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FF" w:rsidRPr="00533F07" w:rsidRDefault="004A5054" w:rsidP="005257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07">
        <w:rPr>
          <w:rFonts w:ascii="Times New Roman" w:hAnsi="Times New Roman" w:cs="Times New Roman"/>
          <w:b/>
          <w:sz w:val="28"/>
          <w:szCs w:val="28"/>
        </w:rPr>
        <w:t>Аннотация внеурочной деятельности «Живая сказка</w:t>
      </w:r>
      <w:r w:rsidR="00E851FF" w:rsidRPr="00533F07">
        <w:rPr>
          <w:rFonts w:ascii="Times New Roman" w:hAnsi="Times New Roman" w:cs="Times New Roman"/>
          <w:b/>
          <w:sz w:val="28"/>
          <w:szCs w:val="28"/>
        </w:rPr>
        <w:t>»</w:t>
      </w:r>
    </w:p>
    <w:p w:rsidR="00E851FF" w:rsidRPr="00533F07" w:rsidRDefault="004A5054" w:rsidP="005257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07">
        <w:rPr>
          <w:rFonts w:ascii="Times New Roman" w:hAnsi="Times New Roman" w:cs="Times New Roman"/>
          <w:b/>
          <w:sz w:val="28"/>
          <w:szCs w:val="28"/>
        </w:rPr>
        <w:t>(</w:t>
      </w:r>
      <w:r w:rsidR="00530E11" w:rsidRPr="00533F07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развитие)</w:t>
      </w:r>
      <w:r w:rsidR="00525709" w:rsidRPr="00533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11" w:rsidRPr="00533F07">
        <w:rPr>
          <w:rFonts w:ascii="Times New Roman" w:hAnsi="Times New Roman" w:cs="Times New Roman"/>
          <w:b/>
          <w:sz w:val="28"/>
          <w:szCs w:val="28"/>
        </w:rPr>
        <w:t>1-</w:t>
      </w:r>
      <w:r w:rsidR="00525709" w:rsidRPr="00533F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0E11" w:rsidRPr="00533F0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851FF" w:rsidRPr="00533F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25709" w:rsidRPr="00533F07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525709" w:rsidRPr="00533F07" w:rsidRDefault="00525709" w:rsidP="005257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7D4" w:rsidRPr="00533F07" w:rsidRDefault="00525709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17D4" w:rsidRPr="00533F07">
        <w:rPr>
          <w:rFonts w:ascii="Times New Roman" w:hAnsi="Times New Roman" w:cs="Times New Roman"/>
          <w:sz w:val="24"/>
          <w:szCs w:val="24"/>
        </w:rPr>
        <w:t xml:space="preserve">Рабочая программа «Живая сказка» предназначена для организации внеурочной деятельности с обучающимися с ограниченными возможностями здоровья (ОВЗ). </w:t>
      </w:r>
    </w:p>
    <w:p w:rsidR="005F17D4" w:rsidRPr="00533F07" w:rsidRDefault="005F17D4" w:rsidP="00525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Направление и цели внеурочной деятельности «Живая сказка».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25709" w:rsidRPr="00533F07" w:rsidRDefault="00525709" w:rsidP="005257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5709" w:rsidRPr="00533F07" w:rsidRDefault="005F17D4" w:rsidP="0052570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Нормативно-правовую базу разработки рабочей</w:t>
      </w:r>
    </w:p>
    <w:p w:rsidR="005F17D4" w:rsidRPr="00533F07" w:rsidRDefault="005F17D4" w:rsidP="0052570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«Живая сказка»</w:t>
      </w:r>
      <w:r w:rsidR="00525709" w:rsidRPr="0053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(1 - 4 класс) составляют:</w:t>
      </w:r>
    </w:p>
    <w:p w:rsidR="00525709" w:rsidRPr="00533F07" w:rsidRDefault="00525709" w:rsidP="0052570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kern w:val="2"/>
          <w:sz w:val="24"/>
          <w:szCs w:val="24"/>
          <w:lang w:eastAsia="hi-IN" w:bidi="hi-IN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33F0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33F07">
        <w:rPr>
          <w:rFonts w:ascii="Times New Roman" w:eastAsia="Times New Roman" w:hAnsi="Times New Roman" w:cs="Times New Roman"/>
          <w:sz w:val="24"/>
          <w:szCs w:val="24"/>
        </w:rPr>
        <w:t>23.07.2013 N 203-ФЗ);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33F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об образовании в Калининградской области;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3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3F07">
        <w:rPr>
          <w:rFonts w:ascii="Times New Roman" w:eastAsia="Times New Roman" w:hAnsi="Times New Roman" w:cs="Times New Roman"/>
          <w:sz w:val="24"/>
          <w:szCs w:val="24"/>
        </w:rPr>
        <w:t>Ратифицированные Россией международные документы, гарантирующие права «особого» ребёнка: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  <w:lang w:eastAsia="hi-IN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Декларация прав ребенка от 20.11.1959 года;</w:t>
      </w:r>
      <w:bookmarkStart w:id="0" w:name="_GoBack"/>
      <w:bookmarkEnd w:id="0"/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Декларация о правах инвалидов от 09.11.1971года;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Декларация о правах умственно отсталых лиц от 20.12.1971года;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Конвенция о правах ребенка от 20.11.1989 год.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</w:t>
      </w:r>
      <w:proofErr w:type="gramStart"/>
      <w:r w:rsidRPr="00533F0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33F07">
        <w:rPr>
          <w:rFonts w:ascii="Times New Roman" w:eastAsia="Symbol" w:hAnsi="Times New Roman" w:cs="Times New Roman"/>
          <w:sz w:val="24"/>
          <w:szCs w:val="24"/>
        </w:rPr>
        <w:t xml:space="preserve">  </w:t>
      </w:r>
      <w:r w:rsidRPr="00533F07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proofErr w:type="gramEnd"/>
      <w:r w:rsidRPr="00533F07">
        <w:rPr>
          <w:rFonts w:ascii="Times New Roman" w:eastAsia="Times New Roman" w:hAnsi="Times New Roman" w:cs="Times New Roman"/>
          <w:sz w:val="24"/>
          <w:szCs w:val="24"/>
        </w:rPr>
        <w:t xml:space="preserve"> отсталостью (интеллектуальными нарушениями) Приказ </w:t>
      </w:r>
      <w:proofErr w:type="spellStart"/>
      <w:r w:rsidRPr="00533F0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33F07">
        <w:rPr>
          <w:rFonts w:ascii="Times New Roman" w:eastAsia="Times New Roman" w:hAnsi="Times New Roman" w:cs="Times New Roman"/>
          <w:sz w:val="24"/>
          <w:szCs w:val="24"/>
        </w:rPr>
        <w:t xml:space="preserve"> РФ от 19.12.2014 г № 1599;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- </w:t>
      </w:r>
      <w:hyperlink r:id="rId5" w:tgtFrame="_blank" w:history="1">
        <w:r w:rsidRPr="00533F0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Приказ </w:t>
        </w:r>
        <w:proofErr w:type="spellStart"/>
        <w:r w:rsidRPr="00533F0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533F0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России от 8 ноября 2022 г. № 955</w:t>
        </w:r>
      </w:hyperlink>
      <w:r w:rsidRPr="00533F07">
        <w:rPr>
          <w:rFonts w:ascii="Times New Roman" w:hAnsi="Times New Roman" w:cs="Times New Roman"/>
          <w:sz w:val="24"/>
          <w:szCs w:val="24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 w:rsidRPr="00533F07">
        <w:rPr>
          <w:rFonts w:ascii="Times New Roman" w:hAnsi="Times New Roman" w:cs="Times New Roman"/>
          <w:sz w:val="24"/>
          <w:szCs w:val="24"/>
          <w:shd w:val="clear" w:color="auto" w:fill="F4F7FB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eastAsia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</w:t>
      </w:r>
      <w:r w:rsidRPr="00533F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33F07">
        <w:rPr>
          <w:rFonts w:ascii="Times New Roman" w:eastAsia="Times New Roman" w:hAnsi="Times New Roman" w:cs="Times New Roman"/>
          <w:sz w:val="24"/>
          <w:szCs w:val="24"/>
        </w:rPr>
        <w:t>государственного санитарного врача Российской Федерации от 28 января 2021 г. № 28;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</w:t>
      </w:r>
      <w:r w:rsidRPr="00533F07">
        <w:rPr>
          <w:rFonts w:ascii="Times New Roman" w:hAnsi="Times New Roman" w:cs="Times New Roman"/>
          <w:sz w:val="24"/>
          <w:szCs w:val="24"/>
        </w:rPr>
        <w:sym w:font="Symbol" w:char="F02D"/>
      </w:r>
      <w:r w:rsidRPr="00533F07">
        <w:rPr>
          <w:rFonts w:ascii="Times New Roman" w:hAnsi="Times New Roman" w:cs="Times New Roman"/>
          <w:sz w:val="24"/>
          <w:szCs w:val="24"/>
        </w:rPr>
        <w:t xml:space="preserve">   обучающихся с умственной отсталостью (интеллектуальными нарушениями) ГБУ ОО «</w:t>
      </w:r>
      <w:r w:rsidR="00533F07" w:rsidRPr="00533F07">
        <w:rPr>
          <w:rFonts w:ascii="Times New Roman" w:hAnsi="Times New Roman" w:cs="Times New Roman"/>
          <w:sz w:val="24"/>
          <w:szCs w:val="24"/>
        </w:rPr>
        <w:t>Школы-интерната №5» на текущий</w:t>
      </w:r>
      <w:r w:rsidRPr="00533F07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F17D4" w:rsidRPr="00533F07" w:rsidRDefault="005F17D4" w:rsidP="00525709">
      <w:pPr>
        <w:pStyle w:val="a4"/>
        <w:rPr>
          <w:rFonts w:ascii="Times New Roman" w:eastAsia="SimSu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 Календарный учебный график ГБУ ОО «Шко</w:t>
      </w:r>
      <w:r w:rsidR="00533F07" w:rsidRPr="00533F07">
        <w:rPr>
          <w:rFonts w:ascii="Times New Roman" w:hAnsi="Times New Roman" w:cs="Times New Roman"/>
          <w:sz w:val="24"/>
          <w:szCs w:val="24"/>
        </w:rPr>
        <w:t xml:space="preserve">лы-интерната №5» на текущий </w:t>
      </w:r>
      <w:r w:rsidRPr="00533F07">
        <w:rPr>
          <w:rFonts w:ascii="Times New Roman" w:hAnsi="Times New Roman" w:cs="Times New Roman"/>
          <w:sz w:val="24"/>
          <w:szCs w:val="24"/>
        </w:rPr>
        <w:t>учебный год.</w:t>
      </w:r>
    </w:p>
    <w:p w:rsidR="005F17D4" w:rsidRPr="00533F07" w:rsidRDefault="005F17D4" w:rsidP="00525709">
      <w:pPr>
        <w:pStyle w:val="a4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33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25709" w:rsidRPr="00533F07" w:rsidRDefault="005F17D4" w:rsidP="005257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33F07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изучение особенностей воспитательной роли русской народной сказки; развитие и воспитание у детей с ограниченными возможностями здоровья</w:t>
      </w:r>
      <w:r w:rsidRPr="00533F0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духовного</w:t>
      </w:r>
      <w:r w:rsidRPr="00533F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начала, формирование нравственной, патриотической и духовной</w:t>
      </w:r>
      <w:r w:rsidRPr="00533F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культуры.</w:t>
      </w:r>
    </w:p>
    <w:p w:rsidR="00525709" w:rsidRPr="00533F07" w:rsidRDefault="00525709" w:rsidP="00525709">
      <w:pPr>
        <w:pStyle w:val="a4"/>
        <w:rPr>
          <w:rFonts w:ascii="Times New Roman" w:eastAsia="SimSun" w:hAnsi="Times New Roman" w:cs="Times New Roman"/>
          <w:bCs/>
          <w:sz w:val="24"/>
          <w:szCs w:val="24"/>
          <w:lang w:eastAsia="hi-IN"/>
        </w:rPr>
      </w:pP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3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-Воспитание у воспитанников доброжелательное отношение к</w:t>
      </w:r>
      <w:r w:rsidRPr="00533F0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живой природе,</w:t>
      </w:r>
      <w:r w:rsidRPr="00533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людям.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-Формирование</w:t>
      </w:r>
      <w:r w:rsidRPr="00533F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представлений</w:t>
      </w:r>
      <w:r w:rsidRPr="00533F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о</w:t>
      </w:r>
      <w:r w:rsidRPr="00533F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нравственных</w:t>
      </w:r>
      <w:r w:rsidRPr="00533F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нормах</w:t>
      </w:r>
      <w:r w:rsidRPr="00533F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общения</w:t>
      </w:r>
      <w:r w:rsidRPr="00533F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и выработка навыков этического</w:t>
      </w:r>
      <w:r w:rsidRPr="00533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поведения, культуры речевого</w:t>
      </w:r>
      <w:r w:rsidRPr="00533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общения, представления о добре и зле, показать красоту добрых поступков и их необходимость в жизни</w:t>
      </w:r>
      <w:r w:rsidRPr="00533F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людей.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-Развитие коммуникативных</w:t>
      </w:r>
      <w:r w:rsidRPr="00533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качеств, умения думать, сравнивать, анализировать поступки сказочных героев, формирование умения давать оценку поведению своему</w:t>
      </w:r>
      <w:r w:rsidRPr="00533F0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и других.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-Подборка диагностического материала направленного на отслеживание уровня воспитания нравственных качеств детей на примере героев русских народных</w:t>
      </w:r>
      <w:r w:rsidRPr="00533F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sz w:val="24"/>
          <w:szCs w:val="24"/>
        </w:rPr>
        <w:t>сказок.</w:t>
      </w:r>
      <w:r w:rsidRPr="00533F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 Воспитание на занятиях школьных курсов внеурочной деятельности, кружков и секций дополнительного образования до осуществляется преимущественно через: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которая предоставит им возможность </w:t>
      </w:r>
      <w:proofErr w:type="spellStart"/>
      <w:r w:rsidRPr="00533F0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33F07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5F17D4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</w:t>
      </w:r>
    </w:p>
    <w:p w:rsidR="00E851FF" w:rsidRPr="00533F07" w:rsidRDefault="005F17D4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>происходит в рамках следующих выбранных школьниками ее видов.</w:t>
      </w:r>
    </w:p>
    <w:p w:rsidR="00C40480" w:rsidRPr="00533F07" w:rsidRDefault="00E851FF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480" w:rsidRPr="00533F07" w:rsidRDefault="00C40480" w:rsidP="005257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07">
        <w:rPr>
          <w:rFonts w:ascii="Times New Roman" w:hAnsi="Times New Roman" w:cs="Times New Roman"/>
          <w:b/>
          <w:sz w:val="24"/>
          <w:szCs w:val="24"/>
        </w:rPr>
        <w:t>Общая характеристика курса внеурочной деятельности:</w:t>
      </w:r>
    </w:p>
    <w:p w:rsidR="00525709" w:rsidRPr="00533F07" w:rsidRDefault="00525709" w:rsidP="005257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0480" w:rsidRPr="00533F07" w:rsidRDefault="00C40480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          Программа реализует общекультурное направление во внеурочной деятельности в соответствии с требованиями ФГОС обучающихся с ОВЗ (умственной отсталостью) (от 19.12.2014г.)   В соответствии со Стандартом программа направлена на создание комплексной помощи обучающимися, способствующей преодолению или ослаблению недостатков в их коммуникативном развитии. </w:t>
      </w:r>
      <w:r w:rsidRPr="00533F07">
        <w:rPr>
          <w:rFonts w:ascii="Times New Roman" w:hAnsi="Times New Roman" w:cs="Times New Roman"/>
          <w:kern w:val="21"/>
          <w:sz w:val="24"/>
          <w:szCs w:val="24"/>
          <w:shd w:val="clear" w:color="auto" w:fill="FFFFFF"/>
        </w:rPr>
        <w:t>От уровня развития коммуникативных способностей у этих обучающихся зависит и уровень их дальнейшей социализации.</w:t>
      </w:r>
    </w:p>
    <w:p w:rsidR="00C40480" w:rsidRDefault="00C40480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3F07">
        <w:rPr>
          <w:rFonts w:ascii="Times New Roman" w:hAnsi="Times New Roman" w:cs="Times New Roman"/>
          <w:kern w:val="21"/>
          <w:sz w:val="24"/>
          <w:szCs w:val="24"/>
          <w:shd w:val="clear" w:color="auto" w:fill="FFFFFF"/>
        </w:rPr>
        <w:t xml:space="preserve">Коммуникативная компетенция – это ключ к успешной деятельности и ресурс эффективности и благополучия будущей жизни школьника. Современное общество требует от человека умения жить, сосуществовать в обществе. Особую важность при работе с детьми, с ограниченными возможностями здоровья приобретает вопрос о степени </w:t>
      </w:r>
      <w:proofErr w:type="spellStart"/>
      <w:r w:rsidRPr="00533F07">
        <w:rPr>
          <w:rFonts w:ascii="Times New Roman" w:hAnsi="Times New Roman" w:cs="Times New Roman"/>
          <w:kern w:val="21"/>
          <w:sz w:val="24"/>
          <w:szCs w:val="24"/>
          <w:shd w:val="clear" w:color="auto" w:fill="FFFFFF"/>
        </w:rPr>
        <w:t>сформированности</w:t>
      </w:r>
      <w:proofErr w:type="spellEnd"/>
      <w:r w:rsidRPr="00533F07">
        <w:rPr>
          <w:rFonts w:ascii="Times New Roman" w:hAnsi="Times New Roman" w:cs="Times New Roman"/>
          <w:kern w:val="21"/>
          <w:sz w:val="24"/>
          <w:szCs w:val="24"/>
          <w:shd w:val="clear" w:color="auto" w:fill="FFFFFF"/>
        </w:rPr>
        <w:t xml:space="preserve"> коммуникативных умений и навыков. Необходимо </w:t>
      </w:r>
      <w:r w:rsidRPr="00533F07">
        <w:rPr>
          <w:rFonts w:ascii="Times New Roman" w:hAnsi="Times New Roman" w:cs="Times New Roman"/>
          <w:sz w:val="24"/>
          <w:szCs w:val="24"/>
        </w:rPr>
        <w:t xml:space="preserve">ежедневное включение в педагогический процесс </w:t>
      </w:r>
      <w:proofErr w:type="gramStart"/>
      <w:r w:rsidRPr="00533F07">
        <w:rPr>
          <w:rFonts w:ascii="Times New Roman" w:hAnsi="Times New Roman" w:cs="Times New Roman"/>
          <w:sz w:val="24"/>
          <w:szCs w:val="24"/>
        </w:rPr>
        <w:t>игр  на</w:t>
      </w:r>
      <w:proofErr w:type="gramEnd"/>
      <w:r w:rsidRPr="00533F07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навыков. В процессе обучения детей той или иной игре необходимо помогать детям вести диалоги, приходя им на помощь всякий раз, когда они затрудняются сами высказать просьбу, желание, мысль в словесной форме.</w:t>
      </w:r>
    </w:p>
    <w:p w:rsidR="00533F07" w:rsidRDefault="00533F07" w:rsidP="005257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3F07" w:rsidRPr="00533F07" w:rsidRDefault="00533F07" w:rsidP="005257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51FF" w:rsidRPr="00533F07" w:rsidRDefault="00E851FF" w:rsidP="005257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5709" w:rsidRPr="00533F07" w:rsidRDefault="001268E6" w:rsidP="005257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0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по внеурочной деятельности «Живая сказка»</w:t>
      </w:r>
    </w:p>
    <w:p w:rsidR="00E851FF" w:rsidRPr="00533F07" w:rsidRDefault="001268E6" w:rsidP="005257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F07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E851FF" w:rsidRPr="00533F07" w:rsidRDefault="00E851FF" w:rsidP="0052570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1903" w:rsidRPr="00533F07" w:rsidRDefault="00525709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8E6" w:rsidRPr="00533F07">
        <w:rPr>
          <w:rFonts w:ascii="Times New Roman" w:hAnsi="Times New Roman" w:cs="Times New Roman"/>
          <w:sz w:val="24"/>
          <w:szCs w:val="24"/>
        </w:rPr>
        <w:t xml:space="preserve"> </w:t>
      </w:r>
      <w:r w:rsidR="00421903" w:rsidRPr="00533F07">
        <w:rPr>
          <w:rFonts w:ascii="Times New Roman" w:hAnsi="Times New Roman" w:cs="Times New Roman"/>
          <w:bCs/>
          <w:color w:val="000000"/>
          <w:sz w:val="24"/>
          <w:szCs w:val="24"/>
        </w:rPr>
        <w:t>Данная программа предлагает использование таких методов работы как: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3F07">
        <w:rPr>
          <w:rFonts w:ascii="Times New Roman" w:hAnsi="Times New Roman" w:cs="Times New Roman"/>
          <w:iCs/>
          <w:color w:val="000000"/>
          <w:kern w:val="28"/>
          <w:sz w:val="24"/>
          <w:szCs w:val="24"/>
        </w:rPr>
        <w:t>Словесные</w:t>
      </w:r>
      <w:r w:rsidRPr="00533F0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gramEnd"/>
      <w:r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  рассказ,</w:t>
      </w:r>
      <w:r w:rsidRPr="00533F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устное</w:t>
      </w:r>
      <w:r w:rsidRPr="00533F0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объяснение, слушание сказок в</w:t>
      </w:r>
      <w:r w:rsidRPr="00533F07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записи, слушание</w:t>
      </w:r>
      <w:r w:rsidRPr="00533F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музыки.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533F0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словесных</w:t>
      </w:r>
      <w:r w:rsidRPr="00533F0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ab/>
        <w:t>помогает повышать активность обучающихся на занятии, развивать их речь помогает, а также позволяет</w:t>
      </w:r>
      <w:r w:rsidRPr="00533F07"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не только сообщать новую информацию, но и создавать эмоциональный настрой.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iCs/>
          <w:color w:val="000000"/>
          <w:kern w:val="28"/>
          <w:sz w:val="24"/>
          <w:szCs w:val="24"/>
        </w:rPr>
        <w:t>Наглядные</w:t>
      </w:r>
      <w:r w:rsidRPr="00533F0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– показ иллюстраций, показ</w:t>
      </w:r>
      <w:r w:rsidRPr="00533F07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(исполнение</w:t>
      </w:r>
      <w:r w:rsidRPr="00533F0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педагогом</w:t>
      </w:r>
      <w:proofErr w:type="gramStart"/>
      <w:r w:rsidRPr="00533F07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533F07">
        <w:rPr>
          <w:rFonts w:ascii="Times New Roman" w:hAnsi="Times New Roman" w:cs="Times New Roman"/>
          <w:color w:val="000000"/>
          <w:sz w:val="24"/>
          <w:szCs w:val="24"/>
        </w:rPr>
        <w:t>просмотр сказок через Интернет-ресурс, карточки, разнообразный раздаточный материал.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proofErr w:type="gramStart"/>
      <w:r w:rsidRPr="00533F07">
        <w:rPr>
          <w:rFonts w:ascii="Times New Roman" w:hAnsi="Times New Roman" w:cs="Times New Roman"/>
          <w:color w:val="000000"/>
          <w:sz w:val="24"/>
          <w:szCs w:val="24"/>
        </w:rPr>
        <w:t>внимания,  памяти</w:t>
      </w:r>
      <w:proofErr w:type="gramEnd"/>
      <w:r w:rsidRPr="00533F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3F0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восприятия</w:t>
      </w:r>
      <w:r w:rsidRPr="00533F0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способствуют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ab/>
        <w:t>наглядные методы,</w:t>
      </w:r>
      <w:r w:rsidRPr="00533F0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533F0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помогают</w:t>
      </w:r>
      <w:r w:rsidRPr="00533F0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Pr="00533F0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полному</w:t>
      </w:r>
      <w:r w:rsidRPr="00533F0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3F0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глубокому</w:t>
      </w:r>
      <w:r w:rsidRPr="00533F0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усвоению</w:t>
      </w:r>
      <w:r w:rsidRPr="00533F0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теоретического материала.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iCs/>
          <w:color w:val="000000"/>
          <w:kern w:val="28"/>
          <w:sz w:val="24"/>
          <w:szCs w:val="24"/>
        </w:rPr>
        <w:t>Практические</w:t>
      </w:r>
      <w:r w:rsidRPr="00533F0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– практические игры и упражнения, изобразительная деятельность, участие детей в </w:t>
      </w:r>
      <w:proofErr w:type="spellStart"/>
      <w:r w:rsidRPr="00533F07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 сказок, имитация движений, дидактические игры, динамические паузы, пальчиковая</w:t>
      </w:r>
      <w:r w:rsidRPr="00533F07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гимнастика.</w:t>
      </w:r>
    </w:p>
    <w:p w:rsidR="00421903" w:rsidRPr="00533F07" w:rsidRDefault="00525709" w:rsidP="00525709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421903" w:rsidRPr="00533F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деятельности младших школьников на </w:t>
      </w:r>
      <w:proofErr w:type="gramStart"/>
      <w:r w:rsidR="00421903" w:rsidRPr="00533F07">
        <w:rPr>
          <w:rFonts w:ascii="Times New Roman" w:hAnsi="Times New Roman" w:cs="Times New Roman"/>
          <w:bCs/>
          <w:color w:val="000000"/>
          <w:sz w:val="24"/>
          <w:szCs w:val="24"/>
        </w:rPr>
        <w:t>занятиях  основывается</w:t>
      </w:r>
      <w:proofErr w:type="gramEnd"/>
      <w:r w:rsidR="00421903" w:rsidRPr="00533F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следующих принципах: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Принцип создания естественной стимулирующей среды, в</w:t>
      </w:r>
      <w:r w:rsidRPr="00533F07">
        <w:rPr>
          <w:rFonts w:ascii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которой ребенок чувствует себя комфортно и защищено, проявляет творческую активность;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Принцип</w:t>
      </w:r>
      <w:r w:rsidRPr="00533F07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доступности;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Принцип</w:t>
      </w:r>
      <w:r w:rsidRPr="00533F07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наглядности;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Принцип сочетания педагогического руководства с инициативой и самодеятельностью</w:t>
      </w:r>
      <w:r w:rsidRPr="00533F07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воспитанников;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Принцип преемственности и систематичности. Суть этого принципа раскрывается в ряде положений, касающихся регулярности занятий и системы чередования нагрузок с отдыхом, последовательности занятий и взаимосвязь между различными сторонами их содержания.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Ориентированный</w:t>
      </w:r>
      <w:r w:rsidRPr="00533F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подход;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Принцип повторяемости действий для закрепления в памяти.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Сознательность и</w:t>
      </w:r>
      <w:r w:rsidRPr="00533F0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>активность;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– Индивидуальный подход.</w:t>
      </w:r>
    </w:p>
    <w:p w:rsidR="001268E6" w:rsidRPr="00533F07" w:rsidRDefault="001268E6" w:rsidP="005257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68E6" w:rsidRPr="00533F07" w:rsidRDefault="001268E6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Для этого используются объяснительно – иллюстрационный, репродуктивный, эвристический и практический методы изучения. Используются технологии </w:t>
      </w:r>
      <w:proofErr w:type="spellStart"/>
      <w:r w:rsidRPr="00533F0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533F07">
        <w:rPr>
          <w:rFonts w:ascii="Times New Roman" w:hAnsi="Times New Roman" w:cs="Times New Roman"/>
          <w:sz w:val="24"/>
          <w:szCs w:val="24"/>
        </w:rPr>
        <w:t xml:space="preserve"> – развивающего обучения, ЦОР (цифровые образовательные ресурсы).  </w:t>
      </w:r>
    </w:p>
    <w:p w:rsidR="00421903" w:rsidRPr="00533F07" w:rsidRDefault="00421903" w:rsidP="005257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567F" w:rsidRPr="00533F07" w:rsidRDefault="00525709" w:rsidP="00525709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3F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567F" w:rsidRPr="00533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курса в плане внеурочной деятельности:</w:t>
      </w:r>
    </w:p>
    <w:p w:rsidR="00525709" w:rsidRPr="00533F07" w:rsidRDefault="00525709" w:rsidP="005257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57A5D" w:rsidRPr="00533F07" w:rsidRDefault="00DC567F" w:rsidP="00525709">
      <w:pPr>
        <w:pStyle w:val="a4"/>
        <w:rPr>
          <w:rFonts w:ascii="Times New Roman" w:hAnsi="Times New Roman" w:cs="Times New Roman"/>
          <w:sz w:val="24"/>
          <w:szCs w:val="24"/>
        </w:rPr>
      </w:pPr>
      <w:r w:rsidRPr="00533F07">
        <w:rPr>
          <w:rFonts w:ascii="Times New Roman" w:hAnsi="Times New Roman" w:cs="Times New Roman"/>
          <w:color w:val="000000"/>
          <w:sz w:val="24"/>
          <w:szCs w:val="24"/>
        </w:rPr>
        <w:t>Программа внеурочной деятельности «Живая сказка» рассчитана на 1 год обучения во внеурочное</w:t>
      </w:r>
      <w:r w:rsidR="00421903"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 время для обучающихся с ОВЗ 1-4</w:t>
      </w:r>
      <w:r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 классов.   Обучающиеся делятся на 2 группы: 1 группа: - 1-2 классы 1 раз в неделю (34 часа); 2 группа -3-4 классы 1 раз в неделю (34 час</w:t>
      </w:r>
      <w:r w:rsidR="00421903"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а). </w:t>
      </w:r>
      <w:r w:rsidR="00525709" w:rsidRPr="00533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F0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21903" w:rsidRPr="00533F07">
        <w:rPr>
          <w:rFonts w:ascii="Times New Roman" w:hAnsi="Times New Roman" w:cs="Times New Roman"/>
          <w:sz w:val="24"/>
          <w:szCs w:val="24"/>
        </w:rPr>
        <w:t>недель: 1-</w:t>
      </w:r>
      <w:proofErr w:type="gramStart"/>
      <w:r w:rsidR="00421903" w:rsidRPr="00533F07">
        <w:rPr>
          <w:rFonts w:ascii="Times New Roman" w:hAnsi="Times New Roman" w:cs="Times New Roman"/>
          <w:sz w:val="24"/>
          <w:szCs w:val="24"/>
        </w:rPr>
        <w:t>4  класс</w:t>
      </w:r>
      <w:proofErr w:type="gramEnd"/>
      <w:r w:rsidR="00421903" w:rsidRPr="00533F07">
        <w:rPr>
          <w:rFonts w:ascii="Times New Roman" w:hAnsi="Times New Roman" w:cs="Times New Roman"/>
          <w:sz w:val="24"/>
          <w:szCs w:val="24"/>
        </w:rPr>
        <w:t xml:space="preserve"> – 34 учебные недели.</w:t>
      </w:r>
    </w:p>
    <w:sectPr w:rsidR="00957A5D" w:rsidRPr="0053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3CC1"/>
    <w:multiLevelType w:val="multilevel"/>
    <w:tmpl w:val="DD1CFA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FC"/>
    <w:rsid w:val="001268E6"/>
    <w:rsid w:val="00421903"/>
    <w:rsid w:val="004A5054"/>
    <w:rsid w:val="00525709"/>
    <w:rsid w:val="00530E11"/>
    <w:rsid w:val="00533F07"/>
    <w:rsid w:val="005F17D4"/>
    <w:rsid w:val="007E5F05"/>
    <w:rsid w:val="0083054F"/>
    <w:rsid w:val="00957A5D"/>
    <w:rsid w:val="0098625C"/>
    <w:rsid w:val="00C40480"/>
    <w:rsid w:val="00D57AFC"/>
    <w:rsid w:val="00DC567F"/>
    <w:rsid w:val="00E30F3F"/>
    <w:rsid w:val="00E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ABCD-D5FD-4F52-91C8-C6CDC191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F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51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851FF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E851FF"/>
  </w:style>
  <w:style w:type="paragraph" w:styleId="a4">
    <w:name w:val="No Spacing"/>
    <w:link w:val="a3"/>
    <w:uiPriority w:val="1"/>
    <w:qFormat/>
    <w:rsid w:val="00E851FF"/>
    <w:pPr>
      <w:spacing w:after="0" w:line="240" w:lineRule="auto"/>
    </w:pPr>
  </w:style>
  <w:style w:type="character" w:styleId="a5">
    <w:name w:val="Hyperlink"/>
    <w:semiHidden/>
    <w:unhideWhenUsed/>
    <w:rsid w:val="005F17D4"/>
    <w:rPr>
      <w:color w:val="000080"/>
      <w:u w:val="single"/>
    </w:rPr>
  </w:style>
  <w:style w:type="paragraph" w:styleId="a6">
    <w:name w:val="Body Text"/>
    <w:basedOn w:val="a"/>
    <w:link w:val="a7"/>
    <w:unhideWhenUsed/>
    <w:rsid w:val="00C40480"/>
    <w:pPr>
      <w:widowControl w:val="0"/>
      <w:suppressAutoHyphens/>
      <w:spacing w:after="120" w:line="240" w:lineRule="auto"/>
    </w:pPr>
    <w:rPr>
      <w:rFonts w:eastAsia="SimSun" w:cs="Mangal"/>
      <w:kern w:val="2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4048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15</cp:revision>
  <dcterms:created xsi:type="dcterms:W3CDTF">2024-05-30T06:01:00Z</dcterms:created>
  <dcterms:modified xsi:type="dcterms:W3CDTF">2024-05-30T07:14:00Z</dcterms:modified>
</cp:coreProperties>
</file>