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4D8" w:rsidRPr="00ED33F1" w:rsidRDefault="008034D8" w:rsidP="00ED33F1">
      <w:pPr>
        <w:spacing w:line="240" w:lineRule="auto"/>
        <w:jc w:val="both"/>
        <w:rPr>
          <w:rFonts w:ascii="Times New Roman" w:hAnsi="Times New Roman" w:cs="Times New Roman"/>
          <w:sz w:val="28"/>
          <w:szCs w:val="28"/>
        </w:rPr>
      </w:pPr>
    </w:p>
    <w:p w:rsidR="008419B5" w:rsidRPr="00C75A6C" w:rsidRDefault="008419B5" w:rsidP="008419B5">
      <w:pPr>
        <w:pStyle w:val="a3"/>
        <w:jc w:val="center"/>
        <w:rPr>
          <w:rFonts w:ascii="Times New Roman" w:hAnsi="Times New Roman"/>
        </w:rPr>
      </w:pPr>
      <w:r w:rsidRPr="00C75A6C">
        <w:rPr>
          <w:rFonts w:ascii="Times New Roman" w:hAnsi="Times New Roman"/>
        </w:rPr>
        <w:t>МИНИСТЕРСТВО ОБРАЗОВАНИЯ КАЛИНИНГРАДСКОЙ ОБЛАСТИ</w:t>
      </w:r>
    </w:p>
    <w:p w:rsidR="008419B5" w:rsidRPr="00C75A6C" w:rsidRDefault="008419B5" w:rsidP="008419B5">
      <w:pPr>
        <w:pStyle w:val="a3"/>
        <w:jc w:val="center"/>
        <w:rPr>
          <w:rFonts w:ascii="Times New Roman" w:hAnsi="Times New Roman"/>
        </w:rPr>
      </w:pPr>
      <w:r w:rsidRPr="00C75A6C">
        <w:rPr>
          <w:rFonts w:ascii="Times New Roman" w:hAnsi="Times New Roman"/>
        </w:rPr>
        <w:t>государственное бюджетное  учреждение Калининградской области общеобразовательная организация</w:t>
      </w:r>
      <w:r>
        <w:rPr>
          <w:rFonts w:ascii="Times New Roman" w:hAnsi="Times New Roman"/>
        </w:rPr>
        <w:t xml:space="preserve"> </w:t>
      </w:r>
      <w:r w:rsidRPr="00C75A6C">
        <w:rPr>
          <w:rFonts w:ascii="Times New Roman" w:hAnsi="Times New Roman"/>
        </w:rPr>
        <w:t>для  детей с ограниченными возможностями здоровья</w:t>
      </w:r>
    </w:p>
    <w:p w:rsidR="008419B5" w:rsidRPr="00C75A6C" w:rsidRDefault="008419B5" w:rsidP="008419B5">
      <w:pPr>
        <w:pStyle w:val="a3"/>
        <w:jc w:val="center"/>
        <w:rPr>
          <w:rFonts w:ascii="Times New Roman" w:hAnsi="Times New Roman"/>
        </w:rPr>
      </w:pPr>
      <w:r w:rsidRPr="00C75A6C">
        <w:rPr>
          <w:rFonts w:ascii="Times New Roman" w:hAnsi="Times New Roman"/>
        </w:rPr>
        <w:t>«</w:t>
      </w:r>
      <w:proofErr w:type="spellStart"/>
      <w:r w:rsidRPr="00C75A6C">
        <w:rPr>
          <w:rFonts w:ascii="Times New Roman" w:hAnsi="Times New Roman"/>
        </w:rPr>
        <w:t>Багратионовская</w:t>
      </w:r>
      <w:proofErr w:type="spellEnd"/>
      <w:r w:rsidRPr="00C75A6C">
        <w:rPr>
          <w:rFonts w:ascii="Times New Roman" w:hAnsi="Times New Roman"/>
        </w:rPr>
        <w:t xml:space="preserve"> общеобразовательная школа-интернат № 5»</w:t>
      </w:r>
    </w:p>
    <w:p w:rsidR="008419B5" w:rsidRPr="00C75A6C" w:rsidRDefault="008419B5" w:rsidP="008419B5">
      <w:pPr>
        <w:pStyle w:val="a3"/>
        <w:jc w:val="center"/>
        <w:rPr>
          <w:rFonts w:ascii="Times New Roman" w:hAnsi="Times New Roman"/>
        </w:rPr>
      </w:pPr>
      <w:r w:rsidRPr="00C75A6C">
        <w:rPr>
          <w:rFonts w:ascii="Times New Roman" w:hAnsi="Times New Roman"/>
        </w:rPr>
        <w:t>(ГБУ ОО «Школа-интернат № 5»</w:t>
      </w:r>
      <w:proofErr w:type="gramStart"/>
      <w:r w:rsidRPr="00C75A6C">
        <w:rPr>
          <w:rFonts w:ascii="Times New Roman" w:hAnsi="Times New Roman"/>
        </w:rPr>
        <w:t xml:space="preserve"> )</w:t>
      </w:r>
      <w:proofErr w:type="gramEnd"/>
    </w:p>
    <w:p w:rsidR="008419B5" w:rsidRPr="00C75A6C" w:rsidRDefault="008419B5" w:rsidP="008419B5">
      <w:pPr>
        <w:pStyle w:val="a3"/>
        <w:jc w:val="center"/>
        <w:rPr>
          <w:rFonts w:ascii="Times New Roman" w:hAnsi="Times New Roman"/>
          <w:sz w:val="16"/>
          <w:szCs w:val="16"/>
        </w:rPr>
      </w:pPr>
      <w:r w:rsidRPr="00C75A6C">
        <w:rPr>
          <w:rFonts w:ascii="Times New Roman" w:hAnsi="Times New Roman"/>
          <w:sz w:val="16"/>
          <w:szCs w:val="16"/>
        </w:rPr>
        <w:t>238420 Калининградская область, г</w:t>
      </w:r>
      <w:proofErr w:type="gramStart"/>
      <w:r w:rsidRPr="00C75A6C">
        <w:rPr>
          <w:rFonts w:ascii="Times New Roman" w:hAnsi="Times New Roman"/>
          <w:sz w:val="16"/>
          <w:szCs w:val="16"/>
        </w:rPr>
        <w:t>.Б</w:t>
      </w:r>
      <w:proofErr w:type="gramEnd"/>
      <w:r w:rsidRPr="00C75A6C">
        <w:rPr>
          <w:rFonts w:ascii="Times New Roman" w:hAnsi="Times New Roman"/>
          <w:sz w:val="16"/>
          <w:szCs w:val="16"/>
        </w:rPr>
        <w:t>агратионовск, ул.Калининградская, д.20  тел.8 (401-56)3-40-35;  3-31-74 (факс);  3-24-60</w:t>
      </w:r>
    </w:p>
    <w:p w:rsidR="008419B5" w:rsidRPr="00C75A6C" w:rsidRDefault="008419B5" w:rsidP="008419B5">
      <w:pPr>
        <w:pStyle w:val="a3"/>
        <w:jc w:val="center"/>
        <w:rPr>
          <w:rFonts w:ascii="Times New Roman" w:hAnsi="Times New Roman"/>
          <w:sz w:val="16"/>
          <w:szCs w:val="16"/>
          <w:u w:val="single"/>
        </w:rPr>
      </w:pPr>
      <w:r w:rsidRPr="00C75A6C">
        <w:rPr>
          <w:rFonts w:ascii="Times New Roman" w:hAnsi="Times New Roman"/>
          <w:sz w:val="16"/>
          <w:szCs w:val="16"/>
          <w:u w:val="single"/>
        </w:rPr>
        <w:t>ОКПО 25829297</w:t>
      </w:r>
      <w:r w:rsidRPr="00C75A6C">
        <w:rPr>
          <w:rFonts w:ascii="Times New Roman" w:hAnsi="Times New Roman"/>
          <w:sz w:val="16"/>
          <w:szCs w:val="16"/>
          <w:u w:val="single"/>
        </w:rPr>
        <w:tab/>
        <w:t>ОГРН 1023902215424</w:t>
      </w:r>
      <w:r w:rsidRPr="00C75A6C">
        <w:rPr>
          <w:rFonts w:ascii="Times New Roman" w:hAnsi="Times New Roman"/>
          <w:sz w:val="16"/>
          <w:szCs w:val="16"/>
          <w:u w:val="single"/>
        </w:rPr>
        <w:tab/>
        <w:t>ИНН 3915009928</w:t>
      </w:r>
      <w:r w:rsidRPr="00C75A6C">
        <w:rPr>
          <w:rFonts w:ascii="Times New Roman" w:hAnsi="Times New Roman"/>
          <w:sz w:val="16"/>
          <w:szCs w:val="16"/>
          <w:u w:val="single"/>
        </w:rPr>
        <w:tab/>
        <w:t>КПП 391501001</w:t>
      </w:r>
    </w:p>
    <w:p w:rsidR="00187ADE" w:rsidRPr="00ED33F1" w:rsidRDefault="00187ADE" w:rsidP="00ED33F1">
      <w:pPr>
        <w:spacing w:line="240" w:lineRule="auto"/>
        <w:jc w:val="both"/>
        <w:rPr>
          <w:rFonts w:ascii="Times New Roman" w:hAnsi="Times New Roman" w:cs="Times New Roman"/>
          <w:sz w:val="28"/>
          <w:szCs w:val="28"/>
        </w:rPr>
      </w:pPr>
    </w:p>
    <w:p w:rsidR="00187ADE" w:rsidRPr="00ED33F1" w:rsidRDefault="00187ADE" w:rsidP="00ED33F1">
      <w:pPr>
        <w:spacing w:line="240" w:lineRule="auto"/>
        <w:jc w:val="both"/>
        <w:rPr>
          <w:rFonts w:ascii="Times New Roman" w:hAnsi="Times New Roman" w:cs="Times New Roman"/>
          <w:sz w:val="28"/>
          <w:szCs w:val="28"/>
        </w:rPr>
      </w:pPr>
    </w:p>
    <w:p w:rsidR="00187ADE" w:rsidRPr="00ED33F1" w:rsidRDefault="00187ADE" w:rsidP="00ED33F1">
      <w:pPr>
        <w:spacing w:line="240" w:lineRule="auto"/>
        <w:jc w:val="both"/>
        <w:rPr>
          <w:rFonts w:ascii="Times New Roman" w:hAnsi="Times New Roman" w:cs="Times New Roman"/>
          <w:sz w:val="28"/>
          <w:szCs w:val="28"/>
        </w:rPr>
      </w:pPr>
    </w:p>
    <w:p w:rsidR="00187ADE" w:rsidRPr="00ED33F1" w:rsidRDefault="00187ADE" w:rsidP="00ED33F1">
      <w:pPr>
        <w:spacing w:line="240" w:lineRule="auto"/>
        <w:jc w:val="both"/>
        <w:rPr>
          <w:rFonts w:ascii="Times New Roman" w:hAnsi="Times New Roman" w:cs="Times New Roman"/>
          <w:sz w:val="28"/>
          <w:szCs w:val="28"/>
        </w:rPr>
      </w:pPr>
    </w:p>
    <w:p w:rsidR="00187ADE" w:rsidRPr="00ED33F1" w:rsidRDefault="008419B5" w:rsidP="008419B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ПУБЛИЧНЫЙ ОТЧЁТ</w:t>
      </w:r>
    </w:p>
    <w:p w:rsidR="00187ADE" w:rsidRPr="00ED33F1" w:rsidRDefault="00187ADE" w:rsidP="00ED33F1">
      <w:pPr>
        <w:spacing w:line="240" w:lineRule="auto"/>
        <w:jc w:val="both"/>
        <w:rPr>
          <w:rFonts w:ascii="Times New Roman" w:hAnsi="Times New Roman" w:cs="Times New Roman"/>
          <w:b/>
          <w:sz w:val="28"/>
          <w:szCs w:val="28"/>
        </w:rPr>
      </w:pPr>
    </w:p>
    <w:p w:rsidR="00187ADE" w:rsidRPr="00ED33F1" w:rsidRDefault="00187ADE" w:rsidP="008419B5">
      <w:pPr>
        <w:spacing w:line="240" w:lineRule="auto"/>
        <w:jc w:val="center"/>
        <w:rPr>
          <w:rFonts w:ascii="Times New Roman" w:hAnsi="Times New Roman" w:cs="Times New Roman"/>
          <w:b/>
          <w:sz w:val="28"/>
          <w:szCs w:val="28"/>
        </w:rPr>
      </w:pPr>
      <w:r w:rsidRPr="00ED33F1">
        <w:rPr>
          <w:rFonts w:ascii="Times New Roman" w:hAnsi="Times New Roman" w:cs="Times New Roman"/>
          <w:b/>
          <w:sz w:val="28"/>
          <w:szCs w:val="28"/>
        </w:rPr>
        <w:t>ГБУ ОО «Школа-интернат № 5»</w:t>
      </w:r>
    </w:p>
    <w:p w:rsidR="00187ADE" w:rsidRPr="00ED33F1" w:rsidRDefault="00187ADE" w:rsidP="00ED33F1">
      <w:pPr>
        <w:spacing w:line="240" w:lineRule="auto"/>
        <w:jc w:val="both"/>
        <w:rPr>
          <w:rFonts w:ascii="Times New Roman" w:hAnsi="Times New Roman" w:cs="Times New Roman"/>
          <w:b/>
          <w:sz w:val="28"/>
          <w:szCs w:val="28"/>
        </w:rPr>
      </w:pPr>
    </w:p>
    <w:p w:rsidR="00187ADE" w:rsidRPr="00ED33F1" w:rsidRDefault="00187ADE" w:rsidP="00ED33F1">
      <w:pPr>
        <w:spacing w:line="240" w:lineRule="auto"/>
        <w:jc w:val="both"/>
        <w:rPr>
          <w:rFonts w:ascii="Times New Roman" w:hAnsi="Times New Roman" w:cs="Times New Roman"/>
          <w:b/>
          <w:sz w:val="28"/>
          <w:szCs w:val="28"/>
        </w:rPr>
      </w:pPr>
    </w:p>
    <w:p w:rsidR="00187ADE" w:rsidRPr="00ED33F1" w:rsidRDefault="00187ADE" w:rsidP="00ED33F1">
      <w:pPr>
        <w:spacing w:line="240" w:lineRule="auto"/>
        <w:jc w:val="both"/>
        <w:rPr>
          <w:rFonts w:ascii="Times New Roman" w:hAnsi="Times New Roman" w:cs="Times New Roman"/>
          <w:b/>
          <w:sz w:val="28"/>
          <w:szCs w:val="28"/>
        </w:rPr>
      </w:pPr>
    </w:p>
    <w:p w:rsidR="00187ADE" w:rsidRPr="00ED33F1" w:rsidRDefault="00187ADE" w:rsidP="00ED33F1">
      <w:pPr>
        <w:spacing w:line="240" w:lineRule="auto"/>
        <w:jc w:val="both"/>
        <w:rPr>
          <w:rFonts w:ascii="Times New Roman" w:hAnsi="Times New Roman" w:cs="Times New Roman"/>
          <w:b/>
          <w:sz w:val="28"/>
          <w:szCs w:val="28"/>
        </w:rPr>
      </w:pPr>
    </w:p>
    <w:p w:rsidR="00187ADE" w:rsidRPr="00ED33F1" w:rsidRDefault="00187ADE" w:rsidP="00ED33F1">
      <w:pPr>
        <w:spacing w:line="240" w:lineRule="auto"/>
        <w:jc w:val="both"/>
        <w:rPr>
          <w:rFonts w:ascii="Times New Roman" w:hAnsi="Times New Roman" w:cs="Times New Roman"/>
          <w:b/>
          <w:sz w:val="28"/>
          <w:szCs w:val="28"/>
        </w:rPr>
      </w:pPr>
    </w:p>
    <w:p w:rsidR="00187ADE" w:rsidRPr="00ED33F1" w:rsidRDefault="00187ADE" w:rsidP="00ED33F1">
      <w:pPr>
        <w:spacing w:line="240" w:lineRule="auto"/>
        <w:jc w:val="both"/>
        <w:rPr>
          <w:rFonts w:ascii="Times New Roman" w:hAnsi="Times New Roman" w:cs="Times New Roman"/>
          <w:b/>
          <w:sz w:val="28"/>
          <w:szCs w:val="28"/>
        </w:rPr>
      </w:pPr>
    </w:p>
    <w:p w:rsidR="00187ADE" w:rsidRPr="00ED33F1" w:rsidRDefault="00187ADE" w:rsidP="00ED33F1">
      <w:pPr>
        <w:spacing w:line="240" w:lineRule="auto"/>
        <w:jc w:val="both"/>
        <w:rPr>
          <w:rFonts w:ascii="Times New Roman" w:hAnsi="Times New Roman" w:cs="Times New Roman"/>
          <w:b/>
          <w:sz w:val="28"/>
          <w:szCs w:val="28"/>
        </w:rPr>
      </w:pPr>
    </w:p>
    <w:p w:rsidR="00187ADE" w:rsidRPr="00ED33F1" w:rsidRDefault="00187ADE" w:rsidP="00ED33F1">
      <w:pPr>
        <w:spacing w:line="240" w:lineRule="auto"/>
        <w:jc w:val="both"/>
        <w:rPr>
          <w:rFonts w:ascii="Times New Roman" w:hAnsi="Times New Roman" w:cs="Times New Roman"/>
          <w:b/>
          <w:sz w:val="28"/>
          <w:szCs w:val="28"/>
        </w:rPr>
      </w:pPr>
    </w:p>
    <w:p w:rsidR="00187ADE" w:rsidRPr="00ED33F1" w:rsidRDefault="00187ADE" w:rsidP="00ED33F1">
      <w:pPr>
        <w:spacing w:line="240" w:lineRule="auto"/>
        <w:jc w:val="both"/>
        <w:rPr>
          <w:rFonts w:ascii="Times New Roman" w:hAnsi="Times New Roman" w:cs="Times New Roman"/>
          <w:b/>
          <w:sz w:val="28"/>
          <w:szCs w:val="28"/>
        </w:rPr>
      </w:pPr>
    </w:p>
    <w:p w:rsidR="00187ADE" w:rsidRPr="00ED33F1" w:rsidRDefault="00187ADE" w:rsidP="00ED33F1">
      <w:pPr>
        <w:spacing w:line="240" w:lineRule="auto"/>
        <w:jc w:val="both"/>
        <w:rPr>
          <w:rFonts w:ascii="Times New Roman" w:hAnsi="Times New Roman" w:cs="Times New Roman"/>
          <w:b/>
          <w:sz w:val="28"/>
          <w:szCs w:val="28"/>
        </w:rPr>
      </w:pPr>
    </w:p>
    <w:p w:rsidR="00187ADE" w:rsidRPr="00ED33F1" w:rsidRDefault="00187ADE" w:rsidP="00ED33F1">
      <w:pPr>
        <w:spacing w:line="240" w:lineRule="auto"/>
        <w:jc w:val="both"/>
        <w:rPr>
          <w:rFonts w:ascii="Times New Roman" w:hAnsi="Times New Roman" w:cs="Times New Roman"/>
          <w:b/>
          <w:sz w:val="28"/>
          <w:szCs w:val="28"/>
        </w:rPr>
      </w:pPr>
    </w:p>
    <w:p w:rsidR="00187ADE" w:rsidRPr="00ED33F1" w:rsidRDefault="00187ADE" w:rsidP="00ED33F1">
      <w:pPr>
        <w:spacing w:line="240" w:lineRule="auto"/>
        <w:jc w:val="both"/>
        <w:rPr>
          <w:rFonts w:ascii="Times New Roman" w:hAnsi="Times New Roman" w:cs="Times New Roman"/>
          <w:b/>
          <w:sz w:val="28"/>
          <w:szCs w:val="28"/>
        </w:rPr>
      </w:pPr>
    </w:p>
    <w:p w:rsidR="00187ADE" w:rsidRPr="00ED33F1" w:rsidRDefault="00187ADE" w:rsidP="00ED33F1">
      <w:pPr>
        <w:spacing w:line="240" w:lineRule="auto"/>
        <w:jc w:val="both"/>
        <w:rPr>
          <w:rFonts w:ascii="Times New Roman" w:hAnsi="Times New Roman" w:cs="Times New Roman"/>
          <w:b/>
          <w:sz w:val="28"/>
          <w:szCs w:val="28"/>
        </w:rPr>
      </w:pPr>
    </w:p>
    <w:p w:rsidR="00187ADE" w:rsidRDefault="008419B5" w:rsidP="008419B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2022</w:t>
      </w:r>
      <w:r w:rsidR="00187ADE" w:rsidRPr="00ED33F1">
        <w:rPr>
          <w:rFonts w:ascii="Times New Roman" w:hAnsi="Times New Roman" w:cs="Times New Roman"/>
          <w:b/>
          <w:sz w:val="28"/>
          <w:szCs w:val="28"/>
        </w:rPr>
        <w:t xml:space="preserve"> год</w:t>
      </w:r>
    </w:p>
    <w:p w:rsidR="00EF1DB8" w:rsidRDefault="00EF1DB8" w:rsidP="00ED33F1">
      <w:pPr>
        <w:spacing w:line="240" w:lineRule="auto"/>
        <w:jc w:val="both"/>
        <w:rPr>
          <w:rFonts w:ascii="Times New Roman" w:hAnsi="Times New Roman" w:cs="Times New Roman"/>
          <w:b/>
          <w:sz w:val="28"/>
          <w:szCs w:val="28"/>
        </w:rPr>
      </w:pPr>
    </w:p>
    <w:p w:rsidR="00EF1DB8" w:rsidRDefault="00EF1DB8" w:rsidP="00ED33F1">
      <w:pPr>
        <w:spacing w:line="240" w:lineRule="auto"/>
        <w:jc w:val="both"/>
        <w:rPr>
          <w:rFonts w:ascii="Times New Roman" w:hAnsi="Times New Roman" w:cs="Times New Roman"/>
          <w:b/>
          <w:sz w:val="28"/>
          <w:szCs w:val="28"/>
        </w:rPr>
      </w:pPr>
    </w:p>
    <w:p w:rsidR="00EF1DB8" w:rsidRDefault="00EF1DB8" w:rsidP="00ED33F1">
      <w:pPr>
        <w:spacing w:line="240" w:lineRule="auto"/>
        <w:jc w:val="both"/>
        <w:rPr>
          <w:rFonts w:ascii="Times New Roman" w:hAnsi="Times New Roman" w:cs="Times New Roman"/>
          <w:b/>
          <w:sz w:val="28"/>
          <w:szCs w:val="28"/>
        </w:rPr>
      </w:pPr>
    </w:p>
    <w:p w:rsidR="0010403C" w:rsidRDefault="0010403C" w:rsidP="00ED33F1">
      <w:pPr>
        <w:spacing w:line="240" w:lineRule="auto"/>
        <w:jc w:val="both"/>
        <w:rPr>
          <w:rFonts w:ascii="Times New Roman" w:hAnsi="Times New Roman" w:cs="Times New Roman"/>
          <w:b/>
          <w:sz w:val="28"/>
          <w:szCs w:val="28"/>
        </w:rPr>
      </w:pPr>
    </w:p>
    <w:p w:rsidR="0010403C" w:rsidRDefault="0010403C" w:rsidP="0010403C">
      <w:pPr>
        <w:jc w:val="both"/>
        <w:rPr>
          <w:rFonts w:ascii="Times New Roman" w:hAnsi="Times New Roman" w:cs="Times New Roman"/>
          <w:sz w:val="28"/>
          <w:szCs w:val="28"/>
        </w:rPr>
      </w:pPr>
      <w:r>
        <w:rPr>
          <w:rFonts w:ascii="Times New Roman" w:hAnsi="Times New Roman" w:cs="Times New Roman"/>
          <w:sz w:val="28"/>
          <w:szCs w:val="28"/>
        </w:rPr>
        <w:lastRenderedPageBreak/>
        <w:t>К</w:t>
      </w:r>
      <w:r w:rsidRPr="0010403C">
        <w:rPr>
          <w:rFonts w:ascii="Times New Roman" w:hAnsi="Times New Roman" w:cs="Times New Roman"/>
          <w:sz w:val="28"/>
          <w:szCs w:val="28"/>
        </w:rPr>
        <w:t xml:space="preserve">аждый год — это новая страница, и она не похожа на </w:t>
      </w:r>
      <w:proofErr w:type="gramStart"/>
      <w:r w:rsidRPr="0010403C">
        <w:rPr>
          <w:rFonts w:ascii="Times New Roman" w:hAnsi="Times New Roman" w:cs="Times New Roman"/>
          <w:sz w:val="28"/>
          <w:szCs w:val="28"/>
        </w:rPr>
        <w:t>предыдущую</w:t>
      </w:r>
      <w:proofErr w:type="gramEnd"/>
      <w:r w:rsidRPr="0010403C">
        <w:rPr>
          <w:rFonts w:ascii="Times New Roman" w:hAnsi="Times New Roman" w:cs="Times New Roman"/>
          <w:sz w:val="28"/>
          <w:szCs w:val="28"/>
        </w:rPr>
        <w:t>. Именно поэтому, перевернув одну страницу, мы начинаем писать другую с увлечением, задором и интересом. И Авторов школьной жизни множество: ученики, учителя, родители, социальные партнеры.</w:t>
      </w:r>
      <w:r w:rsidRPr="0010403C">
        <w:rPr>
          <w:rFonts w:ascii="Times New Roman" w:hAnsi="Times New Roman" w:cs="Times New Roman"/>
          <w:sz w:val="28"/>
          <w:szCs w:val="28"/>
        </w:rPr>
        <w:br/>
        <w:t>Все они ежедневно делают свои записи, которые складываются в одну большую книгу и становятся нашей с Вами историей.</w:t>
      </w:r>
    </w:p>
    <w:p w:rsidR="00D8790A" w:rsidRPr="00D8790A" w:rsidRDefault="00D8790A" w:rsidP="00D8790A">
      <w:pPr>
        <w:jc w:val="both"/>
        <w:rPr>
          <w:rFonts w:ascii="Times New Roman" w:hAnsi="Times New Roman" w:cs="Times New Roman"/>
          <w:sz w:val="28"/>
          <w:szCs w:val="28"/>
        </w:rPr>
      </w:pPr>
      <w:r w:rsidRPr="00D8790A">
        <w:rPr>
          <w:rFonts w:ascii="Times New Roman" w:hAnsi="Times New Roman" w:cs="Times New Roman"/>
          <w:sz w:val="28"/>
          <w:szCs w:val="28"/>
        </w:rPr>
        <w:t>Цель публичного доклада — развитие гражданского образования, демократического воспитания всех субъектов образовательного процесса: учеников, педагогов, социальных партнеров; получение общественностью информации для ведения открытого диалога, и осознания собственной роли в развитии школы и всей системы образования.</w:t>
      </w:r>
    </w:p>
    <w:p w:rsidR="00187ADE" w:rsidRPr="00ED33F1" w:rsidRDefault="00187ADE" w:rsidP="00D8790A">
      <w:pPr>
        <w:widowControl w:val="0"/>
        <w:tabs>
          <w:tab w:val="left" w:pos="2178"/>
          <w:tab w:val="left" w:pos="3534"/>
          <w:tab w:val="left" w:pos="5968"/>
          <w:tab w:val="left" w:pos="7135"/>
          <w:tab w:val="left" w:pos="8943"/>
        </w:tabs>
        <w:spacing w:line="240" w:lineRule="auto"/>
        <w:ind w:right="-19"/>
        <w:jc w:val="both"/>
        <w:rPr>
          <w:rFonts w:ascii="Times New Roman" w:hAnsi="Times New Roman" w:cs="Times New Roman"/>
          <w:color w:val="000000"/>
          <w:sz w:val="28"/>
          <w:szCs w:val="28"/>
        </w:rPr>
      </w:pPr>
      <w:proofErr w:type="gramStart"/>
      <w:r w:rsidRPr="00ED33F1">
        <w:rPr>
          <w:rFonts w:ascii="Times New Roman" w:hAnsi="Times New Roman" w:cs="Times New Roman"/>
          <w:color w:val="000000"/>
          <w:sz w:val="28"/>
          <w:szCs w:val="28"/>
        </w:rPr>
        <w:t>Государственное</w:t>
      </w:r>
      <w:r w:rsidRPr="00ED33F1">
        <w:rPr>
          <w:rFonts w:ascii="Times New Roman" w:hAnsi="Times New Roman" w:cs="Times New Roman"/>
          <w:color w:val="000000"/>
          <w:spacing w:val="120"/>
          <w:sz w:val="28"/>
          <w:szCs w:val="28"/>
        </w:rPr>
        <w:t xml:space="preserve"> </w:t>
      </w:r>
      <w:r w:rsidRPr="00ED33F1">
        <w:rPr>
          <w:rFonts w:ascii="Times New Roman" w:hAnsi="Times New Roman" w:cs="Times New Roman"/>
          <w:color w:val="000000"/>
          <w:sz w:val="28"/>
          <w:szCs w:val="28"/>
        </w:rPr>
        <w:t>бюджетное</w:t>
      </w:r>
      <w:r w:rsidRPr="00ED33F1">
        <w:rPr>
          <w:rFonts w:ascii="Times New Roman" w:hAnsi="Times New Roman" w:cs="Times New Roman"/>
          <w:color w:val="000000"/>
          <w:spacing w:val="121"/>
          <w:sz w:val="28"/>
          <w:szCs w:val="28"/>
        </w:rPr>
        <w:t xml:space="preserve"> </w:t>
      </w:r>
      <w:r w:rsidRPr="00ED33F1">
        <w:rPr>
          <w:rFonts w:ascii="Times New Roman" w:hAnsi="Times New Roman" w:cs="Times New Roman"/>
          <w:color w:val="000000"/>
          <w:sz w:val="28"/>
          <w:szCs w:val="28"/>
        </w:rPr>
        <w:t>уч</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ежде</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ие</w:t>
      </w:r>
      <w:r w:rsidRPr="00ED33F1">
        <w:rPr>
          <w:rFonts w:ascii="Times New Roman" w:hAnsi="Times New Roman" w:cs="Times New Roman"/>
          <w:color w:val="000000"/>
          <w:spacing w:val="120"/>
          <w:sz w:val="28"/>
          <w:szCs w:val="28"/>
        </w:rPr>
        <w:t xml:space="preserve"> </w:t>
      </w:r>
      <w:r w:rsidRPr="00ED33F1">
        <w:rPr>
          <w:rFonts w:ascii="Times New Roman" w:hAnsi="Times New Roman" w:cs="Times New Roman"/>
          <w:color w:val="000000"/>
          <w:sz w:val="28"/>
          <w:szCs w:val="28"/>
        </w:rPr>
        <w:t>Кал</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нинградской</w:t>
      </w:r>
      <w:r w:rsidRPr="00ED33F1">
        <w:rPr>
          <w:rFonts w:ascii="Times New Roman" w:hAnsi="Times New Roman" w:cs="Times New Roman"/>
          <w:color w:val="000000"/>
          <w:spacing w:val="121"/>
          <w:sz w:val="28"/>
          <w:szCs w:val="28"/>
        </w:rPr>
        <w:t xml:space="preserve"> </w:t>
      </w:r>
      <w:r w:rsidRPr="00ED33F1">
        <w:rPr>
          <w:rFonts w:ascii="Times New Roman" w:hAnsi="Times New Roman" w:cs="Times New Roman"/>
          <w:color w:val="000000"/>
          <w:sz w:val="28"/>
          <w:szCs w:val="28"/>
        </w:rPr>
        <w:t>области общеобразовательная</w:t>
      </w:r>
      <w:r w:rsidRPr="00ED33F1">
        <w:rPr>
          <w:rFonts w:ascii="Times New Roman" w:hAnsi="Times New Roman" w:cs="Times New Roman"/>
          <w:color w:val="000000"/>
          <w:spacing w:val="127"/>
          <w:sz w:val="28"/>
          <w:szCs w:val="28"/>
        </w:rPr>
        <w:t xml:space="preserve"> </w:t>
      </w:r>
      <w:r w:rsidRPr="00ED33F1">
        <w:rPr>
          <w:rFonts w:ascii="Times New Roman" w:hAnsi="Times New Roman" w:cs="Times New Roman"/>
          <w:color w:val="000000"/>
          <w:sz w:val="28"/>
          <w:szCs w:val="28"/>
        </w:rPr>
        <w:t>орга</w:t>
      </w:r>
      <w:r w:rsidRPr="00ED33F1">
        <w:rPr>
          <w:rFonts w:ascii="Times New Roman" w:hAnsi="Times New Roman" w:cs="Times New Roman"/>
          <w:color w:val="000000"/>
          <w:spacing w:val="2"/>
          <w:sz w:val="28"/>
          <w:szCs w:val="28"/>
        </w:rPr>
        <w:t>н</w:t>
      </w:r>
      <w:r w:rsidRPr="00ED33F1">
        <w:rPr>
          <w:rFonts w:ascii="Times New Roman" w:hAnsi="Times New Roman" w:cs="Times New Roman"/>
          <w:color w:val="000000"/>
          <w:sz w:val="28"/>
          <w:szCs w:val="28"/>
        </w:rPr>
        <w:t>изация</w:t>
      </w:r>
      <w:r w:rsidRPr="00ED33F1">
        <w:rPr>
          <w:rFonts w:ascii="Times New Roman" w:hAnsi="Times New Roman" w:cs="Times New Roman"/>
          <w:color w:val="000000"/>
          <w:spacing w:val="127"/>
          <w:sz w:val="28"/>
          <w:szCs w:val="28"/>
        </w:rPr>
        <w:t xml:space="preserve"> </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ля</w:t>
      </w:r>
      <w:r w:rsidRPr="00ED33F1">
        <w:rPr>
          <w:rFonts w:ascii="Times New Roman" w:hAnsi="Times New Roman" w:cs="Times New Roman"/>
          <w:color w:val="000000"/>
          <w:spacing w:val="127"/>
          <w:sz w:val="28"/>
          <w:szCs w:val="28"/>
        </w:rPr>
        <w:t xml:space="preserve"> </w:t>
      </w:r>
      <w:r w:rsidRPr="00ED33F1">
        <w:rPr>
          <w:rFonts w:ascii="Times New Roman" w:hAnsi="Times New Roman" w:cs="Times New Roman"/>
          <w:color w:val="000000"/>
          <w:sz w:val="28"/>
          <w:szCs w:val="28"/>
        </w:rPr>
        <w:t>обуч</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ющихся</w:t>
      </w:r>
      <w:r w:rsidRPr="00ED33F1">
        <w:rPr>
          <w:rFonts w:ascii="Times New Roman" w:hAnsi="Times New Roman" w:cs="Times New Roman"/>
          <w:color w:val="000000"/>
          <w:sz w:val="28"/>
          <w:szCs w:val="28"/>
        </w:rPr>
        <w:tab/>
        <w:t>с</w:t>
      </w:r>
      <w:r w:rsidRPr="00ED33F1">
        <w:rPr>
          <w:rFonts w:ascii="Times New Roman" w:hAnsi="Times New Roman" w:cs="Times New Roman"/>
          <w:color w:val="000000"/>
          <w:spacing w:val="127"/>
          <w:sz w:val="28"/>
          <w:szCs w:val="28"/>
        </w:rPr>
        <w:t xml:space="preserve"> </w:t>
      </w:r>
      <w:r w:rsidRPr="00ED33F1">
        <w:rPr>
          <w:rFonts w:ascii="Times New Roman" w:hAnsi="Times New Roman" w:cs="Times New Roman"/>
          <w:color w:val="000000"/>
          <w:sz w:val="28"/>
          <w:szCs w:val="28"/>
        </w:rPr>
        <w:t>ограниченны</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и возможностями</w:t>
      </w:r>
      <w:r w:rsidRPr="00ED33F1">
        <w:rPr>
          <w:rFonts w:ascii="Times New Roman" w:hAnsi="Times New Roman" w:cs="Times New Roman"/>
          <w:color w:val="000000"/>
          <w:sz w:val="28"/>
          <w:szCs w:val="28"/>
        </w:rPr>
        <w:tab/>
        <w:t>зд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вья</w:t>
      </w:r>
      <w:r w:rsidRPr="00ED33F1">
        <w:rPr>
          <w:rFonts w:ascii="Times New Roman" w:hAnsi="Times New Roman" w:cs="Times New Roman"/>
          <w:color w:val="000000"/>
          <w:sz w:val="28"/>
          <w:szCs w:val="28"/>
        </w:rPr>
        <w:tab/>
        <w:t>«Школ</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интернат</w:t>
      </w:r>
      <w:r w:rsidRPr="00ED33F1">
        <w:rPr>
          <w:rFonts w:ascii="Times New Roman" w:hAnsi="Times New Roman" w:cs="Times New Roman"/>
          <w:color w:val="000000"/>
          <w:sz w:val="28"/>
          <w:szCs w:val="28"/>
        </w:rPr>
        <w:tab/>
        <w:t>№5</w:t>
      </w:r>
      <w:r w:rsidRPr="00ED33F1">
        <w:rPr>
          <w:rFonts w:ascii="Times New Roman" w:hAnsi="Times New Roman" w:cs="Times New Roman"/>
          <w:color w:val="000000"/>
          <w:spacing w:val="1"/>
          <w:sz w:val="28"/>
          <w:szCs w:val="28"/>
        </w:rPr>
        <w:t>»</w:t>
      </w:r>
      <w:r w:rsidRPr="00ED33F1">
        <w:rPr>
          <w:rFonts w:ascii="Times New Roman" w:hAnsi="Times New Roman" w:cs="Times New Roman"/>
          <w:color w:val="000000"/>
          <w:sz w:val="28"/>
          <w:szCs w:val="28"/>
        </w:rPr>
        <w:t xml:space="preserve">,    </w:t>
      </w:r>
      <w:r w:rsidRPr="00ED33F1">
        <w:rPr>
          <w:rFonts w:ascii="Times New Roman" w:hAnsi="Times New Roman" w:cs="Times New Roman"/>
          <w:color w:val="000000"/>
          <w:spacing w:val="-56"/>
          <w:sz w:val="28"/>
          <w:szCs w:val="28"/>
        </w:rPr>
        <w:t xml:space="preserve"> </w:t>
      </w:r>
      <w:r w:rsidRPr="00ED33F1">
        <w:rPr>
          <w:rFonts w:ascii="Times New Roman" w:hAnsi="Times New Roman" w:cs="Times New Roman"/>
          <w:color w:val="000000"/>
          <w:sz w:val="28"/>
          <w:szCs w:val="28"/>
        </w:rPr>
        <w:t>предназнач</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но</w:t>
      </w:r>
      <w:r w:rsidRPr="00ED33F1">
        <w:rPr>
          <w:rFonts w:ascii="Times New Roman" w:hAnsi="Times New Roman" w:cs="Times New Roman"/>
          <w:color w:val="000000"/>
          <w:sz w:val="28"/>
          <w:szCs w:val="28"/>
        </w:rPr>
        <w:tab/>
        <w:t>для обучения</w:t>
      </w:r>
      <w:r w:rsidRPr="00ED33F1">
        <w:rPr>
          <w:rFonts w:ascii="Times New Roman" w:hAnsi="Times New Roman" w:cs="Times New Roman"/>
          <w:color w:val="000000"/>
          <w:spacing w:val="84"/>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83"/>
          <w:sz w:val="28"/>
          <w:szCs w:val="28"/>
        </w:rPr>
        <w:t xml:space="preserve"> </w:t>
      </w:r>
      <w:r w:rsidRPr="00ED33F1">
        <w:rPr>
          <w:rFonts w:ascii="Times New Roman" w:hAnsi="Times New Roman" w:cs="Times New Roman"/>
          <w:color w:val="000000"/>
          <w:sz w:val="28"/>
          <w:szCs w:val="28"/>
        </w:rPr>
        <w:t>воспитания</w:t>
      </w:r>
      <w:r w:rsidRPr="00ED33F1">
        <w:rPr>
          <w:rFonts w:ascii="Times New Roman" w:hAnsi="Times New Roman" w:cs="Times New Roman"/>
          <w:color w:val="000000"/>
          <w:spacing w:val="83"/>
          <w:sz w:val="28"/>
          <w:szCs w:val="28"/>
        </w:rPr>
        <w:t xml:space="preserve"> </w:t>
      </w:r>
      <w:r w:rsidRPr="00ED33F1">
        <w:rPr>
          <w:rFonts w:ascii="Times New Roman" w:hAnsi="Times New Roman" w:cs="Times New Roman"/>
          <w:color w:val="000000"/>
          <w:sz w:val="28"/>
          <w:szCs w:val="28"/>
        </w:rPr>
        <w:t>л</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ц</w:t>
      </w:r>
      <w:r w:rsidRPr="00ED33F1">
        <w:rPr>
          <w:rFonts w:ascii="Times New Roman" w:hAnsi="Times New Roman" w:cs="Times New Roman"/>
          <w:color w:val="000000"/>
          <w:spacing w:val="83"/>
          <w:sz w:val="28"/>
          <w:szCs w:val="28"/>
        </w:rPr>
        <w:t xml:space="preserve"> </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pacing w:val="82"/>
          <w:sz w:val="28"/>
          <w:szCs w:val="28"/>
        </w:rPr>
        <w:t xml:space="preserve"> </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ВЗ</w:t>
      </w:r>
      <w:r w:rsidRPr="00ED33F1">
        <w:rPr>
          <w:rFonts w:ascii="Times New Roman" w:hAnsi="Times New Roman" w:cs="Times New Roman"/>
          <w:color w:val="000000"/>
          <w:spacing w:val="83"/>
          <w:sz w:val="28"/>
          <w:szCs w:val="28"/>
        </w:rPr>
        <w:t xml:space="preserve"> </w:t>
      </w:r>
      <w:r w:rsidRPr="00ED33F1">
        <w:rPr>
          <w:rFonts w:ascii="Times New Roman" w:hAnsi="Times New Roman" w:cs="Times New Roman"/>
          <w:color w:val="000000"/>
          <w:sz w:val="28"/>
          <w:szCs w:val="28"/>
        </w:rPr>
        <w:t>(умственн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й</w:t>
      </w:r>
      <w:r w:rsidRPr="00ED33F1">
        <w:rPr>
          <w:rFonts w:ascii="Times New Roman" w:hAnsi="Times New Roman" w:cs="Times New Roman"/>
          <w:color w:val="000000"/>
          <w:spacing w:val="83"/>
          <w:sz w:val="28"/>
          <w:szCs w:val="28"/>
        </w:rPr>
        <w:t xml:space="preserve"> </w:t>
      </w:r>
      <w:r w:rsidRPr="00ED33F1">
        <w:rPr>
          <w:rFonts w:ascii="Times New Roman" w:hAnsi="Times New Roman" w:cs="Times New Roman"/>
          <w:color w:val="000000"/>
          <w:sz w:val="28"/>
          <w:szCs w:val="28"/>
        </w:rPr>
        <w:t>отсталостью),</w:t>
      </w:r>
      <w:r w:rsidRPr="00ED33F1">
        <w:rPr>
          <w:rFonts w:ascii="Times New Roman" w:hAnsi="Times New Roman" w:cs="Times New Roman"/>
          <w:color w:val="000000"/>
          <w:spacing w:val="84"/>
          <w:sz w:val="28"/>
          <w:szCs w:val="28"/>
        </w:rPr>
        <w:t xml:space="preserve"> </w:t>
      </w:r>
      <w:r w:rsidRPr="00ED33F1">
        <w:rPr>
          <w:rFonts w:ascii="Times New Roman" w:hAnsi="Times New Roman" w:cs="Times New Roman"/>
          <w:color w:val="000000"/>
          <w:sz w:val="28"/>
          <w:szCs w:val="28"/>
        </w:rPr>
        <w:t>имеет</w:t>
      </w:r>
      <w:r w:rsidRPr="00ED33F1">
        <w:rPr>
          <w:rFonts w:ascii="Times New Roman" w:hAnsi="Times New Roman" w:cs="Times New Roman"/>
          <w:color w:val="000000"/>
          <w:spacing w:val="83"/>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2"/>
          <w:sz w:val="28"/>
          <w:szCs w:val="28"/>
        </w:rPr>
        <w:t>с</w:t>
      </w:r>
      <w:r w:rsidRPr="00ED33F1">
        <w:rPr>
          <w:rFonts w:ascii="Times New Roman" w:hAnsi="Times New Roman" w:cs="Times New Roman"/>
          <w:color w:val="000000"/>
          <w:sz w:val="28"/>
          <w:szCs w:val="28"/>
        </w:rPr>
        <w:t>е необходимое</w:t>
      </w:r>
      <w:r w:rsidRPr="00ED33F1">
        <w:rPr>
          <w:rFonts w:ascii="Times New Roman" w:hAnsi="Times New Roman" w:cs="Times New Roman"/>
          <w:color w:val="000000"/>
          <w:spacing w:val="61"/>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ору</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ование</w:t>
      </w:r>
      <w:r w:rsidRPr="00ED33F1">
        <w:rPr>
          <w:rFonts w:ascii="Times New Roman" w:hAnsi="Times New Roman" w:cs="Times New Roman"/>
          <w:color w:val="000000"/>
          <w:spacing w:val="61"/>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62"/>
          <w:sz w:val="28"/>
          <w:szCs w:val="28"/>
        </w:rPr>
        <w:t xml:space="preserve"> </w:t>
      </w:r>
      <w:r w:rsidRPr="00ED33F1">
        <w:rPr>
          <w:rFonts w:ascii="Times New Roman" w:hAnsi="Times New Roman" w:cs="Times New Roman"/>
          <w:color w:val="000000"/>
          <w:sz w:val="28"/>
          <w:szCs w:val="28"/>
        </w:rPr>
        <w:t>мате</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иально</w:t>
      </w:r>
      <w:r w:rsidRPr="00ED33F1">
        <w:rPr>
          <w:rFonts w:ascii="Times New Roman" w:hAnsi="Times New Roman" w:cs="Times New Roman"/>
          <w:color w:val="000000"/>
          <w:spacing w:val="65"/>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64"/>
          <w:sz w:val="28"/>
          <w:szCs w:val="28"/>
        </w:rPr>
        <w:t xml:space="preserve"> </w:t>
      </w:r>
      <w:r w:rsidRPr="00ED33F1">
        <w:rPr>
          <w:rFonts w:ascii="Times New Roman" w:hAnsi="Times New Roman" w:cs="Times New Roman"/>
          <w:color w:val="000000"/>
          <w:sz w:val="28"/>
          <w:szCs w:val="28"/>
        </w:rPr>
        <w:t>техниче</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кое</w:t>
      </w:r>
      <w:r w:rsidRPr="00ED33F1">
        <w:rPr>
          <w:rFonts w:ascii="Times New Roman" w:hAnsi="Times New Roman" w:cs="Times New Roman"/>
          <w:color w:val="000000"/>
          <w:spacing w:val="61"/>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еспечен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61"/>
          <w:sz w:val="28"/>
          <w:szCs w:val="28"/>
        </w:rPr>
        <w:t xml:space="preserve"> </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я лиц, имеющих да</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ный тип нарушени</w:t>
      </w:r>
      <w:r w:rsidRPr="00ED33F1">
        <w:rPr>
          <w:rFonts w:ascii="Times New Roman" w:hAnsi="Times New Roman" w:cs="Times New Roman"/>
          <w:color w:val="000000"/>
          <w:spacing w:val="1"/>
          <w:sz w:val="28"/>
          <w:szCs w:val="28"/>
        </w:rPr>
        <w:t>й</w:t>
      </w:r>
      <w:r w:rsidRPr="00ED33F1">
        <w:rPr>
          <w:rFonts w:ascii="Times New Roman" w:hAnsi="Times New Roman" w:cs="Times New Roman"/>
          <w:color w:val="000000"/>
          <w:sz w:val="28"/>
          <w:szCs w:val="28"/>
        </w:rPr>
        <w:t>.</w:t>
      </w:r>
      <w:proofErr w:type="gramEnd"/>
    </w:p>
    <w:p w:rsidR="00187ADE" w:rsidRPr="00ED33F1" w:rsidRDefault="00187ADE" w:rsidP="00D8790A">
      <w:pPr>
        <w:widowControl w:val="0"/>
        <w:tabs>
          <w:tab w:val="left" w:pos="284"/>
          <w:tab w:val="left" w:pos="3534"/>
          <w:tab w:val="left" w:pos="5968"/>
          <w:tab w:val="left" w:pos="7135"/>
          <w:tab w:val="left" w:pos="8943"/>
        </w:tabs>
        <w:spacing w:line="240" w:lineRule="auto"/>
        <w:ind w:right="-19"/>
        <w:jc w:val="both"/>
        <w:rPr>
          <w:rFonts w:ascii="Times New Roman" w:hAnsi="Times New Roman" w:cs="Times New Roman"/>
          <w:color w:val="000000"/>
          <w:sz w:val="28"/>
          <w:szCs w:val="28"/>
        </w:rPr>
      </w:pPr>
      <w:r w:rsidRPr="00ED33F1">
        <w:rPr>
          <w:rFonts w:ascii="Times New Roman" w:hAnsi="Times New Roman" w:cs="Times New Roman"/>
          <w:color w:val="000000"/>
          <w:spacing w:val="2"/>
          <w:sz w:val="28"/>
          <w:szCs w:val="28"/>
        </w:rPr>
        <w:t xml:space="preserve">   ГБ</w:t>
      </w:r>
      <w:r w:rsidRPr="00ED33F1">
        <w:rPr>
          <w:rFonts w:ascii="Times New Roman" w:hAnsi="Times New Roman" w:cs="Times New Roman"/>
          <w:color w:val="000000"/>
          <w:sz w:val="28"/>
          <w:szCs w:val="28"/>
        </w:rPr>
        <w:t xml:space="preserve">У </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 xml:space="preserve">О  </w:t>
      </w:r>
      <w:r w:rsidRPr="00ED33F1">
        <w:rPr>
          <w:rFonts w:ascii="Times New Roman" w:hAnsi="Times New Roman" w:cs="Times New Roman"/>
          <w:color w:val="000000"/>
          <w:spacing w:val="2"/>
          <w:sz w:val="28"/>
          <w:szCs w:val="28"/>
        </w:rPr>
        <w:t>«Шк</w:t>
      </w:r>
      <w:r w:rsidRPr="00ED33F1">
        <w:rPr>
          <w:rFonts w:ascii="Times New Roman" w:hAnsi="Times New Roman" w:cs="Times New Roman"/>
          <w:color w:val="000000"/>
          <w:spacing w:val="3"/>
          <w:sz w:val="28"/>
          <w:szCs w:val="28"/>
        </w:rPr>
        <w:t>о</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pacing w:val="4"/>
          <w:sz w:val="28"/>
          <w:szCs w:val="28"/>
        </w:rPr>
        <w:t>а</w:t>
      </w:r>
      <w:r w:rsidRPr="00ED33F1">
        <w:rPr>
          <w:rFonts w:ascii="Times New Roman" w:hAnsi="Times New Roman" w:cs="Times New Roman"/>
          <w:color w:val="000000"/>
          <w:spacing w:val="3"/>
          <w:sz w:val="28"/>
          <w:szCs w:val="28"/>
        </w:rPr>
        <w:t>-</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pacing w:val="3"/>
          <w:sz w:val="28"/>
          <w:szCs w:val="28"/>
        </w:rPr>
        <w:t>н</w:t>
      </w:r>
      <w:r w:rsidRPr="00ED33F1">
        <w:rPr>
          <w:rFonts w:ascii="Times New Roman" w:hAnsi="Times New Roman" w:cs="Times New Roman"/>
          <w:color w:val="000000"/>
          <w:spacing w:val="2"/>
          <w:sz w:val="28"/>
          <w:szCs w:val="28"/>
        </w:rPr>
        <w:t>т</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pacing w:val="2"/>
          <w:sz w:val="28"/>
          <w:szCs w:val="28"/>
        </w:rPr>
        <w:t>рн</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т</w:t>
      </w:r>
      <w:r w:rsidRPr="00ED33F1">
        <w:rPr>
          <w:rFonts w:ascii="Times New Roman" w:hAnsi="Times New Roman" w:cs="Times New Roman"/>
          <w:color w:val="000000"/>
          <w:sz w:val="28"/>
          <w:szCs w:val="28"/>
        </w:rPr>
        <w:tab/>
        <w:t xml:space="preserve">№  </w:t>
      </w:r>
      <w:r w:rsidRPr="00ED33F1">
        <w:rPr>
          <w:rFonts w:ascii="Times New Roman" w:hAnsi="Times New Roman" w:cs="Times New Roman"/>
          <w:color w:val="000000"/>
          <w:spacing w:val="2"/>
          <w:sz w:val="28"/>
          <w:szCs w:val="28"/>
        </w:rPr>
        <w:t>5</w:t>
      </w:r>
      <w:r w:rsidRPr="00ED33F1">
        <w:rPr>
          <w:rFonts w:ascii="Times New Roman" w:hAnsi="Times New Roman" w:cs="Times New Roman"/>
          <w:color w:val="000000"/>
          <w:sz w:val="28"/>
          <w:szCs w:val="28"/>
        </w:rPr>
        <w:t xml:space="preserve">» </w:t>
      </w:r>
      <w:r w:rsidRPr="00ED33F1">
        <w:rPr>
          <w:rFonts w:ascii="Times New Roman" w:hAnsi="Times New Roman" w:cs="Times New Roman"/>
          <w:color w:val="000000"/>
          <w:spacing w:val="2"/>
          <w:sz w:val="28"/>
          <w:szCs w:val="28"/>
        </w:rPr>
        <w:t xml:space="preserve"> н</w:t>
      </w:r>
      <w:r w:rsidRPr="00ED33F1">
        <w:rPr>
          <w:rFonts w:ascii="Times New Roman" w:hAnsi="Times New Roman" w:cs="Times New Roman"/>
          <w:color w:val="000000"/>
          <w:spacing w:val="1"/>
          <w:sz w:val="28"/>
          <w:szCs w:val="28"/>
        </w:rPr>
        <w:t>ах</w:t>
      </w:r>
      <w:r w:rsidRPr="00ED33F1">
        <w:rPr>
          <w:rFonts w:ascii="Times New Roman" w:hAnsi="Times New Roman" w:cs="Times New Roman"/>
          <w:color w:val="000000"/>
          <w:spacing w:val="3"/>
          <w:sz w:val="28"/>
          <w:szCs w:val="28"/>
        </w:rPr>
        <w:t>о</w:t>
      </w:r>
      <w:r w:rsidRPr="00ED33F1">
        <w:rPr>
          <w:rFonts w:ascii="Times New Roman" w:hAnsi="Times New Roman" w:cs="Times New Roman"/>
          <w:color w:val="000000"/>
          <w:spacing w:val="1"/>
          <w:sz w:val="28"/>
          <w:szCs w:val="28"/>
        </w:rPr>
        <w:t>ди</w:t>
      </w:r>
      <w:r w:rsidRPr="00ED33F1">
        <w:rPr>
          <w:rFonts w:ascii="Times New Roman" w:hAnsi="Times New Roman" w:cs="Times New Roman"/>
          <w:color w:val="000000"/>
          <w:spacing w:val="2"/>
          <w:sz w:val="28"/>
          <w:szCs w:val="28"/>
        </w:rPr>
        <w:t>тс</w:t>
      </w:r>
      <w:r w:rsidRPr="00ED33F1">
        <w:rPr>
          <w:rFonts w:ascii="Times New Roman" w:hAnsi="Times New Roman" w:cs="Times New Roman"/>
          <w:color w:val="000000"/>
          <w:sz w:val="28"/>
          <w:szCs w:val="28"/>
        </w:rPr>
        <w:t>я</w:t>
      </w:r>
      <w:r w:rsidRPr="00ED33F1">
        <w:rPr>
          <w:rFonts w:ascii="Times New Roman" w:hAnsi="Times New Roman" w:cs="Times New Roman"/>
          <w:color w:val="000000"/>
          <w:sz w:val="28"/>
          <w:szCs w:val="28"/>
        </w:rPr>
        <w:tab/>
        <w:t xml:space="preserve">в </w:t>
      </w:r>
      <w:r w:rsidRPr="00ED33F1">
        <w:rPr>
          <w:rFonts w:ascii="Times New Roman" w:hAnsi="Times New Roman" w:cs="Times New Roman"/>
          <w:color w:val="000000"/>
          <w:spacing w:val="2"/>
          <w:sz w:val="28"/>
          <w:szCs w:val="28"/>
        </w:rPr>
        <w:t>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pacing w:val="3"/>
          <w:sz w:val="28"/>
          <w:szCs w:val="28"/>
        </w:rPr>
        <w:t>д</w:t>
      </w:r>
      <w:r w:rsidRPr="00ED33F1">
        <w:rPr>
          <w:rFonts w:ascii="Times New Roman" w:hAnsi="Times New Roman" w:cs="Times New Roman"/>
          <w:color w:val="000000"/>
          <w:spacing w:val="2"/>
          <w:sz w:val="28"/>
          <w:szCs w:val="28"/>
        </w:rPr>
        <w:t>в</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pacing w:val="2"/>
          <w:sz w:val="28"/>
          <w:szCs w:val="28"/>
        </w:rPr>
        <w:t>д</w:t>
      </w:r>
      <w:r w:rsidRPr="00ED33F1">
        <w:rPr>
          <w:rFonts w:ascii="Times New Roman" w:hAnsi="Times New Roman" w:cs="Times New Roman"/>
          <w:color w:val="000000"/>
          <w:spacing w:val="3"/>
          <w:sz w:val="28"/>
          <w:szCs w:val="28"/>
        </w:rPr>
        <w:t>о</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2"/>
          <w:sz w:val="28"/>
          <w:szCs w:val="28"/>
        </w:rPr>
        <w:t>ствен</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pacing w:val="3"/>
          <w:sz w:val="28"/>
          <w:szCs w:val="28"/>
        </w:rPr>
        <w:t>о</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3"/>
          <w:sz w:val="28"/>
          <w:szCs w:val="28"/>
        </w:rPr>
        <w:t xml:space="preserve"> 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pacing w:val="2"/>
          <w:sz w:val="28"/>
          <w:szCs w:val="28"/>
        </w:rPr>
        <w:t>дчин</w:t>
      </w:r>
      <w:r w:rsidRPr="00ED33F1">
        <w:rPr>
          <w:rFonts w:ascii="Times New Roman" w:hAnsi="Times New Roman" w:cs="Times New Roman"/>
          <w:color w:val="000000"/>
          <w:spacing w:val="1"/>
          <w:sz w:val="28"/>
          <w:szCs w:val="28"/>
        </w:rPr>
        <w:t>ен</w:t>
      </w:r>
      <w:r w:rsidRPr="00ED33F1">
        <w:rPr>
          <w:rFonts w:ascii="Times New Roman" w:hAnsi="Times New Roman" w:cs="Times New Roman"/>
          <w:color w:val="000000"/>
          <w:spacing w:val="2"/>
          <w:sz w:val="28"/>
          <w:szCs w:val="28"/>
        </w:rPr>
        <w:t>и</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2"/>
          <w:sz w:val="28"/>
          <w:szCs w:val="28"/>
        </w:rPr>
        <w:t xml:space="preserve"> </w:t>
      </w:r>
      <w:r w:rsidRPr="00ED33F1">
        <w:rPr>
          <w:rFonts w:ascii="Times New Roman" w:hAnsi="Times New Roman" w:cs="Times New Roman"/>
          <w:color w:val="000000"/>
          <w:spacing w:val="2"/>
          <w:sz w:val="28"/>
          <w:szCs w:val="28"/>
        </w:rPr>
        <w:t>М</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pacing w:val="2"/>
          <w:sz w:val="28"/>
          <w:szCs w:val="28"/>
        </w:rPr>
        <w:t>ни</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3"/>
          <w:sz w:val="28"/>
          <w:szCs w:val="28"/>
        </w:rPr>
        <w:t>т</w:t>
      </w:r>
      <w:r w:rsidRPr="00ED33F1">
        <w:rPr>
          <w:rFonts w:ascii="Times New Roman" w:hAnsi="Times New Roman" w:cs="Times New Roman"/>
          <w:color w:val="000000"/>
          <w:spacing w:val="2"/>
          <w:sz w:val="28"/>
          <w:szCs w:val="28"/>
        </w:rPr>
        <w:t>е</w:t>
      </w:r>
      <w:r w:rsidRPr="00ED33F1">
        <w:rPr>
          <w:rFonts w:ascii="Times New Roman" w:hAnsi="Times New Roman" w:cs="Times New Roman"/>
          <w:color w:val="000000"/>
          <w:spacing w:val="3"/>
          <w:sz w:val="28"/>
          <w:szCs w:val="28"/>
        </w:rPr>
        <w:t>р</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pacing w:val="2"/>
          <w:sz w:val="28"/>
          <w:szCs w:val="28"/>
        </w:rPr>
        <w:t>т</w:t>
      </w:r>
      <w:r w:rsidRPr="00ED33F1">
        <w:rPr>
          <w:rFonts w:ascii="Times New Roman" w:hAnsi="Times New Roman" w:cs="Times New Roman"/>
          <w:color w:val="000000"/>
          <w:spacing w:val="3"/>
          <w:sz w:val="28"/>
          <w:szCs w:val="28"/>
        </w:rPr>
        <w:t>в</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3"/>
          <w:sz w:val="28"/>
          <w:szCs w:val="28"/>
        </w:rPr>
        <w:t xml:space="preserve"> </w:t>
      </w: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2"/>
          <w:sz w:val="28"/>
          <w:szCs w:val="28"/>
        </w:rPr>
        <w:t>али</w:t>
      </w:r>
      <w:r w:rsidRPr="00ED33F1">
        <w:rPr>
          <w:rFonts w:ascii="Times New Roman" w:hAnsi="Times New Roman" w:cs="Times New Roman"/>
          <w:color w:val="000000"/>
          <w:spacing w:val="3"/>
          <w:sz w:val="28"/>
          <w:szCs w:val="28"/>
        </w:rPr>
        <w:t>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pacing w:val="2"/>
          <w:sz w:val="28"/>
          <w:szCs w:val="28"/>
        </w:rPr>
        <w:t>н</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pacing w:val="2"/>
          <w:sz w:val="28"/>
          <w:szCs w:val="28"/>
        </w:rPr>
        <w:t>р</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pacing w:val="3"/>
          <w:sz w:val="28"/>
          <w:szCs w:val="28"/>
        </w:rPr>
        <w:t>д</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pacing w:val="2"/>
          <w:sz w:val="28"/>
          <w:szCs w:val="28"/>
        </w:rPr>
        <w:t>ко</w:t>
      </w:r>
      <w:r w:rsidRPr="00ED33F1">
        <w:rPr>
          <w:rFonts w:ascii="Times New Roman" w:hAnsi="Times New Roman" w:cs="Times New Roman"/>
          <w:color w:val="000000"/>
          <w:sz w:val="28"/>
          <w:szCs w:val="28"/>
        </w:rPr>
        <w:t>й</w:t>
      </w:r>
      <w:r w:rsidRPr="00ED33F1">
        <w:rPr>
          <w:rFonts w:ascii="Times New Roman" w:hAnsi="Times New Roman" w:cs="Times New Roman"/>
          <w:color w:val="000000"/>
          <w:spacing w:val="3"/>
          <w:sz w:val="28"/>
          <w:szCs w:val="28"/>
        </w:rPr>
        <w:t xml:space="preserve"> </w:t>
      </w:r>
      <w:proofErr w:type="spellStart"/>
      <w:r w:rsidRPr="00ED33F1">
        <w:rPr>
          <w:rFonts w:ascii="Times New Roman" w:hAnsi="Times New Roman" w:cs="Times New Roman"/>
          <w:color w:val="000000"/>
          <w:spacing w:val="1"/>
          <w:sz w:val="28"/>
          <w:szCs w:val="28"/>
        </w:rPr>
        <w:t>обл</w:t>
      </w:r>
      <w:r w:rsidRPr="00ED33F1">
        <w:rPr>
          <w:rFonts w:ascii="Times New Roman" w:hAnsi="Times New Roman" w:cs="Times New Roman"/>
          <w:color w:val="000000"/>
          <w:spacing w:val="2"/>
          <w:sz w:val="28"/>
          <w:szCs w:val="28"/>
        </w:rPr>
        <w:t>а</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pacing w:val="3"/>
          <w:sz w:val="28"/>
          <w:szCs w:val="28"/>
        </w:rPr>
        <w:t>т</w:t>
      </w:r>
      <w:r w:rsidRPr="00ED33F1">
        <w:rPr>
          <w:rFonts w:ascii="Times New Roman" w:hAnsi="Times New Roman" w:cs="Times New Roman"/>
          <w:color w:val="000000"/>
          <w:spacing w:val="12"/>
          <w:sz w:val="28"/>
          <w:szCs w:val="28"/>
        </w:rPr>
        <w:t>и</w:t>
      </w:r>
      <w:proofErr w:type="gramStart"/>
      <w:r w:rsidR="00D8790A">
        <w:rPr>
          <w:rFonts w:ascii="Times New Roman" w:hAnsi="Times New Roman" w:cs="Times New Roman"/>
          <w:color w:val="000000"/>
          <w:sz w:val="28"/>
          <w:szCs w:val="28"/>
        </w:rPr>
        <w:t>.</w:t>
      </w:r>
      <w:r w:rsidRPr="00ED33F1">
        <w:rPr>
          <w:rFonts w:ascii="Times New Roman" w:hAnsi="Times New Roman" w:cs="Times New Roman"/>
          <w:color w:val="000000"/>
          <w:sz w:val="28"/>
          <w:szCs w:val="28"/>
        </w:rPr>
        <w:t>П</w:t>
      </w:r>
      <w:proofErr w:type="gramEnd"/>
      <w:r w:rsidRPr="00ED33F1">
        <w:rPr>
          <w:rFonts w:ascii="Times New Roman" w:hAnsi="Times New Roman" w:cs="Times New Roman"/>
          <w:color w:val="000000"/>
          <w:sz w:val="28"/>
          <w:szCs w:val="28"/>
        </w:rPr>
        <w:t>редметом</w:t>
      </w:r>
      <w:proofErr w:type="spellEnd"/>
      <w:r w:rsidRPr="00ED33F1">
        <w:rPr>
          <w:rFonts w:ascii="Times New Roman" w:hAnsi="Times New Roman" w:cs="Times New Roman"/>
          <w:color w:val="000000"/>
          <w:sz w:val="28"/>
          <w:szCs w:val="28"/>
        </w:rPr>
        <w:tab/>
        <w:t>деятельности</w:t>
      </w:r>
      <w:r w:rsidRPr="00ED33F1">
        <w:rPr>
          <w:rFonts w:ascii="Times New Roman" w:hAnsi="Times New Roman" w:cs="Times New Roman"/>
          <w:color w:val="000000"/>
          <w:sz w:val="28"/>
          <w:szCs w:val="28"/>
        </w:rPr>
        <w:tab/>
        <w:t>Учреждения</w:t>
      </w:r>
      <w:r w:rsidRPr="00ED33F1">
        <w:rPr>
          <w:rFonts w:ascii="Times New Roman" w:hAnsi="Times New Roman" w:cs="Times New Roman"/>
          <w:color w:val="000000"/>
          <w:sz w:val="28"/>
          <w:szCs w:val="28"/>
        </w:rPr>
        <w:tab/>
        <w:t>является</w:t>
      </w:r>
      <w:r w:rsidRPr="00ED33F1">
        <w:rPr>
          <w:rFonts w:ascii="Times New Roman" w:hAnsi="Times New Roman" w:cs="Times New Roman"/>
          <w:color w:val="000000"/>
          <w:sz w:val="28"/>
          <w:szCs w:val="28"/>
        </w:rPr>
        <w:tab/>
        <w:t>реализац</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я конституционного</w:t>
      </w:r>
      <w:r w:rsidRPr="00ED33F1">
        <w:rPr>
          <w:rFonts w:ascii="Times New Roman" w:hAnsi="Times New Roman" w:cs="Times New Roman"/>
          <w:color w:val="000000"/>
          <w:spacing w:val="52"/>
          <w:sz w:val="28"/>
          <w:szCs w:val="28"/>
        </w:rPr>
        <w:t xml:space="preserve"> </w:t>
      </w:r>
      <w:r w:rsidRPr="00ED33F1">
        <w:rPr>
          <w:rFonts w:ascii="Times New Roman" w:hAnsi="Times New Roman" w:cs="Times New Roman"/>
          <w:color w:val="000000"/>
          <w:sz w:val="28"/>
          <w:szCs w:val="28"/>
        </w:rPr>
        <w:t>права</w:t>
      </w:r>
      <w:r w:rsidRPr="00ED33F1">
        <w:rPr>
          <w:rFonts w:ascii="Times New Roman" w:hAnsi="Times New Roman" w:cs="Times New Roman"/>
          <w:color w:val="000000"/>
          <w:spacing w:val="51"/>
          <w:sz w:val="28"/>
          <w:szCs w:val="28"/>
        </w:rPr>
        <w:t xml:space="preserve"> </w:t>
      </w:r>
      <w:r w:rsidRPr="00ED33F1">
        <w:rPr>
          <w:rFonts w:ascii="Times New Roman" w:hAnsi="Times New Roman" w:cs="Times New Roman"/>
          <w:color w:val="000000"/>
          <w:sz w:val="28"/>
          <w:szCs w:val="28"/>
        </w:rPr>
        <w:t>г</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аждан</w:t>
      </w:r>
      <w:r w:rsidRPr="00ED33F1">
        <w:rPr>
          <w:rFonts w:ascii="Times New Roman" w:hAnsi="Times New Roman" w:cs="Times New Roman"/>
          <w:color w:val="000000"/>
          <w:spacing w:val="52"/>
          <w:sz w:val="28"/>
          <w:szCs w:val="28"/>
        </w:rPr>
        <w:t xml:space="preserve"> </w:t>
      </w:r>
      <w:r w:rsidRPr="00ED33F1">
        <w:rPr>
          <w:rFonts w:ascii="Times New Roman" w:hAnsi="Times New Roman" w:cs="Times New Roman"/>
          <w:color w:val="000000"/>
          <w:sz w:val="28"/>
          <w:szCs w:val="28"/>
        </w:rPr>
        <w:t>Российской</w:t>
      </w:r>
      <w:r w:rsidRPr="00ED33F1">
        <w:rPr>
          <w:rFonts w:ascii="Times New Roman" w:hAnsi="Times New Roman" w:cs="Times New Roman"/>
          <w:color w:val="000000"/>
          <w:spacing w:val="52"/>
          <w:sz w:val="28"/>
          <w:szCs w:val="28"/>
        </w:rPr>
        <w:t xml:space="preserve"> </w:t>
      </w:r>
      <w:r w:rsidRPr="00ED33F1">
        <w:rPr>
          <w:rFonts w:ascii="Times New Roman" w:hAnsi="Times New Roman" w:cs="Times New Roman"/>
          <w:color w:val="000000"/>
          <w:sz w:val="28"/>
          <w:szCs w:val="28"/>
        </w:rPr>
        <w:t>Федерац</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52"/>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52"/>
          <w:sz w:val="28"/>
          <w:szCs w:val="28"/>
        </w:rPr>
        <w:t xml:space="preserve"> </w:t>
      </w:r>
      <w:r w:rsidRPr="00ED33F1">
        <w:rPr>
          <w:rFonts w:ascii="Times New Roman" w:hAnsi="Times New Roman" w:cs="Times New Roman"/>
          <w:color w:val="000000"/>
          <w:sz w:val="28"/>
          <w:szCs w:val="28"/>
        </w:rPr>
        <w:t>ограниченными возможностями</w:t>
      </w:r>
      <w:r w:rsidRPr="00ED33F1">
        <w:rPr>
          <w:rFonts w:ascii="Times New Roman" w:hAnsi="Times New Roman" w:cs="Times New Roman"/>
          <w:color w:val="000000"/>
          <w:spacing w:val="140"/>
          <w:sz w:val="28"/>
          <w:szCs w:val="28"/>
        </w:rPr>
        <w:t xml:space="preserve"> </w:t>
      </w:r>
      <w:r w:rsidRPr="00ED33F1">
        <w:rPr>
          <w:rFonts w:ascii="Times New Roman" w:hAnsi="Times New Roman" w:cs="Times New Roman"/>
          <w:color w:val="000000"/>
          <w:sz w:val="28"/>
          <w:szCs w:val="28"/>
        </w:rPr>
        <w:t>з</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ья</w:t>
      </w:r>
      <w:r w:rsidRPr="00ED33F1">
        <w:rPr>
          <w:rFonts w:ascii="Times New Roman" w:hAnsi="Times New Roman" w:cs="Times New Roman"/>
          <w:color w:val="000000"/>
          <w:spacing w:val="141"/>
          <w:sz w:val="28"/>
          <w:szCs w:val="28"/>
        </w:rPr>
        <w:t xml:space="preserve"> </w:t>
      </w:r>
      <w:r w:rsidRPr="00ED33F1">
        <w:rPr>
          <w:rFonts w:ascii="Times New Roman" w:hAnsi="Times New Roman" w:cs="Times New Roman"/>
          <w:color w:val="000000"/>
          <w:sz w:val="28"/>
          <w:szCs w:val="28"/>
        </w:rPr>
        <w:t>на</w:t>
      </w:r>
      <w:r w:rsidRPr="00ED33F1">
        <w:rPr>
          <w:rFonts w:ascii="Times New Roman" w:hAnsi="Times New Roman" w:cs="Times New Roman"/>
          <w:color w:val="000000"/>
          <w:spacing w:val="140"/>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луче</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ие</w:t>
      </w:r>
      <w:r w:rsidRPr="00ED33F1">
        <w:rPr>
          <w:rFonts w:ascii="Times New Roman" w:hAnsi="Times New Roman" w:cs="Times New Roman"/>
          <w:color w:val="000000"/>
          <w:spacing w:val="140"/>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щ</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доступно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41"/>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40"/>
          <w:sz w:val="28"/>
          <w:szCs w:val="28"/>
        </w:rPr>
        <w:t xml:space="preserve"> </w:t>
      </w:r>
      <w:r w:rsidRPr="00ED33F1">
        <w:rPr>
          <w:rFonts w:ascii="Times New Roman" w:hAnsi="Times New Roman" w:cs="Times New Roman"/>
          <w:color w:val="000000"/>
          <w:sz w:val="28"/>
          <w:szCs w:val="28"/>
        </w:rPr>
        <w:t>бесплатного начального</w:t>
      </w:r>
      <w:r w:rsidRPr="00ED33F1">
        <w:rPr>
          <w:rFonts w:ascii="Times New Roman" w:hAnsi="Times New Roman" w:cs="Times New Roman"/>
          <w:color w:val="000000"/>
          <w:spacing w:val="72"/>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щего,</w:t>
      </w:r>
      <w:r w:rsidRPr="00ED33F1">
        <w:rPr>
          <w:rFonts w:ascii="Times New Roman" w:hAnsi="Times New Roman" w:cs="Times New Roman"/>
          <w:color w:val="000000"/>
          <w:spacing w:val="71"/>
          <w:sz w:val="28"/>
          <w:szCs w:val="28"/>
        </w:rPr>
        <w:t xml:space="preserve"> </w:t>
      </w:r>
      <w:r w:rsidRPr="00ED33F1">
        <w:rPr>
          <w:rFonts w:ascii="Times New Roman" w:hAnsi="Times New Roman" w:cs="Times New Roman"/>
          <w:color w:val="000000"/>
          <w:sz w:val="28"/>
          <w:szCs w:val="28"/>
        </w:rPr>
        <w:t>осн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вного</w:t>
      </w:r>
      <w:r w:rsidRPr="00ED33F1">
        <w:rPr>
          <w:rFonts w:ascii="Times New Roman" w:hAnsi="Times New Roman" w:cs="Times New Roman"/>
          <w:color w:val="000000"/>
          <w:spacing w:val="73"/>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щ</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го</w:t>
      </w:r>
      <w:r w:rsidRPr="00ED33F1">
        <w:rPr>
          <w:rFonts w:ascii="Times New Roman" w:hAnsi="Times New Roman" w:cs="Times New Roman"/>
          <w:color w:val="000000"/>
          <w:spacing w:val="73"/>
          <w:sz w:val="28"/>
          <w:szCs w:val="28"/>
        </w:rPr>
        <w:t xml:space="preserve"> </w:t>
      </w:r>
      <w:r w:rsidRPr="00ED33F1">
        <w:rPr>
          <w:rFonts w:ascii="Times New Roman" w:hAnsi="Times New Roman" w:cs="Times New Roman"/>
          <w:color w:val="000000"/>
          <w:sz w:val="28"/>
          <w:szCs w:val="28"/>
        </w:rPr>
        <w:t>образования</w:t>
      </w:r>
      <w:r w:rsidRPr="00ED33F1">
        <w:rPr>
          <w:rFonts w:ascii="Times New Roman" w:hAnsi="Times New Roman" w:cs="Times New Roman"/>
          <w:color w:val="000000"/>
          <w:spacing w:val="72"/>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73"/>
          <w:sz w:val="28"/>
          <w:szCs w:val="28"/>
        </w:rPr>
        <w:t xml:space="preserve"> </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нтересах</w:t>
      </w:r>
      <w:r w:rsidRPr="00ED33F1">
        <w:rPr>
          <w:rFonts w:ascii="Times New Roman" w:hAnsi="Times New Roman" w:cs="Times New Roman"/>
          <w:color w:val="000000"/>
          <w:spacing w:val="74"/>
          <w:sz w:val="28"/>
          <w:szCs w:val="28"/>
        </w:rPr>
        <w:t xml:space="preserve"> </w:t>
      </w:r>
      <w:r w:rsidRPr="00ED33F1">
        <w:rPr>
          <w:rFonts w:ascii="Times New Roman" w:hAnsi="Times New Roman" w:cs="Times New Roman"/>
          <w:color w:val="000000"/>
          <w:sz w:val="28"/>
          <w:szCs w:val="28"/>
        </w:rPr>
        <w:t>человека, семьи,</w:t>
      </w:r>
      <w:r w:rsidRPr="00ED33F1">
        <w:rPr>
          <w:rFonts w:ascii="Times New Roman" w:hAnsi="Times New Roman" w:cs="Times New Roman"/>
          <w:color w:val="000000"/>
          <w:spacing w:val="33"/>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щества</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г</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сударства,</w:t>
      </w:r>
      <w:r w:rsidRPr="00ED33F1">
        <w:rPr>
          <w:rFonts w:ascii="Times New Roman" w:hAnsi="Times New Roman" w:cs="Times New Roman"/>
          <w:color w:val="000000"/>
          <w:spacing w:val="33"/>
          <w:sz w:val="28"/>
          <w:szCs w:val="28"/>
        </w:rPr>
        <w:t xml:space="preserve"> </w:t>
      </w:r>
      <w:r w:rsidRPr="00ED33F1">
        <w:rPr>
          <w:rFonts w:ascii="Times New Roman" w:hAnsi="Times New Roman" w:cs="Times New Roman"/>
          <w:color w:val="000000"/>
          <w:sz w:val="28"/>
          <w:szCs w:val="28"/>
        </w:rPr>
        <w:t>обеспечение</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охраны</w:t>
      </w:r>
      <w:r w:rsidRPr="00ED33F1">
        <w:rPr>
          <w:rFonts w:ascii="Times New Roman" w:hAnsi="Times New Roman" w:cs="Times New Roman"/>
          <w:color w:val="000000"/>
          <w:spacing w:val="35"/>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укрепления</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здор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вья обучающихся.</w:t>
      </w:r>
    </w:p>
    <w:p w:rsidR="00187ADE" w:rsidRPr="00ED33F1" w:rsidRDefault="00187ADE" w:rsidP="00ED33F1">
      <w:pPr>
        <w:widowControl w:val="0"/>
        <w:spacing w:before="1" w:line="240" w:lineRule="auto"/>
        <w:ind w:left="-65" w:right="1"/>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Учреждение</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едоставляет</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ачальное</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z w:val="28"/>
          <w:szCs w:val="28"/>
        </w:rPr>
        <w:t>общее,</w:t>
      </w:r>
      <w:r w:rsidRPr="00ED33F1">
        <w:rPr>
          <w:rFonts w:ascii="Times New Roman" w:hAnsi="Times New Roman" w:cs="Times New Roman"/>
          <w:color w:val="000000"/>
          <w:spacing w:val="22"/>
          <w:sz w:val="28"/>
          <w:szCs w:val="28"/>
        </w:rPr>
        <w:t xml:space="preserve"> </w:t>
      </w:r>
      <w:r w:rsidRPr="00ED33F1">
        <w:rPr>
          <w:rFonts w:ascii="Times New Roman" w:hAnsi="Times New Roman" w:cs="Times New Roman"/>
          <w:color w:val="000000"/>
          <w:sz w:val="28"/>
          <w:szCs w:val="28"/>
        </w:rPr>
        <w:t>осн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вное</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обще</w:t>
      </w:r>
      <w:r w:rsidRPr="00ED33F1">
        <w:rPr>
          <w:rFonts w:ascii="Times New Roman" w:hAnsi="Times New Roman" w:cs="Times New Roman"/>
          <w:color w:val="000000"/>
          <w:spacing w:val="3"/>
          <w:sz w:val="28"/>
          <w:szCs w:val="28"/>
        </w:rPr>
        <w:t>е</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едн</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9"/>
          <w:sz w:val="28"/>
          <w:szCs w:val="28"/>
        </w:rPr>
        <w:t xml:space="preserve"> </w:t>
      </w:r>
      <w:r w:rsidRPr="00ED33F1">
        <w:rPr>
          <w:rFonts w:ascii="Times New Roman" w:hAnsi="Times New Roman" w:cs="Times New Roman"/>
          <w:color w:val="000000"/>
          <w:sz w:val="28"/>
          <w:szCs w:val="28"/>
        </w:rPr>
        <w:t>общее 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разование</w:t>
      </w:r>
      <w:r w:rsidRPr="00ED33F1">
        <w:rPr>
          <w:rFonts w:ascii="Times New Roman" w:hAnsi="Times New Roman" w:cs="Times New Roman"/>
          <w:color w:val="000000"/>
          <w:spacing w:val="171"/>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71"/>
          <w:sz w:val="28"/>
          <w:szCs w:val="28"/>
        </w:rPr>
        <w:t xml:space="preserve"> </w:t>
      </w:r>
      <w:r w:rsidRPr="00ED33F1">
        <w:rPr>
          <w:rFonts w:ascii="Times New Roman" w:hAnsi="Times New Roman" w:cs="Times New Roman"/>
          <w:color w:val="000000"/>
          <w:sz w:val="28"/>
          <w:szCs w:val="28"/>
        </w:rPr>
        <w:t>соответствии</w:t>
      </w:r>
      <w:r w:rsidRPr="00ED33F1">
        <w:rPr>
          <w:rFonts w:ascii="Times New Roman" w:hAnsi="Times New Roman" w:cs="Times New Roman"/>
          <w:color w:val="000000"/>
          <w:spacing w:val="172"/>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71"/>
          <w:sz w:val="28"/>
          <w:szCs w:val="28"/>
        </w:rPr>
        <w:t xml:space="preserve"> </w:t>
      </w:r>
      <w:proofErr w:type="gramStart"/>
      <w:r w:rsidRPr="00ED33F1">
        <w:rPr>
          <w:rFonts w:ascii="Times New Roman" w:hAnsi="Times New Roman" w:cs="Times New Roman"/>
          <w:color w:val="000000"/>
          <w:sz w:val="28"/>
          <w:szCs w:val="28"/>
        </w:rPr>
        <w:t>феде</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альными</w:t>
      </w:r>
      <w:proofErr w:type="gramEnd"/>
      <w:r w:rsidRPr="00ED33F1">
        <w:rPr>
          <w:rFonts w:ascii="Times New Roman" w:hAnsi="Times New Roman" w:cs="Times New Roman"/>
          <w:color w:val="000000"/>
          <w:spacing w:val="171"/>
          <w:sz w:val="28"/>
          <w:szCs w:val="28"/>
        </w:rPr>
        <w:t xml:space="preserve"> </w:t>
      </w:r>
      <w:r w:rsidRPr="00ED33F1">
        <w:rPr>
          <w:rFonts w:ascii="Times New Roman" w:hAnsi="Times New Roman" w:cs="Times New Roman"/>
          <w:color w:val="000000"/>
          <w:sz w:val="28"/>
          <w:szCs w:val="28"/>
        </w:rPr>
        <w:t>г</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сударственными</w:t>
      </w:r>
    </w:p>
    <w:p w:rsidR="00187ADE" w:rsidRPr="00ED33F1" w:rsidRDefault="00187ADE" w:rsidP="00ED33F1">
      <w:pPr>
        <w:widowControl w:val="0"/>
        <w:tabs>
          <w:tab w:val="left" w:pos="2760"/>
          <w:tab w:val="left" w:pos="4790"/>
          <w:tab w:val="left" w:pos="5608"/>
          <w:tab w:val="left" w:pos="8148"/>
        </w:tabs>
        <w:spacing w:before="3" w:line="240" w:lineRule="auto"/>
        <w:ind w:right="-15"/>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образовательными</w:t>
      </w:r>
      <w:r w:rsidRPr="00ED33F1">
        <w:rPr>
          <w:rFonts w:ascii="Times New Roman" w:hAnsi="Times New Roman" w:cs="Times New Roman"/>
          <w:color w:val="000000"/>
          <w:sz w:val="28"/>
          <w:szCs w:val="28"/>
        </w:rPr>
        <w:tab/>
        <w:t>стан</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тами</w:t>
      </w:r>
      <w:r w:rsidRPr="00ED33F1">
        <w:rPr>
          <w:rFonts w:ascii="Times New Roman" w:hAnsi="Times New Roman" w:cs="Times New Roman"/>
          <w:color w:val="000000"/>
          <w:sz w:val="28"/>
          <w:szCs w:val="28"/>
        </w:rPr>
        <w:tab/>
        <w:t>по</w:t>
      </w:r>
      <w:r w:rsidRPr="00ED33F1">
        <w:rPr>
          <w:rFonts w:ascii="Times New Roman" w:hAnsi="Times New Roman" w:cs="Times New Roman"/>
          <w:color w:val="000000"/>
          <w:sz w:val="28"/>
          <w:szCs w:val="28"/>
        </w:rPr>
        <w:tab/>
        <w:t>адапти</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ованным</w:t>
      </w:r>
      <w:r w:rsidRPr="00ED33F1">
        <w:rPr>
          <w:rFonts w:ascii="Times New Roman" w:hAnsi="Times New Roman" w:cs="Times New Roman"/>
          <w:color w:val="000000"/>
          <w:sz w:val="28"/>
          <w:szCs w:val="28"/>
        </w:rPr>
        <w:tab/>
        <w:t>ос</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 xml:space="preserve">овным общеобразовательным </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рограммам д</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 xml:space="preserve">я лиц с </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граничен</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ыми воз</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ожностями здор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вья с</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учетом особенн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ст</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 xml:space="preserve">й их </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сих</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физического разв</w:t>
      </w:r>
      <w:r w:rsidRPr="00ED33F1">
        <w:rPr>
          <w:rFonts w:ascii="Times New Roman" w:hAnsi="Times New Roman" w:cs="Times New Roman"/>
          <w:color w:val="000000"/>
          <w:spacing w:val="4"/>
          <w:sz w:val="28"/>
          <w:szCs w:val="28"/>
        </w:rPr>
        <w:t>и</w:t>
      </w:r>
      <w:r w:rsidRPr="00ED33F1">
        <w:rPr>
          <w:rFonts w:ascii="Times New Roman" w:hAnsi="Times New Roman" w:cs="Times New Roman"/>
          <w:color w:val="000000"/>
          <w:sz w:val="28"/>
          <w:szCs w:val="28"/>
        </w:rPr>
        <w:t>тия.</w:t>
      </w:r>
    </w:p>
    <w:p w:rsidR="008419B5" w:rsidRPr="008419B5" w:rsidRDefault="00187ADE" w:rsidP="006744EC">
      <w:pPr>
        <w:numPr>
          <w:ilvl w:val="0"/>
          <w:numId w:val="18"/>
        </w:numPr>
        <w:tabs>
          <w:tab w:val="left" w:pos="720"/>
        </w:tabs>
        <w:spacing w:after="0" w:line="226" w:lineRule="auto"/>
        <w:ind w:right="20"/>
        <w:jc w:val="both"/>
        <w:rPr>
          <w:rFonts w:ascii="Symbol" w:eastAsia="Symbol" w:hAnsi="Symbol" w:cs="Symbol"/>
          <w:sz w:val="28"/>
          <w:szCs w:val="28"/>
          <w:lang w:eastAsia="ru-RU"/>
        </w:rPr>
      </w:pPr>
      <w:r w:rsidRPr="00ED33F1">
        <w:rPr>
          <w:rStyle w:val="fontstyle01"/>
          <w:rFonts w:ascii="Times New Roman" w:hAnsi="Times New Roman" w:cs="Times New Roman"/>
        </w:rPr>
        <w:t>Нормативно-правовые документы, регламентирующие деятельность в ГБУ</w:t>
      </w:r>
      <w:r w:rsidRPr="00ED33F1">
        <w:rPr>
          <w:rFonts w:ascii="Times New Roman" w:hAnsi="Times New Roman" w:cs="Times New Roman"/>
          <w:color w:val="000000"/>
          <w:sz w:val="28"/>
          <w:szCs w:val="28"/>
        </w:rPr>
        <w:br/>
      </w:r>
      <w:r w:rsidRPr="00ED33F1">
        <w:rPr>
          <w:rStyle w:val="fontstyle01"/>
          <w:rFonts w:ascii="Times New Roman" w:hAnsi="Times New Roman" w:cs="Times New Roman"/>
        </w:rPr>
        <w:t>ОО «Школа-интернат № 5»:</w:t>
      </w:r>
      <w:r w:rsidRPr="00ED33F1">
        <w:rPr>
          <w:rFonts w:ascii="Times New Roman" w:hAnsi="Times New Roman" w:cs="Times New Roman"/>
          <w:color w:val="000000"/>
          <w:sz w:val="28"/>
          <w:szCs w:val="28"/>
        </w:rPr>
        <w:br/>
      </w:r>
      <w:r w:rsidR="008419B5" w:rsidRPr="008419B5">
        <w:rPr>
          <w:rFonts w:ascii="Times New Roman" w:eastAsia="Times New Roman" w:hAnsi="Times New Roman" w:cs="Times New Roman"/>
          <w:sz w:val="28"/>
          <w:szCs w:val="28"/>
          <w:lang w:eastAsia="ru-RU"/>
        </w:rPr>
        <w:t>Федеральный закон Российской Федерации «Об образовании в Российской Федерации» N 273-ФЗ (в ред. Федеральных законов от 07.05.2013 года N 99- ФЗ, от</w:t>
      </w:r>
      <w:r w:rsidR="008419B5" w:rsidRPr="008419B5">
        <w:rPr>
          <w:rFonts w:ascii="Symbol" w:eastAsia="Symbol" w:hAnsi="Symbol" w:cs="Symbol"/>
          <w:sz w:val="28"/>
          <w:szCs w:val="28"/>
          <w:lang w:eastAsia="ru-RU"/>
        </w:rPr>
        <w:t></w:t>
      </w:r>
      <w:r w:rsidR="008419B5" w:rsidRPr="008419B5">
        <w:rPr>
          <w:rFonts w:ascii="Times New Roman" w:eastAsia="Times New Roman" w:hAnsi="Times New Roman" w:cs="Times New Roman"/>
          <w:sz w:val="28"/>
          <w:szCs w:val="28"/>
          <w:lang w:eastAsia="ru-RU"/>
        </w:rPr>
        <w:t>23.07.2013 N 203-ФЗ);</w:t>
      </w:r>
    </w:p>
    <w:p w:rsidR="008419B5" w:rsidRPr="008419B5" w:rsidRDefault="008419B5" w:rsidP="008419B5">
      <w:pPr>
        <w:spacing w:after="0" w:line="29" w:lineRule="exact"/>
        <w:rPr>
          <w:rFonts w:ascii="Symbol" w:eastAsia="Symbol" w:hAnsi="Symbol" w:cs="Symbol"/>
          <w:sz w:val="28"/>
          <w:szCs w:val="28"/>
          <w:lang w:eastAsia="ru-RU"/>
        </w:rPr>
      </w:pPr>
    </w:p>
    <w:p w:rsidR="008419B5" w:rsidRPr="008419B5" w:rsidRDefault="008419B5" w:rsidP="006744EC">
      <w:pPr>
        <w:numPr>
          <w:ilvl w:val="0"/>
          <w:numId w:val="18"/>
        </w:numPr>
        <w:tabs>
          <w:tab w:val="left" w:pos="720"/>
        </w:tabs>
        <w:spacing w:after="0" w:line="228" w:lineRule="auto"/>
        <w:ind w:right="20"/>
        <w:rPr>
          <w:rFonts w:ascii="Symbol" w:eastAsia="Symbol" w:hAnsi="Symbol" w:cs="Symbol"/>
          <w:sz w:val="28"/>
          <w:szCs w:val="28"/>
          <w:lang w:eastAsia="ru-RU"/>
        </w:rPr>
      </w:pPr>
      <w:r w:rsidRPr="008419B5">
        <w:rPr>
          <w:rFonts w:ascii="Times New Roman" w:eastAsia="Times New Roman" w:hAnsi="Times New Roman" w:cs="Times New Roman"/>
          <w:sz w:val="28"/>
          <w:szCs w:val="28"/>
          <w:lang w:eastAsia="ru-RU"/>
        </w:rPr>
        <w:t>Ратифицированные Россией международные документы, гарантирующие права «особого» ребёнка:</w:t>
      </w:r>
    </w:p>
    <w:p w:rsidR="008419B5" w:rsidRPr="008419B5" w:rsidRDefault="008419B5" w:rsidP="006744EC">
      <w:pPr>
        <w:numPr>
          <w:ilvl w:val="2"/>
          <w:numId w:val="18"/>
        </w:numPr>
        <w:tabs>
          <w:tab w:val="left" w:pos="1400"/>
        </w:tabs>
        <w:spacing w:after="0" w:line="239" w:lineRule="auto"/>
        <w:rPr>
          <w:rFonts w:ascii="Symbol" w:eastAsia="Symbol" w:hAnsi="Symbol" w:cs="Symbol"/>
          <w:sz w:val="28"/>
          <w:szCs w:val="28"/>
          <w:lang w:eastAsia="ru-RU"/>
        </w:rPr>
      </w:pPr>
      <w:r w:rsidRPr="008419B5">
        <w:rPr>
          <w:rFonts w:ascii="Times New Roman" w:eastAsia="Times New Roman" w:hAnsi="Times New Roman" w:cs="Times New Roman"/>
          <w:sz w:val="28"/>
          <w:szCs w:val="28"/>
          <w:lang w:eastAsia="ru-RU"/>
        </w:rPr>
        <w:t>Декларация прав ребенка от 20.11.1959 года;</w:t>
      </w:r>
    </w:p>
    <w:p w:rsidR="008419B5" w:rsidRPr="008419B5" w:rsidRDefault="008419B5" w:rsidP="006744EC">
      <w:pPr>
        <w:numPr>
          <w:ilvl w:val="2"/>
          <w:numId w:val="18"/>
        </w:numPr>
        <w:tabs>
          <w:tab w:val="left" w:pos="1400"/>
        </w:tabs>
        <w:spacing w:after="0" w:line="239" w:lineRule="auto"/>
        <w:rPr>
          <w:rFonts w:ascii="Symbol" w:eastAsia="Symbol" w:hAnsi="Symbol" w:cs="Symbol"/>
          <w:sz w:val="28"/>
          <w:szCs w:val="28"/>
          <w:lang w:eastAsia="ru-RU"/>
        </w:rPr>
      </w:pPr>
      <w:r w:rsidRPr="008419B5">
        <w:rPr>
          <w:rFonts w:ascii="Times New Roman" w:eastAsia="Times New Roman" w:hAnsi="Times New Roman" w:cs="Times New Roman"/>
          <w:sz w:val="28"/>
          <w:szCs w:val="28"/>
          <w:lang w:eastAsia="ru-RU"/>
        </w:rPr>
        <w:t>Декларация о правах инвалидов от 09.11.1971года;</w:t>
      </w:r>
    </w:p>
    <w:p w:rsidR="008419B5" w:rsidRPr="008419B5" w:rsidRDefault="008419B5" w:rsidP="006744EC">
      <w:pPr>
        <w:numPr>
          <w:ilvl w:val="2"/>
          <w:numId w:val="18"/>
        </w:numPr>
        <w:tabs>
          <w:tab w:val="left" w:pos="1400"/>
        </w:tabs>
        <w:spacing w:after="0" w:line="240" w:lineRule="auto"/>
        <w:rPr>
          <w:rFonts w:ascii="Symbol" w:eastAsia="Symbol" w:hAnsi="Symbol" w:cs="Symbol"/>
          <w:sz w:val="28"/>
          <w:szCs w:val="28"/>
          <w:lang w:eastAsia="ru-RU"/>
        </w:rPr>
      </w:pPr>
      <w:r w:rsidRPr="008419B5">
        <w:rPr>
          <w:rFonts w:ascii="Times New Roman" w:eastAsia="Times New Roman" w:hAnsi="Times New Roman" w:cs="Times New Roman"/>
          <w:sz w:val="28"/>
          <w:szCs w:val="28"/>
          <w:lang w:eastAsia="ru-RU"/>
        </w:rPr>
        <w:t>Декларация о правах умственно отсталых лиц от 20.12.1971года;</w:t>
      </w:r>
    </w:p>
    <w:p w:rsidR="008419B5" w:rsidRPr="008419B5" w:rsidRDefault="008419B5" w:rsidP="006744EC">
      <w:pPr>
        <w:numPr>
          <w:ilvl w:val="2"/>
          <w:numId w:val="18"/>
        </w:numPr>
        <w:tabs>
          <w:tab w:val="left" w:pos="1400"/>
        </w:tabs>
        <w:spacing w:after="0" w:line="239" w:lineRule="auto"/>
        <w:rPr>
          <w:rFonts w:ascii="Symbol" w:eastAsia="Symbol" w:hAnsi="Symbol" w:cs="Symbol"/>
          <w:sz w:val="28"/>
          <w:szCs w:val="28"/>
          <w:lang w:eastAsia="ru-RU"/>
        </w:rPr>
      </w:pPr>
      <w:r w:rsidRPr="008419B5">
        <w:rPr>
          <w:rFonts w:ascii="Times New Roman" w:eastAsia="Times New Roman" w:hAnsi="Times New Roman" w:cs="Times New Roman"/>
          <w:sz w:val="28"/>
          <w:szCs w:val="28"/>
          <w:lang w:eastAsia="ru-RU"/>
        </w:rPr>
        <w:lastRenderedPageBreak/>
        <w:t>Конвенция о правах ребенка от 20.11.1989 год.</w:t>
      </w:r>
    </w:p>
    <w:p w:rsidR="008419B5" w:rsidRPr="008419B5" w:rsidRDefault="008419B5" w:rsidP="006744EC">
      <w:pPr>
        <w:numPr>
          <w:ilvl w:val="0"/>
          <w:numId w:val="18"/>
        </w:numPr>
        <w:tabs>
          <w:tab w:val="left" w:pos="720"/>
        </w:tabs>
        <w:spacing w:after="0" w:line="239" w:lineRule="auto"/>
        <w:rPr>
          <w:rFonts w:ascii="Symbol" w:eastAsia="Symbol" w:hAnsi="Symbol" w:cs="Symbol"/>
          <w:sz w:val="28"/>
          <w:szCs w:val="28"/>
          <w:lang w:eastAsia="ru-RU"/>
        </w:rPr>
      </w:pPr>
      <w:r w:rsidRPr="008419B5">
        <w:rPr>
          <w:rFonts w:ascii="Times New Roman" w:eastAsia="Times New Roman" w:hAnsi="Times New Roman" w:cs="Times New Roman"/>
          <w:sz w:val="28"/>
          <w:szCs w:val="28"/>
          <w:lang w:eastAsia="ru-RU"/>
        </w:rPr>
        <w:t xml:space="preserve">Федеральный государственный образовательный стандарт образования </w:t>
      </w:r>
      <w:proofErr w:type="spellStart"/>
      <w:r w:rsidRPr="008419B5">
        <w:rPr>
          <w:rFonts w:ascii="Times New Roman" w:eastAsia="Times New Roman" w:hAnsi="Times New Roman" w:cs="Times New Roman"/>
          <w:sz w:val="28"/>
          <w:szCs w:val="28"/>
          <w:lang w:eastAsia="ru-RU"/>
        </w:rPr>
        <w:t>обучающихся</w:t>
      </w:r>
      <w:r w:rsidRPr="008419B5">
        <w:rPr>
          <w:rFonts w:ascii="Symbol" w:eastAsia="Symbol" w:hAnsi="Symbol" w:cs="Symbol"/>
          <w:sz w:val="28"/>
          <w:szCs w:val="28"/>
          <w:lang w:eastAsia="ru-RU"/>
        </w:rPr>
        <w:t></w:t>
      </w:r>
      <w:r w:rsidRPr="008419B5">
        <w:rPr>
          <w:rFonts w:ascii="Symbol" w:eastAsia="Symbol" w:hAnsi="Symbol" w:cs="Symbol"/>
          <w:sz w:val="28"/>
          <w:szCs w:val="28"/>
          <w:lang w:eastAsia="ru-RU"/>
        </w:rPr>
        <w:t></w:t>
      </w:r>
      <w:r w:rsidRPr="008419B5">
        <w:rPr>
          <w:rFonts w:ascii="Times New Roman" w:eastAsia="Times New Roman" w:hAnsi="Times New Roman" w:cs="Times New Roman"/>
          <w:sz w:val="28"/>
          <w:szCs w:val="28"/>
          <w:lang w:eastAsia="ru-RU"/>
        </w:rPr>
        <w:t>умственной</w:t>
      </w:r>
      <w:proofErr w:type="spellEnd"/>
      <w:r w:rsidRPr="008419B5">
        <w:rPr>
          <w:rFonts w:ascii="Times New Roman" w:eastAsia="Times New Roman" w:hAnsi="Times New Roman" w:cs="Times New Roman"/>
          <w:sz w:val="28"/>
          <w:szCs w:val="28"/>
          <w:lang w:eastAsia="ru-RU"/>
        </w:rPr>
        <w:t xml:space="preserve"> отсталостью (интеллектуальными нарушениями) Приказ </w:t>
      </w:r>
      <w:proofErr w:type="spellStart"/>
      <w:r w:rsidRPr="008419B5">
        <w:rPr>
          <w:rFonts w:ascii="Times New Roman" w:eastAsia="Times New Roman" w:hAnsi="Times New Roman" w:cs="Times New Roman"/>
          <w:sz w:val="28"/>
          <w:szCs w:val="28"/>
          <w:lang w:eastAsia="ru-RU"/>
        </w:rPr>
        <w:t>Минобрнауки</w:t>
      </w:r>
      <w:proofErr w:type="spellEnd"/>
      <w:r w:rsidRPr="008419B5">
        <w:rPr>
          <w:rFonts w:ascii="Times New Roman" w:eastAsia="Times New Roman" w:hAnsi="Times New Roman" w:cs="Times New Roman"/>
          <w:sz w:val="28"/>
          <w:szCs w:val="28"/>
          <w:lang w:eastAsia="ru-RU"/>
        </w:rPr>
        <w:t xml:space="preserve"> РФ от 19.12.2014 г № 1599;</w:t>
      </w:r>
    </w:p>
    <w:p w:rsidR="008419B5" w:rsidRPr="008419B5" w:rsidRDefault="008419B5" w:rsidP="006744EC">
      <w:pPr>
        <w:numPr>
          <w:ilvl w:val="0"/>
          <w:numId w:val="18"/>
        </w:numPr>
        <w:tabs>
          <w:tab w:val="left" w:pos="720"/>
        </w:tabs>
        <w:spacing w:after="0" w:line="239" w:lineRule="auto"/>
        <w:rPr>
          <w:rFonts w:ascii="Symbol" w:eastAsia="Symbol" w:hAnsi="Symbol" w:cs="Symbol"/>
          <w:sz w:val="28"/>
          <w:szCs w:val="28"/>
          <w:lang w:eastAsia="ru-RU"/>
        </w:rPr>
      </w:pPr>
      <w:proofErr w:type="gramStart"/>
      <w:r w:rsidRPr="008419B5">
        <w:rPr>
          <w:rFonts w:ascii="Times New Roman" w:eastAsia="Times New Roman" w:hAnsi="Times New Roman" w:cs="Times New Roman"/>
          <w:sz w:val="28"/>
          <w:szCs w:val="28"/>
          <w:lang w:eastAsia="ru-RU"/>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включенная в реестр примерных основных общеобразовательных программ (протокол от 22.12.2015г № 4/15);</w:t>
      </w:r>
      <w:proofErr w:type="gramEnd"/>
    </w:p>
    <w:p w:rsidR="008419B5" w:rsidRPr="008419B5" w:rsidRDefault="008419B5" w:rsidP="006744EC">
      <w:pPr>
        <w:numPr>
          <w:ilvl w:val="0"/>
          <w:numId w:val="18"/>
        </w:numPr>
        <w:tabs>
          <w:tab w:val="left" w:pos="720"/>
        </w:tabs>
        <w:spacing w:after="0" w:line="239" w:lineRule="auto"/>
        <w:rPr>
          <w:rFonts w:ascii="Symbol" w:eastAsia="Symbol" w:hAnsi="Symbol" w:cs="Symbol"/>
          <w:sz w:val="28"/>
          <w:szCs w:val="28"/>
          <w:lang w:eastAsia="ru-RU"/>
        </w:rPr>
      </w:pPr>
      <w:r w:rsidRPr="008419B5">
        <w:rPr>
          <w:rFonts w:ascii="Times New Roman" w:eastAsia="Times New Roman" w:hAnsi="Times New Roman" w:cs="Times New Roman"/>
          <w:color w:val="333333"/>
          <w:sz w:val="28"/>
          <w:szCs w:val="28"/>
          <w:lang w:eastAsia="ru-RU"/>
        </w:rPr>
        <w:t xml:space="preserve">Санитарные правила и нормы </w:t>
      </w:r>
      <w:proofErr w:type="spellStart"/>
      <w:r w:rsidRPr="008419B5">
        <w:rPr>
          <w:rFonts w:ascii="Times New Roman" w:eastAsia="Times New Roman" w:hAnsi="Times New Roman" w:cs="Times New Roman"/>
          <w:color w:val="333333"/>
          <w:sz w:val="28"/>
          <w:szCs w:val="28"/>
          <w:lang w:eastAsia="ru-RU"/>
        </w:rPr>
        <w:t>СанПиН</w:t>
      </w:r>
      <w:proofErr w:type="spellEnd"/>
      <w:r w:rsidRPr="008419B5">
        <w:rPr>
          <w:rFonts w:ascii="Times New Roman" w:eastAsia="Times New Roman" w:hAnsi="Times New Roman" w:cs="Times New Roman"/>
          <w:color w:val="333333"/>
          <w:sz w:val="28"/>
          <w:szCs w:val="28"/>
          <w:lang w:eastAsia="ru-RU"/>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28</w:t>
      </w:r>
      <w:proofErr w:type="gramStart"/>
      <w:r w:rsidRPr="008419B5">
        <w:rPr>
          <w:rFonts w:ascii="Times New Roman" w:eastAsia="Times New Roman" w:hAnsi="Times New Roman" w:cs="Times New Roman"/>
          <w:color w:val="333333"/>
          <w:sz w:val="28"/>
          <w:szCs w:val="28"/>
          <w:lang w:eastAsia="ru-RU"/>
        </w:rPr>
        <w:t> ;</w:t>
      </w:r>
      <w:proofErr w:type="gramEnd"/>
    </w:p>
    <w:p w:rsidR="008419B5" w:rsidRPr="008419B5" w:rsidRDefault="008419B5" w:rsidP="006744EC">
      <w:pPr>
        <w:numPr>
          <w:ilvl w:val="0"/>
          <w:numId w:val="18"/>
        </w:numPr>
        <w:tabs>
          <w:tab w:val="left" w:pos="720"/>
        </w:tabs>
        <w:spacing w:after="0" w:line="239" w:lineRule="auto"/>
        <w:rPr>
          <w:rFonts w:ascii="Symbol" w:eastAsia="Symbol" w:hAnsi="Symbol" w:cs="Symbol"/>
          <w:sz w:val="28"/>
          <w:szCs w:val="28"/>
          <w:lang w:eastAsia="ru-RU"/>
        </w:rPr>
      </w:pPr>
      <w:r w:rsidRPr="008419B5">
        <w:rPr>
          <w:rFonts w:ascii="Times New Roman" w:eastAsia="Times New Roman" w:hAnsi="Times New Roman" w:cs="Times New Roman"/>
          <w:color w:val="333333"/>
          <w:sz w:val="28"/>
          <w:szCs w:val="28"/>
          <w:lang w:eastAsia="ru-RU"/>
        </w:rPr>
        <w:t>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289;</w:t>
      </w:r>
    </w:p>
    <w:p w:rsidR="008419B5" w:rsidRPr="008419B5" w:rsidRDefault="008419B5" w:rsidP="006744EC">
      <w:pPr>
        <w:numPr>
          <w:ilvl w:val="0"/>
          <w:numId w:val="18"/>
        </w:numPr>
        <w:tabs>
          <w:tab w:val="left" w:pos="720"/>
        </w:tabs>
        <w:spacing w:after="0" w:line="239" w:lineRule="auto"/>
        <w:rPr>
          <w:rFonts w:ascii="Symbol" w:eastAsia="Symbol" w:hAnsi="Symbol" w:cs="Symbol"/>
          <w:sz w:val="28"/>
          <w:szCs w:val="28"/>
          <w:lang w:eastAsia="ru-RU"/>
        </w:rPr>
      </w:pPr>
      <w:r w:rsidRPr="008419B5">
        <w:rPr>
          <w:rFonts w:ascii="Times New Roman" w:eastAsia="Times New Roman" w:hAnsi="Times New Roman" w:cs="Times New Roman"/>
          <w:sz w:val="28"/>
          <w:szCs w:val="28"/>
          <w:lang w:eastAsia="ru-RU"/>
        </w:rPr>
        <w:t>Закон об образовании в Калининградской области;</w:t>
      </w:r>
    </w:p>
    <w:p w:rsidR="008419B5" w:rsidRPr="008419B5" w:rsidRDefault="008419B5" w:rsidP="006744EC">
      <w:pPr>
        <w:numPr>
          <w:ilvl w:val="0"/>
          <w:numId w:val="18"/>
        </w:numPr>
        <w:tabs>
          <w:tab w:val="left" w:pos="720"/>
        </w:tabs>
        <w:spacing w:after="0" w:line="239" w:lineRule="auto"/>
        <w:rPr>
          <w:rFonts w:ascii="Symbol" w:eastAsia="Symbol" w:hAnsi="Symbol" w:cs="Symbol"/>
          <w:sz w:val="28"/>
          <w:szCs w:val="28"/>
          <w:lang w:eastAsia="ru-RU"/>
        </w:rPr>
      </w:pPr>
      <w:r w:rsidRPr="008419B5">
        <w:rPr>
          <w:rFonts w:ascii="Times New Roman" w:eastAsiaTheme="minorEastAsia" w:hAnsi="Times New Roman" w:cs="Times New Roman"/>
          <w:sz w:val="28"/>
          <w:szCs w:val="28"/>
          <w:lang w:eastAsia="ru-RU"/>
        </w:rPr>
        <w:t xml:space="preserve"> Устав ГБУ ОО «Школы-интерната №5»;</w:t>
      </w:r>
    </w:p>
    <w:p w:rsidR="008419B5" w:rsidRPr="008419B5" w:rsidRDefault="008419B5" w:rsidP="008419B5">
      <w:pPr>
        <w:spacing w:after="0" w:line="240" w:lineRule="auto"/>
        <w:jc w:val="both"/>
        <w:rPr>
          <w:rFonts w:ascii="Times New Roman" w:eastAsiaTheme="minorEastAsia" w:hAnsi="Times New Roman" w:cs="Times New Roman"/>
          <w:sz w:val="28"/>
          <w:szCs w:val="28"/>
          <w:lang w:eastAsia="ru-RU"/>
        </w:rPr>
      </w:pPr>
      <w:r w:rsidRPr="008419B5">
        <w:rPr>
          <w:rFonts w:ascii="Times New Roman" w:eastAsiaTheme="minorEastAsia" w:hAnsi="Times New Roman" w:cs="Times New Roman"/>
          <w:sz w:val="28"/>
          <w:szCs w:val="28"/>
          <w:lang w:eastAsia="ru-RU"/>
        </w:rPr>
        <w:t xml:space="preserve">       </w:t>
      </w:r>
      <w:r w:rsidRPr="008419B5">
        <w:rPr>
          <w:rFonts w:ascii="Times New Roman" w:eastAsiaTheme="minorEastAsia" w:hAnsi="Times New Roman" w:cs="Times New Roman"/>
          <w:sz w:val="28"/>
          <w:szCs w:val="28"/>
          <w:lang w:eastAsia="ru-RU"/>
        </w:rPr>
        <w:sym w:font="Symbol" w:char="F02D"/>
      </w:r>
      <w:r w:rsidRPr="008419B5">
        <w:rPr>
          <w:rFonts w:ascii="Times New Roman" w:eastAsiaTheme="minorEastAsia" w:hAnsi="Times New Roman" w:cs="Times New Roman"/>
          <w:sz w:val="28"/>
          <w:szCs w:val="28"/>
          <w:lang w:eastAsia="ru-RU"/>
        </w:rPr>
        <w:t xml:space="preserve">  </w:t>
      </w:r>
      <w:proofErr w:type="gramStart"/>
      <w:r w:rsidRPr="008419B5">
        <w:rPr>
          <w:rFonts w:ascii="Times New Roman" w:eastAsiaTheme="minorEastAsia" w:hAnsi="Times New Roman" w:cs="Times New Roman"/>
          <w:sz w:val="28"/>
          <w:szCs w:val="28"/>
          <w:lang w:eastAsia="ru-RU"/>
        </w:rPr>
        <w:t>Адаптированная основная общеобразовательная программа образования</w:t>
      </w:r>
      <w:r w:rsidRPr="008419B5">
        <w:rPr>
          <w:rFonts w:ascii="Times New Roman" w:eastAsiaTheme="minorEastAsia" w:hAnsi="Times New Roman" w:cs="Times New Roman"/>
          <w:sz w:val="28"/>
          <w:szCs w:val="28"/>
          <w:lang w:eastAsia="ru-RU"/>
        </w:rPr>
        <w:sym w:font="Symbol" w:char="F02D"/>
      </w:r>
      <w:r w:rsidRPr="008419B5">
        <w:rPr>
          <w:rFonts w:ascii="Times New Roman" w:eastAsiaTheme="minorEastAsia" w:hAnsi="Times New Roman" w:cs="Times New Roman"/>
          <w:sz w:val="28"/>
          <w:szCs w:val="28"/>
          <w:lang w:eastAsia="ru-RU"/>
        </w:rPr>
        <w:t xml:space="preserve">   обучающихся с умственной отсталостью (интеллектуальными </w:t>
      </w:r>
      <w:proofErr w:type="gramEnd"/>
    </w:p>
    <w:p w:rsidR="008419B5" w:rsidRPr="008419B5" w:rsidRDefault="008419B5" w:rsidP="008419B5">
      <w:pPr>
        <w:spacing w:after="0" w:line="240" w:lineRule="auto"/>
        <w:jc w:val="both"/>
        <w:rPr>
          <w:rFonts w:ascii="Times New Roman" w:eastAsiaTheme="minorEastAsia" w:hAnsi="Times New Roman" w:cs="Times New Roman"/>
          <w:sz w:val="28"/>
          <w:szCs w:val="28"/>
          <w:lang w:eastAsia="ru-RU"/>
        </w:rPr>
      </w:pPr>
      <w:r w:rsidRPr="008419B5">
        <w:rPr>
          <w:rFonts w:ascii="Times New Roman" w:eastAsiaTheme="minorEastAsia" w:hAnsi="Times New Roman" w:cs="Times New Roman"/>
          <w:sz w:val="28"/>
          <w:szCs w:val="28"/>
          <w:lang w:eastAsia="ru-RU"/>
        </w:rPr>
        <w:t xml:space="preserve">         нарушениями) ГБУ ОО «Школы-интерната №5» на 2022-2023 </w:t>
      </w:r>
      <w:proofErr w:type="gramStart"/>
      <w:r w:rsidRPr="008419B5">
        <w:rPr>
          <w:rFonts w:ascii="Times New Roman" w:eastAsiaTheme="minorEastAsia" w:hAnsi="Times New Roman" w:cs="Times New Roman"/>
          <w:sz w:val="28"/>
          <w:szCs w:val="28"/>
          <w:lang w:eastAsia="ru-RU"/>
        </w:rPr>
        <w:t>учебный</w:t>
      </w:r>
      <w:proofErr w:type="gramEnd"/>
      <w:r w:rsidRPr="008419B5">
        <w:rPr>
          <w:rFonts w:ascii="Times New Roman" w:eastAsiaTheme="minorEastAsia" w:hAnsi="Times New Roman" w:cs="Times New Roman"/>
          <w:sz w:val="28"/>
          <w:szCs w:val="28"/>
          <w:lang w:eastAsia="ru-RU"/>
        </w:rPr>
        <w:t xml:space="preserve"> </w:t>
      </w:r>
    </w:p>
    <w:p w:rsidR="008419B5" w:rsidRPr="008419B5" w:rsidRDefault="008419B5" w:rsidP="008419B5">
      <w:pPr>
        <w:spacing w:after="0" w:line="240" w:lineRule="auto"/>
        <w:jc w:val="both"/>
        <w:rPr>
          <w:rFonts w:ascii="Times New Roman" w:eastAsiaTheme="minorEastAsia" w:hAnsi="Times New Roman" w:cs="Times New Roman"/>
          <w:sz w:val="28"/>
          <w:szCs w:val="28"/>
          <w:lang w:eastAsia="ru-RU"/>
        </w:rPr>
      </w:pPr>
      <w:r w:rsidRPr="008419B5">
        <w:rPr>
          <w:rFonts w:ascii="Times New Roman" w:eastAsiaTheme="minorEastAsia" w:hAnsi="Times New Roman" w:cs="Times New Roman"/>
          <w:sz w:val="28"/>
          <w:szCs w:val="28"/>
          <w:lang w:eastAsia="ru-RU"/>
        </w:rPr>
        <w:t xml:space="preserve">          год;</w:t>
      </w:r>
    </w:p>
    <w:p w:rsidR="00187ADE" w:rsidRPr="008419B5" w:rsidRDefault="008419B5" w:rsidP="008419B5">
      <w:pPr>
        <w:spacing w:after="0" w:line="240" w:lineRule="auto"/>
        <w:jc w:val="both"/>
        <w:rPr>
          <w:rFonts w:ascii="Times New Roman" w:eastAsiaTheme="minorEastAsia" w:hAnsi="Times New Roman" w:cs="Times New Roman"/>
          <w:sz w:val="28"/>
          <w:szCs w:val="28"/>
          <w:lang w:eastAsia="ru-RU"/>
        </w:rPr>
      </w:pPr>
      <w:r w:rsidRPr="008419B5">
        <w:rPr>
          <w:rFonts w:ascii="Times New Roman" w:eastAsiaTheme="minorEastAsia" w:hAnsi="Times New Roman" w:cs="Times New Roman"/>
          <w:sz w:val="28"/>
          <w:szCs w:val="28"/>
          <w:lang w:eastAsia="ru-RU"/>
        </w:rPr>
        <w:t xml:space="preserve">     -Календарный учебный график ГБУ ОО «Школы-инт</w:t>
      </w:r>
      <w:r w:rsidR="00D8790A">
        <w:rPr>
          <w:rFonts w:ascii="Times New Roman" w:eastAsiaTheme="minorEastAsia" w:hAnsi="Times New Roman" w:cs="Times New Roman"/>
          <w:sz w:val="28"/>
          <w:szCs w:val="28"/>
          <w:lang w:eastAsia="ru-RU"/>
        </w:rPr>
        <w:t>ерната №5» на 2022-</w:t>
      </w:r>
      <w:r w:rsidRPr="008419B5">
        <w:rPr>
          <w:rFonts w:ascii="Times New Roman" w:eastAsiaTheme="minorEastAsia" w:hAnsi="Times New Roman" w:cs="Times New Roman"/>
          <w:sz w:val="28"/>
          <w:szCs w:val="28"/>
          <w:lang w:eastAsia="ru-RU"/>
        </w:rPr>
        <w:t xml:space="preserve">  2023</w:t>
      </w:r>
      <w:r w:rsidRPr="008419B5">
        <w:rPr>
          <w:rFonts w:ascii="Times New Roman" w:eastAsiaTheme="minorEastAsia" w:hAnsi="Times New Roman" w:cs="Times New Roman"/>
          <w:lang w:eastAsia="ru-RU"/>
        </w:rPr>
        <w:t xml:space="preserve"> </w:t>
      </w:r>
      <w:r w:rsidRPr="008419B5">
        <w:rPr>
          <w:rFonts w:ascii="Times New Roman" w:eastAsiaTheme="minorEastAsia" w:hAnsi="Times New Roman" w:cs="Times New Roman"/>
          <w:sz w:val="28"/>
          <w:szCs w:val="28"/>
          <w:lang w:eastAsia="ru-RU"/>
        </w:rPr>
        <w:t>учебный год.</w:t>
      </w:r>
    </w:p>
    <w:p w:rsidR="00187ADE" w:rsidRPr="00ED33F1" w:rsidRDefault="00187ADE" w:rsidP="00ED33F1">
      <w:pPr>
        <w:widowControl w:val="0"/>
        <w:tabs>
          <w:tab w:val="left" w:pos="1719"/>
          <w:tab w:val="left" w:pos="2116"/>
          <w:tab w:val="left" w:pos="2593"/>
          <w:tab w:val="left" w:pos="3254"/>
          <w:tab w:val="left" w:pos="4378"/>
          <w:tab w:val="left" w:pos="4830"/>
          <w:tab w:val="left" w:pos="5190"/>
          <w:tab w:val="left" w:pos="5665"/>
          <w:tab w:val="left" w:pos="6087"/>
          <w:tab w:val="left" w:pos="6731"/>
          <w:tab w:val="left" w:pos="7891"/>
          <w:tab w:val="left" w:pos="8587"/>
          <w:tab w:val="left" w:pos="9309"/>
        </w:tabs>
        <w:spacing w:line="240" w:lineRule="auto"/>
        <w:ind w:left="108" w:right="-15"/>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Содержа</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ие</w:t>
      </w:r>
      <w:r w:rsidRPr="00ED33F1">
        <w:rPr>
          <w:rFonts w:ascii="Times New Roman" w:hAnsi="Times New Roman" w:cs="Times New Roman"/>
          <w:color w:val="000000"/>
          <w:sz w:val="28"/>
          <w:szCs w:val="28"/>
        </w:rPr>
        <w:tab/>
        <w:t>образования</w:t>
      </w:r>
      <w:r w:rsidRPr="00ED33F1">
        <w:rPr>
          <w:rFonts w:ascii="Times New Roman" w:hAnsi="Times New Roman" w:cs="Times New Roman"/>
          <w:color w:val="000000"/>
          <w:sz w:val="28"/>
          <w:szCs w:val="28"/>
        </w:rPr>
        <w:tab/>
        <w:t>и</w:t>
      </w:r>
      <w:r w:rsidRPr="00ED33F1">
        <w:rPr>
          <w:rFonts w:ascii="Times New Roman" w:hAnsi="Times New Roman" w:cs="Times New Roman"/>
          <w:color w:val="000000"/>
          <w:sz w:val="28"/>
          <w:szCs w:val="28"/>
        </w:rPr>
        <w:tab/>
        <w:t>условия</w:t>
      </w:r>
      <w:r w:rsidRPr="00ED33F1">
        <w:rPr>
          <w:rFonts w:ascii="Times New Roman" w:hAnsi="Times New Roman" w:cs="Times New Roman"/>
          <w:color w:val="000000"/>
          <w:sz w:val="28"/>
          <w:szCs w:val="28"/>
        </w:rPr>
        <w:tab/>
        <w:t>организации</w:t>
      </w:r>
      <w:r w:rsidRPr="00ED33F1">
        <w:rPr>
          <w:rFonts w:ascii="Times New Roman" w:hAnsi="Times New Roman" w:cs="Times New Roman"/>
          <w:color w:val="000000"/>
          <w:sz w:val="28"/>
          <w:szCs w:val="28"/>
        </w:rPr>
        <w:tab/>
        <w:t xml:space="preserve">обучения и </w:t>
      </w:r>
      <w:proofErr w:type="gramStart"/>
      <w:r w:rsidRPr="00ED33F1">
        <w:rPr>
          <w:rFonts w:ascii="Times New Roman" w:hAnsi="Times New Roman" w:cs="Times New Roman"/>
          <w:color w:val="000000"/>
          <w:sz w:val="28"/>
          <w:szCs w:val="28"/>
        </w:rPr>
        <w:t>воспитания</w:t>
      </w:r>
      <w:proofErr w:type="gramEnd"/>
      <w:r w:rsidRPr="00ED33F1">
        <w:rPr>
          <w:rFonts w:ascii="Times New Roman" w:hAnsi="Times New Roman" w:cs="Times New Roman"/>
          <w:color w:val="000000"/>
          <w:spacing w:val="201"/>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уча</w:t>
      </w:r>
      <w:r w:rsidRPr="00ED33F1">
        <w:rPr>
          <w:rFonts w:ascii="Times New Roman" w:hAnsi="Times New Roman" w:cs="Times New Roman"/>
          <w:color w:val="000000"/>
          <w:spacing w:val="1"/>
          <w:sz w:val="28"/>
          <w:szCs w:val="28"/>
        </w:rPr>
        <w:t>ю</w:t>
      </w:r>
      <w:r w:rsidRPr="00ED33F1">
        <w:rPr>
          <w:rFonts w:ascii="Times New Roman" w:hAnsi="Times New Roman" w:cs="Times New Roman"/>
          <w:color w:val="000000"/>
          <w:sz w:val="28"/>
          <w:szCs w:val="28"/>
        </w:rPr>
        <w:t>щихся</w:t>
      </w:r>
      <w:r w:rsidRPr="00ED33F1">
        <w:rPr>
          <w:rFonts w:ascii="Times New Roman" w:hAnsi="Times New Roman" w:cs="Times New Roman"/>
          <w:color w:val="000000"/>
          <w:spacing w:val="200"/>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201"/>
          <w:sz w:val="28"/>
          <w:szCs w:val="28"/>
        </w:rPr>
        <w:t xml:space="preserve"> </w:t>
      </w:r>
      <w:r w:rsidRPr="00ED33F1">
        <w:rPr>
          <w:rFonts w:ascii="Times New Roman" w:hAnsi="Times New Roman" w:cs="Times New Roman"/>
          <w:color w:val="000000"/>
          <w:sz w:val="28"/>
          <w:szCs w:val="28"/>
        </w:rPr>
        <w:t>ограниченными</w:t>
      </w:r>
      <w:r w:rsidRPr="00ED33F1">
        <w:rPr>
          <w:rFonts w:ascii="Times New Roman" w:hAnsi="Times New Roman" w:cs="Times New Roman"/>
          <w:color w:val="000000"/>
          <w:spacing w:val="201"/>
          <w:sz w:val="28"/>
          <w:szCs w:val="28"/>
        </w:rPr>
        <w:t xml:space="preserve"> </w:t>
      </w:r>
      <w:r w:rsidRPr="00ED33F1">
        <w:rPr>
          <w:rFonts w:ascii="Times New Roman" w:hAnsi="Times New Roman" w:cs="Times New Roman"/>
          <w:color w:val="000000"/>
          <w:sz w:val="28"/>
          <w:szCs w:val="28"/>
        </w:rPr>
        <w:t>возмож</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остями</w:t>
      </w:r>
      <w:r w:rsidRPr="00ED33F1">
        <w:rPr>
          <w:rFonts w:ascii="Times New Roman" w:hAnsi="Times New Roman" w:cs="Times New Roman"/>
          <w:color w:val="000000"/>
          <w:spacing w:val="201"/>
          <w:sz w:val="28"/>
          <w:szCs w:val="28"/>
        </w:rPr>
        <w:t xml:space="preserve"> </w:t>
      </w:r>
      <w:r w:rsidRPr="00ED33F1">
        <w:rPr>
          <w:rFonts w:ascii="Times New Roman" w:hAnsi="Times New Roman" w:cs="Times New Roman"/>
          <w:color w:val="000000"/>
          <w:sz w:val="28"/>
          <w:szCs w:val="28"/>
        </w:rPr>
        <w:t>зд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ровья определяются</w:t>
      </w:r>
      <w:r w:rsidRPr="00ED33F1">
        <w:rPr>
          <w:rFonts w:ascii="Times New Roman" w:hAnsi="Times New Roman" w:cs="Times New Roman"/>
          <w:color w:val="000000"/>
          <w:sz w:val="28"/>
          <w:szCs w:val="28"/>
        </w:rPr>
        <w:tab/>
        <w:t>адаптированной</w:t>
      </w:r>
      <w:r w:rsidRPr="00ED33F1">
        <w:rPr>
          <w:rFonts w:ascii="Times New Roman" w:hAnsi="Times New Roman" w:cs="Times New Roman"/>
          <w:color w:val="000000"/>
          <w:sz w:val="28"/>
          <w:szCs w:val="28"/>
        </w:rPr>
        <w:tab/>
        <w:t>образовательной програм</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 xml:space="preserve">ой, а    </w:t>
      </w:r>
      <w:r w:rsidRPr="00ED33F1">
        <w:rPr>
          <w:rFonts w:ascii="Times New Roman" w:hAnsi="Times New Roman" w:cs="Times New Roman"/>
          <w:color w:val="000000"/>
          <w:spacing w:val="-16"/>
          <w:sz w:val="28"/>
          <w:szCs w:val="28"/>
        </w:rPr>
        <w:t xml:space="preserve"> </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я инвалидов</w:t>
      </w:r>
      <w:r w:rsidRPr="00ED33F1">
        <w:rPr>
          <w:rFonts w:ascii="Times New Roman" w:hAnsi="Times New Roman" w:cs="Times New Roman"/>
          <w:color w:val="000000"/>
          <w:sz w:val="28"/>
          <w:szCs w:val="28"/>
        </w:rPr>
        <w:tab/>
        <w:t xml:space="preserve">также     </w:t>
      </w:r>
      <w:r w:rsidRPr="00ED33F1">
        <w:rPr>
          <w:rFonts w:ascii="Times New Roman" w:hAnsi="Times New Roman" w:cs="Times New Roman"/>
          <w:color w:val="000000"/>
          <w:spacing w:val="-67"/>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z w:val="28"/>
          <w:szCs w:val="28"/>
        </w:rPr>
        <w:tab/>
        <w:t>соответств</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и</w:t>
      </w:r>
      <w:r w:rsidRPr="00ED33F1">
        <w:rPr>
          <w:rFonts w:ascii="Times New Roman" w:hAnsi="Times New Roman" w:cs="Times New Roman"/>
          <w:color w:val="000000"/>
          <w:sz w:val="28"/>
          <w:szCs w:val="28"/>
        </w:rPr>
        <w:tab/>
        <w:t>с</w:t>
      </w:r>
      <w:r w:rsidRPr="00ED33F1">
        <w:rPr>
          <w:rFonts w:ascii="Times New Roman" w:hAnsi="Times New Roman" w:cs="Times New Roman"/>
          <w:color w:val="000000"/>
          <w:sz w:val="28"/>
          <w:szCs w:val="28"/>
        </w:rPr>
        <w:tab/>
        <w:t>индивид</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 xml:space="preserve">альной     </w:t>
      </w:r>
      <w:r w:rsidRPr="00ED33F1">
        <w:rPr>
          <w:rFonts w:ascii="Times New Roman" w:hAnsi="Times New Roman" w:cs="Times New Roman"/>
          <w:color w:val="000000"/>
          <w:spacing w:val="-68"/>
          <w:sz w:val="28"/>
          <w:szCs w:val="28"/>
        </w:rPr>
        <w:t xml:space="preserve"> </w:t>
      </w:r>
      <w:r w:rsidRPr="00ED33F1">
        <w:rPr>
          <w:rFonts w:ascii="Times New Roman" w:hAnsi="Times New Roman" w:cs="Times New Roman"/>
          <w:color w:val="000000"/>
          <w:sz w:val="28"/>
          <w:szCs w:val="28"/>
        </w:rPr>
        <w:t>программой реабилитации</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инвалида.</w:t>
      </w:r>
    </w:p>
    <w:p w:rsidR="00187ADE" w:rsidRPr="00ED33F1" w:rsidRDefault="00187ADE" w:rsidP="00D8790A">
      <w:pPr>
        <w:widowControl w:val="0"/>
        <w:spacing w:line="240" w:lineRule="auto"/>
        <w:ind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Основными зада</w:t>
      </w:r>
      <w:r w:rsidRPr="00ED33F1">
        <w:rPr>
          <w:rFonts w:ascii="Times New Roman" w:hAnsi="Times New Roman" w:cs="Times New Roman"/>
          <w:color w:val="000000"/>
          <w:spacing w:val="1"/>
          <w:sz w:val="28"/>
          <w:szCs w:val="28"/>
        </w:rPr>
        <w:t>ч</w:t>
      </w:r>
      <w:r w:rsidRPr="00ED33F1">
        <w:rPr>
          <w:rFonts w:ascii="Times New Roman" w:hAnsi="Times New Roman" w:cs="Times New Roman"/>
          <w:color w:val="000000"/>
          <w:sz w:val="28"/>
          <w:szCs w:val="28"/>
        </w:rPr>
        <w:t>ами Уч</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еж</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ения яв</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яются:</w:t>
      </w:r>
    </w:p>
    <w:p w:rsidR="00187ADE" w:rsidRPr="00ED33F1" w:rsidRDefault="00187ADE" w:rsidP="00D8790A">
      <w:pPr>
        <w:widowControl w:val="0"/>
        <w:tabs>
          <w:tab w:val="left" w:pos="2166"/>
          <w:tab w:val="left" w:pos="3491"/>
          <w:tab w:val="left" w:pos="4030"/>
          <w:tab w:val="left" w:pos="5601"/>
          <w:tab w:val="left" w:pos="6309"/>
          <w:tab w:val="left" w:pos="7869"/>
        </w:tabs>
        <w:spacing w:line="240" w:lineRule="auto"/>
        <w:ind w:right="-19" w:firstLine="709"/>
        <w:rPr>
          <w:rFonts w:ascii="Times New Roman" w:hAnsi="Times New Roman" w:cs="Times New Roman"/>
          <w:color w:val="000000"/>
          <w:sz w:val="28"/>
          <w:szCs w:val="28"/>
        </w:rPr>
      </w:pPr>
      <w:r w:rsidRPr="00ED33F1">
        <w:rPr>
          <w:rFonts w:ascii="Times New Roman" w:hAnsi="Times New Roman" w:cs="Times New Roman"/>
          <w:color w:val="000000"/>
          <w:sz w:val="28"/>
          <w:szCs w:val="28"/>
        </w:rPr>
        <w:t>-создание</w:t>
      </w:r>
      <w:r w:rsidRPr="00ED33F1">
        <w:rPr>
          <w:rFonts w:ascii="Times New Roman" w:hAnsi="Times New Roman" w:cs="Times New Roman"/>
          <w:color w:val="000000"/>
          <w:sz w:val="28"/>
          <w:szCs w:val="28"/>
        </w:rPr>
        <w:tab/>
        <w:t>сп</w:t>
      </w:r>
      <w:r w:rsidR="00D8790A">
        <w:rPr>
          <w:rFonts w:ascii="Times New Roman" w:hAnsi="Times New Roman" w:cs="Times New Roman"/>
          <w:color w:val="000000"/>
          <w:sz w:val="28"/>
          <w:szCs w:val="28"/>
        </w:rPr>
        <w:t>ециальных</w:t>
      </w:r>
      <w:r w:rsidR="00D8790A">
        <w:rPr>
          <w:rFonts w:ascii="Times New Roman" w:hAnsi="Times New Roman" w:cs="Times New Roman"/>
          <w:color w:val="000000"/>
          <w:sz w:val="28"/>
          <w:szCs w:val="28"/>
        </w:rPr>
        <w:tab/>
        <w:t>условий</w:t>
      </w:r>
      <w:r w:rsidR="00D8790A">
        <w:rPr>
          <w:rFonts w:ascii="Times New Roman" w:hAnsi="Times New Roman" w:cs="Times New Roman"/>
          <w:color w:val="000000"/>
          <w:sz w:val="28"/>
          <w:szCs w:val="28"/>
        </w:rPr>
        <w:tab/>
        <w:t>для</w:t>
      </w:r>
      <w:r w:rsidR="00D8790A">
        <w:rPr>
          <w:rFonts w:ascii="Times New Roman" w:hAnsi="Times New Roman" w:cs="Times New Roman"/>
          <w:color w:val="000000"/>
          <w:sz w:val="28"/>
          <w:szCs w:val="28"/>
        </w:rPr>
        <w:tab/>
        <w:t xml:space="preserve">получения </w:t>
      </w:r>
      <w:r w:rsidRPr="00ED33F1">
        <w:rPr>
          <w:rFonts w:ascii="Times New Roman" w:hAnsi="Times New Roman" w:cs="Times New Roman"/>
          <w:color w:val="000000"/>
          <w:sz w:val="28"/>
          <w:szCs w:val="28"/>
        </w:rPr>
        <w:t xml:space="preserve">образования обучающимися       </w:t>
      </w:r>
      <w:r w:rsidRPr="00ED33F1">
        <w:rPr>
          <w:rFonts w:ascii="Times New Roman" w:hAnsi="Times New Roman" w:cs="Times New Roman"/>
          <w:color w:val="000000"/>
          <w:spacing w:val="-50"/>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z w:val="28"/>
          <w:szCs w:val="28"/>
        </w:rPr>
        <w:tab/>
        <w:t>ограни</w:t>
      </w:r>
      <w:r w:rsidRPr="00ED33F1">
        <w:rPr>
          <w:rFonts w:ascii="Times New Roman" w:hAnsi="Times New Roman" w:cs="Times New Roman"/>
          <w:color w:val="000000"/>
          <w:spacing w:val="1"/>
          <w:sz w:val="28"/>
          <w:szCs w:val="28"/>
        </w:rPr>
        <w:t>ч</w:t>
      </w:r>
      <w:r w:rsidRPr="00ED33F1">
        <w:rPr>
          <w:rFonts w:ascii="Times New Roman" w:hAnsi="Times New Roman" w:cs="Times New Roman"/>
          <w:color w:val="000000"/>
          <w:sz w:val="28"/>
          <w:szCs w:val="28"/>
        </w:rPr>
        <w:t>енны</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 xml:space="preserve">и       </w:t>
      </w:r>
      <w:r w:rsidRPr="00ED33F1">
        <w:rPr>
          <w:rFonts w:ascii="Times New Roman" w:hAnsi="Times New Roman" w:cs="Times New Roman"/>
          <w:color w:val="000000"/>
          <w:spacing w:val="-50"/>
          <w:sz w:val="28"/>
          <w:szCs w:val="28"/>
        </w:rPr>
        <w:t xml:space="preserve"> </w:t>
      </w:r>
      <w:r w:rsidRPr="00ED33F1">
        <w:rPr>
          <w:rFonts w:ascii="Times New Roman" w:hAnsi="Times New Roman" w:cs="Times New Roman"/>
          <w:color w:val="000000"/>
          <w:sz w:val="28"/>
          <w:szCs w:val="28"/>
        </w:rPr>
        <w:t xml:space="preserve">возможностями       </w:t>
      </w:r>
      <w:r w:rsidRPr="00ED33F1">
        <w:rPr>
          <w:rFonts w:ascii="Times New Roman" w:hAnsi="Times New Roman" w:cs="Times New Roman"/>
          <w:color w:val="000000"/>
          <w:spacing w:val="-50"/>
          <w:sz w:val="28"/>
          <w:szCs w:val="28"/>
        </w:rPr>
        <w:t xml:space="preserve"> </w:t>
      </w:r>
      <w:r w:rsidRPr="00ED33F1">
        <w:rPr>
          <w:rFonts w:ascii="Times New Roman" w:hAnsi="Times New Roman" w:cs="Times New Roman"/>
          <w:color w:val="000000"/>
          <w:sz w:val="28"/>
          <w:szCs w:val="28"/>
        </w:rPr>
        <w:t>здоровья (интеллектуальными нарушениями),</w:t>
      </w:r>
    </w:p>
    <w:p w:rsidR="00187ADE" w:rsidRPr="00ED33F1" w:rsidRDefault="00187ADE" w:rsidP="00D8790A">
      <w:pPr>
        <w:widowControl w:val="0"/>
        <w:tabs>
          <w:tab w:val="left" w:pos="1668"/>
          <w:tab w:val="left" w:pos="2468"/>
          <w:tab w:val="left" w:pos="4354"/>
          <w:tab w:val="left" w:pos="4801"/>
          <w:tab w:val="left" w:pos="6720"/>
          <w:tab w:val="left" w:pos="7336"/>
        </w:tabs>
        <w:spacing w:line="240" w:lineRule="auto"/>
        <w:ind w:right="-15" w:firstLine="709"/>
        <w:rPr>
          <w:rFonts w:ascii="Times New Roman" w:hAnsi="Times New Roman" w:cs="Times New Roman"/>
          <w:color w:val="000000"/>
          <w:sz w:val="28"/>
          <w:szCs w:val="28"/>
        </w:rPr>
      </w:pPr>
      <w:r w:rsidRPr="00ED33F1">
        <w:rPr>
          <w:rFonts w:ascii="Times New Roman" w:hAnsi="Times New Roman" w:cs="Times New Roman"/>
          <w:color w:val="000000"/>
          <w:sz w:val="28"/>
          <w:szCs w:val="28"/>
        </w:rPr>
        <w:t>-реализация</w:t>
      </w:r>
      <w:r w:rsidRPr="00ED33F1">
        <w:rPr>
          <w:rFonts w:ascii="Times New Roman" w:hAnsi="Times New Roman" w:cs="Times New Roman"/>
          <w:color w:val="000000"/>
          <w:sz w:val="28"/>
          <w:szCs w:val="28"/>
        </w:rPr>
        <w:tab/>
        <w:t>образователь</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ой</w:t>
      </w:r>
      <w:r w:rsidRPr="00ED33F1">
        <w:rPr>
          <w:rFonts w:ascii="Times New Roman" w:hAnsi="Times New Roman" w:cs="Times New Roman"/>
          <w:color w:val="000000"/>
          <w:sz w:val="28"/>
          <w:szCs w:val="28"/>
        </w:rPr>
        <w:tab/>
        <w:t>деятельности</w:t>
      </w:r>
      <w:r w:rsidRPr="00ED33F1">
        <w:rPr>
          <w:rFonts w:ascii="Times New Roman" w:hAnsi="Times New Roman" w:cs="Times New Roman"/>
          <w:color w:val="000000"/>
          <w:sz w:val="28"/>
          <w:szCs w:val="28"/>
        </w:rPr>
        <w:tab/>
        <w:t>по</w:t>
      </w:r>
      <w:r w:rsidRPr="00ED33F1">
        <w:rPr>
          <w:rFonts w:ascii="Times New Roman" w:hAnsi="Times New Roman" w:cs="Times New Roman"/>
          <w:color w:val="000000"/>
          <w:sz w:val="28"/>
          <w:szCs w:val="28"/>
        </w:rPr>
        <w:tab/>
        <w:t>адаптированн</w:t>
      </w:r>
      <w:r w:rsidRPr="00ED33F1">
        <w:rPr>
          <w:rFonts w:ascii="Times New Roman" w:hAnsi="Times New Roman" w:cs="Times New Roman"/>
          <w:color w:val="000000"/>
          <w:spacing w:val="1"/>
          <w:sz w:val="28"/>
          <w:szCs w:val="28"/>
        </w:rPr>
        <w:t>ы</w:t>
      </w:r>
      <w:r w:rsidR="00D8790A">
        <w:rPr>
          <w:rFonts w:ascii="Times New Roman" w:hAnsi="Times New Roman" w:cs="Times New Roman"/>
          <w:color w:val="000000"/>
          <w:sz w:val="28"/>
          <w:szCs w:val="28"/>
        </w:rPr>
        <w:t xml:space="preserve">м основным </w:t>
      </w:r>
      <w:r w:rsidRPr="00ED33F1">
        <w:rPr>
          <w:rFonts w:ascii="Times New Roman" w:hAnsi="Times New Roman" w:cs="Times New Roman"/>
          <w:color w:val="000000"/>
          <w:sz w:val="28"/>
          <w:szCs w:val="28"/>
        </w:rPr>
        <w:t>общеобразовател</w:t>
      </w:r>
      <w:r w:rsidRPr="00ED33F1">
        <w:rPr>
          <w:rFonts w:ascii="Times New Roman" w:hAnsi="Times New Roman" w:cs="Times New Roman"/>
          <w:color w:val="000000"/>
          <w:spacing w:val="-1"/>
          <w:sz w:val="28"/>
          <w:szCs w:val="28"/>
        </w:rPr>
        <w:t>ь</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 xml:space="preserve">м      </w:t>
      </w:r>
      <w:r w:rsidRPr="00ED33F1">
        <w:rPr>
          <w:rFonts w:ascii="Times New Roman" w:hAnsi="Times New Roman" w:cs="Times New Roman"/>
          <w:color w:val="000000"/>
          <w:spacing w:val="-21"/>
          <w:sz w:val="28"/>
          <w:szCs w:val="28"/>
        </w:rPr>
        <w:t xml:space="preserve"> </w:t>
      </w:r>
      <w:r w:rsidRPr="00ED33F1">
        <w:rPr>
          <w:rFonts w:ascii="Times New Roman" w:hAnsi="Times New Roman" w:cs="Times New Roman"/>
          <w:color w:val="000000"/>
          <w:sz w:val="28"/>
          <w:szCs w:val="28"/>
        </w:rPr>
        <w:t>прогр</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 xml:space="preserve">ммам,             </w:t>
      </w:r>
      <w:r w:rsidRPr="00ED33F1">
        <w:rPr>
          <w:rFonts w:ascii="Times New Roman" w:hAnsi="Times New Roman" w:cs="Times New Roman"/>
          <w:color w:val="000000"/>
          <w:spacing w:val="-44"/>
          <w:sz w:val="28"/>
          <w:szCs w:val="28"/>
        </w:rPr>
        <w:t xml:space="preserve"> </w:t>
      </w:r>
      <w:r w:rsidRPr="00ED33F1">
        <w:rPr>
          <w:rFonts w:ascii="Times New Roman" w:hAnsi="Times New Roman" w:cs="Times New Roman"/>
          <w:color w:val="000000"/>
          <w:sz w:val="28"/>
          <w:szCs w:val="28"/>
        </w:rPr>
        <w:t xml:space="preserve">дополнительным </w:t>
      </w:r>
      <w:proofErr w:type="spellStart"/>
      <w:r w:rsidRPr="00ED33F1">
        <w:rPr>
          <w:rFonts w:ascii="Times New Roman" w:hAnsi="Times New Roman" w:cs="Times New Roman"/>
          <w:color w:val="000000"/>
          <w:sz w:val="28"/>
          <w:szCs w:val="28"/>
        </w:rPr>
        <w:t>общеразвивающим</w:t>
      </w:r>
      <w:proofErr w:type="spellEnd"/>
      <w:r w:rsidRPr="00ED33F1">
        <w:rPr>
          <w:rFonts w:ascii="Times New Roman" w:hAnsi="Times New Roman" w:cs="Times New Roman"/>
          <w:color w:val="000000"/>
          <w:sz w:val="28"/>
          <w:szCs w:val="28"/>
        </w:rPr>
        <w:t xml:space="preserve">    </w:t>
      </w:r>
      <w:r w:rsidRPr="00ED33F1">
        <w:rPr>
          <w:rFonts w:ascii="Times New Roman" w:hAnsi="Times New Roman" w:cs="Times New Roman"/>
          <w:color w:val="000000"/>
          <w:spacing w:val="-47"/>
          <w:sz w:val="28"/>
          <w:szCs w:val="28"/>
        </w:rPr>
        <w:t xml:space="preserve"> </w:t>
      </w:r>
      <w:r w:rsidRPr="00ED33F1">
        <w:rPr>
          <w:rFonts w:ascii="Times New Roman" w:hAnsi="Times New Roman" w:cs="Times New Roman"/>
          <w:color w:val="000000"/>
          <w:sz w:val="28"/>
          <w:szCs w:val="28"/>
        </w:rPr>
        <w:t>программам</w:t>
      </w:r>
      <w:r w:rsidRPr="00ED33F1">
        <w:rPr>
          <w:rFonts w:ascii="Times New Roman" w:hAnsi="Times New Roman" w:cs="Times New Roman"/>
          <w:color w:val="000000"/>
          <w:sz w:val="28"/>
          <w:szCs w:val="28"/>
        </w:rPr>
        <w:tab/>
        <w:t xml:space="preserve">для    </w:t>
      </w:r>
      <w:r w:rsidRPr="00ED33F1">
        <w:rPr>
          <w:rFonts w:ascii="Times New Roman" w:hAnsi="Times New Roman" w:cs="Times New Roman"/>
          <w:color w:val="000000"/>
          <w:spacing w:val="-48"/>
          <w:sz w:val="28"/>
          <w:szCs w:val="28"/>
        </w:rPr>
        <w:t xml:space="preserve"> </w:t>
      </w:r>
      <w:proofErr w:type="gramStart"/>
      <w:r w:rsidRPr="00ED33F1">
        <w:rPr>
          <w:rFonts w:ascii="Times New Roman" w:hAnsi="Times New Roman" w:cs="Times New Roman"/>
          <w:color w:val="000000"/>
          <w:sz w:val="28"/>
          <w:szCs w:val="28"/>
        </w:rPr>
        <w:t>обуча</w:t>
      </w:r>
      <w:r w:rsidRPr="00ED33F1">
        <w:rPr>
          <w:rFonts w:ascii="Times New Roman" w:hAnsi="Times New Roman" w:cs="Times New Roman"/>
          <w:color w:val="000000"/>
          <w:spacing w:val="1"/>
          <w:sz w:val="28"/>
          <w:szCs w:val="28"/>
        </w:rPr>
        <w:t>ю</w:t>
      </w:r>
      <w:r w:rsidRPr="00ED33F1">
        <w:rPr>
          <w:rFonts w:ascii="Times New Roman" w:hAnsi="Times New Roman" w:cs="Times New Roman"/>
          <w:color w:val="000000"/>
          <w:sz w:val="28"/>
          <w:szCs w:val="28"/>
        </w:rPr>
        <w:t>щихся</w:t>
      </w:r>
      <w:proofErr w:type="gramEnd"/>
      <w:r w:rsidRPr="00ED33F1">
        <w:rPr>
          <w:rFonts w:ascii="Times New Roman" w:hAnsi="Times New Roman" w:cs="Times New Roman"/>
          <w:color w:val="000000"/>
          <w:sz w:val="28"/>
          <w:szCs w:val="28"/>
        </w:rPr>
        <w:t xml:space="preserve">    </w:t>
      </w:r>
      <w:r w:rsidRPr="00ED33F1">
        <w:rPr>
          <w:rFonts w:ascii="Times New Roman" w:hAnsi="Times New Roman" w:cs="Times New Roman"/>
          <w:color w:val="000000"/>
          <w:spacing w:val="-47"/>
          <w:sz w:val="28"/>
          <w:szCs w:val="28"/>
        </w:rPr>
        <w:t xml:space="preserve"> </w:t>
      </w:r>
      <w:r w:rsidRPr="00ED33F1">
        <w:rPr>
          <w:rFonts w:ascii="Times New Roman" w:hAnsi="Times New Roman" w:cs="Times New Roman"/>
          <w:color w:val="000000"/>
          <w:sz w:val="28"/>
          <w:szCs w:val="28"/>
        </w:rPr>
        <w:t xml:space="preserve">с    </w:t>
      </w:r>
      <w:r w:rsidRPr="00ED33F1">
        <w:rPr>
          <w:rFonts w:ascii="Times New Roman" w:hAnsi="Times New Roman" w:cs="Times New Roman"/>
          <w:color w:val="000000"/>
          <w:spacing w:val="-49"/>
          <w:sz w:val="28"/>
          <w:szCs w:val="28"/>
        </w:rPr>
        <w:t xml:space="preserve"> </w:t>
      </w:r>
      <w:r w:rsidRPr="00ED33F1">
        <w:rPr>
          <w:rFonts w:ascii="Times New Roman" w:hAnsi="Times New Roman" w:cs="Times New Roman"/>
          <w:color w:val="000000"/>
          <w:sz w:val="28"/>
          <w:szCs w:val="28"/>
        </w:rPr>
        <w:t>ограниченн</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ми возможностями зд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вья;</w:t>
      </w:r>
    </w:p>
    <w:p w:rsidR="00187ADE" w:rsidRPr="00ED33F1" w:rsidRDefault="00187ADE" w:rsidP="00ED33F1">
      <w:pPr>
        <w:widowControl w:val="0"/>
        <w:tabs>
          <w:tab w:val="left" w:pos="2840"/>
          <w:tab w:val="left" w:pos="4035"/>
          <w:tab w:val="left" w:pos="5215"/>
          <w:tab w:val="left" w:pos="5655"/>
          <w:tab w:val="left" w:pos="7017"/>
          <w:tab w:val="left" w:pos="8940"/>
        </w:tabs>
        <w:spacing w:line="240" w:lineRule="auto"/>
        <w:ind w:right="-65" w:firstLine="709"/>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-формирование</w:t>
      </w:r>
      <w:r w:rsidRPr="00ED33F1">
        <w:rPr>
          <w:rFonts w:ascii="Times New Roman" w:hAnsi="Times New Roman" w:cs="Times New Roman"/>
          <w:color w:val="000000"/>
          <w:sz w:val="28"/>
          <w:szCs w:val="28"/>
        </w:rPr>
        <w:tab/>
        <w:t>знаний,</w:t>
      </w:r>
      <w:r w:rsidRPr="00ED33F1">
        <w:rPr>
          <w:rFonts w:ascii="Times New Roman" w:hAnsi="Times New Roman" w:cs="Times New Roman"/>
          <w:color w:val="000000"/>
          <w:sz w:val="28"/>
          <w:szCs w:val="28"/>
        </w:rPr>
        <w:tab/>
        <w:t>умений</w:t>
      </w:r>
      <w:r w:rsidRPr="00ED33F1">
        <w:rPr>
          <w:rFonts w:ascii="Times New Roman" w:hAnsi="Times New Roman" w:cs="Times New Roman"/>
          <w:color w:val="000000"/>
          <w:sz w:val="28"/>
          <w:szCs w:val="28"/>
        </w:rPr>
        <w:tab/>
        <w:t>и</w:t>
      </w:r>
      <w:r w:rsidRPr="00ED33F1">
        <w:rPr>
          <w:rFonts w:ascii="Times New Roman" w:hAnsi="Times New Roman" w:cs="Times New Roman"/>
          <w:color w:val="000000"/>
          <w:sz w:val="28"/>
          <w:szCs w:val="28"/>
        </w:rPr>
        <w:tab/>
        <w:t>навыков,</w:t>
      </w:r>
      <w:r w:rsidRPr="00ED33F1">
        <w:rPr>
          <w:rFonts w:ascii="Times New Roman" w:hAnsi="Times New Roman" w:cs="Times New Roman"/>
          <w:color w:val="000000"/>
          <w:sz w:val="28"/>
          <w:szCs w:val="28"/>
        </w:rPr>
        <w:tab/>
        <w:t>необход</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мых</w:t>
      </w:r>
      <w:r w:rsidRPr="00ED33F1">
        <w:rPr>
          <w:rFonts w:ascii="Times New Roman" w:hAnsi="Times New Roman" w:cs="Times New Roman"/>
          <w:color w:val="000000"/>
          <w:sz w:val="28"/>
          <w:szCs w:val="28"/>
        </w:rPr>
        <w:tab/>
        <w:t>для социально-труд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вой</w:t>
      </w:r>
      <w:r w:rsidRPr="00ED33F1">
        <w:rPr>
          <w:rFonts w:ascii="Times New Roman" w:hAnsi="Times New Roman" w:cs="Times New Roman"/>
          <w:color w:val="000000"/>
          <w:spacing w:val="69"/>
          <w:sz w:val="28"/>
          <w:szCs w:val="28"/>
        </w:rPr>
        <w:t xml:space="preserve"> </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дап</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ации;</w:t>
      </w:r>
    </w:p>
    <w:p w:rsidR="00D8790A" w:rsidRPr="00D8790A" w:rsidRDefault="00187ADE" w:rsidP="00D8790A">
      <w:pPr>
        <w:rPr>
          <w:rFonts w:ascii="Times New Roman" w:hAnsi="Times New Roman" w:cs="Times New Roman"/>
          <w:sz w:val="28"/>
          <w:szCs w:val="28"/>
        </w:rPr>
      </w:pPr>
      <w:r w:rsidRPr="00D8790A">
        <w:rPr>
          <w:rFonts w:ascii="Times New Roman" w:hAnsi="Times New Roman" w:cs="Times New Roman"/>
          <w:sz w:val="28"/>
          <w:szCs w:val="28"/>
        </w:rPr>
        <w:lastRenderedPageBreak/>
        <w:t>- психолого-педагогическая помощь детям, испытывающим трудности в усвоении программы обучения и адаптации к социальным требованиям.</w:t>
      </w:r>
      <w:r w:rsidR="00D8790A" w:rsidRPr="00D8790A">
        <w:rPr>
          <w:rFonts w:ascii="Times New Roman" w:hAnsi="Times New Roman" w:cs="Times New Roman"/>
          <w:sz w:val="28"/>
          <w:szCs w:val="28"/>
        </w:rPr>
        <w:t xml:space="preserve"> Приоритетными направлениями работы:</w:t>
      </w:r>
    </w:p>
    <w:p w:rsidR="00D8790A" w:rsidRPr="00D8790A" w:rsidRDefault="00D8790A" w:rsidP="00D8790A">
      <w:pPr>
        <w:rPr>
          <w:rFonts w:ascii="Times New Roman" w:hAnsi="Times New Roman" w:cs="Times New Roman"/>
          <w:sz w:val="28"/>
          <w:szCs w:val="28"/>
        </w:rPr>
      </w:pPr>
      <w:r w:rsidRPr="00D8790A">
        <w:rPr>
          <w:rFonts w:ascii="Times New Roman" w:hAnsi="Times New Roman" w:cs="Times New Roman"/>
          <w:sz w:val="28"/>
          <w:szCs w:val="28"/>
        </w:rPr>
        <w:t>          1.Реализация приоритетного национального проекта «Образование» механизма системных изменений и инновационных преобразований.</w:t>
      </w:r>
    </w:p>
    <w:p w:rsidR="00D8790A" w:rsidRPr="00D8790A" w:rsidRDefault="00D8790A" w:rsidP="00D8790A">
      <w:pPr>
        <w:rPr>
          <w:rFonts w:ascii="Times New Roman" w:hAnsi="Times New Roman" w:cs="Times New Roman"/>
          <w:sz w:val="28"/>
          <w:szCs w:val="28"/>
        </w:rPr>
      </w:pPr>
      <w:r w:rsidRPr="00D8790A">
        <w:rPr>
          <w:rFonts w:ascii="Times New Roman" w:hAnsi="Times New Roman" w:cs="Times New Roman"/>
          <w:sz w:val="28"/>
          <w:szCs w:val="28"/>
        </w:rPr>
        <w:t>          2.Обеспечение качества и доступности образования.</w:t>
      </w:r>
    </w:p>
    <w:p w:rsidR="00D8790A" w:rsidRPr="00D8790A" w:rsidRDefault="00D8790A" w:rsidP="00D8790A">
      <w:pPr>
        <w:rPr>
          <w:rFonts w:ascii="Times New Roman" w:hAnsi="Times New Roman" w:cs="Times New Roman"/>
          <w:sz w:val="28"/>
          <w:szCs w:val="28"/>
        </w:rPr>
      </w:pPr>
      <w:r w:rsidRPr="00D8790A">
        <w:rPr>
          <w:rFonts w:ascii="Times New Roman" w:hAnsi="Times New Roman" w:cs="Times New Roman"/>
          <w:sz w:val="28"/>
          <w:szCs w:val="28"/>
        </w:rPr>
        <w:t>          3.Обновление школьного содержания и структуры образования на основе вводимых Федеральных образовательных стандартов основного общего образования.</w:t>
      </w:r>
    </w:p>
    <w:p w:rsidR="00D8790A" w:rsidRPr="00D8790A" w:rsidRDefault="00D8790A" w:rsidP="00D8790A">
      <w:pPr>
        <w:rPr>
          <w:rFonts w:ascii="Times New Roman" w:hAnsi="Times New Roman" w:cs="Times New Roman"/>
          <w:sz w:val="28"/>
          <w:szCs w:val="28"/>
        </w:rPr>
      </w:pPr>
      <w:r w:rsidRPr="00D8790A">
        <w:rPr>
          <w:rFonts w:ascii="Times New Roman" w:hAnsi="Times New Roman" w:cs="Times New Roman"/>
          <w:sz w:val="28"/>
          <w:szCs w:val="28"/>
        </w:rPr>
        <w:t>         4. Повышение эффективности и результативности образовательного и воспитательного процесса в школе-интернате.</w:t>
      </w:r>
    </w:p>
    <w:p w:rsidR="00D8790A" w:rsidRPr="00D8790A" w:rsidRDefault="00D8790A" w:rsidP="00D8790A">
      <w:pPr>
        <w:rPr>
          <w:rFonts w:ascii="Times New Roman" w:hAnsi="Times New Roman" w:cs="Times New Roman"/>
          <w:sz w:val="28"/>
          <w:szCs w:val="28"/>
        </w:rPr>
      </w:pPr>
      <w:r w:rsidRPr="00D8790A">
        <w:rPr>
          <w:rFonts w:ascii="Times New Roman" w:hAnsi="Times New Roman" w:cs="Times New Roman"/>
          <w:sz w:val="28"/>
          <w:szCs w:val="28"/>
        </w:rPr>
        <w:t>         5.Улучшение качества проведения факультативных занятий, консультационных занятий, внеклассной работы и дополнительного образования.</w:t>
      </w:r>
    </w:p>
    <w:p w:rsidR="00D8790A" w:rsidRPr="00D8790A" w:rsidRDefault="00D8790A" w:rsidP="00D8790A">
      <w:pPr>
        <w:rPr>
          <w:rFonts w:ascii="Times New Roman" w:hAnsi="Times New Roman" w:cs="Times New Roman"/>
          <w:sz w:val="28"/>
          <w:szCs w:val="28"/>
        </w:rPr>
      </w:pPr>
      <w:r w:rsidRPr="00D8790A">
        <w:rPr>
          <w:rFonts w:ascii="Times New Roman" w:hAnsi="Times New Roman" w:cs="Times New Roman"/>
          <w:sz w:val="28"/>
          <w:szCs w:val="28"/>
        </w:rPr>
        <w:t>         6. Развитие социально-значимых качеств обучающихся;</w:t>
      </w:r>
    </w:p>
    <w:p w:rsidR="00D8790A" w:rsidRPr="00D8790A" w:rsidRDefault="00D8790A" w:rsidP="00D8790A">
      <w:pPr>
        <w:rPr>
          <w:rFonts w:ascii="Times New Roman" w:hAnsi="Times New Roman" w:cs="Times New Roman"/>
          <w:sz w:val="28"/>
          <w:szCs w:val="28"/>
        </w:rPr>
      </w:pPr>
      <w:r w:rsidRPr="00D8790A">
        <w:rPr>
          <w:rFonts w:ascii="Times New Roman" w:hAnsi="Times New Roman" w:cs="Times New Roman"/>
          <w:sz w:val="28"/>
          <w:szCs w:val="28"/>
        </w:rPr>
        <w:t xml:space="preserve">         7.Совершенствование системы </w:t>
      </w:r>
      <w:proofErr w:type="spellStart"/>
      <w:r w:rsidRPr="00D8790A">
        <w:rPr>
          <w:rFonts w:ascii="Times New Roman" w:hAnsi="Times New Roman" w:cs="Times New Roman"/>
          <w:sz w:val="28"/>
          <w:szCs w:val="28"/>
        </w:rPr>
        <w:t>предпрофильного</w:t>
      </w:r>
      <w:proofErr w:type="spellEnd"/>
      <w:r w:rsidRPr="00D8790A">
        <w:rPr>
          <w:rFonts w:ascii="Times New Roman" w:hAnsi="Times New Roman" w:cs="Times New Roman"/>
          <w:sz w:val="28"/>
          <w:szCs w:val="28"/>
        </w:rPr>
        <w:t xml:space="preserve"> обучения.</w:t>
      </w:r>
    </w:p>
    <w:p w:rsidR="00D8790A" w:rsidRPr="00D8790A" w:rsidRDefault="00D8790A" w:rsidP="00D8790A">
      <w:pPr>
        <w:rPr>
          <w:rFonts w:ascii="Times New Roman" w:hAnsi="Times New Roman" w:cs="Times New Roman"/>
          <w:sz w:val="28"/>
          <w:szCs w:val="28"/>
        </w:rPr>
      </w:pPr>
      <w:r w:rsidRPr="00D8790A">
        <w:rPr>
          <w:rFonts w:ascii="Times New Roman" w:hAnsi="Times New Roman" w:cs="Times New Roman"/>
          <w:sz w:val="28"/>
          <w:szCs w:val="28"/>
        </w:rPr>
        <w:t>         8.Обеспечение оптимального уровня квалификации педагогических кадров, необходимого для успешного развития и функционирования школы-интерната.</w:t>
      </w:r>
    </w:p>
    <w:p w:rsidR="00187ADE" w:rsidRPr="00D8790A" w:rsidRDefault="00D8790A" w:rsidP="00D8790A">
      <w:pPr>
        <w:rPr>
          <w:rFonts w:ascii="Times New Roman" w:hAnsi="Times New Roman" w:cs="Times New Roman"/>
          <w:sz w:val="28"/>
          <w:szCs w:val="28"/>
        </w:rPr>
      </w:pPr>
      <w:r w:rsidRPr="00D8790A">
        <w:rPr>
          <w:rFonts w:ascii="Times New Roman" w:hAnsi="Times New Roman" w:cs="Times New Roman"/>
          <w:sz w:val="28"/>
          <w:szCs w:val="28"/>
        </w:rPr>
        <w:t>         9. Совершенствование работы, направленной на сохранение и укрепление здоровья обучающихся и привитие им навыков здорового образа жизни.</w:t>
      </w:r>
    </w:p>
    <w:p w:rsidR="00187ADE" w:rsidRPr="00ED33F1" w:rsidRDefault="00187ADE" w:rsidP="00D8790A">
      <w:pPr>
        <w:widowControl w:val="0"/>
        <w:spacing w:line="240" w:lineRule="auto"/>
        <w:ind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чреждении</w:t>
      </w:r>
      <w:r w:rsidRPr="00ED33F1">
        <w:rPr>
          <w:rFonts w:ascii="Times New Roman" w:hAnsi="Times New Roman" w:cs="Times New Roman"/>
          <w:color w:val="000000"/>
          <w:spacing w:val="21"/>
          <w:sz w:val="28"/>
          <w:szCs w:val="28"/>
        </w:rPr>
        <w:t xml:space="preserve"> </w:t>
      </w:r>
      <w:r w:rsidRPr="00ED33F1">
        <w:rPr>
          <w:rFonts w:ascii="Times New Roman" w:hAnsi="Times New Roman" w:cs="Times New Roman"/>
          <w:color w:val="000000"/>
          <w:sz w:val="28"/>
          <w:szCs w:val="28"/>
        </w:rPr>
        <w:t>прин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ются</w:t>
      </w:r>
      <w:r w:rsidRPr="00ED33F1">
        <w:rPr>
          <w:rFonts w:ascii="Times New Roman" w:hAnsi="Times New Roman" w:cs="Times New Roman"/>
          <w:color w:val="000000"/>
          <w:spacing w:val="22"/>
          <w:sz w:val="28"/>
          <w:szCs w:val="28"/>
        </w:rPr>
        <w:t xml:space="preserve"> </w:t>
      </w:r>
      <w:r w:rsidRPr="00ED33F1">
        <w:rPr>
          <w:rFonts w:ascii="Times New Roman" w:hAnsi="Times New Roman" w:cs="Times New Roman"/>
          <w:color w:val="000000"/>
          <w:sz w:val="28"/>
          <w:szCs w:val="28"/>
        </w:rPr>
        <w:t>эффе</w:t>
      </w:r>
      <w:r w:rsidRPr="00ED33F1">
        <w:rPr>
          <w:rFonts w:ascii="Times New Roman" w:hAnsi="Times New Roman" w:cs="Times New Roman"/>
          <w:color w:val="000000"/>
          <w:spacing w:val="3"/>
          <w:sz w:val="28"/>
          <w:szCs w:val="28"/>
        </w:rPr>
        <w:t>к</w:t>
      </w:r>
      <w:r w:rsidRPr="00ED33F1">
        <w:rPr>
          <w:rFonts w:ascii="Times New Roman" w:hAnsi="Times New Roman" w:cs="Times New Roman"/>
          <w:color w:val="000000"/>
          <w:sz w:val="28"/>
          <w:szCs w:val="28"/>
        </w:rPr>
        <w:t>т</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вные</w:t>
      </w:r>
      <w:r w:rsidRPr="00ED33F1">
        <w:rPr>
          <w:rFonts w:ascii="Times New Roman" w:hAnsi="Times New Roman" w:cs="Times New Roman"/>
          <w:color w:val="000000"/>
          <w:spacing w:val="21"/>
          <w:sz w:val="28"/>
          <w:szCs w:val="28"/>
        </w:rPr>
        <w:t xml:space="preserve"> </w:t>
      </w:r>
      <w:r w:rsidRPr="00ED33F1">
        <w:rPr>
          <w:rFonts w:ascii="Times New Roman" w:hAnsi="Times New Roman" w:cs="Times New Roman"/>
          <w:color w:val="000000"/>
          <w:sz w:val="28"/>
          <w:szCs w:val="28"/>
        </w:rPr>
        <w:t>ме</w:t>
      </w:r>
      <w:r w:rsidRPr="00ED33F1">
        <w:rPr>
          <w:rFonts w:ascii="Times New Roman" w:hAnsi="Times New Roman" w:cs="Times New Roman"/>
          <w:color w:val="000000"/>
          <w:spacing w:val="2"/>
          <w:sz w:val="28"/>
          <w:szCs w:val="28"/>
        </w:rPr>
        <w:t>р</w:t>
      </w:r>
      <w:r w:rsidRPr="00ED33F1">
        <w:rPr>
          <w:rFonts w:ascii="Times New Roman" w:hAnsi="Times New Roman" w:cs="Times New Roman"/>
          <w:color w:val="000000"/>
          <w:sz w:val="28"/>
          <w:szCs w:val="28"/>
        </w:rPr>
        <w:t>ы</w:t>
      </w:r>
      <w:r w:rsidRPr="00ED33F1">
        <w:rPr>
          <w:rFonts w:ascii="Times New Roman" w:hAnsi="Times New Roman" w:cs="Times New Roman"/>
          <w:color w:val="000000"/>
          <w:spacing w:val="21"/>
          <w:sz w:val="28"/>
          <w:szCs w:val="28"/>
        </w:rPr>
        <w:t xml:space="preserve"> </w:t>
      </w:r>
      <w:r w:rsidRPr="00ED33F1">
        <w:rPr>
          <w:rFonts w:ascii="Times New Roman" w:hAnsi="Times New Roman" w:cs="Times New Roman"/>
          <w:color w:val="000000"/>
          <w:sz w:val="28"/>
          <w:szCs w:val="28"/>
        </w:rPr>
        <w:t>по</w:t>
      </w:r>
      <w:r w:rsidRPr="00ED33F1">
        <w:rPr>
          <w:rFonts w:ascii="Times New Roman" w:hAnsi="Times New Roman" w:cs="Times New Roman"/>
          <w:color w:val="000000"/>
          <w:spacing w:val="21"/>
          <w:sz w:val="28"/>
          <w:szCs w:val="28"/>
        </w:rPr>
        <w:t xml:space="preserve"> </w:t>
      </w:r>
      <w:r w:rsidRPr="00ED33F1">
        <w:rPr>
          <w:rFonts w:ascii="Times New Roman" w:hAnsi="Times New Roman" w:cs="Times New Roman"/>
          <w:color w:val="000000"/>
          <w:sz w:val="28"/>
          <w:szCs w:val="28"/>
        </w:rPr>
        <w:t>раз</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итию</w:t>
      </w:r>
      <w:r w:rsidRPr="00ED33F1">
        <w:rPr>
          <w:rFonts w:ascii="Times New Roman" w:hAnsi="Times New Roman" w:cs="Times New Roman"/>
          <w:color w:val="000000"/>
          <w:spacing w:val="20"/>
          <w:sz w:val="28"/>
          <w:szCs w:val="28"/>
        </w:rPr>
        <w:t xml:space="preserve"> </w:t>
      </w:r>
      <w:r w:rsidR="00D8790A">
        <w:rPr>
          <w:rFonts w:ascii="Times New Roman" w:hAnsi="Times New Roman" w:cs="Times New Roman"/>
          <w:color w:val="000000"/>
          <w:sz w:val="28"/>
          <w:szCs w:val="28"/>
        </w:rPr>
        <w:t xml:space="preserve">системы </w:t>
      </w:r>
      <w:r w:rsidRPr="00ED33F1">
        <w:rPr>
          <w:rFonts w:ascii="Times New Roman" w:hAnsi="Times New Roman" w:cs="Times New Roman"/>
          <w:color w:val="000000"/>
          <w:sz w:val="28"/>
          <w:szCs w:val="28"/>
        </w:rPr>
        <w:t>образования.</w:t>
      </w:r>
      <w:r w:rsidRPr="00ED33F1">
        <w:rPr>
          <w:rFonts w:ascii="Times New Roman" w:hAnsi="Times New Roman" w:cs="Times New Roman"/>
          <w:color w:val="000000"/>
          <w:sz w:val="28"/>
          <w:szCs w:val="28"/>
        </w:rPr>
        <w:tab/>
        <w:t>Особ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е</w:t>
      </w:r>
      <w:r w:rsidRPr="00ED33F1">
        <w:rPr>
          <w:rFonts w:ascii="Times New Roman" w:hAnsi="Times New Roman" w:cs="Times New Roman"/>
          <w:color w:val="000000"/>
          <w:sz w:val="28"/>
          <w:szCs w:val="28"/>
        </w:rPr>
        <w:tab/>
        <w:t>вним</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е</w:t>
      </w:r>
      <w:r w:rsidRPr="00ED33F1">
        <w:rPr>
          <w:rFonts w:ascii="Times New Roman" w:hAnsi="Times New Roman" w:cs="Times New Roman"/>
          <w:color w:val="000000"/>
          <w:sz w:val="28"/>
          <w:szCs w:val="28"/>
        </w:rPr>
        <w:tab/>
        <w:t>уделяется</w:t>
      </w:r>
      <w:r w:rsidRPr="00ED33F1">
        <w:rPr>
          <w:rFonts w:ascii="Times New Roman" w:hAnsi="Times New Roman" w:cs="Times New Roman"/>
          <w:color w:val="000000"/>
          <w:sz w:val="28"/>
          <w:szCs w:val="28"/>
        </w:rPr>
        <w:tab/>
        <w:t>повышению</w:t>
      </w:r>
      <w:r w:rsidRPr="00ED33F1">
        <w:rPr>
          <w:rFonts w:ascii="Times New Roman" w:hAnsi="Times New Roman" w:cs="Times New Roman"/>
          <w:color w:val="000000"/>
          <w:sz w:val="28"/>
          <w:szCs w:val="28"/>
        </w:rPr>
        <w:tab/>
        <w:t>квалифика</w:t>
      </w:r>
      <w:r w:rsidRPr="00ED33F1">
        <w:rPr>
          <w:rFonts w:ascii="Times New Roman" w:hAnsi="Times New Roman" w:cs="Times New Roman"/>
          <w:color w:val="000000"/>
          <w:spacing w:val="1"/>
          <w:sz w:val="28"/>
          <w:szCs w:val="28"/>
        </w:rPr>
        <w:t>ц</w:t>
      </w:r>
      <w:r w:rsidRPr="00ED33F1">
        <w:rPr>
          <w:rFonts w:ascii="Times New Roman" w:hAnsi="Times New Roman" w:cs="Times New Roman"/>
          <w:color w:val="000000"/>
          <w:sz w:val="28"/>
          <w:szCs w:val="28"/>
        </w:rPr>
        <w:t xml:space="preserve">ии педагогов,    </w:t>
      </w:r>
      <w:r w:rsidRPr="00ED33F1">
        <w:rPr>
          <w:rFonts w:ascii="Times New Roman" w:hAnsi="Times New Roman" w:cs="Times New Roman"/>
          <w:color w:val="000000"/>
          <w:spacing w:val="-16"/>
          <w:sz w:val="28"/>
          <w:szCs w:val="28"/>
        </w:rPr>
        <w:t xml:space="preserve"> </w:t>
      </w:r>
      <w:r w:rsidRPr="00ED33F1">
        <w:rPr>
          <w:rFonts w:ascii="Times New Roman" w:hAnsi="Times New Roman" w:cs="Times New Roman"/>
          <w:color w:val="000000"/>
          <w:sz w:val="28"/>
          <w:szCs w:val="28"/>
        </w:rPr>
        <w:t>отвечающей</w:t>
      </w:r>
      <w:r w:rsidRPr="00ED33F1">
        <w:rPr>
          <w:rFonts w:ascii="Times New Roman" w:hAnsi="Times New Roman" w:cs="Times New Roman"/>
          <w:color w:val="000000"/>
          <w:sz w:val="28"/>
          <w:szCs w:val="28"/>
        </w:rPr>
        <w:tab/>
        <w:t>требованиям,</w:t>
      </w:r>
      <w:r w:rsidRPr="00ED33F1">
        <w:rPr>
          <w:rFonts w:ascii="Times New Roman" w:hAnsi="Times New Roman" w:cs="Times New Roman"/>
          <w:color w:val="000000"/>
          <w:sz w:val="28"/>
          <w:szCs w:val="28"/>
        </w:rPr>
        <w:tab/>
        <w:t>пре</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 xml:space="preserve">ъявляемым    </w:t>
      </w:r>
      <w:r w:rsidRPr="00ED33F1">
        <w:rPr>
          <w:rFonts w:ascii="Times New Roman" w:hAnsi="Times New Roman" w:cs="Times New Roman"/>
          <w:color w:val="000000"/>
          <w:spacing w:val="-17"/>
          <w:sz w:val="28"/>
          <w:szCs w:val="28"/>
        </w:rPr>
        <w:t xml:space="preserve"> </w:t>
      </w:r>
      <w:r w:rsidRPr="00ED33F1">
        <w:rPr>
          <w:rFonts w:ascii="Times New Roman" w:hAnsi="Times New Roman" w:cs="Times New Roman"/>
          <w:color w:val="000000"/>
          <w:sz w:val="28"/>
          <w:szCs w:val="28"/>
        </w:rPr>
        <w:t>обществом</w:t>
      </w:r>
      <w:r w:rsidRPr="00ED33F1">
        <w:rPr>
          <w:rFonts w:ascii="Times New Roman" w:hAnsi="Times New Roman" w:cs="Times New Roman"/>
          <w:color w:val="000000"/>
          <w:sz w:val="28"/>
          <w:szCs w:val="28"/>
        </w:rPr>
        <w:tab/>
        <w:t>к педагогическим</w:t>
      </w:r>
      <w:r w:rsidRPr="00ED33F1">
        <w:rPr>
          <w:rFonts w:ascii="Times New Roman" w:hAnsi="Times New Roman" w:cs="Times New Roman"/>
          <w:color w:val="000000"/>
          <w:spacing w:val="207"/>
          <w:sz w:val="28"/>
          <w:szCs w:val="28"/>
        </w:rPr>
        <w:t xml:space="preserve"> </w:t>
      </w:r>
      <w:r w:rsidRPr="00ED33F1">
        <w:rPr>
          <w:rFonts w:ascii="Times New Roman" w:hAnsi="Times New Roman" w:cs="Times New Roman"/>
          <w:color w:val="000000"/>
          <w:spacing w:val="1"/>
          <w:sz w:val="28"/>
          <w:szCs w:val="28"/>
        </w:rPr>
        <w:t>к</w:t>
      </w:r>
      <w:r w:rsidRPr="00ED33F1">
        <w:rPr>
          <w:rFonts w:ascii="Times New Roman" w:hAnsi="Times New Roman" w:cs="Times New Roman"/>
          <w:color w:val="000000"/>
          <w:sz w:val="28"/>
          <w:szCs w:val="28"/>
        </w:rPr>
        <w:t>адра</w:t>
      </w:r>
      <w:r w:rsidRPr="00ED33F1">
        <w:rPr>
          <w:rFonts w:ascii="Times New Roman" w:hAnsi="Times New Roman" w:cs="Times New Roman"/>
          <w:color w:val="000000"/>
          <w:spacing w:val="2"/>
          <w:sz w:val="28"/>
          <w:szCs w:val="28"/>
        </w:rPr>
        <w:t>м</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209"/>
          <w:sz w:val="28"/>
          <w:szCs w:val="28"/>
        </w:rPr>
        <w:t xml:space="preserve"> </w:t>
      </w:r>
      <w:r w:rsidRPr="00ED33F1">
        <w:rPr>
          <w:rFonts w:ascii="Times New Roman" w:hAnsi="Times New Roman" w:cs="Times New Roman"/>
          <w:color w:val="000000"/>
          <w:sz w:val="28"/>
          <w:szCs w:val="28"/>
        </w:rPr>
        <w:t>Видеть</w:t>
      </w:r>
      <w:r w:rsidRPr="00ED33F1">
        <w:rPr>
          <w:rFonts w:ascii="Times New Roman" w:hAnsi="Times New Roman" w:cs="Times New Roman"/>
          <w:color w:val="000000"/>
          <w:spacing w:val="208"/>
          <w:sz w:val="28"/>
          <w:szCs w:val="28"/>
        </w:rPr>
        <w:t xml:space="preserve"> </w:t>
      </w:r>
      <w:r w:rsidRPr="00ED33F1">
        <w:rPr>
          <w:rFonts w:ascii="Times New Roman" w:hAnsi="Times New Roman" w:cs="Times New Roman"/>
          <w:color w:val="000000"/>
          <w:sz w:val="28"/>
          <w:szCs w:val="28"/>
        </w:rPr>
        <w:t>б</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щ</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208"/>
          <w:sz w:val="28"/>
          <w:szCs w:val="28"/>
        </w:rPr>
        <w:t xml:space="preserve"> </w:t>
      </w:r>
      <w:r w:rsidRPr="00ED33F1">
        <w:rPr>
          <w:rFonts w:ascii="Times New Roman" w:hAnsi="Times New Roman" w:cs="Times New Roman"/>
          <w:color w:val="000000"/>
          <w:sz w:val="28"/>
          <w:szCs w:val="28"/>
        </w:rPr>
        <w:t>Учреж</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 xml:space="preserve">ения    </w:t>
      </w:r>
      <w:r w:rsidRPr="00ED33F1">
        <w:rPr>
          <w:rFonts w:ascii="Times New Roman" w:hAnsi="Times New Roman" w:cs="Times New Roman"/>
          <w:color w:val="000000"/>
          <w:spacing w:val="-69"/>
          <w:sz w:val="28"/>
          <w:szCs w:val="28"/>
        </w:rPr>
        <w:t xml:space="preserve"> </w:t>
      </w:r>
      <w:r w:rsidRPr="00ED33F1">
        <w:rPr>
          <w:rFonts w:ascii="Times New Roman" w:hAnsi="Times New Roman" w:cs="Times New Roman"/>
          <w:color w:val="000000"/>
          <w:spacing w:val="-1"/>
          <w:sz w:val="28"/>
          <w:szCs w:val="28"/>
        </w:rPr>
        <w:t>–</w:t>
      </w:r>
      <w:r w:rsidRPr="00ED33F1">
        <w:rPr>
          <w:rFonts w:ascii="Times New Roman" w:hAnsi="Times New Roman" w:cs="Times New Roman"/>
          <w:color w:val="000000"/>
          <w:spacing w:val="208"/>
          <w:sz w:val="28"/>
          <w:szCs w:val="28"/>
        </w:rPr>
        <w:t xml:space="preserve"> </w:t>
      </w:r>
      <w:r w:rsidRPr="00ED33F1">
        <w:rPr>
          <w:rFonts w:ascii="Times New Roman" w:hAnsi="Times New Roman" w:cs="Times New Roman"/>
          <w:color w:val="000000"/>
          <w:sz w:val="28"/>
          <w:szCs w:val="28"/>
        </w:rPr>
        <w:t>важне</w:t>
      </w:r>
      <w:r w:rsidRPr="00ED33F1">
        <w:rPr>
          <w:rFonts w:ascii="Times New Roman" w:hAnsi="Times New Roman" w:cs="Times New Roman"/>
          <w:color w:val="000000"/>
          <w:spacing w:val="1"/>
          <w:sz w:val="28"/>
          <w:szCs w:val="28"/>
        </w:rPr>
        <w:t>й</w:t>
      </w:r>
      <w:r w:rsidRPr="00ED33F1">
        <w:rPr>
          <w:rFonts w:ascii="Times New Roman" w:hAnsi="Times New Roman" w:cs="Times New Roman"/>
          <w:color w:val="000000"/>
          <w:sz w:val="28"/>
          <w:szCs w:val="28"/>
        </w:rPr>
        <w:t>шая творческая</w:t>
      </w:r>
      <w:r w:rsidRPr="00ED33F1">
        <w:rPr>
          <w:rFonts w:ascii="Times New Roman" w:hAnsi="Times New Roman" w:cs="Times New Roman"/>
          <w:color w:val="000000"/>
          <w:spacing w:val="31"/>
          <w:sz w:val="28"/>
          <w:szCs w:val="28"/>
        </w:rPr>
        <w:t xml:space="preserve"> </w:t>
      </w:r>
      <w:r w:rsidRPr="00ED33F1">
        <w:rPr>
          <w:rFonts w:ascii="Times New Roman" w:hAnsi="Times New Roman" w:cs="Times New Roman"/>
          <w:color w:val="000000"/>
          <w:sz w:val="28"/>
          <w:szCs w:val="28"/>
        </w:rPr>
        <w:t>задача</w:t>
      </w:r>
      <w:r w:rsidRPr="00ED33F1">
        <w:rPr>
          <w:rFonts w:ascii="Times New Roman" w:hAnsi="Times New Roman" w:cs="Times New Roman"/>
          <w:color w:val="000000"/>
          <w:spacing w:val="32"/>
          <w:sz w:val="28"/>
          <w:szCs w:val="28"/>
        </w:rPr>
        <w:t xml:space="preserve"> </w:t>
      </w:r>
      <w:r w:rsidRPr="00ED33F1">
        <w:rPr>
          <w:rFonts w:ascii="Times New Roman" w:hAnsi="Times New Roman" w:cs="Times New Roman"/>
          <w:color w:val="000000"/>
          <w:sz w:val="28"/>
          <w:szCs w:val="28"/>
        </w:rPr>
        <w:t>педагогического</w:t>
      </w:r>
      <w:r w:rsidRPr="00ED33F1">
        <w:rPr>
          <w:rFonts w:ascii="Times New Roman" w:hAnsi="Times New Roman" w:cs="Times New Roman"/>
          <w:color w:val="000000"/>
          <w:spacing w:val="30"/>
          <w:sz w:val="28"/>
          <w:szCs w:val="28"/>
        </w:rPr>
        <w:t xml:space="preserve"> </w:t>
      </w: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лле</w:t>
      </w:r>
      <w:r w:rsidRPr="00ED33F1">
        <w:rPr>
          <w:rFonts w:ascii="Times New Roman" w:hAnsi="Times New Roman" w:cs="Times New Roman"/>
          <w:color w:val="000000"/>
          <w:spacing w:val="4"/>
          <w:sz w:val="28"/>
          <w:szCs w:val="28"/>
        </w:rPr>
        <w:t>к</w:t>
      </w:r>
      <w:r w:rsidRPr="00ED33F1">
        <w:rPr>
          <w:rFonts w:ascii="Times New Roman" w:hAnsi="Times New Roman" w:cs="Times New Roman"/>
          <w:color w:val="000000"/>
          <w:sz w:val="28"/>
          <w:szCs w:val="28"/>
        </w:rPr>
        <w:t>тива,</w:t>
      </w:r>
      <w:r w:rsidRPr="00ED33F1">
        <w:rPr>
          <w:rFonts w:ascii="Times New Roman" w:hAnsi="Times New Roman" w:cs="Times New Roman"/>
          <w:color w:val="000000"/>
          <w:spacing w:val="31"/>
          <w:sz w:val="28"/>
          <w:szCs w:val="28"/>
        </w:rPr>
        <w:t xml:space="preserve"> </w:t>
      </w:r>
      <w:r w:rsidRPr="00ED33F1">
        <w:rPr>
          <w:rFonts w:ascii="Times New Roman" w:hAnsi="Times New Roman" w:cs="Times New Roman"/>
          <w:color w:val="000000"/>
          <w:sz w:val="28"/>
          <w:szCs w:val="28"/>
        </w:rPr>
        <w:t>решен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31"/>
          <w:sz w:val="28"/>
          <w:szCs w:val="28"/>
        </w:rPr>
        <w:t xml:space="preserve"> </w:t>
      </w:r>
      <w:r w:rsidRPr="00ED33F1">
        <w:rPr>
          <w:rFonts w:ascii="Times New Roman" w:hAnsi="Times New Roman" w:cs="Times New Roman"/>
          <w:color w:val="000000"/>
          <w:sz w:val="28"/>
          <w:szCs w:val="28"/>
        </w:rPr>
        <w:t>котор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й</w:t>
      </w:r>
      <w:r w:rsidRPr="00ED33F1">
        <w:rPr>
          <w:rFonts w:ascii="Times New Roman" w:hAnsi="Times New Roman" w:cs="Times New Roman"/>
          <w:color w:val="000000"/>
          <w:spacing w:val="29"/>
          <w:sz w:val="28"/>
          <w:szCs w:val="28"/>
        </w:rPr>
        <w:t xml:space="preserve"> </w:t>
      </w:r>
      <w:r w:rsidRPr="00ED33F1">
        <w:rPr>
          <w:rFonts w:ascii="Times New Roman" w:hAnsi="Times New Roman" w:cs="Times New Roman"/>
          <w:color w:val="000000"/>
          <w:sz w:val="28"/>
          <w:szCs w:val="28"/>
        </w:rPr>
        <w:t>зависит</w:t>
      </w:r>
      <w:r w:rsidRPr="00ED33F1">
        <w:rPr>
          <w:rFonts w:ascii="Times New Roman" w:hAnsi="Times New Roman" w:cs="Times New Roman"/>
          <w:color w:val="000000"/>
          <w:spacing w:val="30"/>
          <w:sz w:val="28"/>
          <w:szCs w:val="28"/>
        </w:rPr>
        <w:t xml:space="preserve"> </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т инновационн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й,</w:t>
      </w:r>
      <w:r w:rsidRPr="00ED33F1">
        <w:rPr>
          <w:rFonts w:ascii="Times New Roman" w:hAnsi="Times New Roman" w:cs="Times New Roman"/>
          <w:color w:val="000000"/>
          <w:spacing w:val="125"/>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следовательской</w:t>
      </w:r>
      <w:r w:rsidRPr="00ED33F1">
        <w:rPr>
          <w:rFonts w:ascii="Times New Roman" w:hAnsi="Times New Roman" w:cs="Times New Roman"/>
          <w:color w:val="000000"/>
          <w:spacing w:val="126"/>
          <w:sz w:val="28"/>
          <w:szCs w:val="28"/>
        </w:rPr>
        <w:t xml:space="preserve"> </w:t>
      </w:r>
      <w:r w:rsidRPr="00ED33F1">
        <w:rPr>
          <w:rFonts w:ascii="Times New Roman" w:hAnsi="Times New Roman" w:cs="Times New Roman"/>
          <w:color w:val="000000"/>
          <w:sz w:val="28"/>
          <w:szCs w:val="28"/>
        </w:rPr>
        <w:t>раб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ты,</w:t>
      </w:r>
      <w:r w:rsidRPr="00ED33F1">
        <w:rPr>
          <w:rFonts w:ascii="Times New Roman" w:hAnsi="Times New Roman" w:cs="Times New Roman"/>
          <w:color w:val="000000"/>
          <w:spacing w:val="125"/>
          <w:sz w:val="28"/>
          <w:szCs w:val="28"/>
        </w:rPr>
        <w:t xml:space="preserve"> </w:t>
      </w:r>
      <w:r w:rsidRPr="00ED33F1">
        <w:rPr>
          <w:rFonts w:ascii="Times New Roman" w:hAnsi="Times New Roman" w:cs="Times New Roman"/>
          <w:color w:val="000000"/>
          <w:sz w:val="28"/>
          <w:szCs w:val="28"/>
        </w:rPr>
        <w:t>способн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сти</w:t>
      </w:r>
      <w:r w:rsidRPr="00ED33F1">
        <w:rPr>
          <w:rFonts w:ascii="Times New Roman" w:hAnsi="Times New Roman" w:cs="Times New Roman"/>
          <w:color w:val="000000"/>
          <w:spacing w:val="125"/>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25"/>
          <w:sz w:val="28"/>
          <w:szCs w:val="28"/>
        </w:rPr>
        <w:t xml:space="preserve"> </w:t>
      </w:r>
      <w:r w:rsidRPr="00ED33F1">
        <w:rPr>
          <w:rFonts w:ascii="Times New Roman" w:hAnsi="Times New Roman" w:cs="Times New Roman"/>
          <w:color w:val="000000"/>
          <w:sz w:val="28"/>
          <w:szCs w:val="28"/>
        </w:rPr>
        <w:t>возмож</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ости изменить</w:t>
      </w:r>
      <w:r w:rsidRPr="00ED33F1">
        <w:rPr>
          <w:rFonts w:ascii="Times New Roman" w:hAnsi="Times New Roman" w:cs="Times New Roman"/>
          <w:color w:val="000000"/>
          <w:spacing w:val="183"/>
          <w:sz w:val="28"/>
          <w:szCs w:val="28"/>
        </w:rPr>
        <w:t xml:space="preserve"> </w:t>
      </w:r>
      <w:r w:rsidRPr="00ED33F1">
        <w:rPr>
          <w:rFonts w:ascii="Times New Roman" w:hAnsi="Times New Roman" w:cs="Times New Roman"/>
          <w:color w:val="000000"/>
          <w:sz w:val="28"/>
          <w:szCs w:val="28"/>
        </w:rPr>
        <w:t>стр</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ктуру,</w:t>
      </w:r>
      <w:r w:rsidRPr="00ED33F1">
        <w:rPr>
          <w:rFonts w:ascii="Times New Roman" w:hAnsi="Times New Roman" w:cs="Times New Roman"/>
          <w:color w:val="000000"/>
          <w:spacing w:val="182"/>
          <w:sz w:val="28"/>
          <w:szCs w:val="28"/>
        </w:rPr>
        <w:t xml:space="preserve"> </w:t>
      </w:r>
      <w:r w:rsidRPr="00ED33F1">
        <w:rPr>
          <w:rFonts w:ascii="Times New Roman" w:hAnsi="Times New Roman" w:cs="Times New Roman"/>
          <w:color w:val="000000"/>
          <w:sz w:val="28"/>
          <w:szCs w:val="28"/>
        </w:rPr>
        <w:t>статус</w:t>
      </w:r>
      <w:r w:rsidRPr="00ED33F1">
        <w:rPr>
          <w:rFonts w:ascii="Times New Roman" w:hAnsi="Times New Roman" w:cs="Times New Roman"/>
          <w:color w:val="000000"/>
          <w:spacing w:val="182"/>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83"/>
          <w:sz w:val="28"/>
          <w:szCs w:val="28"/>
        </w:rPr>
        <w:t xml:space="preserve"> </w:t>
      </w:r>
      <w:r w:rsidRPr="00ED33F1">
        <w:rPr>
          <w:rFonts w:ascii="Times New Roman" w:hAnsi="Times New Roman" w:cs="Times New Roman"/>
          <w:color w:val="000000"/>
          <w:sz w:val="28"/>
          <w:szCs w:val="28"/>
        </w:rPr>
        <w:t>назначение</w:t>
      </w:r>
      <w:r w:rsidRPr="00ED33F1">
        <w:rPr>
          <w:rFonts w:ascii="Times New Roman" w:hAnsi="Times New Roman" w:cs="Times New Roman"/>
          <w:color w:val="000000"/>
          <w:spacing w:val="184"/>
          <w:sz w:val="28"/>
          <w:szCs w:val="28"/>
        </w:rPr>
        <w:t xml:space="preserve"> </w:t>
      </w:r>
      <w:r w:rsidRPr="00ED33F1">
        <w:rPr>
          <w:rFonts w:ascii="Times New Roman" w:hAnsi="Times New Roman" w:cs="Times New Roman"/>
          <w:color w:val="000000"/>
          <w:sz w:val="28"/>
          <w:szCs w:val="28"/>
        </w:rPr>
        <w:t>Учреждения</w:t>
      </w:r>
      <w:r w:rsidRPr="00ED33F1">
        <w:rPr>
          <w:rFonts w:ascii="Times New Roman" w:hAnsi="Times New Roman" w:cs="Times New Roman"/>
          <w:color w:val="000000"/>
          <w:spacing w:val="183"/>
          <w:sz w:val="28"/>
          <w:szCs w:val="28"/>
        </w:rPr>
        <w:t xml:space="preserve"> </w:t>
      </w:r>
      <w:r w:rsidRPr="00ED33F1">
        <w:rPr>
          <w:rFonts w:ascii="Times New Roman" w:hAnsi="Times New Roman" w:cs="Times New Roman"/>
          <w:color w:val="000000"/>
          <w:sz w:val="28"/>
          <w:szCs w:val="28"/>
        </w:rPr>
        <w:t>для</w:t>
      </w:r>
      <w:r w:rsidRPr="00ED33F1">
        <w:rPr>
          <w:rFonts w:ascii="Times New Roman" w:hAnsi="Times New Roman" w:cs="Times New Roman"/>
          <w:color w:val="000000"/>
          <w:spacing w:val="183"/>
          <w:sz w:val="28"/>
          <w:szCs w:val="28"/>
        </w:rPr>
        <w:t xml:space="preserve"> </w:t>
      </w:r>
      <w:r w:rsidRPr="00ED33F1">
        <w:rPr>
          <w:rFonts w:ascii="Times New Roman" w:hAnsi="Times New Roman" w:cs="Times New Roman"/>
          <w:color w:val="000000"/>
          <w:sz w:val="28"/>
          <w:szCs w:val="28"/>
        </w:rPr>
        <w:t>детей</w:t>
      </w:r>
      <w:r w:rsidRPr="00ED33F1">
        <w:rPr>
          <w:rFonts w:ascii="Times New Roman" w:hAnsi="Times New Roman" w:cs="Times New Roman"/>
          <w:color w:val="000000"/>
          <w:spacing w:val="182"/>
          <w:sz w:val="28"/>
          <w:szCs w:val="28"/>
        </w:rPr>
        <w:t xml:space="preserve"> </w:t>
      </w:r>
      <w:r w:rsidRPr="00ED33F1">
        <w:rPr>
          <w:rFonts w:ascii="Times New Roman" w:hAnsi="Times New Roman" w:cs="Times New Roman"/>
          <w:color w:val="000000"/>
          <w:sz w:val="28"/>
          <w:szCs w:val="28"/>
        </w:rPr>
        <w:t>с ограниченными возможностями здоровья.</w:t>
      </w:r>
    </w:p>
    <w:p w:rsidR="00187ADE" w:rsidRPr="00ED33F1" w:rsidRDefault="00187ADE" w:rsidP="00ED33F1">
      <w:pPr>
        <w:widowControl w:val="0"/>
        <w:spacing w:before="1" w:line="240" w:lineRule="auto"/>
        <w:ind w:left="209" w:right="-63"/>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Обуче</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ие и воспитание</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Учреждении веде</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ся на русс</w:t>
      </w:r>
      <w:r w:rsidRPr="00ED33F1">
        <w:rPr>
          <w:rFonts w:ascii="Times New Roman" w:hAnsi="Times New Roman" w:cs="Times New Roman"/>
          <w:color w:val="000000"/>
          <w:spacing w:val="1"/>
          <w:sz w:val="28"/>
          <w:szCs w:val="28"/>
        </w:rPr>
        <w:t>к</w:t>
      </w:r>
      <w:r w:rsidRPr="00ED33F1">
        <w:rPr>
          <w:rFonts w:ascii="Times New Roman" w:hAnsi="Times New Roman" w:cs="Times New Roman"/>
          <w:color w:val="000000"/>
          <w:spacing w:val="4"/>
          <w:sz w:val="28"/>
          <w:szCs w:val="28"/>
        </w:rPr>
        <w:t>о</w:t>
      </w:r>
      <w:r w:rsidRPr="00ED33F1">
        <w:rPr>
          <w:rFonts w:ascii="Times New Roman" w:hAnsi="Times New Roman" w:cs="Times New Roman"/>
          <w:color w:val="000000"/>
          <w:sz w:val="28"/>
          <w:szCs w:val="28"/>
        </w:rPr>
        <w:t>м языке. Учреж</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ение</w:t>
      </w:r>
      <w:r w:rsidRPr="00ED33F1">
        <w:rPr>
          <w:rFonts w:ascii="Times New Roman" w:hAnsi="Times New Roman" w:cs="Times New Roman"/>
          <w:color w:val="000000"/>
          <w:spacing w:val="103"/>
          <w:sz w:val="28"/>
          <w:szCs w:val="28"/>
        </w:rPr>
        <w:t xml:space="preserve"> </w:t>
      </w:r>
      <w:r w:rsidRPr="00ED33F1">
        <w:rPr>
          <w:rFonts w:ascii="Times New Roman" w:hAnsi="Times New Roman" w:cs="Times New Roman"/>
          <w:color w:val="000000"/>
          <w:sz w:val="28"/>
          <w:szCs w:val="28"/>
        </w:rPr>
        <w:t>вы</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ает</w:t>
      </w:r>
      <w:r w:rsidRPr="00ED33F1">
        <w:rPr>
          <w:rFonts w:ascii="Times New Roman" w:hAnsi="Times New Roman" w:cs="Times New Roman"/>
          <w:color w:val="000000"/>
          <w:spacing w:val="103"/>
          <w:sz w:val="28"/>
          <w:szCs w:val="28"/>
        </w:rPr>
        <w:t xml:space="preserve"> </w:t>
      </w:r>
      <w:r w:rsidRPr="00ED33F1">
        <w:rPr>
          <w:rFonts w:ascii="Times New Roman" w:hAnsi="Times New Roman" w:cs="Times New Roman"/>
          <w:color w:val="000000"/>
          <w:sz w:val="28"/>
          <w:szCs w:val="28"/>
        </w:rPr>
        <w:t>лицам</w:t>
      </w:r>
      <w:r w:rsidRPr="00ED33F1">
        <w:rPr>
          <w:rFonts w:ascii="Times New Roman" w:hAnsi="Times New Roman" w:cs="Times New Roman"/>
          <w:color w:val="000000"/>
          <w:spacing w:val="103"/>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04"/>
          <w:sz w:val="28"/>
          <w:szCs w:val="28"/>
        </w:rPr>
        <w:t xml:space="preserve"> </w:t>
      </w:r>
      <w:r w:rsidRPr="00ED33F1">
        <w:rPr>
          <w:rFonts w:ascii="Times New Roman" w:hAnsi="Times New Roman" w:cs="Times New Roman"/>
          <w:color w:val="000000"/>
          <w:sz w:val="28"/>
          <w:szCs w:val="28"/>
        </w:rPr>
        <w:t>ограниченными</w:t>
      </w:r>
      <w:r w:rsidRPr="00ED33F1">
        <w:rPr>
          <w:rFonts w:ascii="Times New Roman" w:hAnsi="Times New Roman" w:cs="Times New Roman"/>
          <w:color w:val="000000"/>
          <w:spacing w:val="104"/>
          <w:sz w:val="28"/>
          <w:szCs w:val="28"/>
        </w:rPr>
        <w:t xml:space="preserve"> </w:t>
      </w:r>
      <w:r w:rsidRPr="00ED33F1">
        <w:rPr>
          <w:rFonts w:ascii="Times New Roman" w:hAnsi="Times New Roman" w:cs="Times New Roman"/>
          <w:color w:val="000000"/>
          <w:sz w:val="28"/>
          <w:szCs w:val="28"/>
        </w:rPr>
        <w:t>возможностями</w:t>
      </w:r>
      <w:r w:rsidRPr="00ED33F1">
        <w:rPr>
          <w:rFonts w:ascii="Times New Roman" w:hAnsi="Times New Roman" w:cs="Times New Roman"/>
          <w:color w:val="000000"/>
          <w:spacing w:val="104"/>
          <w:sz w:val="28"/>
          <w:szCs w:val="28"/>
        </w:rPr>
        <w:t xml:space="preserve"> </w:t>
      </w:r>
      <w:r w:rsidRPr="00ED33F1">
        <w:rPr>
          <w:rFonts w:ascii="Times New Roman" w:hAnsi="Times New Roman" w:cs="Times New Roman"/>
          <w:color w:val="000000"/>
          <w:sz w:val="28"/>
          <w:szCs w:val="28"/>
        </w:rPr>
        <w:t>зд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ровья,</w:t>
      </w:r>
    </w:p>
    <w:p w:rsidR="00187ADE" w:rsidRPr="00ED33F1" w:rsidRDefault="00187ADE" w:rsidP="00ED33F1">
      <w:pPr>
        <w:widowControl w:val="0"/>
        <w:tabs>
          <w:tab w:val="left" w:pos="1996"/>
          <w:tab w:val="left" w:pos="2667"/>
          <w:tab w:val="left" w:pos="4608"/>
          <w:tab w:val="left" w:pos="5063"/>
          <w:tab w:val="left" w:pos="6063"/>
          <w:tab w:val="left" w:pos="6645"/>
          <w:tab w:val="left" w:pos="8494"/>
        </w:tabs>
        <w:spacing w:before="2" w:line="240" w:lineRule="auto"/>
        <w:ind w:right="-18"/>
        <w:jc w:val="both"/>
        <w:rPr>
          <w:rFonts w:ascii="Times New Roman" w:hAnsi="Times New Roman" w:cs="Times New Roman"/>
          <w:color w:val="000000"/>
          <w:sz w:val="28"/>
          <w:szCs w:val="28"/>
        </w:rPr>
      </w:pPr>
      <w:proofErr w:type="gramStart"/>
      <w:r w:rsidRPr="00ED33F1">
        <w:rPr>
          <w:rFonts w:ascii="Times New Roman" w:hAnsi="Times New Roman" w:cs="Times New Roman"/>
          <w:color w:val="000000"/>
          <w:sz w:val="28"/>
          <w:szCs w:val="28"/>
        </w:rPr>
        <w:t>обучавшимся</w:t>
      </w:r>
      <w:r w:rsidRPr="00ED33F1">
        <w:rPr>
          <w:rFonts w:ascii="Times New Roman" w:hAnsi="Times New Roman" w:cs="Times New Roman"/>
          <w:color w:val="000000"/>
          <w:sz w:val="28"/>
          <w:szCs w:val="28"/>
        </w:rPr>
        <w:tab/>
        <w:t>по</w:t>
      </w:r>
      <w:r w:rsidRPr="00ED33F1">
        <w:rPr>
          <w:rFonts w:ascii="Times New Roman" w:hAnsi="Times New Roman" w:cs="Times New Roman"/>
          <w:color w:val="000000"/>
          <w:sz w:val="28"/>
          <w:szCs w:val="28"/>
        </w:rPr>
        <w:tab/>
        <w:t>адапт</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рованным</w:t>
      </w:r>
      <w:r w:rsidRPr="00ED33F1">
        <w:rPr>
          <w:rFonts w:ascii="Times New Roman" w:hAnsi="Times New Roman" w:cs="Times New Roman"/>
          <w:color w:val="000000"/>
          <w:sz w:val="28"/>
          <w:szCs w:val="28"/>
        </w:rPr>
        <w:tab/>
        <w:t>основным</w:t>
      </w:r>
      <w:r w:rsidRPr="00ED33F1">
        <w:rPr>
          <w:rFonts w:ascii="Times New Roman" w:hAnsi="Times New Roman" w:cs="Times New Roman"/>
          <w:color w:val="000000"/>
          <w:sz w:val="28"/>
          <w:szCs w:val="28"/>
        </w:rPr>
        <w:tab/>
        <w:t>общеобраз</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вательным про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рам</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ам,</w:t>
      </w:r>
      <w:r w:rsidRPr="00ED33F1">
        <w:rPr>
          <w:rFonts w:ascii="Times New Roman" w:hAnsi="Times New Roman" w:cs="Times New Roman"/>
          <w:color w:val="000000"/>
          <w:spacing w:val="57"/>
          <w:sz w:val="28"/>
          <w:szCs w:val="28"/>
        </w:rPr>
        <w:t xml:space="preserve"> </w:t>
      </w:r>
      <w:r w:rsidRPr="00ED33F1">
        <w:rPr>
          <w:rFonts w:ascii="Times New Roman" w:hAnsi="Times New Roman" w:cs="Times New Roman"/>
          <w:color w:val="000000"/>
          <w:sz w:val="28"/>
          <w:szCs w:val="28"/>
        </w:rPr>
        <w:t>свид</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тельство</w:t>
      </w:r>
      <w:r w:rsidRPr="00ED33F1">
        <w:rPr>
          <w:rFonts w:ascii="Times New Roman" w:hAnsi="Times New Roman" w:cs="Times New Roman"/>
          <w:color w:val="000000"/>
          <w:spacing w:val="57"/>
          <w:sz w:val="28"/>
          <w:szCs w:val="28"/>
        </w:rPr>
        <w:t xml:space="preserve"> </w:t>
      </w:r>
      <w:r w:rsidRPr="00ED33F1">
        <w:rPr>
          <w:rFonts w:ascii="Times New Roman" w:hAnsi="Times New Roman" w:cs="Times New Roman"/>
          <w:color w:val="000000"/>
          <w:sz w:val="28"/>
          <w:szCs w:val="28"/>
        </w:rPr>
        <w:t>об</w:t>
      </w:r>
      <w:r w:rsidRPr="00ED33F1">
        <w:rPr>
          <w:rFonts w:ascii="Times New Roman" w:hAnsi="Times New Roman" w:cs="Times New Roman"/>
          <w:color w:val="000000"/>
          <w:spacing w:val="59"/>
          <w:sz w:val="28"/>
          <w:szCs w:val="28"/>
        </w:rPr>
        <w:t xml:space="preserve"> </w:t>
      </w:r>
      <w:r w:rsidRPr="00ED33F1">
        <w:rPr>
          <w:rFonts w:ascii="Times New Roman" w:hAnsi="Times New Roman" w:cs="Times New Roman"/>
          <w:color w:val="000000"/>
          <w:sz w:val="28"/>
          <w:szCs w:val="28"/>
        </w:rPr>
        <w:t>обучении</w:t>
      </w:r>
      <w:r w:rsidRPr="00ED33F1">
        <w:rPr>
          <w:rFonts w:ascii="Times New Roman" w:hAnsi="Times New Roman" w:cs="Times New Roman"/>
          <w:color w:val="000000"/>
          <w:spacing w:val="58"/>
          <w:sz w:val="28"/>
          <w:szCs w:val="28"/>
        </w:rPr>
        <w:t xml:space="preserve"> </w:t>
      </w:r>
      <w:r w:rsidRPr="00ED33F1">
        <w:rPr>
          <w:rFonts w:ascii="Times New Roman" w:hAnsi="Times New Roman" w:cs="Times New Roman"/>
          <w:color w:val="000000"/>
          <w:sz w:val="28"/>
          <w:szCs w:val="28"/>
        </w:rPr>
        <w:t>по</w:t>
      </w:r>
      <w:r w:rsidRPr="00ED33F1">
        <w:rPr>
          <w:rFonts w:ascii="Times New Roman" w:hAnsi="Times New Roman" w:cs="Times New Roman"/>
          <w:color w:val="000000"/>
          <w:spacing w:val="57"/>
          <w:sz w:val="28"/>
          <w:szCs w:val="28"/>
        </w:rPr>
        <w:t xml:space="preserve"> </w:t>
      </w:r>
      <w:r w:rsidRPr="00ED33F1">
        <w:rPr>
          <w:rFonts w:ascii="Times New Roman" w:hAnsi="Times New Roman" w:cs="Times New Roman"/>
          <w:color w:val="000000"/>
          <w:sz w:val="28"/>
          <w:szCs w:val="28"/>
        </w:rPr>
        <w:t>образцу</w:t>
      </w:r>
      <w:r w:rsidRPr="00ED33F1">
        <w:rPr>
          <w:rFonts w:ascii="Times New Roman" w:hAnsi="Times New Roman" w:cs="Times New Roman"/>
          <w:color w:val="000000"/>
          <w:spacing w:val="58"/>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57"/>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58"/>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рядке,</w:t>
      </w:r>
      <w:r w:rsidRPr="00ED33F1">
        <w:rPr>
          <w:rFonts w:ascii="Times New Roman" w:hAnsi="Times New Roman" w:cs="Times New Roman"/>
          <w:color w:val="000000"/>
          <w:spacing w:val="57"/>
          <w:sz w:val="28"/>
          <w:szCs w:val="28"/>
        </w:rPr>
        <w:t xml:space="preserve"> </w:t>
      </w:r>
      <w:r w:rsidRPr="00ED33F1">
        <w:rPr>
          <w:rFonts w:ascii="Times New Roman" w:hAnsi="Times New Roman" w:cs="Times New Roman"/>
          <w:color w:val="000000"/>
          <w:sz w:val="28"/>
          <w:szCs w:val="28"/>
        </w:rPr>
        <w:t>кот</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рые устанавл</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 xml:space="preserve">ваются      </w:t>
      </w:r>
      <w:r w:rsidRPr="00ED33F1">
        <w:rPr>
          <w:rFonts w:ascii="Times New Roman" w:hAnsi="Times New Roman" w:cs="Times New Roman"/>
          <w:color w:val="000000"/>
          <w:spacing w:val="-19"/>
          <w:sz w:val="28"/>
          <w:szCs w:val="28"/>
        </w:rPr>
        <w:t xml:space="preserve"> </w:t>
      </w:r>
      <w:r w:rsidRPr="00ED33F1">
        <w:rPr>
          <w:rFonts w:ascii="Times New Roman" w:hAnsi="Times New Roman" w:cs="Times New Roman"/>
          <w:color w:val="000000"/>
          <w:sz w:val="28"/>
          <w:szCs w:val="28"/>
        </w:rPr>
        <w:t>федеральн</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м</w:t>
      </w:r>
      <w:r w:rsidRPr="00ED33F1">
        <w:rPr>
          <w:rFonts w:ascii="Times New Roman" w:hAnsi="Times New Roman" w:cs="Times New Roman"/>
          <w:color w:val="000000"/>
          <w:sz w:val="28"/>
          <w:szCs w:val="28"/>
        </w:rPr>
        <w:tab/>
        <w:t>органом</w:t>
      </w:r>
      <w:r w:rsidRPr="00ED33F1">
        <w:rPr>
          <w:rFonts w:ascii="Times New Roman" w:hAnsi="Times New Roman" w:cs="Times New Roman"/>
          <w:color w:val="000000"/>
          <w:sz w:val="28"/>
          <w:szCs w:val="28"/>
        </w:rPr>
        <w:tab/>
        <w:t>исполнительной</w:t>
      </w:r>
      <w:r w:rsidRPr="00ED33F1">
        <w:rPr>
          <w:rFonts w:ascii="Times New Roman" w:hAnsi="Times New Roman" w:cs="Times New Roman"/>
          <w:color w:val="000000"/>
          <w:sz w:val="28"/>
          <w:szCs w:val="28"/>
        </w:rPr>
        <w:tab/>
        <w:t>вла</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ти,</w:t>
      </w:r>
      <w:proofErr w:type="gramEnd"/>
    </w:p>
    <w:p w:rsidR="00187ADE" w:rsidRPr="00ED33F1" w:rsidRDefault="00187ADE" w:rsidP="00ED33F1">
      <w:pPr>
        <w:widowControl w:val="0"/>
        <w:spacing w:line="240" w:lineRule="auto"/>
        <w:ind w:left="108" w:right="-65"/>
        <w:jc w:val="both"/>
        <w:rPr>
          <w:rFonts w:ascii="Times New Roman" w:hAnsi="Times New Roman" w:cs="Times New Roman"/>
          <w:color w:val="000000"/>
          <w:sz w:val="28"/>
          <w:szCs w:val="28"/>
        </w:rPr>
      </w:pPr>
      <w:proofErr w:type="gramStart"/>
      <w:r w:rsidRPr="00ED33F1">
        <w:rPr>
          <w:rFonts w:ascii="Times New Roman" w:hAnsi="Times New Roman" w:cs="Times New Roman"/>
          <w:color w:val="000000"/>
          <w:sz w:val="28"/>
          <w:szCs w:val="28"/>
        </w:rPr>
        <w:lastRenderedPageBreak/>
        <w:t>осуществляющим</w:t>
      </w:r>
      <w:proofErr w:type="gramEnd"/>
      <w:r w:rsidRPr="00ED33F1">
        <w:rPr>
          <w:rFonts w:ascii="Times New Roman" w:hAnsi="Times New Roman" w:cs="Times New Roman"/>
          <w:color w:val="000000"/>
          <w:spacing w:val="148"/>
          <w:sz w:val="28"/>
          <w:szCs w:val="28"/>
        </w:rPr>
        <w:t xml:space="preserve"> </w:t>
      </w:r>
      <w:r w:rsidRPr="00ED33F1">
        <w:rPr>
          <w:rFonts w:ascii="Times New Roman" w:hAnsi="Times New Roman" w:cs="Times New Roman"/>
          <w:color w:val="000000"/>
          <w:sz w:val="28"/>
          <w:szCs w:val="28"/>
        </w:rPr>
        <w:t>фу</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кции</w:t>
      </w:r>
      <w:r w:rsidRPr="00ED33F1">
        <w:rPr>
          <w:rFonts w:ascii="Times New Roman" w:hAnsi="Times New Roman" w:cs="Times New Roman"/>
          <w:color w:val="000000"/>
          <w:spacing w:val="148"/>
          <w:sz w:val="28"/>
          <w:szCs w:val="28"/>
        </w:rPr>
        <w:t xml:space="preserve"> </w:t>
      </w:r>
      <w:r w:rsidRPr="00ED33F1">
        <w:rPr>
          <w:rFonts w:ascii="Times New Roman" w:hAnsi="Times New Roman" w:cs="Times New Roman"/>
          <w:color w:val="000000"/>
          <w:sz w:val="28"/>
          <w:szCs w:val="28"/>
        </w:rPr>
        <w:t>по</w:t>
      </w:r>
      <w:r w:rsidRPr="00ED33F1">
        <w:rPr>
          <w:rFonts w:ascii="Times New Roman" w:hAnsi="Times New Roman" w:cs="Times New Roman"/>
          <w:color w:val="000000"/>
          <w:spacing w:val="148"/>
          <w:sz w:val="28"/>
          <w:szCs w:val="28"/>
        </w:rPr>
        <w:t xml:space="preserve"> </w:t>
      </w:r>
      <w:r w:rsidRPr="00ED33F1">
        <w:rPr>
          <w:rFonts w:ascii="Times New Roman" w:hAnsi="Times New Roman" w:cs="Times New Roman"/>
          <w:color w:val="000000"/>
          <w:sz w:val="28"/>
          <w:szCs w:val="28"/>
        </w:rPr>
        <w:t>выработке</w:t>
      </w:r>
      <w:r w:rsidRPr="00ED33F1">
        <w:rPr>
          <w:rFonts w:ascii="Times New Roman" w:hAnsi="Times New Roman" w:cs="Times New Roman"/>
          <w:color w:val="000000"/>
          <w:spacing w:val="148"/>
          <w:sz w:val="28"/>
          <w:szCs w:val="28"/>
        </w:rPr>
        <w:t xml:space="preserve"> </w:t>
      </w:r>
      <w:r w:rsidRPr="00ED33F1">
        <w:rPr>
          <w:rFonts w:ascii="Times New Roman" w:hAnsi="Times New Roman" w:cs="Times New Roman"/>
          <w:color w:val="000000"/>
          <w:sz w:val="28"/>
          <w:szCs w:val="28"/>
        </w:rPr>
        <w:t>г</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сударственной</w:t>
      </w:r>
      <w:r w:rsidRPr="00ED33F1">
        <w:rPr>
          <w:rFonts w:ascii="Times New Roman" w:hAnsi="Times New Roman" w:cs="Times New Roman"/>
          <w:color w:val="000000"/>
          <w:spacing w:val="148"/>
          <w:sz w:val="28"/>
          <w:szCs w:val="28"/>
        </w:rPr>
        <w:t xml:space="preserve"> </w:t>
      </w:r>
      <w:r w:rsidRPr="00ED33F1">
        <w:rPr>
          <w:rFonts w:ascii="Times New Roman" w:hAnsi="Times New Roman" w:cs="Times New Roman"/>
          <w:color w:val="000000"/>
          <w:sz w:val="28"/>
          <w:szCs w:val="28"/>
        </w:rPr>
        <w:t>политики</w:t>
      </w:r>
      <w:r w:rsidRPr="00ED33F1">
        <w:rPr>
          <w:rFonts w:ascii="Times New Roman" w:hAnsi="Times New Roman" w:cs="Times New Roman"/>
          <w:color w:val="000000"/>
          <w:spacing w:val="148"/>
          <w:sz w:val="28"/>
          <w:szCs w:val="28"/>
        </w:rPr>
        <w:t xml:space="preserve"> </w:t>
      </w:r>
      <w:r w:rsidRPr="00ED33F1">
        <w:rPr>
          <w:rFonts w:ascii="Times New Roman" w:hAnsi="Times New Roman" w:cs="Times New Roman"/>
          <w:color w:val="000000"/>
          <w:sz w:val="28"/>
          <w:szCs w:val="28"/>
        </w:rPr>
        <w:t>и нормативно-п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авовому регулированию в сфере об</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азования.</w:t>
      </w:r>
    </w:p>
    <w:p w:rsidR="00187ADE" w:rsidRDefault="008419B5" w:rsidP="00ED33F1">
      <w:pPr>
        <w:pStyle w:val="43"/>
        <w:shd w:val="clear" w:color="auto" w:fill="auto"/>
        <w:spacing w:before="0" w:line="240" w:lineRule="auto"/>
        <w:ind w:left="20" w:right="20" w:firstLine="520"/>
        <w:rPr>
          <w:rFonts w:ascii="Times New Roman" w:hAnsi="Times New Roman" w:cs="Times New Roman"/>
          <w:sz w:val="28"/>
          <w:szCs w:val="28"/>
        </w:rPr>
      </w:pPr>
      <w:r>
        <w:rPr>
          <w:rFonts w:ascii="Times New Roman" w:hAnsi="Times New Roman" w:cs="Times New Roman"/>
          <w:sz w:val="28"/>
          <w:szCs w:val="28"/>
        </w:rPr>
        <w:t xml:space="preserve">ГБУ ОО «Школа-интернат № 5» </w:t>
      </w:r>
      <w:r w:rsidR="00187ADE" w:rsidRPr="00ED33F1">
        <w:rPr>
          <w:rFonts w:ascii="Times New Roman" w:hAnsi="Times New Roman" w:cs="Times New Roman"/>
          <w:sz w:val="28"/>
          <w:szCs w:val="28"/>
        </w:rPr>
        <w:t>ориентирована на всестороннее форм</w:t>
      </w:r>
      <w:r>
        <w:rPr>
          <w:rFonts w:ascii="Times New Roman" w:hAnsi="Times New Roman" w:cs="Times New Roman"/>
          <w:sz w:val="28"/>
          <w:szCs w:val="28"/>
        </w:rPr>
        <w:t xml:space="preserve">ирование личности обучающегося </w:t>
      </w:r>
      <w:r w:rsidR="00187ADE" w:rsidRPr="00ED33F1">
        <w:rPr>
          <w:rFonts w:ascii="Times New Roman" w:hAnsi="Times New Roman" w:cs="Times New Roman"/>
          <w:sz w:val="28"/>
          <w:szCs w:val="28"/>
        </w:rPr>
        <w:t>с учетом его физического; психического развития, индивидуальных возможностей и способностей, развитие и совершенствование образовательного процесса, осуществление дополнительных мер социальной поддержки детей; формирование общей культуры личности обучающихся на основе усвоения обязательного минимума содержания 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формированию здорового образа жизни.</w:t>
      </w:r>
    </w:p>
    <w:p w:rsidR="008419B5" w:rsidRPr="008419B5" w:rsidRDefault="008419B5" w:rsidP="008419B5">
      <w:pPr>
        <w:widowControl w:val="0"/>
        <w:spacing w:after="0" w:line="240" w:lineRule="auto"/>
        <w:ind w:firstLine="708"/>
        <w:jc w:val="both"/>
        <w:rPr>
          <w:rFonts w:ascii="Times New Roman" w:eastAsia="Times New Roman" w:hAnsi="Times New Roman" w:cs="Times New Roman"/>
          <w:sz w:val="28"/>
          <w:szCs w:val="28"/>
        </w:rPr>
      </w:pPr>
      <w:r w:rsidRPr="008419B5">
        <w:rPr>
          <w:rFonts w:ascii="Times New Roman" w:eastAsia="Times New Roman" w:hAnsi="Times New Roman" w:cs="Times New Roman"/>
          <w:sz w:val="28"/>
          <w:szCs w:val="28"/>
        </w:rPr>
        <w:t>Образование и воспитание обучающихся с интеллектуальными нарушениями направлено на нормализацию их жизни. Под нормализацией понимается такой образ жизни, который является привычным и необходимым для подавляющего большинство людей: жить в семье, решать вопросы повседневной жизнедеятельности, определять содержание своих увлечений и интересов, иметь возможность самостоятельно принимать решения и нести за них ответственность. Максимально самостоятельно решать задачи, направленные на нормализацию его жизни.</w:t>
      </w:r>
    </w:p>
    <w:p w:rsidR="008419B5" w:rsidRPr="008419B5" w:rsidRDefault="008419B5" w:rsidP="008419B5">
      <w:pPr>
        <w:widowControl w:val="0"/>
        <w:spacing w:after="0" w:line="240" w:lineRule="auto"/>
        <w:ind w:firstLine="760"/>
        <w:jc w:val="both"/>
        <w:rPr>
          <w:rFonts w:ascii="Times New Roman" w:eastAsia="Times New Roman" w:hAnsi="Times New Roman" w:cs="Times New Roman"/>
          <w:sz w:val="28"/>
          <w:szCs w:val="28"/>
        </w:rPr>
      </w:pPr>
      <w:r w:rsidRPr="008419B5">
        <w:rPr>
          <w:rFonts w:ascii="Times New Roman" w:eastAsia="Times New Roman" w:hAnsi="Times New Roman" w:cs="Times New Roman"/>
          <w:sz w:val="28"/>
          <w:szCs w:val="28"/>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8419B5" w:rsidRPr="008419B5" w:rsidRDefault="008419B5" w:rsidP="008419B5">
      <w:pPr>
        <w:widowControl w:val="0"/>
        <w:spacing w:after="0" w:line="240" w:lineRule="auto"/>
        <w:ind w:firstLine="708"/>
        <w:jc w:val="both"/>
        <w:rPr>
          <w:rFonts w:ascii="Times New Roman" w:eastAsia="Times New Roman" w:hAnsi="Times New Roman" w:cs="Times New Roman"/>
          <w:sz w:val="28"/>
          <w:szCs w:val="28"/>
        </w:rPr>
      </w:pPr>
      <w:proofErr w:type="gramStart"/>
      <w:r w:rsidRPr="008419B5">
        <w:rPr>
          <w:rFonts w:ascii="Times New Roman" w:hAnsi="Times New Roman" w:cs="Times New Roman"/>
          <w:sz w:val="28"/>
          <w:szCs w:val="28"/>
        </w:rPr>
        <w:t>Исходя из этого воспитательного идеала, а также основываясь на базовых для нашего общества ценностях (таких как с</w:t>
      </w:r>
      <w:r w:rsidR="00D8790A">
        <w:rPr>
          <w:rFonts w:ascii="Times New Roman" w:hAnsi="Times New Roman" w:cs="Times New Roman"/>
          <w:sz w:val="28"/>
          <w:szCs w:val="28"/>
        </w:rPr>
        <w:t>емья, т</w:t>
      </w:r>
      <w:r w:rsidRPr="008419B5">
        <w:rPr>
          <w:rFonts w:ascii="Times New Roman" w:hAnsi="Times New Roman" w:cs="Times New Roman"/>
          <w:sz w:val="28"/>
          <w:szCs w:val="28"/>
        </w:rPr>
        <w:t xml:space="preserve">руд, Отечество, природа, мир, знания, культура, здоровье, человек) формулируется общая </w:t>
      </w:r>
      <w:r w:rsidRPr="008419B5">
        <w:rPr>
          <w:rFonts w:ascii="Times New Roman" w:hAnsi="Times New Roman" w:cs="Times New Roman"/>
          <w:iCs/>
          <w:color w:val="000000"/>
          <w:sz w:val="28"/>
          <w:szCs w:val="28"/>
          <w:shd w:val="clear" w:color="auto" w:fill="FFFFFF"/>
          <w:lang w:eastAsia="ru-RU" w:bidi="ru-RU"/>
        </w:rPr>
        <w:t>воспитания</w:t>
      </w:r>
      <w:r w:rsidRPr="008419B5">
        <w:rPr>
          <w:rFonts w:ascii="Times New Roman" w:hAnsi="Times New Roman" w:cs="Times New Roman"/>
          <w:sz w:val="28"/>
          <w:szCs w:val="28"/>
        </w:rPr>
        <w:t xml:space="preserve"> в общеобразовательной организации - личностное развитие обучающихся. </w:t>
      </w:r>
      <w:proofErr w:type="gramEnd"/>
    </w:p>
    <w:p w:rsidR="008419B5" w:rsidRPr="008419B5" w:rsidRDefault="008419B5" w:rsidP="008419B5">
      <w:pPr>
        <w:widowControl w:val="0"/>
        <w:tabs>
          <w:tab w:val="left" w:pos="898"/>
        </w:tabs>
        <w:spacing w:after="0" w:line="240" w:lineRule="auto"/>
        <w:jc w:val="both"/>
        <w:rPr>
          <w:rFonts w:ascii="Times New Roman" w:eastAsia="Times New Roman" w:hAnsi="Times New Roman" w:cs="Times New Roman"/>
          <w:sz w:val="28"/>
          <w:szCs w:val="28"/>
        </w:rPr>
      </w:pPr>
      <w:r w:rsidRPr="008419B5">
        <w:rPr>
          <w:rFonts w:ascii="Times New Roman" w:eastAsia="Times New Roman" w:hAnsi="Times New Roman" w:cs="Times New Roman"/>
          <w:sz w:val="28"/>
          <w:szCs w:val="28"/>
        </w:rPr>
        <w:tab/>
        <w:t>Общим результатом образования такого обучающегося может стать набор компетенций, позволяющих соразмерно психическим и физическим возможностям:</w:t>
      </w:r>
    </w:p>
    <w:p w:rsidR="008419B5" w:rsidRPr="008419B5" w:rsidRDefault="008419B5" w:rsidP="006744EC">
      <w:pPr>
        <w:widowControl w:val="0"/>
        <w:numPr>
          <w:ilvl w:val="0"/>
          <w:numId w:val="19"/>
        </w:numPr>
        <w:tabs>
          <w:tab w:val="left" w:pos="898"/>
        </w:tabs>
        <w:spacing w:after="0" w:line="240" w:lineRule="auto"/>
        <w:jc w:val="both"/>
        <w:rPr>
          <w:rFonts w:ascii="Times New Roman" w:eastAsia="Times New Roman" w:hAnsi="Times New Roman" w:cs="Times New Roman"/>
          <w:sz w:val="28"/>
          <w:szCs w:val="28"/>
        </w:rPr>
      </w:pPr>
      <w:r w:rsidRPr="008419B5">
        <w:rPr>
          <w:rFonts w:ascii="Times New Roman" w:eastAsia="Times New Roman" w:hAnsi="Times New Roman" w:cs="Times New Roman"/>
          <w:sz w:val="28"/>
          <w:szCs w:val="28"/>
        </w:rPr>
        <w:t>реализация процесса воспитания главным образом через создание в школе-интернате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8419B5" w:rsidRPr="008419B5" w:rsidRDefault="008419B5" w:rsidP="006744EC">
      <w:pPr>
        <w:widowControl w:val="0"/>
        <w:numPr>
          <w:ilvl w:val="0"/>
          <w:numId w:val="19"/>
        </w:numPr>
        <w:tabs>
          <w:tab w:val="left" w:pos="898"/>
        </w:tabs>
        <w:spacing w:after="0" w:line="240" w:lineRule="auto"/>
        <w:jc w:val="both"/>
        <w:rPr>
          <w:rFonts w:ascii="Times New Roman" w:eastAsia="Times New Roman" w:hAnsi="Times New Roman" w:cs="Times New Roman"/>
          <w:sz w:val="28"/>
          <w:szCs w:val="28"/>
        </w:rPr>
      </w:pPr>
      <w:r w:rsidRPr="008419B5">
        <w:rPr>
          <w:rFonts w:ascii="Times New Roman" w:eastAsia="Times New Roman" w:hAnsi="Times New Roman" w:cs="Times New Roman"/>
          <w:sz w:val="28"/>
          <w:szCs w:val="28"/>
        </w:rPr>
        <w:t>организация основных совместных дел школьников и педагогов как предмета совместной заботы и взрослых, и детей;</w:t>
      </w:r>
    </w:p>
    <w:p w:rsidR="008419B5" w:rsidRPr="008419B5" w:rsidRDefault="008419B5" w:rsidP="006744EC">
      <w:pPr>
        <w:widowControl w:val="0"/>
        <w:numPr>
          <w:ilvl w:val="0"/>
          <w:numId w:val="19"/>
        </w:numPr>
        <w:tabs>
          <w:tab w:val="left" w:pos="898"/>
        </w:tabs>
        <w:spacing w:after="0" w:line="240" w:lineRule="auto"/>
        <w:jc w:val="both"/>
        <w:rPr>
          <w:rFonts w:ascii="Times New Roman" w:eastAsia="Times New Roman" w:hAnsi="Times New Roman" w:cs="Times New Roman"/>
          <w:sz w:val="28"/>
          <w:szCs w:val="28"/>
        </w:rPr>
      </w:pPr>
      <w:r w:rsidRPr="008419B5">
        <w:rPr>
          <w:rFonts w:ascii="Times New Roman" w:eastAsia="Times New Roman" w:hAnsi="Times New Roman" w:cs="Times New Roman"/>
          <w:sz w:val="28"/>
          <w:szCs w:val="28"/>
        </w:rPr>
        <w:t xml:space="preserve">системность, целесообразность и </w:t>
      </w:r>
      <w:proofErr w:type="spellStart"/>
      <w:r w:rsidRPr="008419B5">
        <w:rPr>
          <w:rFonts w:ascii="Times New Roman" w:eastAsia="Times New Roman" w:hAnsi="Times New Roman" w:cs="Times New Roman"/>
          <w:sz w:val="28"/>
          <w:szCs w:val="28"/>
        </w:rPr>
        <w:t>нешаблонность</w:t>
      </w:r>
      <w:proofErr w:type="spellEnd"/>
      <w:r w:rsidRPr="008419B5">
        <w:rPr>
          <w:rFonts w:ascii="Times New Roman" w:eastAsia="Times New Roman" w:hAnsi="Times New Roman" w:cs="Times New Roman"/>
          <w:sz w:val="28"/>
          <w:szCs w:val="28"/>
        </w:rPr>
        <w:t xml:space="preserve"> воспитания как условия его эффективности.</w:t>
      </w:r>
    </w:p>
    <w:p w:rsidR="008419B5" w:rsidRPr="008419B5" w:rsidRDefault="008419B5" w:rsidP="008419B5">
      <w:pPr>
        <w:widowControl w:val="0"/>
        <w:spacing w:after="0" w:line="240" w:lineRule="auto"/>
        <w:ind w:firstLine="820"/>
        <w:jc w:val="both"/>
        <w:rPr>
          <w:rFonts w:ascii="Times New Roman" w:eastAsia="Times New Roman" w:hAnsi="Times New Roman" w:cs="Times New Roman"/>
          <w:sz w:val="28"/>
          <w:szCs w:val="28"/>
        </w:rPr>
      </w:pPr>
      <w:r w:rsidRPr="008419B5">
        <w:rPr>
          <w:rFonts w:ascii="Times New Roman" w:eastAsia="Times New Roman" w:hAnsi="Times New Roman" w:cs="Times New Roman"/>
          <w:sz w:val="28"/>
          <w:szCs w:val="28"/>
        </w:rPr>
        <w:t>Основными традициями воспитания в образовательной организации являются следующие:</w:t>
      </w:r>
    </w:p>
    <w:p w:rsidR="008419B5" w:rsidRPr="008419B5" w:rsidRDefault="008419B5" w:rsidP="008419B5">
      <w:pPr>
        <w:widowControl w:val="0"/>
        <w:spacing w:after="0" w:line="240" w:lineRule="auto"/>
        <w:ind w:firstLine="820"/>
        <w:jc w:val="both"/>
        <w:rPr>
          <w:rFonts w:ascii="Times New Roman" w:eastAsia="Times New Roman" w:hAnsi="Times New Roman" w:cs="Times New Roman"/>
          <w:sz w:val="28"/>
          <w:szCs w:val="28"/>
        </w:rPr>
      </w:pPr>
      <w:r w:rsidRPr="008419B5">
        <w:rPr>
          <w:rFonts w:ascii="Times New Roman" w:eastAsia="Times New Roman" w:hAnsi="Times New Roman" w:cs="Times New Roman"/>
          <w:sz w:val="28"/>
          <w:szCs w:val="28"/>
        </w:rPr>
        <w:t xml:space="preserve">-стержнем годового цикла воспитательной работы школы-интерната </w:t>
      </w:r>
      <w:r w:rsidRPr="008419B5">
        <w:rPr>
          <w:rFonts w:ascii="Times New Roman" w:eastAsia="Times New Roman" w:hAnsi="Times New Roman" w:cs="Times New Roman"/>
          <w:sz w:val="28"/>
          <w:szCs w:val="28"/>
        </w:rPr>
        <w:lastRenderedPageBreak/>
        <w:t>являются ключевые общешкольные дела, через которые осуществляется интеграция воспитательных усилий педагогов;</w:t>
      </w:r>
    </w:p>
    <w:p w:rsidR="008419B5" w:rsidRPr="008419B5" w:rsidRDefault="008419B5" w:rsidP="006744EC">
      <w:pPr>
        <w:widowControl w:val="0"/>
        <w:numPr>
          <w:ilvl w:val="0"/>
          <w:numId w:val="19"/>
        </w:numPr>
        <w:tabs>
          <w:tab w:val="left" w:pos="937"/>
        </w:tabs>
        <w:spacing w:after="0" w:line="240" w:lineRule="auto"/>
        <w:jc w:val="both"/>
        <w:rPr>
          <w:rFonts w:ascii="Times New Roman" w:eastAsia="Times New Roman" w:hAnsi="Times New Roman" w:cs="Times New Roman"/>
          <w:sz w:val="28"/>
          <w:szCs w:val="28"/>
        </w:rPr>
      </w:pPr>
      <w:r w:rsidRPr="008419B5">
        <w:rPr>
          <w:rFonts w:ascii="Times New Roman" w:eastAsia="Times New Roman" w:hAnsi="Times New Roman" w:cs="Times New Roman"/>
          <w:sz w:val="28"/>
          <w:szCs w:val="28"/>
        </w:rPr>
        <w:t xml:space="preserve">важной чертой каждого ключевого дела и </w:t>
      </w:r>
      <w:proofErr w:type="gramStart"/>
      <w:r w:rsidRPr="008419B5">
        <w:rPr>
          <w:rFonts w:ascii="Times New Roman" w:eastAsia="Times New Roman" w:hAnsi="Times New Roman" w:cs="Times New Roman"/>
          <w:sz w:val="28"/>
          <w:szCs w:val="28"/>
        </w:rPr>
        <w:t>большинства</w:t>
      </w:r>
      <w:proofErr w:type="gramEnd"/>
      <w:r w:rsidRPr="008419B5">
        <w:rPr>
          <w:rFonts w:ascii="Times New Roman" w:eastAsia="Times New Roman" w:hAnsi="Times New Roman" w:cs="Times New Roman"/>
          <w:sz w:val="28"/>
          <w:szCs w:val="28"/>
        </w:rPr>
        <w:t xml:space="preserve">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8419B5" w:rsidRPr="008419B5" w:rsidRDefault="008419B5" w:rsidP="006744EC">
      <w:pPr>
        <w:widowControl w:val="0"/>
        <w:numPr>
          <w:ilvl w:val="0"/>
          <w:numId w:val="19"/>
        </w:numPr>
        <w:tabs>
          <w:tab w:val="left" w:pos="937"/>
        </w:tabs>
        <w:spacing w:after="0" w:line="240" w:lineRule="auto"/>
        <w:jc w:val="both"/>
        <w:rPr>
          <w:rFonts w:ascii="Times New Roman" w:eastAsia="Times New Roman" w:hAnsi="Times New Roman" w:cs="Times New Roman"/>
          <w:sz w:val="28"/>
          <w:szCs w:val="28"/>
        </w:rPr>
      </w:pPr>
      <w:r w:rsidRPr="008419B5">
        <w:rPr>
          <w:rFonts w:ascii="Times New Roman" w:eastAsia="Times New Roman" w:hAnsi="Times New Roman" w:cs="Times New Roman"/>
          <w:sz w:val="28"/>
          <w:szCs w:val="28"/>
        </w:rPr>
        <w:t>в школе-интернате создаются такие условия, при которых по мере взросления ребенка, с учетом специфики заболевания, увеличивается и его роль в совместных делах (от пассивного наблюдателя до организатора);</w:t>
      </w:r>
    </w:p>
    <w:p w:rsidR="008419B5" w:rsidRPr="008419B5" w:rsidRDefault="008419B5" w:rsidP="006744EC">
      <w:pPr>
        <w:widowControl w:val="0"/>
        <w:numPr>
          <w:ilvl w:val="0"/>
          <w:numId w:val="19"/>
        </w:numPr>
        <w:tabs>
          <w:tab w:val="left" w:pos="932"/>
        </w:tabs>
        <w:spacing w:after="0" w:line="240" w:lineRule="auto"/>
        <w:jc w:val="both"/>
        <w:rPr>
          <w:rFonts w:ascii="Times New Roman" w:eastAsia="Times New Roman" w:hAnsi="Times New Roman" w:cs="Times New Roman"/>
          <w:sz w:val="28"/>
          <w:szCs w:val="28"/>
        </w:rPr>
      </w:pPr>
      <w:r w:rsidRPr="008419B5">
        <w:rPr>
          <w:rFonts w:ascii="Times New Roman" w:eastAsia="Times New Roman" w:hAnsi="Times New Roman" w:cs="Times New Roman"/>
          <w:sz w:val="28"/>
          <w:szCs w:val="28"/>
        </w:rPr>
        <w:t xml:space="preserve">в проведении общешкольных дел отсутствует </w:t>
      </w:r>
      <w:proofErr w:type="spellStart"/>
      <w:r w:rsidRPr="008419B5">
        <w:rPr>
          <w:rFonts w:ascii="Times New Roman" w:eastAsia="Times New Roman" w:hAnsi="Times New Roman" w:cs="Times New Roman"/>
          <w:sz w:val="28"/>
          <w:szCs w:val="28"/>
        </w:rPr>
        <w:t>соревновательность</w:t>
      </w:r>
      <w:proofErr w:type="spellEnd"/>
      <w:r w:rsidRPr="008419B5">
        <w:rPr>
          <w:rFonts w:ascii="Times New Roman" w:eastAsia="Times New Roman" w:hAnsi="Times New Roman" w:cs="Times New Roman"/>
          <w:sz w:val="28"/>
          <w:szCs w:val="28"/>
        </w:rPr>
        <w:t xml:space="preserve"> между классами, поощряется конструктивное </w:t>
      </w:r>
      <w:proofErr w:type="spellStart"/>
      <w:r w:rsidRPr="008419B5">
        <w:rPr>
          <w:rFonts w:ascii="Times New Roman" w:eastAsia="Times New Roman" w:hAnsi="Times New Roman" w:cs="Times New Roman"/>
          <w:sz w:val="28"/>
          <w:szCs w:val="28"/>
        </w:rPr>
        <w:t>межклассное</w:t>
      </w:r>
      <w:proofErr w:type="spellEnd"/>
      <w:r w:rsidRPr="008419B5">
        <w:rPr>
          <w:rFonts w:ascii="Times New Roman" w:eastAsia="Times New Roman" w:hAnsi="Times New Roman" w:cs="Times New Roman"/>
          <w:sz w:val="28"/>
          <w:szCs w:val="28"/>
        </w:rPr>
        <w:t xml:space="preserve"> и </w:t>
      </w:r>
      <w:proofErr w:type="spellStart"/>
      <w:r w:rsidRPr="008419B5">
        <w:rPr>
          <w:rFonts w:ascii="Times New Roman" w:eastAsia="Times New Roman" w:hAnsi="Times New Roman" w:cs="Times New Roman"/>
          <w:sz w:val="28"/>
          <w:szCs w:val="28"/>
        </w:rPr>
        <w:t>межвозрастное</w:t>
      </w:r>
      <w:proofErr w:type="spellEnd"/>
      <w:r w:rsidRPr="008419B5">
        <w:rPr>
          <w:rFonts w:ascii="Times New Roman" w:eastAsia="Times New Roman" w:hAnsi="Times New Roman" w:cs="Times New Roman"/>
          <w:sz w:val="28"/>
          <w:szCs w:val="28"/>
        </w:rPr>
        <w:t xml:space="preserve"> взаимодействие школьников, а также их социальная активность;</w:t>
      </w:r>
    </w:p>
    <w:p w:rsidR="008419B5" w:rsidRPr="008419B5" w:rsidRDefault="008419B5" w:rsidP="006744EC">
      <w:pPr>
        <w:widowControl w:val="0"/>
        <w:numPr>
          <w:ilvl w:val="0"/>
          <w:numId w:val="19"/>
        </w:numPr>
        <w:tabs>
          <w:tab w:val="left" w:pos="932"/>
        </w:tabs>
        <w:spacing w:after="0" w:line="240" w:lineRule="auto"/>
        <w:jc w:val="both"/>
        <w:rPr>
          <w:rFonts w:ascii="Times New Roman" w:eastAsia="Times New Roman" w:hAnsi="Times New Roman" w:cs="Times New Roman"/>
          <w:sz w:val="28"/>
          <w:szCs w:val="28"/>
        </w:rPr>
      </w:pPr>
      <w:r w:rsidRPr="008419B5">
        <w:rPr>
          <w:rFonts w:ascii="Times New Roman" w:eastAsia="Times New Roman" w:hAnsi="Times New Roman" w:cs="Times New Roman"/>
          <w:sz w:val="28"/>
          <w:szCs w:val="28"/>
        </w:rPr>
        <w:t xml:space="preserve"> педагоги школы-интерната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8419B5" w:rsidRPr="008419B5" w:rsidRDefault="008419B5" w:rsidP="008419B5">
      <w:pPr>
        <w:widowControl w:val="0"/>
        <w:spacing w:after="0" w:line="240" w:lineRule="auto"/>
        <w:ind w:firstLine="380"/>
        <w:jc w:val="both"/>
        <w:rPr>
          <w:rFonts w:ascii="Times New Roman" w:eastAsia="Times New Roman" w:hAnsi="Times New Roman" w:cs="Times New Roman"/>
          <w:sz w:val="28"/>
          <w:szCs w:val="28"/>
        </w:rPr>
      </w:pPr>
      <w:r w:rsidRPr="008419B5">
        <w:rPr>
          <w:rFonts w:ascii="Times New Roman" w:eastAsia="Times New Roman" w:hAnsi="Times New Roman" w:cs="Times New Roman"/>
          <w:sz w:val="28"/>
          <w:szCs w:val="28"/>
        </w:rPr>
        <w:t xml:space="preserve"> - ключевыми фигурами воспитания в школе-интернате являются классный руководитель и воспитатель, реализующие по отношению к детям защитную, личностно развивающую, организационную, посредническую (в разрешении конфликтов) функции.</w:t>
      </w:r>
    </w:p>
    <w:p w:rsidR="00187ADE" w:rsidRPr="00ED33F1" w:rsidRDefault="00187ADE" w:rsidP="00ED33F1">
      <w:pPr>
        <w:pStyle w:val="43"/>
        <w:shd w:val="clear" w:color="auto" w:fill="auto"/>
        <w:spacing w:before="0" w:line="240" w:lineRule="auto"/>
        <w:ind w:left="20" w:firstLine="520"/>
        <w:rPr>
          <w:rFonts w:ascii="Times New Roman" w:hAnsi="Times New Roman" w:cs="Times New Roman"/>
          <w:sz w:val="28"/>
          <w:szCs w:val="28"/>
        </w:rPr>
      </w:pPr>
      <w:proofErr w:type="gramStart"/>
      <w:r w:rsidRPr="00ED33F1">
        <w:rPr>
          <w:rFonts w:ascii="Times New Roman" w:hAnsi="Times New Roman" w:cs="Times New Roman"/>
          <w:sz w:val="28"/>
          <w:szCs w:val="28"/>
        </w:rPr>
        <w:t>Принципами образовательной политики являются следующие:</w:t>
      </w:r>
      <w:proofErr w:type="gramEnd"/>
    </w:p>
    <w:p w:rsidR="00187ADE" w:rsidRPr="00ED33F1" w:rsidRDefault="00187ADE" w:rsidP="006744EC">
      <w:pPr>
        <w:pStyle w:val="43"/>
        <w:numPr>
          <w:ilvl w:val="0"/>
          <w:numId w:val="1"/>
        </w:numPr>
        <w:shd w:val="clear" w:color="auto" w:fill="auto"/>
        <w:spacing w:before="0" w:line="240" w:lineRule="auto"/>
        <w:ind w:left="20" w:right="20" w:firstLine="520"/>
        <w:rPr>
          <w:rFonts w:ascii="Times New Roman" w:hAnsi="Times New Roman" w:cs="Times New Roman"/>
          <w:sz w:val="28"/>
          <w:szCs w:val="28"/>
        </w:rPr>
      </w:pPr>
      <w:r w:rsidRPr="00ED33F1">
        <w:rPr>
          <w:rFonts w:ascii="Times New Roman" w:hAnsi="Times New Roman" w:cs="Times New Roman"/>
          <w:sz w:val="28"/>
          <w:szCs w:val="28"/>
        </w:rPr>
        <w:t xml:space="preserve"> демократизация (сотрудничество педагогов и учеников, обучающихся друг с другом, педагогов и родителей);</w:t>
      </w:r>
    </w:p>
    <w:p w:rsidR="00187ADE" w:rsidRPr="00ED33F1" w:rsidRDefault="00187ADE" w:rsidP="006744EC">
      <w:pPr>
        <w:pStyle w:val="43"/>
        <w:numPr>
          <w:ilvl w:val="0"/>
          <w:numId w:val="1"/>
        </w:numPr>
        <w:shd w:val="clear" w:color="auto" w:fill="auto"/>
        <w:spacing w:before="0" w:line="240" w:lineRule="auto"/>
        <w:ind w:left="20" w:right="20" w:firstLine="520"/>
        <w:rPr>
          <w:rFonts w:ascii="Times New Roman" w:hAnsi="Times New Roman" w:cs="Times New Roman"/>
          <w:sz w:val="28"/>
          <w:szCs w:val="28"/>
        </w:rPr>
      </w:pPr>
      <w:r w:rsidRPr="00ED33F1">
        <w:rPr>
          <w:rFonts w:ascii="Times New Roman" w:hAnsi="Times New Roman" w:cs="Times New Roman"/>
          <w:sz w:val="28"/>
          <w:szCs w:val="28"/>
        </w:rPr>
        <w:t xml:space="preserve"> </w:t>
      </w:r>
      <w:proofErr w:type="spellStart"/>
      <w:r w:rsidRPr="00ED33F1">
        <w:rPr>
          <w:rFonts w:ascii="Times New Roman" w:hAnsi="Times New Roman" w:cs="Times New Roman"/>
          <w:sz w:val="28"/>
          <w:szCs w:val="28"/>
        </w:rPr>
        <w:t>гуманизация</w:t>
      </w:r>
      <w:proofErr w:type="spellEnd"/>
      <w:r w:rsidRPr="00ED33F1">
        <w:rPr>
          <w:rFonts w:ascii="Times New Roman" w:hAnsi="Times New Roman" w:cs="Times New Roman"/>
          <w:sz w:val="28"/>
          <w:szCs w:val="28"/>
        </w:rPr>
        <w:t xml:space="preserve"> (личностно-ориентированная педагогика, направленная на удовлетворение образовательных потребностей обучающихся, их родителей, на выявление и развитие способностей каждого обучающегося, и одновременно обеспечивающая базовый стандарт образования);</w:t>
      </w:r>
    </w:p>
    <w:p w:rsidR="00187ADE" w:rsidRPr="00ED33F1" w:rsidRDefault="00187ADE" w:rsidP="006744EC">
      <w:pPr>
        <w:pStyle w:val="43"/>
        <w:numPr>
          <w:ilvl w:val="0"/>
          <w:numId w:val="1"/>
        </w:numPr>
        <w:shd w:val="clear" w:color="auto" w:fill="auto"/>
        <w:spacing w:before="0" w:line="240" w:lineRule="auto"/>
        <w:ind w:left="20" w:right="20" w:firstLine="520"/>
        <w:rPr>
          <w:rFonts w:ascii="Times New Roman" w:hAnsi="Times New Roman" w:cs="Times New Roman"/>
          <w:sz w:val="28"/>
          <w:szCs w:val="28"/>
        </w:rPr>
      </w:pPr>
      <w:r w:rsidRPr="00ED33F1">
        <w:rPr>
          <w:rFonts w:ascii="Times New Roman" w:hAnsi="Times New Roman" w:cs="Times New Roman"/>
          <w:sz w:val="28"/>
          <w:szCs w:val="28"/>
        </w:rPr>
        <w:t xml:space="preserve"> дифференциация (учет учебных, интеллектуальных и психологических особенностей обучающихся, их профессиональных склонностей);</w:t>
      </w:r>
    </w:p>
    <w:p w:rsidR="00187ADE" w:rsidRPr="00ED33F1" w:rsidRDefault="00187ADE" w:rsidP="006744EC">
      <w:pPr>
        <w:pStyle w:val="43"/>
        <w:numPr>
          <w:ilvl w:val="0"/>
          <w:numId w:val="1"/>
        </w:numPr>
        <w:shd w:val="clear" w:color="auto" w:fill="auto"/>
        <w:spacing w:before="0" w:line="240" w:lineRule="auto"/>
        <w:ind w:left="20" w:right="20" w:firstLine="520"/>
        <w:rPr>
          <w:rFonts w:ascii="Times New Roman" w:hAnsi="Times New Roman" w:cs="Times New Roman"/>
          <w:sz w:val="28"/>
          <w:szCs w:val="28"/>
        </w:rPr>
      </w:pPr>
      <w:r w:rsidRPr="00ED33F1">
        <w:rPr>
          <w:rFonts w:ascii="Times New Roman" w:hAnsi="Times New Roman" w:cs="Times New Roman"/>
          <w:sz w:val="28"/>
          <w:szCs w:val="28"/>
        </w:rPr>
        <w:t xml:space="preserve"> индивидуализация (создание индивидуальной образовательной программы для каждого школьника в перспективе);</w:t>
      </w:r>
    </w:p>
    <w:p w:rsidR="00187ADE" w:rsidRPr="00ED33F1" w:rsidRDefault="00187ADE" w:rsidP="006744EC">
      <w:pPr>
        <w:pStyle w:val="43"/>
        <w:numPr>
          <w:ilvl w:val="0"/>
          <w:numId w:val="1"/>
        </w:numPr>
        <w:shd w:val="clear" w:color="auto" w:fill="auto"/>
        <w:spacing w:before="0" w:line="240" w:lineRule="auto"/>
        <w:ind w:left="20" w:right="20" w:firstLine="520"/>
        <w:rPr>
          <w:rFonts w:ascii="Times New Roman" w:hAnsi="Times New Roman" w:cs="Times New Roman"/>
          <w:sz w:val="28"/>
          <w:szCs w:val="28"/>
        </w:rPr>
      </w:pPr>
      <w:r w:rsidRPr="00ED33F1">
        <w:rPr>
          <w:rFonts w:ascii="Times New Roman" w:hAnsi="Times New Roman" w:cs="Times New Roman"/>
          <w:sz w:val="28"/>
          <w:szCs w:val="28"/>
        </w:rPr>
        <w:t xml:space="preserve"> оптимизация процесса реального развития детей через интеграцию общего и дополнительного образования.</w:t>
      </w:r>
    </w:p>
    <w:p w:rsidR="00187ADE" w:rsidRPr="00ED33F1" w:rsidRDefault="00187ADE" w:rsidP="00ED33F1">
      <w:pPr>
        <w:pStyle w:val="12"/>
        <w:shd w:val="clear" w:color="auto" w:fill="auto"/>
        <w:tabs>
          <w:tab w:val="left" w:pos="870"/>
        </w:tabs>
        <w:spacing w:line="240" w:lineRule="auto"/>
        <w:ind w:left="540"/>
        <w:rPr>
          <w:rFonts w:ascii="Times New Roman" w:hAnsi="Times New Roman" w:cs="Times New Roman"/>
          <w:b/>
          <w:sz w:val="28"/>
          <w:szCs w:val="28"/>
        </w:rPr>
      </w:pPr>
      <w:r w:rsidRPr="00ED33F1">
        <w:rPr>
          <w:rFonts w:ascii="Times New Roman" w:hAnsi="Times New Roman" w:cs="Times New Roman"/>
          <w:b/>
          <w:sz w:val="28"/>
          <w:szCs w:val="28"/>
        </w:rPr>
        <w:t xml:space="preserve">Паспорт Учреждения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5812"/>
      </w:tblGrid>
      <w:tr w:rsidR="00187ADE" w:rsidRPr="00ED33F1" w:rsidTr="00E665B2">
        <w:tc>
          <w:tcPr>
            <w:tcW w:w="9464" w:type="dxa"/>
            <w:gridSpan w:val="2"/>
          </w:tcPr>
          <w:p w:rsidR="00187ADE" w:rsidRPr="00ED33F1" w:rsidRDefault="00187ADE" w:rsidP="00ED33F1">
            <w:pPr>
              <w:pStyle w:val="af"/>
              <w:rPr>
                <w:rFonts w:ascii="Times New Roman" w:hAnsi="Times New Roman" w:cs="Times New Roman"/>
                <w:color w:val="993300"/>
                <w:szCs w:val="28"/>
              </w:rPr>
            </w:pPr>
            <w:r w:rsidRPr="00ED33F1">
              <w:rPr>
                <w:rStyle w:val="FontStyle11"/>
                <w:sz w:val="28"/>
                <w:szCs w:val="28"/>
              </w:rPr>
              <w:t>Государственное бюджетное учреждение Калининградской области общеобразовательную организацию для детей с ограниченными возможностями здоровья</w:t>
            </w:r>
            <w:r w:rsidRPr="00ED33F1">
              <w:rPr>
                <w:rStyle w:val="FontStyle11"/>
                <w:sz w:val="28"/>
                <w:szCs w:val="28"/>
              </w:rPr>
              <w:br/>
              <w:t>«</w:t>
            </w:r>
            <w:proofErr w:type="spellStart"/>
            <w:r w:rsidRPr="00ED33F1">
              <w:rPr>
                <w:rStyle w:val="FontStyle11"/>
                <w:sz w:val="28"/>
                <w:szCs w:val="28"/>
              </w:rPr>
              <w:t>Багратионовская</w:t>
            </w:r>
            <w:proofErr w:type="spellEnd"/>
            <w:r w:rsidRPr="00ED33F1">
              <w:rPr>
                <w:rStyle w:val="FontStyle11"/>
                <w:sz w:val="28"/>
                <w:szCs w:val="28"/>
              </w:rPr>
              <w:t xml:space="preserve"> общеобразовательная школа-интернат № 5»</w:t>
            </w:r>
          </w:p>
        </w:tc>
      </w:tr>
      <w:tr w:rsidR="00187ADE" w:rsidRPr="00ED33F1" w:rsidTr="00E665B2">
        <w:tc>
          <w:tcPr>
            <w:tcW w:w="9464" w:type="dxa"/>
            <w:gridSpan w:val="2"/>
          </w:tcPr>
          <w:p w:rsidR="00187ADE" w:rsidRPr="00ED33F1" w:rsidRDefault="00187ADE" w:rsidP="00ED33F1">
            <w:pPr>
              <w:pStyle w:val="af"/>
              <w:rPr>
                <w:rStyle w:val="FontStyle11"/>
                <w:sz w:val="28"/>
                <w:szCs w:val="28"/>
              </w:rPr>
            </w:pPr>
            <w:r w:rsidRPr="00ED33F1">
              <w:rPr>
                <w:rFonts w:ascii="Times New Roman" w:hAnsi="Times New Roman" w:cs="Times New Roman"/>
                <w:bCs/>
                <w:szCs w:val="28"/>
              </w:rPr>
              <w:t>Учредитель: </w:t>
            </w:r>
            <w:r w:rsidRPr="00ED33F1">
              <w:rPr>
                <w:rStyle w:val="apple-converted-space"/>
                <w:rFonts w:ascii="Times New Roman" w:hAnsi="Times New Roman" w:cs="Times New Roman"/>
                <w:bCs/>
                <w:szCs w:val="28"/>
              </w:rPr>
              <w:t> </w:t>
            </w:r>
            <w:r w:rsidRPr="00ED33F1">
              <w:rPr>
                <w:rFonts w:ascii="Times New Roman" w:hAnsi="Times New Roman" w:cs="Times New Roman"/>
                <w:bCs/>
                <w:szCs w:val="28"/>
              </w:rPr>
              <w:t>Министерство образования Калининградской области</w:t>
            </w:r>
          </w:p>
        </w:tc>
      </w:tr>
      <w:tr w:rsidR="00187ADE" w:rsidRPr="00ED33F1" w:rsidTr="00E665B2">
        <w:tc>
          <w:tcPr>
            <w:tcW w:w="3652" w:type="dxa"/>
          </w:tcPr>
          <w:p w:rsidR="00187ADE" w:rsidRPr="00ED33F1" w:rsidRDefault="00187ADE" w:rsidP="00ED33F1">
            <w:pPr>
              <w:spacing w:before="100" w:beforeAutospacing="1" w:line="240" w:lineRule="auto"/>
              <w:jc w:val="both"/>
              <w:rPr>
                <w:rFonts w:ascii="Times New Roman" w:hAnsi="Times New Roman" w:cs="Times New Roman"/>
                <w:sz w:val="28"/>
                <w:szCs w:val="28"/>
              </w:rPr>
            </w:pPr>
            <w:r w:rsidRPr="00ED33F1">
              <w:rPr>
                <w:rFonts w:ascii="Times New Roman" w:hAnsi="Times New Roman" w:cs="Times New Roman"/>
                <w:sz w:val="28"/>
                <w:szCs w:val="28"/>
              </w:rPr>
              <w:t>Адрес</w:t>
            </w:r>
          </w:p>
        </w:tc>
        <w:tc>
          <w:tcPr>
            <w:tcW w:w="5812" w:type="dxa"/>
          </w:tcPr>
          <w:p w:rsidR="00187ADE" w:rsidRPr="00ED33F1" w:rsidRDefault="00187ADE" w:rsidP="00ED33F1">
            <w:pPr>
              <w:spacing w:before="100" w:beforeAutospacing="1" w:line="240" w:lineRule="auto"/>
              <w:jc w:val="both"/>
              <w:rPr>
                <w:rFonts w:ascii="Times New Roman" w:hAnsi="Times New Roman" w:cs="Times New Roman"/>
                <w:sz w:val="28"/>
                <w:szCs w:val="28"/>
              </w:rPr>
            </w:pPr>
            <w:smartTag w:uri="urn:schemas-microsoft-com:office:smarttags" w:element="metricconverter">
              <w:smartTagPr>
                <w:attr w:name="ProductID" w:val="236000, г"/>
              </w:smartTagPr>
              <w:r w:rsidRPr="00ED33F1">
                <w:rPr>
                  <w:rFonts w:ascii="Times New Roman" w:hAnsi="Times New Roman" w:cs="Times New Roman"/>
                  <w:sz w:val="28"/>
                  <w:szCs w:val="28"/>
                </w:rPr>
                <w:t>236000, г</w:t>
              </w:r>
            </w:smartTag>
            <w:r w:rsidRPr="00ED33F1">
              <w:rPr>
                <w:rFonts w:ascii="Times New Roman" w:hAnsi="Times New Roman" w:cs="Times New Roman"/>
                <w:sz w:val="28"/>
                <w:szCs w:val="28"/>
              </w:rPr>
              <w:t>. Калининград, пер. Желябова, 11,</w:t>
            </w:r>
          </w:p>
        </w:tc>
      </w:tr>
      <w:tr w:rsidR="00187ADE" w:rsidRPr="00ED33F1" w:rsidTr="00E665B2">
        <w:tc>
          <w:tcPr>
            <w:tcW w:w="3652" w:type="dxa"/>
          </w:tcPr>
          <w:p w:rsidR="00187ADE" w:rsidRPr="00ED33F1" w:rsidRDefault="00187ADE" w:rsidP="00ED33F1">
            <w:pPr>
              <w:spacing w:before="100" w:beforeAutospacing="1" w:line="240" w:lineRule="auto"/>
              <w:jc w:val="both"/>
              <w:rPr>
                <w:rFonts w:ascii="Times New Roman" w:hAnsi="Times New Roman" w:cs="Times New Roman"/>
                <w:sz w:val="28"/>
                <w:szCs w:val="28"/>
              </w:rPr>
            </w:pPr>
            <w:r w:rsidRPr="00ED33F1">
              <w:rPr>
                <w:rFonts w:ascii="Times New Roman" w:hAnsi="Times New Roman" w:cs="Times New Roman"/>
                <w:sz w:val="28"/>
                <w:szCs w:val="28"/>
              </w:rPr>
              <w:t>Телефон</w:t>
            </w:r>
          </w:p>
        </w:tc>
        <w:tc>
          <w:tcPr>
            <w:tcW w:w="5812" w:type="dxa"/>
          </w:tcPr>
          <w:p w:rsidR="00187ADE" w:rsidRPr="00ED33F1" w:rsidRDefault="00187ADE" w:rsidP="00ED33F1">
            <w:pPr>
              <w:spacing w:before="100" w:beforeAutospacing="1" w:line="240" w:lineRule="auto"/>
              <w:jc w:val="both"/>
              <w:rPr>
                <w:rFonts w:ascii="Times New Roman" w:hAnsi="Times New Roman" w:cs="Times New Roman"/>
                <w:sz w:val="28"/>
                <w:szCs w:val="28"/>
              </w:rPr>
            </w:pPr>
            <w:r w:rsidRPr="00ED33F1">
              <w:rPr>
                <w:rFonts w:ascii="Times New Roman" w:hAnsi="Times New Roman" w:cs="Times New Roman"/>
                <w:sz w:val="28"/>
                <w:szCs w:val="28"/>
                <w:lang w:val="en-US"/>
              </w:rPr>
              <w:t> 8 (4012) 95</w:t>
            </w:r>
            <w:r w:rsidRPr="00ED33F1">
              <w:rPr>
                <w:rFonts w:ascii="Times New Roman" w:hAnsi="Times New Roman" w:cs="Times New Roman"/>
                <w:sz w:val="28"/>
                <w:szCs w:val="28"/>
              </w:rPr>
              <w:t>-</w:t>
            </w:r>
            <w:r w:rsidRPr="00ED33F1">
              <w:rPr>
                <w:rFonts w:ascii="Times New Roman" w:hAnsi="Times New Roman" w:cs="Times New Roman"/>
                <w:sz w:val="28"/>
                <w:szCs w:val="28"/>
                <w:lang w:val="en-US"/>
              </w:rPr>
              <w:t>64</w:t>
            </w:r>
            <w:r w:rsidRPr="00ED33F1">
              <w:rPr>
                <w:rFonts w:ascii="Times New Roman" w:hAnsi="Times New Roman" w:cs="Times New Roman"/>
                <w:sz w:val="28"/>
                <w:szCs w:val="28"/>
              </w:rPr>
              <w:t>-</w:t>
            </w:r>
            <w:r w:rsidRPr="00ED33F1">
              <w:rPr>
                <w:rFonts w:ascii="Times New Roman" w:hAnsi="Times New Roman" w:cs="Times New Roman"/>
                <w:sz w:val="28"/>
                <w:szCs w:val="28"/>
                <w:lang w:val="en-US"/>
              </w:rPr>
              <w:t>50</w:t>
            </w:r>
          </w:p>
        </w:tc>
      </w:tr>
      <w:tr w:rsidR="00187ADE" w:rsidRPr="00ED33F1" w:rsidTr="00E665B2">
        <w:tc>
          <w:tcPr>
            <w:tcW w:w="3652" w:type="dxa"/>
          </w:tcPr>
          <w:p w:rsidR="00187ADE" w:rsidRPr="00ED33F1" w:rsidRDefault="00187ADE" w:rsidP="00ED33F1">
            <w:pPr>
              <w:spacing w:before="100" w:beforeAutospacing="1" w:line="240" w:lineRule="auto"/>
              <w:jc w:val="both"/>
              <w:rPr>
                <w:rFonts w:ascii="Times New Roman" w:hAnsi="Times New Roman" w:cs="Times New Roman"/>
                <w:sz w:val="28"/>
                <w:szCs w:val="28"/>
              </w:rPr>
            </w:pPr>
            <w:r w:rsidRPr="00ED33F1">
              <w:rPr>
                <w:rFonts w:ascii="Times New Roman" w:hAnsi="Times New Roman" w:cs="Times New Roman"/>
                <w:sz w:val="28"/>
                <w:szCs w:val="28"/>
              </w:rPr>
              <w:t>Электронная почта</w:t>
            </w:r>
          </w:p>
        </w:tc>
        <w:tc>
          <w:tcPr>
            <w:tcW w:w="5812" w:type="dxa"/>
          </w:tcPr>
          <w:p w:rsidR="00187ADE" w:rsidRPr="00ED33F1" w:rsidRDefault="00187ADE" w:rsidP="00ED33F1">
            <w:pPr>
              <w:spacing w:before="100" w:beforeAutospacing="1" w:line="240" w:lineRule="auto"/>
              <w:jc w:val="both"/>
              <w:rPr>
                <w:rFonts w:ascii="Times New Roman" w:hAnsi="Times New Roman" w:cs="Times New Roman"/>
                <w:sz w:val="28"/>
                <w:szCs w:val="28"/>
              </w:rPr>
            </w:pPr>
            <w:r w:rsidRPr="00ED33F1">
              <w:rPr>
                <w:rFonts w:ascii="Times New Roman" w:hAnsi="Times New Roman" w:cs="Times New Roman"/>
                <w:sz w:val="28"/>
                <w:szCs w:val="28"/>
                <w:lang w:val="en-US"/>
              </w:rPr>
              <w:t>obrazovanie@baltinform.ru</w:t>
            </w:r>
          </w:p>
        </w:tc>
      </w:tr>
      <w:tr w:rsidR="00187ADE" w:rsidRPr="00ED33F1" w:rsidTr="00E665B2">
        <w:tc>
          <w:tcPr>
            <w:tcW w:w="3652" w:type="dxa"/>
          </w:tcPr>
          <w:p w:rsidR="00187ADE" w:rsidRPr="00ED33F1" w:rsidRDefault="00187ADE" w:rsidP="00ED33F1">
            <w:pPr>
              <w:pStyle w:val="af"/>
              <w:rPr>
                <w:rFonts w:ascii="Times New Roman" w:hAnsi="Times New Roman" w:cs="Times New Roman"/>
                <w:szCs w:val="28"/>
              </w:rPr>
            </w:pPr>
            <w:r w:rsidRPr="00ED33F1">
              <w:rPr>
                <w:rFonts w:ascii="Times New Roman" w:hAnsi="Times New Roman" w:cs="Times New Roman"/>
                <w:szCs w:val="28"/>
              </w:rPr>
              <w:t>Государственный статус (тип)</w:t>
            </w:r>
          </w:p>
        </w:tc>
        <w:tc>
          <w:tcPr>
            <w:tcW w:w="5812" w:type="dxa"/>
          </w:tcPr>
          <w:p w:rsidR="00187ADE" w:rsidRPr="00ED33F1" w:rsidRDefault="00187ADE" w:rsidP="00ED33F1">
            <w:pPr>
              <w:pStyle w:val="af"/>
              <w:numPr>
                <w:ilvl w:val="12"/>
                <w:numId w:val="0"/>
              </w:numPr>
              <w:rPr>
                <w:rFonts w:ascii="Times New Roman" w:hAnsi="Times New Roman" w:cs="Times New Roman"/>
                <w:szCs w:val="28"/>
              </w:rPr>
            </w:pPr>
            <w:r w:rsidRPr="00ED33F1">
              <w:rPr>
                <w:rFonts w:ascii="Times New Roman" w:hAnsi="Times New Roman" w:cs="Times New Roman"/>
                <w:szCs w:val="28"/>
              </w:rPr>
              <w:t xml:space="preserve">Учреждение по своей организационно-правовой форме является бюджетным учреждением, по типу образовательной </w:t>
            </w:r>
            <w:r w:rsidRPr="00ED33F1">
              <w:rPr>
                <w:rFonts w:ascii="Times New Roman" w:hAnsi="Times New Roman" w:cs="Times New Roman"/>
                <w:szCs w:val="28"/>
              </w:rPr>
              <w:lastRenderedPageBreak/>
              <w:t>организации - общеобразовательной организацией</w:t>
            </w:r>
          </w:p>
        </w:tc>
      </w:tr>
      <w:tr w:rsidR="00187ADE" w:rsidRPr="00ED33F1" w:rsidTr="00E665B2">
        <w:tc>
          <w:tcPr>
            <w:tcW w:w="3652" w:type="dxa"/>
          </w:tcPr>
          <w:p w:rsidR="00187ADE" w:rsidRPr="00ED33F1" w:rsidRDefault="00187ADE" w:rsidP="00ED33F1">
            <w:pPr>
              <w:pStyle w:val="af"/>
              <w:rPr>
                <w:rFonts w:ascii="Times New Roman" w:hAnsi="Times New Roman" w:cs="Times New Roman"/>
                <w:szCs w:val="28"/>
              </w:rPr>
            </w:pPr>
            <w:r w:rsidRPr="00ED33F1">
              <w:rPr>
                <w:rFonts w:ascii="Times New Roman" w:hAnsi="Times New Roman" w:cs="Times New Roman"/>
                <w:szCs w:val="28"/>
              </w:rPr>
              <w:lastRenderedPageBreak/>
              <w:t>Юридический адрес</w:t>
            </w:r>
          </w:p>
        </w:tc>
        <w:tc>
          <w:tcPr>
            <w:tcW w:w="5812" w:type="dxa"/>
          </w:tcPr>
          <w:p w:rsidR="00187ADE" w:rsidRPr="00ED33F1" w:rsidRDefault="00187ADE" w:rsidP="00ED33F1">
            <w:pPr>
              <w:pStyle w:val="af"/>
              <w:pBdr>
                <w:top w:val="single" w:sz="12" w:space="1" w:color="auto"/>
                <w:bottom w:val="single" w:sz="12" w:space="1" w:color="auto"/>
              </w:pBdr>
              <w:rPr>
                <w:rFonts w:ascii="Times New Roman" w:hAnsi="Times New Roman" w:cs="Times New Roman"/>
                <w:szCs w:val="28"/>
              </w:rPr>
            </w:pPr>
            <w:r w:rsidRPr="00ED33F1">
              <w:rPr>
                <w:rFonts w:ascii="Times New Roman" w:hAnsi="Times New Roman" w:cs="Times New Roman"/>
                <w:szCs w:val="28"/>
              </w:rPr>
              <w:t>238420, Россия,  Калининградская область, город Багратионовск, ул</w:t>
            </w:r>
            <w:proofErr w:type="gramStart"/>
            <w:r w:rsidRPr="00ED33F1">
              <w:rPr>
                <w:rFonts w:ascii="Times New Roman" w:hAnsi="Times New Roman" w:cs="Times New Roman"/>
                <w:szCs w:val="28"/>
              </w:rPr>
              <w:t>.К</w:t>
            </w:r>
            <w:proofErr w:type="gramEnd"/>
            <w:r w:rsidRPr="00ED33F1">
              <w:rPr>
                <w:rFonts w:ascii="Times New Roman" w:hAnsi="Times New Roman" w:cs="Times New Roman"/>
                <w:szCs w:val="28"/>
              </w:rPr>
              <w:t>алининградская, д.20</w:t>
            </w:r>
          </w:p>
        </w:tc>
      </w:tr>
      <w:tr w:rsidR="00187ADE" w:rsidRPr="00ED33F1" w:rsidTr="00E665B2">
        <w:tc>
          <w:tcPr>
            <w:tcW w:w="3652" w:type="dxa"/>
          </w:tcPr>
          <w:p w:rsidR="00187ADE" w:rsidRPr="00ED33F1" w:rsidRDefault="00187ADE" w:rsidP="00ED33F1">
            <w:pPr>
              <w:pStyle w:val="af"/>
              <w:rPr>
                <w:rFonts w:ascii="Times New Roman" w:hAnsi="Times New Roman" w:cs="Times New Roman"/>
                <w:szCs w:val="28"/>
              </w:rPr>
            </w:pPr>
            <w:r w:rsidRPr="00ED33F1">
              <w:rPr>
                <w:rFonts w:ascii="Times New Roman" w:hAnsi="Times New Roman" w:cs="Times New Roman"/>
                <w:szCs w:val="28"/>
              </w:rPr>
              <w:t>Место нахождения</w:t>
            </w:r>
          </w:p>
        </w:tc>
        <w:tc>
          <w:tcPr>
            <w:tcW w:w="5812" w:type="dxa"/>
          </w:tcPr>
          <w:p w:rsidR="00187ADE" w:rsidRPr="00ED33F1" w:rsidRDefault="00187ADE" w:rsidP="00ED33F1">
            <w:pPr>
              <w:pStyle w:val="af"/>
              <w:pBdr>
                <w:bottom w:val="single" w:sz="12" w:space="1" w:color="auto"/>
                <w:between w:val="single" w:sz="12" w:space="1" w:color="auto"/>
              </w:pBdr>
              <w:rPr>
                <w:rFonts w:ascii="Times New Roman" w:hAnsi="Times New Roman" w:cs="Times New Roman"/>
                <w:szCs w:val="28"/>
              </w:rPr>
            </w:pPr>
            <w:r w:rsidRPr="00ED33F1">
              <w:rPr>
                <w:rFonts w:ascii="Times New Roman" w:hAnsi="Times New Roman" w:cs="Times New Roman"/>
                <w:szCs w:val="28"/>
              </w:rPr>
              <w:t>238420, Россия,  Калининградская область, город Багратионовск, ул</w:t>
            </w:r>
            <w:proofErr w:type="gramStart"/>
            <w:r w:rsidRPr="00ED33F1">
              <w:rPr>
                <w:rFonts w:ascii="Times New Roman" w:hAnsi="Times New Roman" w:cs="Times New Roman"/>
                <w:szCs w:val="28"/>
              </w:rPr>
              <w:t>.К</w:t>
            </w:r>
            <w:proofErr w:type="gramEnd"/>
            <w:r w:rsidRPr="00ED33F1">
              <w:rPr>
                <w:rFonts w:ascii="Times New Roman" w:hAnsi="Times New Roman" w:cs="Times New Roman"/>
                <w:szCs w:val="28"/>
              </w:rPr>
              <w:t>алининградская, д.20</w:t>
            </w:r>
          </w:p>
        </w:tc>
      </w:tr>
      <w:tr w:rsidR="00187ADE" w:rsidRPr="00ED33F1" w:rsidTr="00E665B2">
        <w:tc>
          <w:tcPr>
            <w:tcW w:w="3652" w:type="dxa"/>
          </w:tcPr>
          <w:p w:rsidR="00187ADE" w:rsidRPr="00ED33F1" w:rsidRDefault="00187ADE" w:rsidP="00ED33F1">
            <w:pPr>
              <w:pStyle w:val="af"/>
              <w:rPr>
                <w:rFonts w:ascii="Times New Roman" w:hAnsi="Times New Roman" w:cs="Times New Roman"/>
                <w:szCs w:val="28"/>
              </w:rPr>
            </w:pPr>
            <w:r w:rsidRPr="00ED33F1">
              <w:rPr>
                <w:rFonts w:ascii="Times New Roman" w:hAnsi="Times New Roman" w:cs="Times New Roman"/>
                <w:szCs w:val="28"/>
              </w:rPr>
              <w:t>Телефоны</w:t>
            </w:r>
          </w:p>
        </w:tc>
        <w:tc>
          <w:tcPr>
            <w:tcW w:w="5812" w:type="dxa"/>
          </w:tcPr>
          <w:p w:rsidR="00187ADE" w:rsidRPr="00ED33F1" w:rsidRDefault="00187ADE" w:rsidP="00ED33F1">
            <w:pPr>
              <w:pStyle w:val="af"/>
              <w:rPr>
                <w:rFonts w:ascii="Times New Roman" w:hAnsi="Times New Roman" w:cs="Times New Roman"/>
                <w:szCs w:val="28"/>
              </w:rPr>
            </w:pPr>
            <w:r w:rsidRPr="00ED33F1">
              <w:rPr>
                <w:rFonts w:ascii="Times New Roman" w:hAnsi="Times New Roman" w:cs="Times New Roman"/>
                <w:szCs w:val="28"/>
                <w:lang w:val="de-DE"/>
              </w:rPr>
              <w:t>8 40156  3 4035;  8 40156  3 3174</w:t>
            </w:r>
          </w:p>
        </w:tc>
      </w:tr>
      <w:tr w:rsidR="00187ADE" w:rsidRPr="00ED33F1" w:rsidTr="00E665B2">
        <w:tc>
          <w:tcPr>
            <w:tcW w:w="3652" w:type="dxa"/>
          </w:tcPr>
          <w:p w:rsidR="00187ADE" w:rsidRPr="00ED33F1" w:rsidRDefault="00187ADE" w:rsidP="00ED33F1">
            <w:pPr>
              <w:pStyle w:val="af"/>
              <w:rPr>
                <w:rFonts w:ascii="Times New Roman" w:hAnsi="Times New Roman" w:cs="Times New Roman"/>
                <w:szCs w:val="28"/>
              </w:rPr>
            </w:pPr>
            <w:r w:rsidRPr="00ED33F1">
              <w:rPr>
                <w:rFonts w:ascii="Times New Roman" w:hAnsi="Times New Roman" w:cs="Times New Roman"/>
                <w:szCs w:val="28"/>
              </w:rPr>
              <w:t>Факс</w:t>
            </w:r>
          </w:p>
        </w:tc>
        <w:tc>
          <w:tcPr>
            <w:tcW w:w="5812" w:type="dxa"/>
          </w:tcPr>
          <w:p w:rsidR="00187ADE" w:rsidRPr="00ED33F1" w:rsidRDefault="00187ADE" w:rsidP="00ED33F1">
            <w:pPr>
              <w:pStyle w:val="af"/>
              <w:rPr>
                <w:rFonts w:ascii="Times New Roman" w:hAnsi="Times New Roman" w:cs="Times New Roman"/>
                <w:szCs w:val="28"/>
              </w:rPr>
            </w:pPr>
            <w:r w:rsidRPr="00ED33F1">
              <w:rPr>
                <w:rFonts w:ascii="Times New Roman" w:hAnsi="Times New Roman" w:cs="Times New Roman"/>
                <w:szCs w:val="28"/>
                <w:lang w:val="de-DE"/>
              </w:rPr>
              <w:t>8 40156  3 3174</w:t>
            </w:r>
          </w:p>
        </w:tc>
      </w:tr>
      <w:tr w:rsidR="00187ADE" w:rsidRPr="00ED33F1" w:rsidTr="00E665B2">
        <w:tc>
          <w:tcPr>
            <w:tcW w:w="3652" w:type="dxa"/>
          </w:tcPr>
          <w:p w:rsidR="00187ADE" w:rsidRPr="00ED33F1" w:rsidRDefault="00187ADE" w:rsidP="00ED33F1">
            <w:pPr>
              <w:pStyle w:val="af"/>
              <w:rPr>
                <w:rFonts w:ascii="Times New Roman" w:hAnsi="Times New Roman" w:cs="Times New Roman"/>
                <w:szCs w:val="28"/>
              </w:rPr>
            </w:pPr>
            <w:r w:rsidRPr="00ED33F1">
              <w:rPr>
                <w:rFonts w:ascii="Times New Roman" w:hAnsi="Times New Roman" w:cs="Times New Roman"/>
                <w:szCs w:val="28"/>
                <w:lang w:val="de-DE"/>
              </w:rPr>
              <w:t>E-</w:t>
            </w:r>
            <w:proofErr w:type="spellStart"/>
            <w:r w:rsidRPr="00ED33F1">
              <w:rPr>
                <w:rFonts w:ascii="Times New Roman" w:hAnsi="Times New Roman" w:cs="Times New Roman"/>
                <w:szCs w:val="28"/>
                <w:lang w:val="de-DE"/>
              </w:rPr>
              <w:t>mail</w:t>
            </w:r>
            <w:proofErr w:type="spellEnd"/>
            <w:r w:rsidRPr="00ED33F1">
              <w:rPr>
                <w:rFonts w:ascii="Times New Roman" w:hAnsi="Times New Roman" w:cs="Times New Roman"/>
                <w:szCs w:val="28"/>
                <w:lang w:val="de-DE"/>
              </w:rPr>
              <w:t xml:space="preserve">           </w:t>
            </w:r>
          </w:p>
        </w:tc>
        <w:tc>
          <w:tcPr>
            <w:tcW w:w="5812" w:type="dxa"/>
          </w:tcPr>
          <w:p w:rsidR="00187ADE" w:rsidRPr="00ED33F1" w:rsidRDefault="00187ADE" w:rsidP="00ED33F1">
            <w:pPr>
              <w:pStyle w:val="af"/>
              <w:rPr>
                <w:rFonts w:ascii="Times New Roman" w:hAnsi="Times New Roman" w:cs="Times New Roman"/>
                <w:szCs w:val="28"/>
              </w:rPr>
            </w:pPr>
            <w:r w:rsidRPr="00ED33F1">
              <w:rPr>
                <w:rFonts w:ascii="Times New Roman" w:hAnsi="Times New Roman" w:cs="Times New Roman"/>
                <w:szCs w:val="28"/>
                <w:lang w:val="de-DE"/>
              </w:rPr>
              <w:t>internat5</w:t>
            </w:r>
            <w:r w:rsidRPr="00ED33F1">
              <w:rPr>
                <w:rFonts w:ascii="Times New Roman" w:hAnsi="Times New Roman" w:cs="Times New Roman"/>
                <w:szCs w:val="28"/>
                <w:lang w:val="en-US"/>
              </w:rPr>
              <w:t>@</w:t>
            </w:r>
            <w:r w:rsidRPr="00ED33F1">
              <w:rPr>
                <w:rFonts w:ascii="Times New Roman" w:hAnsi="Times New Roman" w:cs="Times New Roman"/>
                <w:szCs w:val="28"/>
                <w:lang w:val="de-DE"/>
              </w:rPr>
              <w:t>bk.ru</w:t>
            </w:r>
          </w:p>
        </w:tc>
      </w:tr>
      <w:tr w:rsidR="00187ADE" w:rsidRPr="00ED33F1" w:rsidTr="00E665B2">
        <w:tc>
          <w:tcPr>
            <w:tcW w:w="3652" w:type="dxa"/>
          </w:tcPr>
          <w:p w:rsidR="00187ADE" w:rsidRPr="00ED33F1" w:rsidRDefault="00187ADE" w:rsidP="00ED33F1">
            <w:pPr>
              <w:pStyle w:val="af"/>
              <w:rPr>
                <w:rFonts w:ascii="Times New Roman" w:hAnsi="Times New Roman" w:cs="Times New Roman"/>
                <w:szCs w:val="28"/>
                <w:lang w:val="de-DE"/>
              </w:rPr>
            </w:pPr>
            <w:r w:rsidRPr="00ED33F1">
              <w:rPr>
                <w:rFonts w:ascii="Times New Roman" w:hAnsi="Times New Roman" w:cs="Times New Roman"/>
                <w:szCs w:val="28"/>
              </w:rPr>
              <w:t>сайт</w:t>
            </w:r>
          </w:p>
        </w:tc>
        <w:tc>
          <w:tcPr>
            <w:tcW w:w="5812" w:type="dxa"/>
          </w:tcPr>
          <w:p w:rsidR="00187ADE" w:rsidRPr="00ED33F1" w:rsidRDefault="00187ADE" w:rsidP="00ED33F1">
            <w:pPr>
              <w:pStyle w:val="af"/>
              <w:rPr>
                <w:rFonts w:ascii="Times New Roman" w:hAnsi="Times New Roman" w:cs="Times New Roman"/>
                <w:szCs w:val="28"/>
                <w:lang w:val="de-DE"/>
              </w:rPr>
            </w:pPr>
            <w:r w:rsidRPr="00ED33F1">
              <w:rPr>
                <w:rFonts w:ascii="Times New Roman" w:hAnsi="Times New Roman" w:cs="Times New Roman"/>
                <w:szCs w:val="28"/>
                <w:lang w:val="de-DE"/>
              </w:rPr>
              <w:t>http://internat5.edusite.ru/</w:t>
            </w:r>
          </w:p>
        </w:tc>
      </w:tr>
      <w:tr w:rsidR="00187ADE" w:rsidRPr="00ED33F1" w:rsidTr="00E665B2">
        <w:tc>
          <w:tcPr>
            <w:tcW w:w="3652" w:type="dxa"/>
          </w:tcPr>
          <w:p w:rsidR="00187ADE" w:rsidRPr="00ED33F1" w:rsidRDefault="00187ADE" w:rsidP="00ED33F1">
            <w:pPr>
              <w:pStyle w:val="af"/>
              <w:rPr>
                <w:rFonts w:ascii="Times New Roman" w:hAnsi="Times New Roman" w:cs="Times New Roman"/>
                <w:szCs w:val="28"/>
              </w:rPr>
            </w:pPr>
            <w:r w:rsidRPr="00ED33F1">
              <w:rPr>
                <w:rFonts w:ascii="Times New Roman" w:hAnsi="Times New Roman" w:cs="Times New Roman"/>
                <w:szCs w:val="28"/>
              </w:rPr>
              <w:t>Фамилия, имя, отчество  директора</w:t>
            </w:r>
          </w:p>
        </w:tc>
        <w:tc>
          <w:tcPr>
            <w:tcW w:w="5812" w:type="dxa"/>
          </w:tcPr>
          <w:p w:rsidR="00187ADE" w:rsidRPr="00ED33F1" w:rsidRDefault="00187ADE" w:rsidP="00ED33F1">
            <w:pPr>
              <w:pStyle w:val="af"/>
              <w:rPr>
                <w:rFonts w:ascii="Times New Roman" w:hAnsi="Times New Roman" w:cs="Times New Roman"/>
                <w:szCs w:val="28"/>
              </w:rPr>
            </w:pPr>
            <w:proofErr w:type="spellStart"/>
            <w:r w:rsidRPr="00ED33F1">
              <w:rPr>
                <w:rFonts w:ascii="Times New Roman" w:hAnsi="Times New Roman" w:cs="Times New Roman"/>
                <w:szCs w:val="28"/>
              </w:rPr>
              <w:t>Пуш</w:t>
            </w:r>
            <w:proofErr w:type="spellEnd"/>
            <w:r w:rsidRPr="00ED33F1">
              <w:rPr>
                <w:rFonts w:ascii="Times New Roman" w:hAnsi="Times New Roman" w:cs="Times New Roman"/>
                <w:szCs w:val="28"/>
              </w:rPr>
              <w:t xml:space="preserve"> Елена </w:t>
            </w:r>
            <w:proofErr w:type="spellStart"/>
            <w:r w:rsidRPr="00ED33F1">
              <w:rPr>
                <w:rFonts w:ascii="Times New Roman" w:hAnsi="Times New Roman" w:cs="Times New Roman"/>
                <w:szCs w:val="28"/>
              </w:rPr>
              <w:t>Теодоровна</w:t>
            </w:r>
            <w:proofErr w:type="spellEnd"/>
          </w:p>
        </w:tc>
      </w:tr>
      <w:tr w:rsidR="00187ADE" w:rsidRPr="00ED33F1" w:rsidTr="00E665B2">
        <w:tc>
          <w:tcPr>
            <w:tcW w:w="3652" w:type="dxa"/>
          </w:tcPr>
          <w:p w:rsidR="00187ADE" w:rsidRPr="00ED33F1" w:rsidRDefault="00187ADE" w:rsidP="00ED33F1">
            <w:pPr>
              <w:pStyle w:val="af"/>
              <w:rPr>
                <w:rFonts w:ascii="Times New Roman" w:hAnsi="Times New Roman" w:cs="Times New Roman"/>
                <w:szCs w:val="28"/>
              </w:rPr>
            </w:pPr>
            <w:r w:rsidRPr="00ED33F1">
              <w:rPr>
                <w:rFonts w:ascii="Times New Roman" w:hAnsi="Times New Roman" w:cs="Times New Roman"/>
                <w:szCs w:val="28"/>
              </w:rPr>
              <w:t xml:space="preserve">Год основания    </w:t>
            </w:r>
          </w:p>
        </w:tc>
        <w:tc>
          <w:tcPr>
            <w:tcW w:w="5812" w:type="dxa"/>
          </w:tcPr>
          <w:p w:rsidR="00187ADE" w:rsidRPr="00ED33F1" w:rsidRDefault="00187ADE" w:rsidP="00ED33F1">
            <w:pPr>
              <w:pStyle w:val="af"/>
              <w:rPr>
                <w:rFonts w:ascii="Times New Roman" w:hAnsi="Times New Roman" w:cs="Times New Roman"/>
                <w:szCs w:val="28"/>
              </w:rPr>
            </w:pPr>
            <w:smartTag w:uri="urn:schemas-microsoft-com:office:smarttags" w:element="metricconverter">
              <w:smartTagPr>
                <w:attr w:name="ProductID" w:val="1963 г"/>
              </w:smartTagPr>
              <w:r w:rsidRPr="00ED33F1">
                <w:rPr>
                  <w:rFonts w:ascii="Times New Roman" w:hAnsi="Times New Roman" w:cs="Times New Roman"/>
                  <w:szCs w:val="28"/>
                </w:rPr>
                <w:t>1963 г</w:t>
              </w:r>
            </w:smartTag>
            <w:r w:rsidRPr="00ED33F1">
              <w:rPr>
                <w:rFonts w:ascii="Times New Roman" w:hAnsi="Times New Roman" w:cs="Times New Roman"/>
                <w:szCs w:val="28"/>
              </w:rPr>
              <w:t>.</w:t>
            </w:r>
          </w:p>
        </w:tc>
      </w:tr>
      <w:tr w:rsidR="00187ADE" w:rsidRPr="00ED33F1" w:rsidTr="00E665B2">
        <w:tc>
          <w:tcPr>
            <w:tcW w:w="3652" w:type="dxa"/>
          </w:tcPr>
          <w:p w:rsidR="00187ADE" w:rsidRPr="00ED33F1" w:rsidRDefault="00187ADE" w:rsidP="00ED33F1">
            <w:pPr>
              <w:pStyle w:val="af"/>
              <w:rPr>
                <w:rFonts w:ascii="Times New Roman" w:hAnsi="Times New Roman" w:cs="Times New Roman"/>
                <w:szCs w:val="28"/>
              </w:rPr>
            </w:pPr>
            <w:r w:rsidRPr="00ED33F1">
              <w:rPr>
                <w:rFonts w:ascii="Times New Roman" w:hAnsi="Times New Roman" w:cs="Times New Roman"/>
                <w:szCs w:val="28"/>
              </w:rPr>
              <w:t>Учредитель</w:t>
            </w:r>
          </w:p>
        </w:tc>
        <w:tc>
          <w:tcPr>
            <w:tcW w:w="5812" w:type="dxa"/>
          </w:tcPr>
          <w:p w:rsidR="00187ADE" w:rsidRPr="00ED33F1" w:rsidRDefault="00187ADE" w:rsidP="00ED33F1">
            <w:pPr>
              <w:pStyle w:val="af"/>
              <w:rPr>
                <w:rFonts w:ascii="Times New Roman" w:hAnsi="Times New Roman" w:cs="Times New Roman"/>
                <w:szCs w:val="28"/>
              </w:rPr>
            </w:pPr>
            <w:r w:rsidRPr="00ED33F1">
              <w:rPr>
                <w:rFonts w:ascii="Times New Roman" w:hAnsi="Times New Roman" w:cs="Times New Roman"/>
                <w:szCs w:val="28"/>
              </w:rPr>
              <w:t xml:space="preserve">Министерство образования Калининградской области; </w:t>
            </w:r>
          </w:p>
          <w:p w:rsidR="00187ADE" w:rsidRPr="00ED33F1" w:rsidRDefault="00187ADE" w:rsidP="00ED33F1">
            <w:pPr>
              <w:pStyle w:val="af"/>
              <w:rPr>
                <w:rFonts w:ascii="Times New Roman" w:hAnsi="Times New Roman" w:cs="Times New Roman"/>
                <w:szCs w:val="28"/>
              </w:rPr>
            </w:pPr>
            <w:r w:rsidRPr="00ED33F1">
              <w:rPr>
                <w:rFonts w:ascii="Times New Roman" w:hAnsi="Times New Roman" w:cs="Times New Roman"/>
                <w:szCs w:val="28"/>
              </w:rPr>
              <w:t>г. Калининград, пер. Желябова, 11</w:t>
            </w:r>
          </w:p>
        </w:tc>
      </w:tr>
      <w:tr w:rsidR="00187ADE" w:rsidRPr="00ED33F1" w:rsidTr="00E665B2">
        <w:tc>
          <w:tcPr>
            <w:tcW w:w="3652" w:type="dxa"/>
          </w:tcPr>
          <w:p w:rsidR="00187ADE" w:rsidRPr="00ED33F1" w:rsidRDefault="00187ADE" w:rsidP="00ED33F1">
            <w:pPr>
              <w:pStyle w:val="af"/>
              <w:rPr>
                <w:rFonts w:ascii="Times New Roman" w:hAnsi="Times New Roman" w:cs="Times New Roman"/>
                <w:b/>
                <w:szCs w:val="28"/>
              </w:rPr>
            </w:pPr>
            <w:r w:rsidRPr="00ED33F1">
              <w:rPr>
                <w:rStyle w:val="af2"/>
                <w:rFonts w:ascii="Times New Roman" w:hAnsi="Times New Roman" w:cs="Times New Roman"/>
                <w:szCs w:val="28"/>
              </w:rPr>
              <w:t>Лицензия (дата выдачи, №, кем выдано, срок действия)</w:t>
            </w:r>
          </w:p>
        </w:tc>
        <w:tc>
          <w:tcPr>
            <w:tcW w:w="5812" w:type="dxa"/>
          </w:tcPr>
          <w:p w:rsidR="00187ADE" w:rsidRPr="00ED33F1" w:rsidRDefault="00187ADE" w:rsidP="00ED33F1">
            <w:pPr>
              <w:pStyle w:val="af"/>
              <w:rPr>
                <w:rFonts w:ascii="Times New Roman" w:hAnsi="Times New Roman" w:cs="Times New Roman"/>
                <w:szCs w:val="28"/>
              </w:rPr>
            </w:pPr>
            <w:r w:rsidRPr="00ED33F1">
              <w:rPr>
                <w:rFonts w:ascii="Times New Roman" w:hAnsi="Times New Roman" w:cs="Times New Roman"/>
                <w:szCs w:val="28"/>
              </w:rPr>
              <w:t>На осуществление образовательной деятельности</w:t>
            </w:r>
            <w:r w:rsidR="008419B5">
              <w:rPr>
                <w:rFonts w:ascii="Times New Roman" w:hAnsi="Times New Roman" w:cs="Times New Roman"/>
                <w:szCs w:val="28"/>
              </w:rPr>
              <w:t xml:space="preserve"> № СКО-1716  от  17.02.2016 </w:t>
            </w:r>
            <w:proofErr w:type="spellStart"/>
            <w:r w:rsidR="008419B5">
              <w:rPr>
                <w:rFonts w:ascii="Times New Roman" w:hAnsi="Times New Roman" w:cs="Times New Roman"/>
                <w:szCs w:val="28"/>
              </w:rPr>
              <w:t>г.</w:t>
            </w:r>
            <w:proofErr w:type="gramStart"/>
            <w:r w:rsidR="008419B5">
              <w:rPr>
                <w:rFonts w:ascii="Times New Roman" w:hAnsi="Times New Roman" w:cs="Times New Roman"/>
                <w:szCs w:val="28"/>
              </w:rPr>
              <w:t>,с</w:t>
            </w:r>
            <w:proofErr w:type="gramEnd"/>
            <w:r w:rsidRPr="00ED33F1">
              <w:rPr>
                <w:rFonts w:ascii="Times New Roman" w:hAnsi="Times New Roman" w:cs="Times New Roman"/>
                <w:szCs w:val="28"/>
              </w:rPr>
              <w:t>ерия</w:t>
            </w:r>
            <w:proofErr w:type="spellEnd"/>
            <w:r w:rsidRPr="00ED33F1">
              <w:rPr>
                <w:rFonts w:ascii="Times New Roman" w:hAnsi="Times New Roman" w:cs="Times New Roman"/>
                <w:szCs w:val="28"/>
              </w:rPr>
              <w:t xml:space="preserve"> 39Л01 № 0000731, Министерством образования Калининградской области,  бессрочно.</w:t>
            </w:r>
          </w:p>
          <w:p w:rsidR="00187ADE" w:rsidRPr="00ED33F1" w:rsidRDefault="00187ADE" w:rsidP="00ED33F1">
            <w:pPr>
              <w:pStyle w:val="af"/>
              <w:rPr>
                <w:rFonts w:ascii="Times New Roman" w:hAnsi="Times New Roman" w:cs="Times New Roman"/>
                <w:szCs w:val="28"/>
              </w:rPr>
            </w:pPr>
            <w:r w:rsidRPr="00ED33F1">
              <w:rPr>
                <w:rFonts w:ascii="Times New Roman" w:hAnsi="Times New Roman" w:cs="Times New Roman"/>
                <w:szCs w:val="28"/>
              </w:rPr>
              <w:t>На осуществление  медицинской  деятельности № ЛО</w:t>
            </w:r>
            <w:r w:rsidR="008419B5">
              <w:rPr>
                <w:rFonts w:ascii="Times New Roman" w:hAnsi="Times New Roman" w:cs="Times New Roman"/>
                <w:szCs w:val="28"/>
              </w:rPr>
              <w:t xml:space="preserve">-39-01-001400 от 24.08.2015 </w:t>
            </w:r>
            <w:proofErr w:type="spellStart"/>
            <w:r w:rsidR="008419B5">
              <w:rPr>
                <w:rFonts w:ascii="Times New Roman" w:hAnsi="Times New Roman" w:cs="Times New Roman"/>
                <w:szCs w:val="28"/>
              </w:rPr>
              <w:t>г.</w:t>
            </w:r>
            <w:proofErr w:type="gramStart"/>
            <w:r w:rsidR="008419B5">
              <w:rPr>
                <w:rFonts w:ascii="Times New Roman" w:hAnsi="Times New Roman" w:cs="Times New Roman"/>
                <w:szCs w:val="28"/>
              </w:rPr>
              <w:t>,с</w:t>
            </w:r>
            <w:proofErr w:type="gramEnd"/>
            <w:r w:rsidRPr="00ED33F1">
              <w:rPr>
                <w:rFonts w:ascii="Times New Roman" w:hAnsi="Times New Roman" w:cs="Times New Roman"/>
                <w:szCs w:val="28"/>
              </w:rPr>
              <w:t>ерия</w:t>
            </w:r>
            <w:proofErr w:type="spellEnd"/>
            <w:r w:rsidRPr="00ED33F1">
              <w:rPr>
                <w:rFonts w:ascii="Times New Roman" w:hAnsi="Times New Roman" w:cs="Times New Roman"/>
                <w:szCs w:val="28"/>
              </w:rPr>
              <w:t xml:space="preserve"> ЛО-39 № 0000132, Министерством здравоохранения Калининградской области, бессрочно.  </w:t>
            </w:r>
          </w:p>
        </w:tc>
      </w:tr>
      <w:tr w:rsidR="00187ADE" w:rsidRPr="00ED33F1" w:rsidTr="00E665B2">
        <w:tc>
          <w:tcPr>
            <w:tcW w:w="3652" w:type="dxa"/>
            <w:vAlign w:val="center"/>
          </w:tcPr>
          <w:p w:rsidR="00187ADE" w:rsidRPr="00ED33F1" w:rsidRDefault="00187ADE" w:rsidP="00ED33F1">
            <w:pPr>
              <w:pStyle w:val="a8"/>
              <w:spacing w:before="0" w:beforeAutospacing="0" w:after="0" w:afterAutospacing="0"/>
              <w:jc w:val="both"/>
              <w:rPr>
                <w:b/>
                <w:sz w:val="28"/>
                <w:szCs w:val="28"/>
              </w:rPr>
            </w:pPr>
            <w:r w:rsidRPr="00ED33F1">
              <w:rPr>
                <w:rStyle w:val="af2"/>
                <w:rFonts w:eastAsia="Calibri"/>
                <w:sz w:val="28"/>
                <w:szCs w:val="28"/>
              </w:rPr>
              <w:t>Устав</w:t>
            </w:r>
          </w:p>
        </w:tc>
        <w:tc>
          <w:tcPr>
            <w:tcW w:w="5812" w:type="dxa"/>
            <w:vAlign w:val="center"/>
          </w:tcPr>
          <w:p w:rsidR="00187ADE" w:rsidRPr="00ED33F1" w:rsidRDefault="00187ADE" w:rsidP="00ED33F1">
            <w:pPr>
              <w:pStyle w:val="a8"/>
              <w:spacing w:before="0" w:beforeAutospacing="0" w:after="0" w:afterAutospacing="0"/>
              <w:jc w:val="both"/>
              <w:rPr>
                <w:sz w:val="28"/>
                <w:szCs w:val="28"/>
              </w:rPr>
            </w:pPr>
            <w:r w:rsidRPr="00ED33F1">
              <w:rPr>
                <w:sz w:val="28"/>
                <w:szCs w:val="28"/>
              </w:rPr>
              <w:t xml:space="preserve">Утвержден Министерством образования Калининградской области  от 23.11.2015 г. № 1044/1 </w:t>
            </w:r>
          </w:p>
          <w:p w:rsidR="00187ADE" w:rsidRPr="00ED33F1" w:rsidRDefault="00187ADE" w:rsidP="00ED33F1">
            <w:pPr>
              <w:pStyle w:val="a8"/>
              <w:spacing w:before="0" w:beforeAutospacing="0" w:after="0" w:afterAutospacing="0"/>
              <w:jc w:val="both"/>
              <w:rPr>
                <w:sz w:val="28"/>
                <w:szCs w:val="28"/>
              </w:rPr>
            </w:pPr>
            <w:r w:rsidRPr="00ED33F1">
              <w:rPr>
                <w:sz w:val="28"/>
                <w:szCs w:val="28"/>
              </w:rPr>
              <w:t xml:space="preserve">Изменения и дополнения в Устав утверждены </w:t>
            </w:r>
          </w:p>
        </w:tc>
      </w:tr>
      <w:tr w:rsidR="00187ADE" w:rsidRPr="00ED33F1" w:rsidTr="00E665B2">
        <w:tc>
          <w:tcPr>
            <w:tcW w:w="3652" w:type="dxa"/>
            <w:vAlign w:val="center"/>
          </w:tcPr>
          <w:p w:rsidR="00187ADE" w:rsidRPr="00ED33F1" w:rsidRDefault="00187ADE" w:rsidP="00ED33F1">
            <w:pPr>
              <w:pStyle w:val="a8"/>
              <w:spacing w:before="0" w:beforeAutospacing="0" w:after="0" w:afterAutospacing="0"/>
              <w:jc w:val="both"/>
              <w:rPr>
                <w:rStyle w:val="af2"/>
                <w:rFonts w:eastAsia="Calibri"/>
                <w:b w:val="0"/>
                <w:sz w:val="28"/>
                <w:szCs w:val="28"/>
              </w:rPr>
            </w:pPr>
            <w:r w:rsidRPr="00ED33F1">
              <w:rPr>
                <w:rStyle w:val="af2"/>
                <w:rFonts w:eastAsia="Calibri"/>
                <w:sz w:val="28"/>
                <w:szCs w:val="28"/>
              </w:rPr>
              <w:t>Форма обучения</w:t>
            </w:r>
          </w:p>
        </w:tc>
        <w:tc>
          <w:tcPr>
            <w:tcW w:w="5812" w:type="dxa"/>
            <w:vAlign w:val="center"/>
          </w:tcPr>
          <w:p w:rsidR="00187ADE" w:rsidRPr="00ED33F1" w:rsidRDefault="00187ADE" w:rsidP="00ED33F1">
            <w:pPr>
              <w:pStyle w:val="a8"/>
              <w:spacing w:before="0" w:beforeAutospacing="0" w:after="0" w:afterAutospacing="0"/>
              <w:jc w:val="both"/>
              <w:rPr>
                <w:sz w:val="28"/>
                <w:szCs w:val="28"/>
              </w:rPr>
            </w:pPr>
            <w:r w:rsidRPr="00ED33F1">
              <w:rPr>
                <w:sz w:val="28"/>
                <w:szCs w:val="28"/>
              </w:rPr>
              <w:t>Очная</w:t>
            </w:r>
          </w:p>
        </w:tc>
      </w:tr>
      <w:tr w:rsidR="00187ADE" w:rsidRPr="00ED33F1" w:rsidTr="00E665B2">
        <w:tc>
          <w:tcPr>
            <w:tcW w:w="3652" w:type="dxa"/>
            <w:vAlign w:val="center"/>
          </w:tcPr>
          <w:p w:rsidR="00187ADE" w:rsidRPr="00ED33F1" w:rsidRDefault="00187ADE" w:rsidP="00ED33F1">
            <w:pPr>
              <w:pStyle w:val="a8"/>
              <w:spacing w:before="0" w:beforeAutospacing="0" w:after="0" w:afterAutospacing="0"/>
              <w:jc w:val="both"/>
              <w:rPr>
                <w:rStyle w:val="af2"/>
                <w:rFonts w:eastAsia="Calibri"/>
                <w:b w:val="0"/>
                <w:sz w:val="28"/>
                <w:szCs w:val="28"/>
              </w:rPr>
            </w:pPr>
            <w:r w:rsidRPr="00ED33F1">
              <w:rPr>
                <w:rStyle w:val="af2"/>
                <w:rFonts w:eastAsia="Calibri"/>
                <w:sz w:val="28"/>
                <w:szCs w:val="28"/>
              </w:rPr>
              <w:t>Режим работы</w:t>
            </w:r>
          </w:p>
        </w:tc>
        <w:tc>
          <w:tcPr>
            <w:tcW w:w="5812" w:type="dxa"/>
            <w:vAlign w:val="center"/>
          </w:tcPr>
          <w:p w:rsidR="00187ADE" w:rsidRPr="00ED33F1" w:rsidRDefault="00187ADE" w:rsidP="00ED33F1">
            <w:pPr>
              <w:pStyle w:val="a8"/>
              <w:spacing w:before="0" w:beforeAutospacing="0" w:after="0" w:afterAutospacing="0"/>
              <w:jc w:val="both"/>
              <w:rPr>
                <w:sz w:val="28"/>
                <w:szCs w:val="28"/>
              </w:rPr>
            </w:pPr>
            <w:r w:rsidRPr="00ED33F1">
              <w:rPr>
                <w:sz w:val="28"/>
                <w:szCs w:val="28"/>
              </w:rPr>
              <w:t>5-дневная учебная неделя.</w:t>
            </w:r>
          </w:p>
          <w:p w:rsidR="00187ADE" w:rsidRPr="00ED33F1" w:rsidRDefault="00187ADE" w:rsidP="00ED33F1">
            <w:pPr>
              <w:pStyle w:val="a8"/>
              <w:spacing w:before="0" w:beforeAutospacing="0" w:after="0" w:afterAutospacing="0"/>
              <w:jc w:val="both"/>
              <w:rPr>
                <w:sz w:val="28"/>
                <w:szCs w:val="28"/>
              </w:rPr>
            </w:pPr>
            <w:r w:rsidRPr="00ED33F1">
              <w:rPr>
                <w:sz w:val="28"/>
                <w:szCs w:val="28"/>
              </w:rPr>
              <w:t>Круглосуточное пребывание детей в связи с удаленностью от их места проживания.</w:t>
            </w:r>
          </w:p>
        </w:tc>
      </w:tr>
      <w:tr w:rsidR="00187ADE" w:rsidRPr="00ED33F1" w:rsidTr="00E665B2">
        <w:tc>
          <w:tcPr>
            <w:tcW w:w="3652" w:type="dxa"/>
            <w:vAlign w:val="center"/>
          </w:tcPr>
          <w:p w:rsidR="00187ADE" w:rsidRPr="00ED33F1" w:rsidRDefault="00187ADE" w:rsidP="00ED33F1">
            <w:pPr>
              <w:pStyle w:val="a8"/>
              <w:spacing w:before="0" w:beforeAutospacing="0" w:after="0" w:afterAutospacing="0"/>
              <w:jc w:val="both"/>
              <w:rPr>
                <w:rStyle w:val="af2"/>
                <w:rFonts w:eastAsia="Calibri"/>
                <w:b w:val="0"/>
                <w:sz w:val="28"/>
                <w:szCs w:val="28"/>
              </w:rPr>
            </w:pPr>
            <w:r w:rsidRPr="00ED33F1">
              <w:rPr>
                <w:rStyle w:val="af2"/>
                <w:rFonts w:eastAsia="Calibri"/>
                <w:sz w:val="28"/>
                <w:szCs w:val="28"/>
              </w:rPr>
              <w:t>Язык обучения</w:t>
            </w:r>
          </w:p>
        </w:tc>
        <w:tc>
          <w:tcPr>
            <w:tcW w:w="5812" w:type="dxa"/>
            <w:vAlign w:val="center"/>
          </w:tcPr>
          <w:p w:rsidR="00187ADE" w:rsidRPr="00ED33F1" w:rsidRDefault="00187ADE" w:rsidP="00ED33F1">
            <w:pPr>
              <w:pStyle w:val="a8"/>
              <w:spacing w:before="0" w:beforeAutospacing="0" w:after="0" w:afterAutospacing="0"/>
              <w:jc w:val="both"/>
              <w:rPr>
                <w:sz w:val="28"/>
                <w:szCs w:val="28"/>
              </w:rPr>
            </w:pPr>
            <w:r w:rsidRPr="00ED33F1">
              <w:rPr>
                <w:sz w:val="28"/>
                <w:szCs w:val="28"/>
              </w:rPr>
              <w:t>Русский</w:t>
            </w:r>
          </w:p>
        </w:tc>
      </w:tr>
      <w:tr w:rsidR="00187ADE" w:rsidRPr="00ED33F1" w:rsidTr="00E665B2">
        <w:tc>
          <w:tcPr>
            <w:tcW w:w="3652" w:type="dxa"/>
          </w:tcPr>
          <w:p w:rsidR="00187ADE" w:rsidRPr="00ED33F1" w:rsidRDefault="00187ADE" w:rsidP="00ED33F1">
            <w:pPr>
              <w:spacing w:before="100" w:beforeAutospacing="1" w:line="240" w:lineRule="auto"/>
              <w:jc w:val="both"/>
              <w:rPr>
                <w:rFonts w:ascii="Times New Roman" w:hAnsi="Times New Roman" w:cs="Times New Roman"/>
                <w:sz w:val="28"/>
                <w:szCs w:val="28"/>
              </w:rPr>
            </w:pPr>
            <w:r w:rsidRPr="00ED33F1">
              <w:rPr>
                <w:rFonts w:ascii="Times New Roman" w:hAnsi="Times New Roman" w:cs="Times New Roman"/>
                <w:color w:val="993300"/>
                <w:sz w:val="28"/>
                <w:szCs w:val="28"/>
              </w:rPr>
              <w:t> </w:t>
            </w:r>
            <w:r w:rsidRPr="00ED33F1">
              <w:rPr>
                <w:rFonts w:ascii="Times New Roman" w:hAnsi="Times New Roman" w:cs="Times New Roman"/>
                <w:sz w:val="28"/>
                <w:szCs w:val="28"/>
              </w:rPr>
              <w:t xml:space="preserve">Количество </w:t>
            </w:r>
            <w:proofErr w:type="gramStart"/>
            <w:r w:rsidRPr="00ED33F1">
              <w:rPr>
                <w:rFonts w:ascii="Times New Roman" w:hAnsi="Times New Roman" w:cs="Times New Roman"/>
                <w:sz w:val="28"/>
                <w:szCs w:val="28"/>
              </w:rPr>
              <w:t>обучающихся</w:t>
            </w:r>
            <w:proofErr w:type="gramEnd"/>
          </w:p>
        </w:tc>
        <w:tc>
          <w:tcPr>
            <w:tcW w:w="5812" w:type="dxa"/>
          </w:tcPr>
          <w:p w:rsidR="00187ADE" w:rsidRPr="00ED33F1" w:rsidRDefault="008419B5" w:rsidP="00ED33F1">
            <w:pPr>
              <w:spacing w:before="100" w:beforeAutospacing="1" w:line="240" w:lineRule="auto"/>
              <w:jc w:val="both"/>
              <w:rPr>
                <w:rFonts w:ascii="Times New Roman" w:hAnsi="Times New Roman" w:cs="Times New Roman"/>
                <w:sz w:val="28"/>
                <w:szCs w:val="28"/>
              </w:rPr>
            </w:pPr>
            <w:r>
              <w:rPr>
                <w:rFonts w:ascii="Times New Roman" w:hAnsi="Times New Roman" w:cs="Times New Roman"/>
                <w:sz w:val="28"/>
                <w:szCs w:val="28"/>
              </w:rPr>
              <w:t>115</w:t>
            </w:r>
            <w:r w:rsidR="00187ADE" w:rsidRPr="00ED33F1">
              <w:rPr>
                <w:rFonts w:ascii="Times New Roman" w:hAnsi="Times New Roman" w:cs="Times New Roman"/>
                <w:sz w:val="28"/>
                <w:szCs w:val="28"/>
              </w:rPr>
              <w:t xml:space="preserve"> чел</w:t>
            </w:r>
          </w:p>
        </w:tc>
      </w:tr>
      <w:tr w:rsidR="00187ADE" w:rsidRPr="00ED33F1" w:rsidTr="00E665B2">
        <w:tc>
          <w:tcPr>
            <w:tcW w:w="3652" w:type="dxa"/>
          </w:tcPr>
          <w:p w:rsidR="00187ADE" w:rsidRPr="00ED33F1" w:rsidRDefault="00187ADE" w:rsidP="00ED33F1">
            <w:pPr>
              <w:spacing w:before="100" w:beforeAutospacing="1" w:line="240" w:lineRule="auto"/>
              <w:jc w:val="both"/>
              <w:rPr>
                <w:rFonts w:ascii="Times New Roman" w:hAnsi="Times New Roman" w:cs="Times New Roman"/>
                <w:sz w:val="28"/>
                <w:szCs w:val="28"/>
              </w:rPr>
            </w:pPr>
            <w:r w:rsidRPr="00ED33F1">
              <w:rPr>
                <w:rFonts w:ascii="Times New Roman" w:hAnsi="Times New Roman" w:cs="Times New Roman"/>
                <w:sz w:val="28"/>
                <w:szCs w:val="28"/>
              </w:rPr>
              <w:t> Количество классов</w:t>
            </w:r>
          </w:p>
        </w:tc>
        <w:tc>
          <w:tcPr>
            <w:tcW w:w="5812" w:type="dxa"/>
          </w:tcPr>
          <w:p w:rsidR="00187ADE" w:rsidRPr="00ED33F1" w:rsidRDefault="00187ADE" w:rsidP="00ED33F1">
            <w:pPr>
              <w:spacing w:before="100" w:beforeAutospacing="1" w:line="240" w:lineRule="auto"/>
              <w:jc w:val="both"/>
              <w:rPr>
                <w:rFonts w:ascii="Times New Roman" w:hAnsi="Times New Roman" w:cs="Times New Roman"/>
                <w:sz w:val="28"/>
                <w:szCs w:val="28"/>
              </w:rPr>
            </w:pPr>
            <w:r w:rsidRPr="00ED33F1">
              <w:rPr>
                <w:rFonts w:ascii="Times New Roman" w:hAnsi="Times New Roman" w:cs="Times New Roman"/>
                <w:sz w:val="28"/>
                <w:szCs w:val="28"/>
              </w:rPr>
              <w:t>12</w:t>
            </w:r>
          </w:p>
        </w:tc>
      </w:tr>
      <w:tr w:rsidR="00187ADE" w:rsidRPr="00ED33F1" w:rsidTr="00E665B2">
        <w:tc>
          <w:tcPr>
            <w:tcW w:w="3652" w:type="dxa"/>
          </w:tcPr>
          <w:p w:rsidR="00187ADE" w:rsidRPr="00ED33F1" w:rsidRDefault="00187ADE" w:rsidP="00ED33F1">
            <w:pPr>
              <w:spacing w:before="100" w:beforeAutospacing="1" w:line="240" w:lineRule="auto"/>
              <w:jc w:val="both"/>
              <w:rPr>
                <w:rFonts w:ascii="Times New Roman" w:hAnsi="Times New Roman" w:cs="Times New Roman"/>
                <w:sz w:val="28"/>
                <w:szCs w:val="28"/>
              </w:rPr>
            </w:pPr>
            <w:r w:rsidRPr="00ED33F1">
              <w:rPr>
                <w:rFonts w:ascii="Times New Roman" w:hAnsi="Times New Roman" w:cs="Times New Roman"/>
                <w:sz w:val="28"/>
                <w:szCs w:val="28"/>
              </w:rPr>
              <w:t>Реализуемые образовательные программы</w:t>
            </w:r>
          </w:p>
        </w:tc>
        <w:tc>
          <w:tcPr>
            <w:tcW w:w="5812" w:type="dxa"/>
          </w:tcPr>
          <w:p w:rsidR="00187ADE" w:rsidRPr="00ED33F1" w:rsidRDefault="00187ADE" w:rsidP="006744EC">
            <w:pPr>
              <w:numPr>
                <w:ilvl w:val="0"/>
                <w:numId w:val="11"/>
              </w:numPr>
              <w:spacing w:before="100" w:beforeAutospacing="1" w:after="0" w:line="240" w:lineRule="auto"/>
              <w:jc w:val="both"/>
              <w:rPr>
                <w:rFonts w:ascii="Times New Roman" w:hAnsi="Times New Roman" w:cs="Times New Roman"/>
                <w:sz w:val="28"/>
                <w:szCs w:val="28"/>
              </w:rPr>
            </w:pPr>
            <w:r w:rsidRPr="00ED33F1">
              <w:rPr>
                <w:rFonts w:ascii="Times New Roman" w:hAnsi="Times New Roman" w:cs="Times New Roman"/>
                <w:sz w:val="28"/>
                <w:szCs w:val="28"/>
              </w:rPr>
              <w:t>Начальное общее образование</w:t>
            </w:r>
          </w:p>
          <w:p w:rsidR="00187ADE" w:rsidRPr="00ED33F1" w:rsidRDefault="00187ADE" w:rsidP="006744EC">
            <w:pPr>
              <w:numPr>
                <w:ilvl w:val="0"/>
                <w:numId w:val="11"/>
              </w:numPr>
              <w:spacing w:before="100" w:beforeAutospacing="1" w:after="0" w:line="240" w:lineRule="auto"/>
              <w:jc w:val="both"/>
              <w:rPr>
                <w:rFonts w:ascii="Times New Roman" w:hAnsi="Times New Roman" w:cs="Times New Roman"/>
                <w:sz w:val="28"/>
                <w:szCs w:val="28"/>
              </w:rPr>
            </w:pPr>
            <w:r w:rsidRPr="00ED33F1">
              <w:rPr>
                <w:rFonts w:ascii="Times New Roman" w:hAnsi="Times New Roman" w:cs="Times New Roman"/>
                <w:sz w:val="28"/>
                <w:szCs w:val="28"/>
              </w:rPr>
              <w:t>Основное общее образование</w:t>
            </w:r>
          </w:p>
        </w:tc>
      </w:tr>
    </w:tbl>
    <w:p w:rsidR="00187ADE" w:rsidRPr="00ED33F1" w:rsidRDefault="00187ADE" w:rsidP="00ED33F1">
      <w:pPr>
        <w:pStyle w:val="43"/>
        <w:shd w:val="clear" w:color="auto" w:fill="auto"/>
        <w:tabs>
          <w:tab w:val="left" w:pos="673"/>
        </w:tabs>
        <w:spacing w:before="0" w:line="240" w:lineRule="auto"/>
        <w:ind w:left="740" w:firstLine="0"/>
        <w:rPr>
          <w:rFonts w:ascii="Times New Roman" w:hAnsi="Times New Roman" w:cs="Times New Roman"/>
          <w:b/>
          <w:sz w:val="28"/>
          <w:szCs w:val="28"/>
        </w:rPr>
      </w:pPr>
    </w:p>
    <w:p w:rsidR="00187ADE" w:rsidRPr="00ED33F1" w:rsidRDefault="00187ADE" w:rsidP="00ED33F1">
      <w:pPr>
        <w:pStyle w:val="43"/>
        <w:shd w:val="clear" w:color="auto" w:fill="auto"/>
        <w:tabs>
          <w:tab w:val="left" w:pos="673"/>
        </w:tabs>
        <w:spacing w:before="0" w:line="240" w:lineRule="auto"/>
        <w:ind w:left="740" w:firstLine="0"/>
        <w:rPr>
          <w:rFonts w:ascii="Times New Roman" w:hAnsi="Times New Roman" w:cs="Times New Roman"/>
          <w:b/>
          <w:sz w:val="28"/>
          <w:szCs w:val="28"/>
        </w:rPr>
      </w:pPr>
    </w:p>
    <w:p w:rsidR="00056AA2" w:rsidRPr="00ED33F1" w:rsidRDefault="00056AA2" w:rsidP="00ED33F1">
      <w:pPr>
        <w:spacing w:after="0" w:line="240" w:lineRule="auto"/>
        <w:jc w:val="both"/>
        <w:rPr>
          <w:rFonts w:ascii="Times New Roman" w:eastAsia="Times New Roman" w:hAnsi="Times New Roman" w:cs="Times New Roman"/>
          <w:color w:val="000000"/>
          <w:sz w:val="28"/>
          <w:szCs w:val="28"/>
          <w:lang w:eastAsia="ru-RU"/>
        </w:rPr>
      </w:pPr>
      <w:r w:rsidRPr="00ED33F1">
        <w:rPr>
          <w:rFonts w:ascii="Times New Roman" w:eastAsia="Times New Roman" w:hAnsi="Times New Roman" w:cs="Times New Roman"/>
          <w:b/>
          <w:bCs/>
          <w:color w:val="000000"/>
          <w:sz w:val="28"/>
          <w:szCs w:val="28"/>
          <w:lang w:eastAsia="ru-RU"/>
        </w:rPr>
        <w:lastRenderedPageBreak/>
        <w:t>Администрация, органы государственно-общественного</w:t>
      </w:r>
      <w:r w:rsidRPr="00ED33F1">
        <w:rPr>
          <w:rFonts w:ascii="Times New Roman" w:eastAsia="Times New Roman" w:hAnsi="Times New Roman" w:cs="Times New Roman"/>
          <w:b/>
          <w:bCs/>
          <w:color w:val="000000"/>
          <w:sz w:val="28"/>
          <w:szCs w:val="28"/>
          <w:lang w:eastAsia="ru-RU"/>
        </w:rPr>
        <w:br/>
        <w:t>управления и самоуправления.</w:t>
      </w:r>
      <w:r w:rsidRPr="00ED33F1">
        <w:rPr>
          <w:rFonts w:ascii="Times New Roman" w:eastAsia="Times New Roman" w:hAnsi="Times New Roman" w:cs="Times New Roman"/>
          <w:color w:val="000000"/>
          <w:sz w:val="28"/>
          <w:szCs w:val="28"/>
          <w:lang w:eastAsia="ru-RU"/>
        </w:rPr>
        <w:t xml:space="preserve"> </w:t>
      </w:r>
    </w:p>
    <w:p w:rsidR="00056AA2" w:rsidRPr="00ED33F1" w:rsidRDefault="00056AA2" w:rsidP="00ED33F1">
      <w:pPr>
        <w:spacing w:after="0" w:line="240" w:lineRule="auto"/>
        <w:jc w:val="both"/>
        <w:rPr>
          <w:rFonts w:ascii="Times New Roman" w:eastAsia="Times New Roman" w:hAnsi="Times New Roman" w:cs="Times New Roman"/>
          <w:sz w:val="28"/>
          <w:szCs w:val="28"/>
          <w:lang w:eastAsia="ru-RU"/>
        </w:rPr>
      </w:pPr>
      <w:r w:rsidRPr="00ED33F1">
        <w:rPr>
          <w:rFonts w:ascii="Times New Roman" w:eastAsia="Times New Roman" w:hAnsi="Times New Roman" w:cs="Times New Roman"/>
          <w:color w:val="000000"/>
          <w:sz w:val="28"/>
          <w:szCs w:val="28"/>
          <w:lang w:eastAsia="ru-RU"/>
        </w:rPr>
        <w:t xml:space="preserve">Управление </w:t>
      </w:r>
      <w:r w:rsidRPr="00ED33F1">
        <w:rPr>
          <w:rFonts w:ascii="Times New Roman" w:eastAsia="Times New Roman" w:hAnsi="Times New Roman" w:cs="Times New Roman"/>
          <w:sz w:val="28"/>
          <w:szCs w:val="28"/>
          <w:lang w:eastAsia="ru-RU"/>
        </w:rPr>
        <w:t xml:space="preserve"> </w:t>
      </w:r>
      <w:r w:rsidRPr="00ED33F1">
        <w:rPr>
          <w:rFonts w:ascii="Times New Roman" w:eastAsia="Times New Roman" w:hAnsi="Times New Roman" w:cs="Times New Roman"/>
          <w:color w:val="000000"/>
          <w:sz w:val="28"/>
          <w:szCs w:val="28"/>
          <w:lang w:eastAsia="ru-RU"/>
        </w:rPr>
        <w:t>школой-интернатом осуществляется в соответствии с законодательством РФ, с учётом особенностей,  установленных Федеральным законом «Об образовании РФ», Уставом ГБУ ОО «Школа-интернат № 5». Единоличным исполнительным органом Учреждения является  Директор, который осуществляет текущее руководство Учреждением.</w:t>
      </w:r>
    </w:p>
    <w:p w:rsidR="00056AA2" w:rsidRPr="00ED33F1" w:rsidRDefault="00056AA2" w:rsidP="00ED33F1">
      <w:pPr>
        <w:spacing w:after="0" w:line="240" w:lineRule="auto"/>
        <w:jc w:val="both"/>
        <w:rPr>
          <w:rFonts w:ascii="Times New Roman" w:eastAsia="Times New Roman" w:hAnsi="Times New Roman" w:cs="Times New Roman"/>
          <w:sz w:val="28"/>
          <w:szCs w:val="28"/>
          <w:lang w:eastAsia="ru-RU"/>
        </w:rPr>
      </w:pPr>
      <w:r w:rsidRPr="00ED33F1">
        <w:rPr>
          <w:rFonts w:ascii="Times New Roman" w:eastAsia="Times New Roman" w:hAnsi="Times New Roman" w:cs="Times New Roman"/>
          <w:color w:val="000000"/>
          <w:sz w:val="28"/>
          <w:szCs w:val="28"/>
          <w:lang w:eastAsia="ru-RU"/>
        </w:rPr>
        <w:t>интернатом.</w:t>
      </w:r>
      <w:r w:rsidRPr="00ED33F1">
        <w:rPr>
          <w:rFonts w:ascii="Times New Roman" w:eastAsia="Times New Roman" w:hAnsi="Times New Roman" w:cs="Times New Roman"/>
          <w:color w:val="000000"/>
          <w:sz w:val="28"/>
          <w:szCs w:val="28"/>
          <w:lang w:eastAsia="ru-RU"/>
        </w:rPr>
        <w:br/>
        <w:t>К коллегиальным органам управления относятся:</w:t>
      </w:r>
      <w:r w:rsidRPr="00ED33F1">
        <w:rPr>
          <w:rFonts w:ascii="Times New Roman" w:eastAsia="Times New Roman" w:hAnsi="Times New Roman" w:cs="Times New Roman"/>
          <w:color w:val="000000"/>
          <w:sz w:val="28"/>
          <w:szCs w:val="28"/>
          <w:lang w:eastAsia="ru-RU"/>
        </w:rPr>
        <w:br/>
        <w:t>- Общее собрание (конференция) работников  Учреждения;</w:t>
      </w:r>
      <w:r w:rsidRPr="00ED33F1">
        <w:rPr>
          <w:rFonts w:ascii="Times New Roman" w:eastAsia="Times New Roman" w:hAnsi="Times New Roman" w:cs="Times New Roman"/>
          <w:color w:val="000000"/>
          <w:sz w:val="28"/>
          <w:szCs w:val="28"/>
          <w:lang w:eastAsia="ru-RU"/>
        </w:rPr>
        <w:br/>
        <w:t>- Попечительский совет Учреждения;</w:t>
      </w:r>
      <w:r w:rsidRPr="00ED33F1">
        <w:rPr>
          <w:rFonts w:ascii="Times New Roman" w:eastAsia="Times New Roman" w:hAnsi="Times New Roman" w:cs="Times New Roman"/>
          <w:color w:val="000000"/>
          <w:sz w:val="28"/>
          <w:szCs w:val="28"/>
          <w:lang w:eastAsia="ru-RU"/>
        </w:rPr>
        <w:br/>
        <w:t>- Педагогический совет  Учреждения.</w:t>
      </w:r>
      <w:r w:rsidRPr="00ED33F1">
        <w:rPr>
          <w:rFonts w:ascii="Times New Roman" w:eastAsia="Times New Roman" w:hAnsi="Times New Roman" w:cs="Times New Roman"/>
          <w:color w:val="000000"/>
          <w:sz w:val="28"/>
          <w:szCs w:val="28"/>
          <w:lang w:eastAsia="ru-RU"/>
        </w:rPr>
        <w:br/>
        <w:t>Органы управления, действующие в ГБУ ОО «Школа-интернат №5»:</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000"/>
        <w:gridCol w:w="6209"/>
      </w:tblGrid>
      <w:tr w:rsidR="00056AA2" w:rsidRPr="00ED33F1" w:rsidTr="00056AA2">
        <w:tc>
          <w:tcPr>
            <w:tcW w:w="3000" w:type="dxa"/>
            <w:tcBorders>
              <w:top w:val="single" w:sz="4" w:space="0" w:color="auto"/>
              <w:left w:val="single" w:sz="4" w:space="0" w:color="auto"/>
              <w:bottom w:val="single" w:sz="4" w:space="0" w:color="auto"/>
              <w:right w:val="single" w:sz="4" w:space="0" w:color="auto"/>
            </w:tcBorders>
            <w:vAlign w:val="center"/>
            <w:hideMark/>
          </w:tcPr>
          <w:p w:rsidR="00056AA2" w:rsidRPr="00ED33F1" w:rsidRDefault="00056AA2" w:rsidP="00ED33F1">
            <w:pPr>
              <w:spacing w:after="0" w:line="240" w:lineRule="auto"/>
              <w:jc w:val="both"/>
              <w:rPr>
                <w:rFonts w:ascii="Times New Roman" w:eastAsia="Times New Roman" w:hAnsi="Times New Roman" w:cs="Times New Roman"/>
                <w:sz w:val="28"/>
                <w:szCs w:val="28"/>
                <w:lang w:eastAsia="ru-RU"/>
              </w:rPr>
            </w:pPr>
            <w:r w:rsidRPr="00ED33F1">
              <w:rPr>
                <w:rFonts w:ascii="Times New Roman" w:eastAsia="Times New Roman" w:hAnsi="Times New Roman" w:cs="Times New Roman"/>
                <w:color w:val="000000"/>
                <w:sz w:val="28"/>
                <w:szCs w:val="28"/>
                <w:lang w:eastAsia="ru-RU"/>
              </w:rPr>
              <w:t xml:space="preserve">Наименование органа </w:t>
            </w:r>
          </w:p>
        </w:tc>
        <w:tc>
          <w:tcPr>
            <w:tcW w:w="6209" w:type="dxa"/>
            <w:tcBorders>
              <w:top w:val="single" w:sz="4" w:space="0" w:color="auto"/>
              <w:left w:val="single" w:sz="4" w:space="0" w:color="auto"/>
              <w:bottom w:val="single" w:sz="4" w:space="0" w:color="auto"/>
              <w:right w:val="single" w:sz="4" w:space="0" w:color="auto"/>
            </w:tcBorders>
            <w:vAlign w:val="center"/>
            <w:hideMark/>
          </w:tcPr>
          <w:p w:rsidR="00056AA2" w:rsidRPr="00ED33F1" w:rsidRDefault="00056AA2" w:rsidP="00ED33F1">
            <w:pPr>
              <w:spacing w:after="0" w:line="240" w:lineRule="auto"/>
              <w:jc w:val="both"/>
              <w:rPr>
                <w:rFonts w:ascii="Times New Roman" w:eastAsia="Times New Roman" w:hAnsi="Times New Roman" w:cs="Times New Roman"/>
                <w:sz w:val="28"/>
                <w:szCs w:val="28"/>
                <w:lang w:eastAsia="ru-RU"/>
              </w:rPr>
            </w:pPr>
            <w:r w:rsidRPr="00ED33F1">
              <w:rPr>
                <w:rFonts w:ascii="Times New Roman" w:eastAsia="Times New Roman" w:hAnsi="Times New Roman" w:cs="Times New Roman"/>
                <w:color w:val="000000"/>
                <w:sz w:val="28"/>
                <w:szCs w:val="28"/>
                <w:lang w:eastAsia="ru-RU"/>
              </w:rPr>
              <w:t>Функции</w:t>
            </w:r>
          </w:p>
        </w:tc>
      </w:tr>
      <w:tr w:rsidR="00056AA2" w:rsidRPr="00ED33F1" w:rsidTr="00056AA2">
        <w:tc>
          <w:tcPr>
            <w:tcW w:w="3000" w:type="dxa"/>
            <w:tcBorders>
              <w:top w:val="single" w:sz="4" w:space="0" w:color="auto"/>
              <w:left w:val="single" w:sz="4" w:space="0" w:color="auto"/>
              <w:bottom w:val="single" w:sz="4" w:space="0" w:color="auto"/>
              <w:right w:val="single" w:sz="4" w:space="0" w:color="auto"/>
            </w:tcBorders>
            <w:vAlign w:val="center"/>
            <w:hideMark/>
          </w:tcPr>
          <w:p w:rsidR="00056AA2" w:rsidRPr="00ED33F1" w:rsidRDefault="00056AA2" w:rsidP="00ED33F1">
            <w:pPr>
              <w:spacing w:after="0" w:line="240" w:lineRule="auto"/>
              <w:jc w:val="both"/>
              <w:rPr>
                <w:rFonts w:ascii="Times New Roman" w:eastAsia="Times New Roman" w:hAnsi="Times New Roman" w:cs="Times New Roman"/>
                <w:sz w:val="28"/>
                <w:szCs w:val="28"/>
                <w:lang w:eastAsia="ru-RU"/>
              </w:rPr>
            </w:pPr>
            <w:r w:rsidRPr="00ED33F1">
              <w:rPr>
                <w:rFonts w:ascii="Times New Roman" w:eastAsia="Times New Roman" w:hAnsi="Times New Roman" w:cs="Times New Roman"/>
                <w:color w:val="000000"/>
                <w:sz w:val="28"/>
                <w:szCs w:val="28"/>
                <w:lang w:eastAsia="ru-RU"/>
              </w:rPr>
              <w:t>Общее собрание</w:t>
            </w:r>
            <w:r w:rsidRPr="00ED33F1">
              <w:rPr>
                <w:rFonts w:ascii="Times New Roman" w:eastAsia="Times New Roman" w:hAnsi="Times New Roman" w:cs="Times New Roman"/>
                <w:color w:val="000000"/>
                <w:sz w:val="28"/>
                <w:szCs w:val="28"/>
                <w:lang w:eastAsia="ru-RU"/>
              </w:rPr>
              <w:br/>
              <w:t>(конференция)</w:t>
            </w:r>
            <w:r w:rsidRPr="00ED33F1">
              <w:rPr>
                <w:rFonts w:ascii="Times New Roman" w:eastAsia="Times New Roman" w:hAnsi="Times New Roman" w:cs="Times New Roman"/>
                <w:color w:val="000000"/>
                <w:sz w:val="28"/>
                <w:szCs w:val="28"/>
                <w:lang w:eastAsia="ru-RU"/>
              </w:rPr>
              <w:br/>
              <w:t>работников</w:t>
            </w:r>
            <w:r w:rsidRPr="00ED33F1">
              <w:rPr>
                <w:rFonts w:ascii="Times New Roman" w:eastAsia="Times New Roman" w:hAnsi="Times New Roman" w:cs="Times New Roman"/>
                <w:color w:val="000000"/>
                <w:sz w:val="28"/>
                <w:szCs w:val="28"/>
                <w:lang w:eastAsia="ru-RU"/>
              </w:rPr>
              <w:br/>
              <w:t xml:space="preserve"> Учреждения</w:t>
            </w:r>
          </w:p>
        </w:tc>
        <w:tc>
          <w:tcPr>
            <w:tcW w:w="6209" w:type="dxa"/>
            <w:tcBorders>
              <w:top w:val="single" w:sz="4" w:space="0" w:color="auto"/>
              <w:left w:val="single" w:sz="4" w:space="0" w:color="auto"/>
              <w:bottom w:val="single" w:sz="4" w:space="0" w:color="auto"/>
              <w:right w:val="single" w:sz="4" w:space="0" w:color="auto"/>
            </w:tcBorders>
            <w:vAlign w:val="center"/>
            <w:hideMark/>
          </w:tcPr>
          <w:p w:rsidR="00056AA2" w:rsidRPr="00ED33F1" w:rsidRDefault="00056AA2" w:rsidP="00ED33F1">
            <w:pPr>
              <w:spacing w:after="0" w:line="240" w:lineRule="auto"/>
              <w:jc w:val="both"/>
              <w:rPr>
                <w:rFonts w:ascii="Times New Roman" w:eastAsia="Times New Roman" w:hAnsi="Times New Roman" w:cs="Times New Roman"/>
                <w:sz w:val="28"/>
                <w:szCs w:val="28"/>
                <w:lang w:eastAsia="ru-RU"/>
              </w:rPr>
            </w:pPr>
            <w:r w:rsidRPr="00ED33F1">
              <w:rPr>
                <w:rFonts w:ascii="Times New Roman" w:eastAsia="Times New Roman" w:hAnsi="Times New Roman" w:cs="Times New Roman"/>
                <w:color w:val="000000"/>
                <w:sz w:val="28"/>
                <w:szCs w:val="28"/>
                <w:lang w:eastAsia="ru-RU"/>
              </w:rPr>
              <w:t>- К компетенции Общего собрания (конференции) работников</w:t>
            </w:r>
            <w:r w:rsidRPr="00ED33F1">
              <w:rPr>
                <w:rFonts w:ascii="Times New Roman" w:eastAsia="Times New Roman" w:hAnsi="Times New Roman" w:cs="Times New Roman"/>
                <w:color w:val="000000"/>
                <w:sz w:val="28"/>
                <w:szCs w:val="28"/>
                <w:lang w:eastAsia="ru-RU"/>
              </w:rPr>
              <w:br/>
              <w:t xml:space="preserve"> Учреждения относится:</w:t>
            </w:r>
            <w:r w:rsidRPr="00ED33F1">
              <w:rPr>
                <w:rFonts w:ascii="Times New Roman" w:eastAsia="Times New Roman" w:hAnsi="Times New Roman" w:cs="Times New Roman"/>
                <w:color w:val="000000"/>
                <w:sz w:val="28"/>
                <w:szCs w:val="28"/>
                <w:lang w:eastAsia="ru-RU"/>
              </w:rPr>
              <w:br/>
              <w:t>- принятие Правил внутреннего трудового распорядка,</w:t>
            </w:r>
            <w:r w:rsidRPr="00ED33F1">
              <w:rPr>
                <w:rFonts w:ascii="Times New Roman" w:eastAsia="Times New Roman" w:hAnsi="Times New Roman" w:cs="Times New Roman"/>
                <w:color w:val="000000"/>
                <w:sz w:val="28"/>
                <w:szCs w:val="28"/>
                <w:lang w:eastAsia="ru-RU"/>
              </w:rPr>
              <w:br/>
              <w:t>изменений и дополнений к уставу, новой редакции устава Учреждения, программы развития, Положения о системе</w:t>
            </w:r>
            <w:r w:rsidRPr="00ED33F1">
              <w:rPr>
                <w:rFonts w:ascii="Times New Roman" w:eastAsia="Times New Roman" w:hAnsi="Times New Roman" w:cs="Times New Roman"/>
                <w:color w:val="000000"/>
                <w:sz w:val="28"/>
                <w:szCs w:val="28"/>
                <w:lang w:eastAsia="ru-RU"/>
              </w:rPr>
              <w:br/>
              <w:t xml:space="preserve">оплаты труда работников, других локальных нормативных актов, регламентирующих административно управленческую, финансово– </w:t>
            </w:r>
            <w:proofErr w:type="gramStart"/>
            <w:r w:rsidRPr="00ED33F1">
              <w:rPr>
                <w:rFonts w:ascii="Times New Roman" w:eastAsia="Times New Roman" w:hAnsi="Times New Roman" w:cs="Times New Roman"/>
                <w:color w:val="000000"/>
                <w:sz w:val="28"/>
                <w:szCs w:val="28"/>
                <w:lang w:eastAsia="ru-RU"/>
              </w:rPr>
              <w:t>хо</w:t>
            </w:r>
            <w:proofErr w:type="gramEnd"/>
            <w:r w:rsidRPr="00ED33F1">
              <w:rPr>
                <w:rFonts w:ascii="Times New Roman" w:eastAsia="Times New Roman" w:hAnsi="Times New Roman" w:cs="Times New Roman"/>
                <w:color w:val="000000"/>
                <w:sz w:val="28"/>
                <w:szCs w:val="28"/>
                <w:lang w:eastAsia="ru-RU"/>
              </w:rPr>
              <w:t>зяйственную деятельность,</w:t>
            </w:r>
            <w:r w:rsidRPr="00ED33F1">
              <w:rPr>
                <w:rFonts w:ascii="Times New Roman" w:eastAsia="Times New Roman" w:hAnsi="Times New Roman" w:cs="Times New Roman"/>
                <w:color w:val="000000"/>
                <w:sz w:val="28"/>
                <w:szCs w:val="28"/>
                <w:lang w:eastAsia="ru-RU"/>
              </w:rPr>
              <w:br/>
              <w:t>трудовые отношения работников Учреждения;</w:t>
            </w:r>
            <w:r w:rsidRPr="00ED33F1">
              <w:rPr>
                <w:rFonts w:ascii="Times New Roman" w:eastAsia="Times New Roman" w:hAnsi="Times New Roman" w:cs="Times New Roman"/>
                <w:color w:val="000000"/>
                <w:sz w:val="28"/>
                <w:szCs w:val="28"/>
                <w:lang w:eastAsia="ru-RU"/>
              </w:rPr>
              <w:br/>
              <w:t>- принятие решения о необходимости заключения</w:t>
            </w:r>
            <w:r w:rsidRPr="00ED33F1">
              <w:rPr>
                <w:rFonts w:ascii="Times New Roman" w:eastAsia="Times New Roman" w:hAnsi="Times New Roman" w:cs="Times New Roman"/>
                <w:color w:val="000000"/>
                <w:sz w:val="28"/>
                <w:szCs w:val="28"/>
                <w:lang w:eastAsia="ru-RU"/>
              </w:rPr>
              <w:br/>
              <w:t>коллективного договора;</w:t>
            </w:r>
            <w:r w:rsidRPr="00ED33F1">
              <w:rPr>
                <w:rFonts w:ascii="Times New Roman" w:eastAsia="Times New Roman" w:hAnsi="Times New Roman" w:cs="Times New Roman"/>
                <w:color w:val="000000"/>
                <w:sz w:val="28"/>
                <w:szCs w:val="28"/>
                <w:lang w:eastAsia="ru-RU"/>
              </w:rPr>
              <w:br/>
              <w:t>- образование представительного органа работников – органа общественной самодеятельности для ведения коллективных</w:t>
            </w:r>
            <w:r w:rsidRPr="00ED33F1">
              <w:rPr>
                <w:rFonts w:ascii="Times New Roman" w:eastAsia="Times New Roman" w:hAnsi="Times New Roman" w:cs="Times New Roman"/>
                <w:color w:val="000000"/>
                <w:sz w:val="28"/>
                <w:szCs w:val="28"/>
                <w:lang w:eastAsia="ru-RU"/>
              </w:rPr>
              <w:br/>
              <w:t xml:space="preserve">переговоров с администрацией Учреждения по вопросам заключения, изменения, дополнения коллективного договора и </w:t>
            </w:r>
            <w:proofErr w:type="gramStart"/>
            <w:r w:rsidRPr="00ED33F1">
              <w:rPr>
                <w:rFonts w:ascii="Times New Roman" w:eastAsia="Times New Roman" w:hAnsi="Times New Roman" w:cs="Times New Roman"/>
                <w:color w:val="000000"/>
                <w:sz w:val="28"/>
                <w:szCs w:val="28"/>
                <w:lang w:eastAsia="ru-RU"/>
              </w:rPr>
              <w:t>контроля за</w:t>
            </w:r>
            <w:proofErr w:type="gramEnd"/>
            <w:r w:rsidRPr="00ED33F1">
              <w:rPr>
                <w:rFonts w:ascii="Times New Roman" w:eastAsia="Times New Roman" w:hAnsi="Times New Roman" w:cs="Times New Roman"/>
                <w:color w:val="000000"/>
                <w:sz w:val="28"/>
                <w:szCs w:val="28"/>
                <w:lang w:eastAsia="ru-RU"/>
              </w:rPr>
              <w:t xml:space="preserve"> его выполнением;</w:t>
            </w:r>
            <w:r w:rsidRPr="00ED33F1">
              <w:rPr>
                <w:rFonts w:ascii="Times New Roman" w:eastAsia="Times New Roman" w:hAnsi="Times New Roman" w:cs="Times New Roman"/>
                <w:color w:val="000000"/>
                <w:sz w:val="28"/>
                <w:szCs w:val="28"/>
                <w:lang w:eastAsia="ru-RU"/>
              </w:rPr>
              <w:br/>
              <w:t>- обсуждение и принятие коллективного договора;</w:t>
            </w:r>
            <w:r w:rsidRPr="00ED33F1">
              <w:rPr>
                <w:rFonts w:ascii="Times New Roman" w:eastAsia="Times New Roman" w:hAnsi="Times New Roman" w:cs="Times New Roman"/>
                <w:color w:val="000000"/>
                <w:sz w:val="28"/>
                <w:szCs w:val="28"/>
                <w:lang w:eastAsia="ru-RU"/>
              </w:rPr>
              <w:br/>
              <w:t>- заслушивание ежегодного отчета представительного органа</w:t>
            </w:r>
            <w:r w:rsidRPr="00ED33F1">
              <w:rPr>
                <w:rFonts w:ascii="Times New Roman" w:eastAsia="Times New Roman" w:hAnsi="Times New Roman" w:cs="Times New Roman"/>
                <w:color w:val="000000"/>
                <w:sz w:val="28"/>
                <w:szCs w:val="28"/>
                <w:lang w:eastAsia="ru-RU"/>
              </w:rPr>
              <w:br/>
              <w:t>и администрации  Учреждения о выполнении коллективного трудового договора;</w:t>
            </w:r>
            <w:r w:rsidRPr="00ED33F1">
              <w:rPr>
                <w:rFonts w:ascii="Times New Roman" w:eastAsia="Times New Roman" w:hAnsi="Times New Roman" w:cs="Times New Roman"/>
                <w:color w:val="000000"/>
                <w:sz w:val="28"/>
                <w:szCs w:val="28"/>
                <w:lang w:eastAsia="ru-RU"/>
              </w:rPr>
              <w:br/>
              <w:t>- выдвижение и утверждение коллективных требований  работников Учреждения для направления их работодателю</w:t>
            </w:r>
            <w:r w:rsidRPr="00ED33F1">
              <w:rPr>
                <w:rFonts w:ascii="Times New Roman" w:eastAsia="Times New Roman" w:hAnsi="Times New Roman" w:cs="Times New Roman"/>
                <w:color w:val="000000"/>
                <w:sz w:val="28"/>
                <w:szCs w:val="28"/>
                <w:lang w:eastAsia="ru-RU"/>
              </w:rPr>
              <w:br/>
              <w:t>для рассмотрения коллективных трудовых споров.</w:t>
            </w:r>
          </w:p>
        </w:tc>
      </w:tr>
      <w:tr w:rsidR="00E665B2" w:rsidRPr="00ED33F1" w:rsidTr="00E665B2">
        <w:tc>
          <w:tcPr>
            <w:tcW w:w="3000" w:type="dxa"/>
            <w:tcBorders>
              <w:top w:val="single" w:sz="4" w:space="0" w:color="auto"/>
              <w:left w:val="single" w:sz="4" w:space="0" w:color="auto"/>
              <w:bottom w:val="single" w:sz="4" w:space="0" w:color="auto"/>
              <w:right w:val="single" w:sz="4" w:space="0" w:color="auto"/>
            </w:tcBorders>
            <w:vAlign w:val="center"/>
            <w:hideMark/>
          </w:tcPr>
          <w:p w:rsidR="00E665B2" w:rsidRPr="00ED33F1" w:rsidRDefault="00E665B2" w:rsidP="00ED33F1">
            <w:pPr>
              <w:spacing w:after="0" w:line="240" w:lineRule="auto"/>
              <w:jc w:val="both"/>
              <w:rPr>
                <w:rFonts w:ascii="Times New Roman" w:eastAsia="Times New Roman" w:hAnsi="Times New Roman" w:cs="Times New Roman"/>
                <w:color w:val="000000"/>
                <w:sz w:val="28"/>
                <w:szCs w:val="28"/>
                <w:lang w:eastAsia="ru-RU"/>
              </w:rPr>
            </w:pPr>
            <w:r w:rsidRPr="00ED33F1">
              <w:rPr>
                <w:rFonts w:ascii="Times New Roman" w:eastAsia="Times New Roman" w:hAnsi="Times New Roman" w:cs="Times New Roman"/>
                <w:color w:val="000000"/>
                <w:sz w:val="28"/>
                <w:szCs w:val="28"/>
                <w:lang w:eastAsia="ru-RU"/>
              </w:rPr>
              <w:lastRenderedPageBreak/>
              <w:t>Попечительский совет</w:t>
            </w:r>
            <w:r w:rsidRPr="00ED33F1">
              <w:rPr>
                <w:rFonts w:ascii="Times New Roman" w:eastAsia="Times New Roman" w:hAnsi="Times New Roman" w:cs="Times New Roman"/>
                <w:color w:val="000000"/>
                <w:sz w:val="28"/>
                <w:szCs w:val="28"/>
                <w:lang w:eastAsia="ru-RU"/>
              </w:rPr>
              <w:br/>
              <w:t>Учреждения</w:t>
            </w:r>
          </w:p>
        </w:tc>
        <w:tc>
          <w:tcPr>
            <w:tcW w:w="6209" w:type="dxa"/>
            <w:tcBorders>
              <w:top w:val="single" w:sz="4" w:space="0" w:color="auto"/>
              <w:left w:val="single" w:sz="4" w:space="0" w:color="auto"/>
              <w:bottom w:val="single" w:sz="4" w:space="0" w:color="auto"/>
              <w:right w:val="single" w:sz="4" w:space="0" w:color="auto"/>
            </w:tcBorders>
            <w:vAlign w:val="center"/>
            <w:hideMark/>
          </w:tcPr>
          <w:p w:rsidR="00E665B2" w:rsidRPr="00ED33F1" w:rsidRDefault="00E665B2" w:rsidP="00ED33F1">
            <w:pPr>
              <w:spacing w:after="0" w:line="240" w:lineRule="auto"/>
              <w:jc w:val="both"/>
              <w:rPr>
                <w:rFonts w:ascii="Times New Roman" w:eastAsia="Times New Roman" w:hAnsi="Times New Roman" w:cs="Times New Roman"/>
                <w:color w:val="000000"/>
                <w:sz w:val="28"/>
                <w:szCs w:val="28"/>
                <w:lang w:eastAsia="ru-RU"/>
              </w:rPr>
            </w:pPr>
            <w:r w:rsidRPr="00ED33F1">
              <w:rPr>
                <w:rFonts w:ascii="Times New Roman" w:eastAsia="Times New Roman" w:hAnsi="Times New Roman" w:cs="Times New Roman"/>
                <w:color w:val="000000"/>
                <w:sz w:val="28"/>
                <w:szCs w:val="28"/>
                <w:lang w:eastAsia="ru-RU"/>
              </w:rPr>
              <w:t>- участвует в совершенствовании образовательного процесса;</w:t>
            </w:r>
            <w:r w:rsidRPr="00ED33F1">
              <w:rPr>
                <w:rFonts w:ascii="Times New Roman" w:eastAsia="Times New Roman" w:hAnsi="Times New Roman" w:cs="Times New Roman"/>
                <w:color w:val="000000"/>
                <w:sz w:val="28"/>
                <w:szCs w:val="28"/>
                <w:lang w:eastAsia="ru-RU"/>
              </w:rPr>
              <w:br/>
              <w:t xml:space="preserve">- содействует популяризации </w:t>
            </w:r>
            <w:proofErr w:type="spellStart"/>
            <w:r w:rsidRPr="00ED33F1">
              <w:rPr>
                <w:rFonts w:ascii="Times New Roman" w:eastAsia="Times New Roman" w:hAnsi="Times New Roman" w:cs="Times New Roman"/>
                <w:color w:val="000000"/>
                <w:sz w:val="28"/>
                <w:szCs w:val="28"/>
                <w:lang w:eastAsia="ru-RU"/>
              </w:rPr>
              <w:t>деятельностиУчреждения</w:t>
            </w:r>
            <w:proofErr w:type="spellEnd"/>
            <w:r w:rsidRPr="00ED33F1">
              <w:rPr>
                <w:rFonts w:ascii="Times New Roman" w:eastAsia="Times New Roman" w:hAnsi="Times New Roman" w:cs="Times New Roman"/>
                <w:color w:val="000000"/>
                <w:sz w:val="28"/>
                <w:szCs w:val="28"/>
                <w:lang w:eastAsia="ru-RU"/>
              </w:rPr>
              <w:t>;</w:t>
            </w:r>
            <w:r w:rsidRPr="00ED33F1">
              <w:rPr>
                <w:rFonts w:ascii="Times New Roman" w:eastAsia="Times New Roman" w:hAnsi="Times New Roman" w:cs="Times New Roman"/>
                <w:color w:val="000000"/>
                <w:sz w:val="28"/>
                <w:szCs w:val="28"/>
                <w:lang w:eastAsia="ru-RU"/>
              </w:rPr>
              <w:br/>
              <w:t>- содействует материально-техническому обеспечению и</w:t>
            </w:r>
            <w:r w:rsidRPr="00ED33F1">
              <w:rPr>
                <w:rFonts w:ascii="Times New Roman" w:eastAsia="Times New Roman" w:hAnsi="Times New Roman" w:cs="Times New Roman"/>
                <w:color w:val="000000"/>
                <w:sz w:val="28"/>
                <w:szCs w:val="28"/>
                <w:lang w:eastAsia="ru-RU"/>
              </w:rPr>
              <w:br/>
              <w:t>оснащению образовательного процесса путем привлечения</w:t>
            </w:r>
            <w:r w:rsidRPr="00ED33F1">
              <w:rPr>
                <w:rFonts w:ascii="Times New Roman" w:eastAsia="Times New Roman" w:hAnsi="Times New Roman" w:cs="Times New Roman"/>
                <w:color w:val="000000"/>
                <w:sz w:val="28"/>
                <w:szCs w:val="28"/>
                <w:lang w:eastAsia="ru-RU"/>
              </w:rPr>
              <w:br/>
              <w:t>внебюджетных средств;</w:t>
            </w:r>
            <w:r w:rsidRPr="00ED33F1">
              <w:rPr>
                <w:rFonts w:ascii="Times New Roman" w:eastAsia="Times New Roman" w:hAnsi="Times New Roman" w:cs="Times New Roman"/>
                <w:color w:val="000000"/>
                <w:sz w:val="28"/>
                <w:szCs w:val="28"/>
                <w:lang w:eastAsia="ru-RU"/>
              </w:rPr>
              <w:br/>
              <w:t>- участвует в создании дополнительных социальных гарантий</w:t>
            </w:r>
            <w:r w:rsidRPr="00ED33F1">
              <w:rPr>
                <w:rFonts w:ascii="Times New Roman" w:eastAsia="Times New Roman" w:hAnsi="Times New Roman" w:cs="Times New Roman"/>
                <w:color w:val="000000"/>
                <w:sz w:val="28"/>
                <w:szCs w:val="28"/>
                <w:lang w:eastAsia="ru-RU"/>
              </w:rPr>
              <w:br/>
              <w:t>педагогическим и другим работникам Учреждения;</w:t>
            </w:r>
            <w:r w:rsidRPr="00ED33F1">
              <w:rPr>
                <w:rFonts w:ascii="Times New Roman" w:eastAsia="Times New Roman" w:hAnsi="Times New Roman" w:cs="Times New Roman"/>
                <w:color w:val="000000"/>
                <w:sz w:val="28"/>
                <w:szCs w:val="28"/>
                <w:lang w:eastAsia="ru-RU"/>
              </w:rPr>
              <w:br/>
              <w:t xml:space="preserve">- осуществляет </w:t>
            </w:r>
            <w:proofErr w:type="gramStart"/>
            <w:r w:rsidRPr="00ED33F1">
              <w:rPr>
                <w:rFonts w:ascii="Times New Roman" w:eastAsia="Times New Roman" w:hAnsi="Times New Roman" w:cs="Times New Roman"/>
                <w:color w:val="000000"/>
                <w:sz w:val="28"/>
                <w:szCs w:val="28"/>
                <w:lang w:eastAsia="ru-RU"/>
              </w:rPr>
              <w:t>контроль за</w:t>
            </w:r>
            <w:proofErr w:type="gramEnd"/>
            <w:r w:rsidRPr="00ED33F1">
              <w:rPr>
                <w:rFonts w:ascii="Times New Roman" w:eastAsia="Times New Roman" w:hAnsi="Times New Roman" w:cs="Times New Roman"/>
                <w:color w:val="000000"/>
                <w:sz w:val="28"/>
                <w:szCs w:val="28"/>
                <w:lang w:eastAsia="ru-RU"/>
              </w:rPr>
              <w:t xml:space="preserve"> соблюдением здоровых и безопасных условий обучения, воспитания и труда в  Учреждении, принимает меры к их улучшению;</w:t>
            </w:r>
            <w:r w:rsidRPr="00ED33F1">
              <w:rPr>
                <w:rFonts w:ascii="Times New Roman" w:eastAsia="Times New Roman" w:hAnsi="Times New Roman" w:cs="Times New Roman"/>
                <w:color w:val="000000"/>
                <w:sz w:val="28"/>
                <w:szCs w:val="28"/>
                <w:lang w:eastAsia="ru-RU"/>
              </w:rPr>
              <w:br/>
              <w:t>- согласовывает в лице председателя порядок распределения, размер стимулирующей части фонда оплаты  Учреждения.</w:t>
            </w:r>
            <w:r w:rsidRPr="00ED33F1">
              <w:rPr>
                <w:rFonts w:ascii="Times New Roman" w:eastAsia="Times New Roman" w:hAnsi="Times New Roman" w:cs="Times New Roman"/>
                <w:color w:val="000000"/>
                <w:sz w:val="28"/>
                <w:szCs w:val="28"/>
                <w:lang w:eastAsia="ru-RU"/>
              </w:rPr>
              <w:br/>
            </w:r>
          </w:p>
        </w:tc>
      </w:tr>
      <w:tr w:rsidR="00E665B2" w:rsidRPr="00ED33F1" w:rsidTr="00E665B2">
        <w:tc>
          <w:tcPr>
            <w:tcW w:w="3000" w:type="dxa"/>
            <w:tcBorders>
              <w:top w:val="single" w:sz="4" w:space="0" w:color="auto"/>
              <w:left w:val="single" w:sz="4" w:space="0" w:color="auto"/>
              <w:bottom w:val="single" w:sz="4" w:space="0" w:color="auto"/>
              <w:right w:val="single" w:sz="4" w:space="0" w:color="auto"/>
            </w:tcBorders>
            <w:vAlign w:val="center"/>
            <w:hideMark/>
          </w:tcPr>
          <w:p w:rsidR="00E665B2" w:rsidRPr="00ED33F1" w:rsidRDefault="00E665B2" w:rsidP="00ED33F1">
            <w:pPr>
              <w:spacing w:after="0" w:line="240" w:lineRule="auto"/>
              <w:jc w:val="both"/>
              <w:rPr>
                <w:rFonts w:ascii="Times New Roman" w:eastAsia="Times New Roman" w:hAnsi="Times New Roman" w:cs="Times New Roman"/>
                <w:color w:val="000000"/>
                <w:sz w:val="28"/>
                <w:szCs w:val="28"/>
                <w:lang w:eastAsia="ru-RU"/>
              </w:rPr>
            </w:pPr>
            <w:r w:rsidRPr="00ED33F1">
              <w:rPr>
                <w:rFonts w:ascii="Times New Roman" w:eastAsia="Times New Roman" w:hAnsi="Times New Roman" w:cs="Times New Roman"/>
                <w:color w:val="000000"/>
                <w:sz w:val="28"/>
                <w:szCs w:val="28"/>
                <w:lang w:eastAsia="ru-RU"/>
              </w:rPr>
              <w:t>Педагогический совет</w:t>
            </w:r>
            <w:r w:rsidRPr="00ED33F1">
              <w:rPr>
                <w:rFonts w:ascii="Times New Roman" w:eastAsia="Times New Roman" w:hAnsi="Times New Roman" w:cs="Times New Roman"/>
                <w:color w:val="000000"/>
                <w:sz w:val="28"/>
                <w:szCs w:val="28"/>
                <w:lang w:eastAsia="ru-RU"/>
              </w:rPr>
              <w:br/>
              <w:t>Организации</w:t>
            </w:r>
          </w:p>
        </w:tc>
        <w:tc>
          <w:tcPr>
            <w:tcW w:w="6209" w:type="dxa"/>
            <w:tcBorders>
              <w:top w:val="single" w:sz="4" w:space="0" w:color="auto"/>
              <w:left w:val="single" w:sz="4" w:space="0" w:color="auto"/>
              <w:bottom w:val="single" w:sz="4" w:space="0" w:color="auto"/>
              <w:right w:val="single" w:sz="4" w:space="0" w:color="auto"/>
            </w:tcBorders>
            <w:vAlign w:val="center"/>
            <w:hideMark/>
          </w:tcPr>
          <w:p w:rsidR="00E665B2" w:rsidRPr="00ED33F1" w:rsidRDefault="00E665B2" w:rsidP="00ED33F1">
            <w:pPr>
              <w:spacing w:after="0" w:line="240" w:lineRule="auto"/>
              <w:jc w:val="both"/>
              <w:rPr>
                <w:rFonts w:ascii="Times New Roman" w:eastAsia="Times New Roman" w:hAnsi="Times New Roman" w:cs="Times New Roman"/>
                <w:color w:val="000000"/>
                <w:sz w:val="28"/>
                <w:szCs w:val="28"/>
                <w:lang w:eastAsia="ru-RU"/>
              </w:rPr>
            </w:pPr>
            <w:proofErr w:type="gramStart"/>
            <w:r w:rsidRPr="00ED33F1">
              <w:rPr>
                <w:rFonts w:ascii="Times New Roman" w:eastAsia="Times New Roman" w:hAnsi="Times New Roman" w:cs="Times New Roman"/>
                <w:color w:val="000000"/>
                <w:sz w:val="28"/>
                <w:szCs w:val="28"/>
                <w:lang w:eastAsia="ru-RU"/>
              </w:rPr>
              <w:t>- обсуждает и производит выбор различных вариантов</w:t>
            </w:r>
            <w:r w:rsidRPr="00ED33F1">
              <w:rPr>
                <w:rFonts w:ascii="Times New Roman" w:eastAsia="Times New Roman" w:hAnsi="Times New Roman" w:cs="Times New Roman"/>
                <w:color w:val="000000"/>
                <w:sz w:val="28"/>
                <w:szCs w:val="28"/>
                <w:lang w:eastAsia="ru-RU"/>
              </w:rPr>
              <w:br/>
              <w:t xml:space="preserve">содержания образования, форм, методов </w:t>
            </w:r>
            <w:proofErr w:type="spellStart"/>
            <w:r w:rsidRPr="00ED33F1">
              <w:rPr>
                <w:rFonts w:ascii="Times New Roman" w:eastAsia="Times New Roman" w:hAnsi="Times New Roman" w:cs="Times New Roman"/>
                <w:color w:val="000000"/>
                <w:sz w:val="28"/>
                <w:szCs w:val="28"/>
                <w:lang w:eastAsia="ru-RU"/>
              </w:rPr>
              <w:t>учебно</w:t>
            </w:r>
            <w:proofErr w:type="spellEnd"/>
            <w:r w:rsidRPr="00ED33F1">
              <w:rPr>
                <w:rFonts w:ascii="Times New Roman" w:eastAsia="Times New Roman" w:hAnsi="Times New Roman" w:cs="Times New Roman"/>
                <w:color w:val="000000"/>
                <w:sz w:val="28"/>
                <w:szCs w:val="28"/>
                <w:lang w:eastAsia="ru-RU"/>
              </w:rPr>
              <w:br/>
              <w:t>воспитательного процесса и способов их реализации;</w:t>
            </w:r>
            <w:r w:rsidRPr="00ED33F1">
              <w:rPr>
                <w:rFonts w:ascii="Times New Roman" w:eastAsia="Times New Roman" w:hAnsi="Times New Roman" w:cs="Times New Roman"/>
                <w:color w:val="000000"/>
                <w:sz w:val="28"/>
                <w:szCs w:val="28"/>
                <w:lang w:eastAsia="ru-RU"/>
              </w:rPr>
              <w:br/>
              <w:t>- рассматривает и принимает план работы, образовательную программу Учреждения, представляет их на утверждение</w:t>
            </w:r>
            <w:r w:rsidRPr="00ED33F1">
              <w:rPr>
                <w:rFonts w:ascii="Times New Roman" w:eastAsia="Times New Roman" w:hAnsi="Times New Roman" w:cs="Times New Roman"/>
                <w:color w:val="000000"/>
                <w:sz w:val="28"/>
                <w:szCs w:val="28"/>
                <w:lang w:eastAsia="ru-RU"/>
              </w:rPr>
              <w:br/>
              <w:t>Директору;</w:t>
            </w:r>
            <w:r w:rsidRPr="00ED33F1">
              <w:rPr>
                <w:rFonts w:ascii="Times New Roman" w:eastAsia="Times New Roman" w:hAnsi="Times New Roman" w:cs="Times New Roman"/>
                <w:color w:val="000000"/>
                <w:sz w:val="28"/>
                <w:szCs w:val="28"/>
                <w:lang w:eastAsia="ru-RU"/>
              </w:rPr>
              <w:br/>
              <w:t>- определяет список учебников в соответствии с</w:t>
            </w:r>
            <w:r w:rsidRPr="00ED33F1">
              <w:rPr>
                <w:rFonts w:ascii="Times New Roman" w:eastAsia="Times New Roman" w:hAnsi="Times New Roman" w:cs="Times New Roman"/>
                <w:color w:val="000000"/>
                <w:sz w:val="28"/>
                <w:szCs w:val="28"/>
                <w:lang w:eastAsia="ru-RU"/>
              </w:rPr>
              <w:br/>
              <w:t>утвержденным федеральным перечнем учебников, рекомендованных к использованию Учреждениям, осуществляющим образовательную деятельность, а также</w:t>
            </w:r>
            <w:r w:rsidRPr="00ED33F1">
              <w:rPr>
                <w:rFonts w:ascii="Times New Roman" w:eastAsia="Times New Roman" w:hAnsi="Times New Roman" w:cs="Times New Roman"/>
                <w:color w:val="000000"/>
                <w:sz w:val="28"/>
                <w:szCs w:val="28"/>
                <w:lang w:eastAsia="ru-RU"/>
              </w:rPr>
              <w:br/>
              <w:t>учебных пособий, допущенных к использованию при реализации указанных образовательных программ;</w:t>
            </w:r>
            <w:proofErr w:type="gramEnd"/>
            <w:r w:rsidRPr="00ED33F1">
              <w:rPr>
                <w:rFonts w:ascii="Times New Roman" w:eastAsia="Times New Roman" w:hAnsi="Times New Roman" w:cs="Times New Roman"/>
                <w:color w:val="000000"/>
                <w:sz w:val="28"/>
                <w:szCs w:val="28"/>
                <w:lang w:eastAsia="ru-RU"/>
              </w:rPr>
              <w:br/>
              <w:t>- рассматривает и согласовывает образовательные программы</w:t>
            </w:r>
            <w:r w:rsidRPr="00ED33F1">
              <w:rPr>
                <w:rFonts w:ascii="Times New Roman" w:eastAsia="Times New Roman" w:hAnsi="Times New Roman" w:cs="Times New Roman"/>
                <w:color w:val="000000"/>
                <w:sz w:val="28"/>
                <w:szCs w:val="28"/>
                <w:lang w:eastAsia="ru-RU"/>
              </w:rPr>
              <w:br/>
              <w:t>учебных предметов, курсов, дисциплин (модулей), представляет их на утверждение Директору</w:t>
            </w:r>
          </w:p>
          <w:p w:rsidR="00E665B2" w:rsidRPr="00ED33F1" w:rsidRDefault="00E665B2" w:rsidP="00ED33F1">
            <w:pPr>
              <w:spacing w:after="0" w:line="240" w:lineRule="auto"/>
              <w:jc w:val="both"/>
              <w:rPr>
                <w:rFonts w:ascii="Times New Roman" w:eastAsia="Times New Roman" w:hAnsi="Times New Roman" w:cs="Times New Roman"/>
                <w:sz w:val="28"/>
                <w:szCs w:val="28"/>
                <w:lang w:eastAsia="ru-RU"/>
              </w:rPr>
            </w:pPr>
            <w:proofErr w:type="gramStart"/>
            <w:r w:rsidRPr="00ED33F1">
              <w:rPr>
                <w:rFonts w:ascii="Times New Roman" w:eastAsia="Times New Roman" w:hAnsi="Times New Roman" w:cs="Times New Roman"/>
                <w:color w:val="000000"/>
                <w:sz w:val="28"/>
                <w:szCs w:val="28"/>
                <w:lang w:eastAsia="ru-RU"/>
              </w:rPr>
              <w:t>- координирует и контролирует деятельность методических</w:t>
            </w:r>
            <w:r w:rsidRPr="00ED33F1">
              <w:rPr>
                <w:rFonts w:ascii="Times New Roman" w:eastAsia="Times New Roman" w:hAnsi="Times New Roman" w:cs="Times New Roman"/>
                <w:color w:val="000000"/>
                <w:sz w:val="28"/>
                <w:szCs w:val="28"/>
                <w:lang w:eastAsia="ru-RU"/>
              </w:rPr>
              <w:br/>
              <w:t>объединений, утверждает их руководителей;</w:t>
            </w:r>
            <w:r w:rsidRPr="00ED33F1">
              <w:rPr>
                <w:rFonts w:ascii="Times New Roman" w:eastAsia="Times New Roman" w:hAnsi="Times New Roman" w:cs="Times New Roman"/>
                <w:color w:val="000000"/>
                <w:sz w:val="28"/>
                <w:szCs w:val="28"/>
                <w:lang w:eastAsia="ru-RU"/>
              </w:rPr>
              <w:br/>
              <w:t>- принимает локальные нормативные акты,</w:t>
            </w:r>
            <w:r w:rsidRPr="00ED33F1">
              <w:rPr>
                <w:rFonts w:ascii="Times New Roman" w:eastAsia="Times New Roman" w:hAnsi="Times New Roman" w:cs="Times New Roman"/>
                <w:color w:val="000000"/>
                <w:sz w:val="28"/>
                <w:szCs w:val="28"/>
                <w:lang w:eastAsia="ru-RU"/>
              </w:rPr>
              <w:br/>
            </w:r>
            <w:r w:rsidRPr="00ED33F1">
              <w:rPr>
                <w:rFonts w:ascii="Times New Roman" w:eastAsia="Times New Roman" w:hAnsi="Times New Roman" w:cs="Times New Roman"/>
                <w:color w:val="000000"/>
                <w:sz w:val="28"/>
                <w:szCs w:val="28"/>
                <w:lang w:eastAsia="ru-RU"/>
              </w:rPr>
              <w:lastRenderedPageBreak/>
              <w:t>регламентирующие организацию и содержание</w:t>
            </w:r>
            <w:r w:rsidRPr="00ED33F1">
              <w:rPr>
                <w:rFonts w:ascii="Times New Roman" w:eastAsia="Times New Roman" w:hAnsi="Times New Roman" w:cs="Times New Roman"/>
                <w:color w:val="000000"/>
                <w:sz w:val="28"/>
                <w:szCs w:val="28"/>
                <w:lang w:eastAsia="ru-RU"/>
              </w:rPr>
              <w:br/>
              <w:t>образовательного процесса, социальную защиту</w:t>
            </w:r>
            <w:r w:rsidRPr="00ED33F1">
              <w:rPr>
                <w:rFonts w:ascii="Times New Roman" w:eastAsia="Times New Roman" w:hAnsi="Times New Roman" w:cs="Times New Roman"/>
                <w:color w:val="000000"/>
                <w:sz w:val="28"/>
                <w:szCs w:val="28"/>
                <w:lang w:eastAsia="ru-RU"/>
              </w:rPr>
              <w:br/>
              <w:t>обучающихся;</w:t>
            </w:r>
            <w:r w:rsidRPr="00ED33F1">
              <w:rPr>
                <w:rFonts w:ascii="Times New Roman" w:eastAsia="Times New Roman" w:hAnsi="Times New Roman" w:cs="Times New Roman"/>
                <w:color w:val="000000"/>
                <w:sz w:val="28"/>
                <w:szCs w:val="28"/>
                <w:lang w:eastAsia="ru-RU"/>
              </w:rPr>
              <w:br/>
              <w:t>- определяет формы, периодичность и порядок текущего</w:t>
            </w:r>
            <w:r w:rsidRPr="00ED33F1">
              <w:rPr>
                <w:rFonts w:ascii="Times New Roman" w:eastAsia="Times New Roman" w:hAnsi="Times New Roman" w:cs="Times New Roman"/>
                <w:color w:val="000000"/>
                <w:sz w:val="28"/>
                <w:szCs w:val="28"/>
                <w:lang w:eastAsia="ru-RU"/>
              </w:rPr>
              <w:br/>
              <w:t>контроля успеваемости;</w:t>
            </w:r>
            <w:r w:rsidRPr="00ED33F1">
              <w:rPr>
                <w:rFonts w:ascii="Times New Roman" w:eastAsia="Times New Roman" w:hAnsi="Times New Roman" w:cs="Times New Roman"/>
                <w:color w:val="000000"/>
                <w:sz w:val="28"/>
                <w:szCs w:val="28"/>
                <w:lang w:eastAsia="ru-RU"/>
              </w:rPr>
              <w:br/>
              <w:t>- устанавливает порядок и формы итоговой аттестации,</w:t>
            </w:r>
            <w:r w:rsidRPr="00ED33F1">
              <w:rPr>
                <w:rFonts w:ascii="Times New Roman" w:eastAsia="Times New Roman" w:hAnsi="Times New Roman" w:cs="Times New Roman"/>
                <w:color w:val="000000"/>
                <w:sz w:val="28"/>
                <w:szCs w:val="28"/>
                <w:lang w:eastAsia="ru-RU"/>
              </w:rPr>
              <w:br/>
              <w:t>завершающей освоение адаптированных основных</w:t>
            </w:r>
            <w:r w:rsidRPr="00ED33F1">
              <w:rPr>
                <w:rFonts w:ascii="Times New Roman" w:eastAsia="Times New Roman" w:hAnsi="Times New Roman" w:cs="Times New Roman"/>
                <w:color w:val="000000"/>
                <w:sz w:val="28"/>
                <w:szCs w:val="28"/>
                <w:lang w:eastAsia="ru-RU"/>
              </w:rPr>
              <w:br/>
              <w:t>общеобразовательных программ для обучающихся с умственной отсталостью, если иное не установлено</w:t>
            </w:r>
            <w:r w:rsidRPr="00ED33F1">
              <w:rPr>
                <w:rFonts w:ascii="Times New Roman" w:eastAsia="Times New Roman" w:hAnsi="Times New Roman" w:cs="Times New Roman"/>
                <w:color w:val="000000"/>
                <w:sz w:val="28"/>
                <w:szCs w:val="28"/>
                <w:lang w:eastAsia="ru-RU"/>
              </w:rPr>
              <w:br/>
              <w:t>Федеральным законом «Об образовании в Российской</w:t>
            </w:r>
            <w:r w:rsidRPr="00ED33F1">
              <w:rPr>
                <w:rFonts w:ascii="Times New Roman" w:eastAsia="Times New Roman" w:hAnsi="Times New Roman" w:cs="Times New Roman"/>
                <w:color w:val="000000"/>
                <w:sz w:val="28"/>
                <w:szCs w:val="28"/>
                <w:lang w:eastAsia="ru-RU"/>
              </w:rPr>
              <w:br/>
              <w:t>Федерации»;</w:t>
            </w:r>
            <w:proofErr w:type="gramEnd"/>
            <w:r w:rsidRPr="00ED33F1">
              <w:rPr>
                <w:rFonts w:ascii="Times New Roman" w:eastAsia="Times New Roman" w:hAnsi="Times New Roman" w:cs="Times New Roman"/>
                <w:color w:val="000000"/>
                <w:sz w:val="28"/>
                <w:szCs w:val="28"/>
                <w:lang w:eastAsia="ru-RU"/>
              </w:rPr>
              <w:br/>
              <w:t xml:space="preserve">- </w:t>
            </w:r>
            <w:proofErr w:type="gramStart"/>
            <w:r w:rsidRPr="00ED33F1">
              <w:rPr>
                <w:rFonts w:ascii="Times New Roman" w:eastAsia="Times New Roman" w:hAnsi="Times New Roman" w:cs="Times New Roman"/>
                <w:color w:val="000000"/>
                <w:sz w:val="28"/>
                <w:szCs w:val="28"/>
                <w:lang w:eastAsia="ru-RU"/>
              </w:rPr>
              <w:t>подводит итоги воспитательной работы и определяет ее</w:t>
            </w:r>
            <w:r w:rsidRPr="00ED33F1">
              <w:rPr>
                <w:rFonts w:ascii="Times New Roman" w:eastAsia="Times New Roman" w:hAnsi="Times New Roman" w:cs="Times New Roman"/>
                <w:color w:val="000000"/>
                <w:sz w:val="28"/>
                <w:szCs w:val="28"/>
                <w:lang w:eastAsia="ru-RU"/>
              </w:rPr>
              <w:br/>
              <w:t>задачи на новый учебный год;</w:t>
            </w:r>
            <w:r w:rsidRPr="00ED33F1">
              <w:rPr>
                <w:rFonts w:ascii="Times New Roman" w:eastAsia="Times New Roman" w:hAnsi="Times New Roman" w:cs="Times New Roman"/>
                <w:color w:val="000000"/>
                <w:sz w:val="28"/>
                <w:szCs w:val="28"/>
                <w:lang w:eastAsia="ru-RU"/>
              </w:rPr>
              <w:br/>
              <w:t>- принимает решения о переводе обучающихся из класса в</w:t>
            </w:r>
            <w:r w:rsidRPr="00ED33F1">
              <w:rPr>
                <w:rFonts w:ascii="Times New Roman" w:eastAsia="Times New Roman" w:hAnsi="Times New Roman" w:cs="Times New Roman"/>
                <w:color w:val="000000"/>
                <w:sz w:val="28"/>
                <w:szCs w:val="28"/>
                <w:lang w:eastAsia="ru-RU"/>
              </w:rPr>
              <w:br/>
              <w:t>класс, о переводе в иные общеобразовательные организации,</w:t>
            </w:r>
            <w:r w:rsidRPr="00ED33F1">
              <w:rPr>
                <w:rFonts w:ascii="Times New Roman" w:eastAsia="Times New Roman" w:hAnsi="Times New Roman" w:cs="Times New Roman"/>
                <w:color w:val="000000"/>
                <w:sz w:val="28"/>
                <w:szCs w:val="28"/>
                <w:lang w:eastAsia="ru-RU"/>
              </w:rPr>
              <w:br/>
              <w:t>о допуске к экзаменам и освобождении от них;</w:t>
            </w:r>
            <w:r w:rsidRPr="00ED33F1">
              <w:rPr>
                <w:rFonts w:ascii="Times New Roman" w:eastAsia="Times New Roman" w:hAnsi="Times New Roman" w:cs="Times New Roman"/>
                <w:color w:val="000000"/>
                <w:sz w:val="28"/>
                <w:szCs w:val="28"/>
                <w:lang w:eastAsia="ru-RU"/>
              </w:rPr>
              <w:br/>
              <w:t>- вносит предложения по совершенствованию обучения и</w:t>
            </w:r>
            <w:r w:rsidRPr="00ED33F1">
              <w:rPr>
                <w:rFonts w:ascii="Times New Roman" w:eastAsia="Times New Roman" w:hAnsi="Times New Roman" w:cs="Times New Roman"/>
                <w:color w:val="000000"/>
                <w:sz w:val="28"/>
                <w:szCs w:val="28"/>
                <w:lang w:eastAsia="ru-RU"/>
              </w:rPr>
              <w:br/>
              <w:t>воспитания;</w:t>
            </w:r>
            <w:proofErr w:type="gramEnd"/>
            <w:r w:rsidRPr="00ED33F1">
              <w:rPr>
                <w:rFonts w:ascii="Times New Roman" w:eastAsia="Times New Roman" w:hAnsi="Times New Roman" w:cs="Times New Roman"/>
                <w:color w:val="000000"/>
                <w:sz w:val="28"/>
                <w:szCs w:val="28"/>
                <w:lang w:eastAsia="ru-RU"/>
              </w:rPr>
              <w:t xml:space="preserve"> по корректировке плана учебного процесса в</w:t>
            </w:r>
            <w:r w:rsidRPr="00ED33F1">
              <w:rPr>
                <w:rFonts w:ascii="Times New Roman" w:eastAsia="Times New Roman" w:hAnsi="Times New Roman" w:cs="Times New Roman"/>
                <w:color w:val="000000"/>
                <w:sz w:val="28"/>
                <w:szCs w:val="28"/>
                <w:lang w:eastAsia="ru-RU"/>
              </w:rPr>
              <w:br/>
              <w:t>части перераспределения объема часов на изучение учебных</w:t>
            </w:r>
            <w:r w:rsidRPr="00ED33F1">
              <w:rPr>
                <w:rFonts w:ascii="Times New Roman" w:eastAsia="Times New Roman" w:hAnsi="Times New Roman" w:cs="Times New Roman"/>
                <w:color w:val="000000"/>
                <w:sz w:val="28"/>
                <w:szCs w:val="28"/>
                <w:lang w:eastAsia="ru-RU"/>
              </w:rPr>
              <w:br/>
              <w:t>предметов, в пределах, установленных федеральным</w:t>
            </w:r>
            <w:r w:rsidRPr="00ED33F1">
              <w:rPr>
                <w:rFonts w:ascii="Times New Roman" w:eastAsia="Times New Roman" w:hAnsi="Times New Roman" w:cs="Times New Roman"/>
                <w:color w:val="000000"/>
                <w:sz w:val="28"/>
                <w:szCs w:val="28"/>
                <w:lang w:eastAsia="ru-RU"/>
              </w:rPr>
              <w:br/>
              <w:t>учебным планом (или Федеральным государственным</w:t>
            </w:r>
            <w:r w:rsidRPr="00ED33F1">
              <w:rPr>
                <w:rFonts w:ascii="Times New Roman" w:eastAsia="Times New Roman" w:hAnsi="Times New Roman" w:cs="Times New Roman"/>
                <w:color w:val="000000"/>
                <w:sz w:val="28"/>
                <w:szCs w:val="28"/>
                <w:lang w:eastAsia="ru-RU"/>
              </w:rPr>
              <w:br/>
              <w:t>образовательным стандартом);</w:t>
            </w:r>
            <w:r w:rsidRPr="00ED33F1">
              <w:rPr>
                <w:rFonts w:ascii="Times New Roman" w:eastAsia="Times New Roman" w:hAnsi="Times New Roman" w:cs="Times New Roman"/>
                <w:color w:val="000000"/>
                <w:sz w:val="28"/>
                <w:szCs w:val="28"/>
                <w:lang w:eastAsia="ru-RU"/>
              </w:rPr>
              <w:br/>
              <w:t>- формирует экзаменационный материал для итогового</w:t>
            </w:r>
            <w:r w:rsidRPr="00ED33F1">
              <w:rPr>
                <w:rFonts w:ascii="Times New Roman" w:eastAsia="Times New Roman" w:hAnsi="Times New Roman" w:cs="Times New Roman"/>
                <w:color w:val="000000"/>
                <w:sz w:val="28"/>
                <w:szCs w:val="28"/>
                <w:lang w:eastAsia="ru-RU"/>
              </w:rPr>
              <w:br/>
              <w:t>контроля;</w:t>
            </w:r>
            <w:r w:rsidRPr="00ED33F1">
              <w:rPr>
                <w:rFonts w:ascii="Times New Roman" w:eastAsia="Times New Roman" w:hAnsi="Times New Roman" w:cs="Times New Roman"/>
                <w:color w:val="000000"/>
                <w:sz w:val="28"/>
                <w:szCs w:val="28"/>
                <w:lang w:eastAsia="ru-RU"/>
              </w:rPr>
              <w:br/>
              <w:t>- принимает решение о выдаче соответствующих документов</w:t>
            </w:r>
            <w:r w:rsidRPr="00ED33F1">
              <w:rPr>
                <w:rFonts w:ascii="Times New Roman" w:eastAsia="Times New Roman" w:hAnsi="Times New Roman" w:cs="Times New Roman"/>
                <w:color w:val="000000"/>
                <w:sz w:val="28"/>
                <w:szCs w:val="28"/>
                <w:lang w:eastAsia="ru-RU"/>
              </w:rPr>
              <w:br/>
              <w:t>об образовании, о награждении обучающихся грамотами,</w:t>
            </w:r>
            <w:r w:rsidRPr="00ED33F1">
              <w:rPr>
                <w:rFonts w:ascii="Times New Roman" w:eastAsia="Times New Roman" w:hAnsi="Times New Roman" w:cs="Times New Roman"/>
                <w:color w:val="000000"/>
                <w:sz w:val="28"/>
                <w:szCs w:val="28"/>
                <w:lang w:eastAsia="ru-RU"/>
              </w:rPr>
              <w:br/>
              <w:t>похвальными листами за успехи в обучении;</w:t>
            </w:r>
            <w:r w:rsidRPr="00ED33F1">
              <w:rPr>
                <w:rFonts w:ascii="Times New Roman" w:eastAsia="Times New Roman" w:hAnsi="Times New Roman" w:cs="Times New Roman"/>
                <w:color w:val="000000"/>
                <w:sz w:val="28"/>
                <w:szCs w:val="28"/>
                <w:lang w:eastAsia="ru-RU"/>
              </w:rPr>
              <w:br/>
              <w:t>- образует экзаменационную комиссию в случае несогласия</w:t>
            </w:r>
            <w:r w:rsidRPr="00ED33F1">
              <w:rPr>
                <w:rFonts w:ascii="Times New Roman" w:eastAsia="Times New Roman" w:hAnsi="Times New Roman" w:cs="Times New Roman"/>
                <w:color w:val="000000"/>
                <w:sz w:val="28"/>
                <w:szCs w:val="28"/>
                <w:lang w:eastAsia="ru-RU"/>
              </w:rPr>
              <w:br/>
              <w:t>обучающегося, его родителей (законных представителей) с</w:t>
            </w:r>
            <w:r w:rsidRPr="00ED33F1">
              <w:rPr>
                <w:rFonts w:ascii="Times New Roman" w:eastAsia="Times New Roman" w:hAnsi="Times New Roman" w:cs="Times New Roman"/>
                <w:color w:val="000000"/>
                <w:sz w:val="28"/>
                <w:szCs w:val="28"/>
                <w:lang w:eastAsia="ru-RU"/>
              </w:rPr>
              <w:br/>
            </w:r>
            <w:r w:rsidRPr="00ED33F1">
              <w:rPr>
                <w:rFonts w:ascii="Times New Roman" w:eastAsia="Times New Roman" w:hAnsi="Times New Roman" w:cs="Times New Roman"/>
                <w:color w:val="000000"/>
                <w:sz w:val="28"/>
                <w:szCs w:val="28"/>
                <w:lang w:eastAsia="ru-RU"/>
              </w:rPr>
              <w:lastRenderedPageBreak/>
              <w:t>годовой, экзаменационной оценкой;</w:t>
            </w:r>
            <w:r w:rsidRPr="00ED33F1">
              <w:rPr>
                <w:rFonts w:ascii="Times New Roman" w:eastAsia="Times New Roman" w:hAnsi="Times New Roman" w:cs="Times New Roman"/>
                <w:color w:val="000000"/>
                <w:sz w:val="28"/>
                <w:szCs w:val="28"/>
                <w:lang w:eastAsia="ru-RU"/>
              </w:rPr>
              <w:br/>
              <w:t>- подводит итоги учебно-воспитательной работы и определяет</w:t>
            </w:r>
            <w:r w:rsidRPr="00ED33F1">
              <w:rPr>
                <w:rFonts w:ascii="Times New Roman" w:eastAsia="Times New Roman" w:hAnsi="Times New Roman" w:cs="Times New Roman"/>
                <w:color w:val="000000"/>
                <w:sz w:val="28"/>
                <w:szCs w:val="28"/>
                <w:lang w:eastAsia="ru-RU"/>
              </w:rPr>
              <w:br/>
              <w:t>задачи по периодам обучения и на учебный год в целом;</w:t>
            </w:r>
            <w:r w:rsidRPr="00ED33F1">
              <w:rPr>
                <w:rFonts w:ascii="Times New Roman" w:eastAsia="Times New Roman" w:hAnsi="Times New Roman" w:cs="Times New Roman"/>
                <w:color w:val="000000"/>
                <w:sz w:val="28"/>
                <w:szCs w:val="28"/>
                <w:lang w:eastAsia="ru-RU"/>
              </w:rPr>
              <w:br/>
              <w:t>- выбирает направления взаимодействия с научно</w:t>
            </w:r>
            <w:r w:rsidRPr="00ED33F1">
              <w:rPr>
                <w:rFonts w:ascii="Times New Roman" w:eastAsia="Times New Roman" w:hAnsi="Times New Roman" w:cs="Times New Roman"/>
                <w:color w:val="000000"/>
                <w:sz w:val="28"/>
                <w:szCs w:val="28"/>
                <w:lang w:eastAsia="ru-RU"/>
              </w:rPr>
              <w:br/>
              <w:t>методическими центрами, службами.</w:t>
            </w:r>
            <w:r w:rsidRPr="00ED33F1">
              <w:rPr>
                <w:rFonts w:ascii="Times New Roman" w:eastAsia="Times New Roman" w:hAnsi="Times New Roman" w:cs="Times New Roman"/>
                <w:color w:val="000000"/>
                <w:sz w:val="28"/>
                <w:szCs w:val="28"/>
                <w:lang w:eastAsia="ru-RU"/>
              </w:rPr>
              <w:br/>
            </w:r>
          </w:p>
        </w:tc>
      </w:tr>
    </w:tbl>
    <w:p w:rsidR="00187ADE" w:rsidRPr="00ED33F1" w:rsidRDefault="00187ADE" w:rsidP="00ED33F1">
      <w:pPr>
        <w:pStyle w:val="43"/>
        <w:shd w:val="clear" w:color="auto" w:fill="auto"/>
        <w:tabs>
          <w:tab w:val="left" w:pos="673"/>
        </w:tabs>
        <w:spacing w:before="0" w:line="240" w:lineRule="auto"/>
        <w:ind w:left="740" w:firstLine="0"/>
        <w:rPr>
          <w:rFonts w:ascii="Times New Roman" w:hAnsi="Times New Roman" w:cs="Times New Roman"/>
          <w:b/>
          <w:sz w:val="28"/>
          <w:szCs w:val="28"/>
        </w:rPr>
      </w:pPr>
    </w:p>
    <w:p w:rsidR="00187ADE" w:rsidRPr="00ED33F1" w:rsidRDefault="00187ADE" w:rsidP="00ED33F1">
      <w:pPr>
        <w:widowControl w:val="0"/>
        <w:spacing w:line="240" w:lineRule="auto"/>
        <w:ind w:left="108" w:right="939"/>
        <w:jc w:val="both"/>
        <w:rPr>
          <w:rFonts w:ascii="Times New Roman" w:hAnsi="Times New Roman" w:cs="Times New Roman"/>
          <w:b/>
          <w:bCs/>
          <w:color w:val="000000"/>
          <w:sz w:val="28"/>
          <w:szCs w:val="28"/>
        </w:rPr>
      </w:pPr>
      <w:r w:rsidRPr="00ED33F1">
        <w:rPr>
          <w:rFonts w:ascii="Times New Roman" w:hAnsi="Times New Roman" w:cs="Times New Roman"/>
          <w:b/>
          <w:bCs/>
          <w:color w:val="000000"/>
          <w:sz w:val="28"/>
          <w:szCs w:val="28"/>
        </w:rPr>
        <w:t>Ин</w:t>
      </w:r>
      <w:r w:rsidRPr="00ED33F1">
        <w:rPr>
          <w:rFonts w:ascii="Times New Roman" w:hAnsi="Times New Roman" w:cs="Times New Roman"/>
          <w:b/>
          <w:bCs/>
          <w:color w:val="000000"/>
          <w:spacing w:val="-1"/>
          <w:sz w:val="28"/>
          <w:szCs w:val="28"/>
        </w:rPr>
        <w:t>ф</w:t>
      </w:r>
      <w:r w:rsidRPr="00ED33F1">
        <w:rPr>
          <w:rFonts w:ascii="Times New Roman" w:hAnsi="Times New Roman" w:cs="Times New Roman"/>
          <w:b/>
          <w:bCs/>
          <w:color w:val="000000"/>
          <w:sz w:val="28"/>
          <w:szCs w:val="28"/>
        </w:rPr>
        <w:t>ормация</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pacing w:val="-1"/>
          <w:sz w:val="28"/>
          <w:szCs w:val="28"/>
        </w:rPr>
        <w:t>о</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налич</w:t>
      </w:r>
      <w:proofErr w:type="gramStart"/>
      <w:r w:rsidRPr="00ED33F1">
        <w:rPr>
          <w:rFonts w:ascii="Times New Roman" w:hAnsi="Times New Roman" w:cs="Times New Roman"/>
          <w:b/>
          <w:bCs/>
          <w:color w:val="000000"/>
          <w:sz w:val="28"/>
          <w:szCs w:val="28"/>
        </w:rPr>
        <w:t>ии</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у</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о</w:t>
      </w:r>
      <w:proofErr w:type="gramEnd"/>
      <w:r w:rsidRPr="00ED33F1">
        <w:rPr>
          <w:rFonts w:ascii="Times New Roman" w:hAnsi="Times New Roman" w:cs="Times New Roman"/>
          <w:b/>
          <w:bCs/>
          <w:color w:val="000000"/>
          <w:spacing w:val="1"/>
          <w:sz w:val="28"/>
          <w:szCs w:val="28"/>
        </w:rPr>
        <w:t>б</w:t>
      </w:r>
      <w:r w:rsidRPr="00ED33F1">
        <w:rPr>
          <w:rFonts w:ascii="Times New Roman" w:hAnsi="Times New Roman" w:cs="Times New Roman"/>
          <w:b/>
          <w:bCs/>
          <w:color w:val="000000"/>
          <w:sz w:val="28"/>
          <w:szCs w:val="28"/>
        </w:rPr>
        <w:t>раз</w:t>
      </w:r>
      <w:r w:rsidRPr="00ED33F1">
        <w:rPr>
          <w:rFonts w:ascii="Times New Roman" w:hAnsi="Times New Roman" w:cs="Times New Roman"/>
          <w:b/>
          <w:bCs/>
          <w:color w:val="000000"/>
          <w:spacing w:val="1"/>
          <w:sz w:val="28"/>
          <w:szCs w:val="28"/>
        </w:rPr>
        <w:t>о</w:t>
      </w:r>
      <w:r w:rsidRPr="00ED33F1">
        <w:rPr>
          <w:rFonts w:ascii="Times New Roman" w:hAnsi="Times New Roman" w:cs="Times New Roman"/>
          <w:b/>
          <w:bCs/>
          <w:color w:val="000000"/>
          <w:sz w:val="28"/>
          <w:szCs w:val="28"/>
        </w:rPr>
        <w:t>вательной</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организации</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на</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праве</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собственности</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или</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ином</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законном</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основан</w:t>
      </w:r>
      <w:r w:rsidRPr="00ED33F1">
        <w:rPr>
          <w:rFonts w:ascii="Times New Roman" w:hAnsi="Times New Roman" w:cs="Times New Roman"/>
          <w:b/>
          <w:bCs/>
          <w:color w:val="000000"/>
          <w:spacing w:val="1"/>
          <w:sz w:val="28"/>
          <w:szCs w:val="28"/>
        </w:rPr>
        <w:t>и</w:t>
      </w:r>
      <w:r w:rsidRPr="00ED33F1">
        <w:rPr>
          <w:rFonts w:ascii="Times New Roman" w:hAnsi="Times New Roman" w:cs="Times New Roman"/>
          <w:b/>
          <w:bCs/>
          <w:color w:val="000000"/>
          <w:sz w:val="28"/>
          <w:szCs w:val="28"/>
        </w:rPr>
        <w:t>и</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зданий,</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строений,</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сооружений,</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территорий,</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необх</w:t>
      </w:r>
      <w:r w:rsidRPr="00ED33F1">
        <w:rPr>
          <w:rFonts w:ascii="Times New Roman" w:hAnsi="Times New Roman" w:cs="Times New Roman"/>
          <w:b/>
          <w:bCs/>
          <w:color w:val="000000"/>
          <w:spacing w:val="1"/>
          <w:sz w:val="28"/>
          <w:szCs w:val="28"/>
        </w:rPr>
        <w:t>о</w:t>
      </w:r>
      <w:r w:rsidRPr="00ED33F1">
        <w:rPr>
          <w:rFonts w:ascii="Times New Roman" w:hAnsi="Times New Roman" w:cs="Times New Roman"/>
          <w:b/>
          <w:bCs/>
          <w:color w:val="000000"/>
          <w:sz w:val="28"/>
          <w:szCs w:val="28"/>
        </w:rPr>
        <w:t>димых</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для</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осуществления образовательной</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деятельности</w:t>
      </w:r>
    </w:p>
    <w:p w:rsidR="00187ADE" w:rsidRPr="00ED33F1" w:rsidRDefault="00E665B2" w:rsidP="00ED33F1">
      <w:pPr>
        <w:pStyle w:val="43"/>
        <w:shd w:val="clear" w:color="auto" w:fill="auto"/>
        <w:tabs>
          <w:tab w:val="left" w:pos="0"/>
        </w:tabs>
        <w:spacing w:before="0" w:line="240" w:lineRule="auto"/>
        <w:ind w:firstLine="0"/>
        <w:rPr>
          <w:rFonts w:ascii="Times New Roman" w:hAnsi="Times New Roman" w:cs="Times New Roman"/>
          <w:sz w:val="28"/>
          <w:szCs w:val="28"/>
        </w:rPr>
      </w:pPr>
      <w:r w:rsidRPr="00ED33F1">
        <w:rPr>
          <w:rStyle w:val="fontstyle01"/>
          <w:rFonts w:ascii="Times New Roman" w:hAnsi="Times New Roman" w:cs="Times New Roman"/>
        </w:rPr>
        <w:t xml:space="preserve"> Учреждение имеет в своей структуре структурные подразделения,</w:t>
      </w:r>
      <w:r w:rsidRPr="00ED33F1">
        <w:rPr>
          <w:rFonts w:ascii="Times New Roman" w:hAnsi="Times New Roman" w:cs="Times New Roman"/>
          <w:color w:val="000000"/>
          <w:sz w:val="28"/>
          <w:szCs w:val="28"/>
        </w:rPr>
        <w:br/>
      </w:r>
      <w:r w:rsidRPr="00ED33F1">
        <w:rPr>
          <w:rStyle w:val="fontstyle01"/>
          <w:rFonts w:ascii="Times New Roman" w:hAnsi="Times New Roman" w:cs="Times New Roman"/>
        </w:rPr>
        <w:t>предусмотренные локальными нормативными актами: психологическую и</w:t>
      </w:r>
      <w:r w:rsidRPr="00ED33F1">
        <w:rPr>
          <w:rFonts w:ascii="Times New Roman" w:hAnsi="Times New Roman" w:cs="Times New Roman"/>
          <w:color w:val="000000"/>
          <w:sz w:val="28"/>
          <w:szCs w:val="28"/>
        </w:rPr>
        <w:br/>
      </w:r>
      <w:r w:rsidRPr="00ED33F1">
        <w:rPr>
          <w:rStyle w:val="fontstyle01"/>
          <w:rFonts w:ascii="Times New Roman" w:hAnsi="Times New Roman" w:cs="Times New Roman"/>
        </w:rPr>
        <w:t>социально-педагогическую службу, обеспечивающую социальную адаптацию и</w:t>
      </w:r>
      <w:r w:rsidRPr="00ED33F1">
        <w:rPr>
          <w:rFonts w:ascii="Times New Roman" w:hAnsi="Times New Roman" w:cs="Times New Roman"/>
          <w:color w:val="000000"/>
          <w:sz w:val="28"/>
          <w:szCs w:val="28"/>
        </w:rPr>
        <w:br/>
      </w:r>
      <w:r w:rsidRPr="00ED33F1">
        <w:rPr>
          <w:rStyle w:val="fontstyle01"/>
          <w:rFonts w:ascii="Times New Roman" w:hAnsi="Times New Roman" w:cs="Times New Roman"/>
        </w:rPr>
        <w:t xml:space="preserve">реабилитацию </w:t>
      </w:r>
      <w:proofErr w:type="gramStart"/>
      <w:r w:rsidRPr="00ED33F1">
        <w:rPr>
          <w:rStyle w:val="fontstyle01"/>
          <w:rFonts w:ascii="Times New Roman" w:hAnsi="Times New Roman" w:cs="Times New Roman"/>
        </w:rPr>
        <w:t>нуждающихся</w:t>
      </w:r>
      <w:proofErr w:type="gramEnd"/>
      <w:r w:rsidRPr="00ED33F1">
        <w:rPr>
          <w:rStyle w:val="fontstyle01"/>
          <w:rFonts w:ascii="Times New Roman" w:hAnsi="Times New Roman" w:cs="Times New Roman"/>
        </w:rPr>
        <w:t xml:space="preserve"> в ней обучающихся; интернат.</w:t>
      </w:r>
    </w:p>
    <w:p w:rsidR="00187ADE" w:rsidRPr="00ED33F1" w:rsidRDefault="00187ADE" w:rsidP="00ED33F1">
      <w:pPr>
        <w:pStyle w:val="43"/>
        <w:shd w:val="clear" w:color="auto" w:fill="auto"/>
        <w:tabs>
          <w:tab w:val="left" w:pos="0"/>
        </w:tabs>
        <w:spacing w:before="0" w:line="240" w:lineRule="auto"/>
        <w:ind w:firstLine="0"/>
        <w:rPr>
          <w:rFonts w:ascii="Times New Roman" w:hAnsi="Times New Roman" w:cs="Times New Roman"/>
          <w:sz w:val="28"/>
          <w:szCs w:val="28"/>
        </w:rPr>
      </w:pPr>
      <w:r w:rsidRPr="00ED33F1">
        <w:rPr>
          <w:rFonts w:ascii="Times New Roman" w:hAnsi="Times New Roman" w:cs="Times New Roman"/>
          <w:sz w:val="28"/>
          <w:szCs w:val="28"/>
        </w:rPr>
        <w:t>В состав ГБУ ОО «</w:t>
      </w:r>
      <w:proofErr w:type="spellStart"/>
      <w:r w:rsidRPr="00ED33F1">
        <w:rPr>
          <w:rFonts w:ascii="Times New Roman" w:hAnsi="Times New Roman" w:cs="Times New Roman"/>
          <w:sz w:val="28"/>
          <w:szCs w:val="28"/>
        </w:rPr>
        <w:t>Щкола-интернат</w:t>
      </w:r>
      <w:proofErr w:type="spellEnd"/>
      <w:r w:rsidRPr="00ED33F1">
        <w:rPr>
          <w:rFonts w:ascii="Times New Roman" w:hAnsi="Times New Roman" w:cs="Times New Roman"/>
          <w:sz w:val="28"/>
          <w:szCs w:val="28"/>
        </w:rPr>
        <w:t xml:space="preserve"> № 5» входят спальный и  учебный корпуса, расположенные по адресу:</w:t>
      </w:r>
    </w:p>
    <w:p w:rsidR="00187ADE" w:rsidRPr="00ED33F1" w:rsidRDefault="00187ADE" w:rsidP="00ED33F1">
      <w:pPr>
        <w:pStyle w:val="43"/>
        <w:shd w:val="clear" w:color="auto" w:fill="auto"/>
        <w:tabs>
          <w:tab w:val="left" w:pos="0"/>
        </w:tabs>
        <w:spacing w:before="0" w:line="240" w:lineRule="auto"/>
        <w:ind w:firstLine="0"/>
        <w:rPr>
          <w:rFonts w:ascii="Times New Roman" w:hAnsi="Times New Roman" w:cs="Times New Roman"/>
          <w:sz w:val="28"/>
          <w:szCs w:val="28"/>
        </w:rPr>
      </w:pPr>
      <w:r w:rsidRPr="00ED33F1">
        <w:rPr>
          <w:rFonts w:ascii="Times New Roman" w:hAnsi="Times New Roman" w:cs="Times New Roman"/>
          <w:sz w:val="28"/>
          <w:szCs w:val="28"/>
        </w:rPr>
        <w:t>Учебный корпус - 238120, Калининградская область,  г. Багратионовск, ул. Калининградская</w:t>
      </w:r>
      <w:proofErr w:type="gramStart"/>
      <w:r w:rsidRPr="00ED33F1">
        <w:rPr>
          <w:rFonts w:ascii="Times New Roman" w:hAnsi="Times New Roman" w:cs="Times New Roman"/>
          <w:sz w:val="28"/>
          <w:szCs w:val="28"/>
        </w:rPr>
        <w:t xml:space="preserve"> ,</w:t>
      </w:r>
      <w:proofErr w:type="gramEnd"/>
      <w:r w:rsidRPr="00ED33F1">
        <w:rPr>
          <w:rFonts w:ascii="Times New Roman" w:hAnsi="Times New Roman" w:cs="Times New Roman"/>
          <w:sz w:val="28"/>
          <w:szCs w:val="28"/>
        </w:rPr>
        <w:t xml:space="preserve"> д.20.</w:t>
      </w:r>
    </w:p>
    <w:p w:rsidR="00187ADE" w:rsidRPr="00ED33F1" w:rsidRDefault="00187ADE" w:rsidP="00ED33F1">
      <w:pPr>
        <w:pStyle w:val="43"/>
        <w:shd w:val="clear" w:color="auto" w:fill="auto"/>
        <w:tabs>
          <w:tab w:val="left" w:pos="0"/>
        </w:tabs>
        <w:spacing w:before="0" w:line="240" w:lineRule="auto"/>
        <w:ind w:firstLine="0"/>
        <w:rPr>
          <w:rFonts w:ascii="Times New Roman" w:hAnsi="Times New Roman" w:cs="Times New Roman"/>
          <w:sz w:val="28"/>
          <w:szCs w:val="28"/>
        </w:rPr>
      </w:pPr>
      <w:r w:rsidRPr="00ED33F1">
        <w:rPr>
          <w:rFonts w:ascii="Times New Roman" w:hAnsi="Times New Roman" w:cs="Times New Roman"/>
          <w:sz w:val="28"/>
          <w:szCs w:val="28"/>
        </w:rPr>
        <w:t>Спальный корпус: 238120, Калининградская область,  г. Багратионовск, ул. Калининградская</w:t>
      </w:r>
      <w:proofErr w:type="gramStart"/>
      <w:r w:rsidRPr="00ED33F1">
        <w:rPr>
          <w:rFonts w:ascii="Times New Roman" w:hAnsi="Times New Roman" w:cs="Times New Roman"/>
          <w:sz w:val="28"/>
          <w:szCs w:val="28"/>
        </w:rPr>
        <w:t xml:space="preserve"> ,</w:t>
      </w:r>
      <w:proofErr w:type="gramEnd"/>
      <w:r w:rsidRPr="00ED33F1">
        <w:rPr>
          <w:rFonts w:ascii="Times New Roman" w:hAnsi="Times New Roman" w:cs="Times New Roman"/>
          <w:sz w:val="28"/>
          <w:szCs w:val="28"/>
        </w:rPr>
        <w:t xml:space="preserve"> д.24.</w:t>
      </w:r>
    </w:p>
    <w:p w:rsidR="00187ADE" w:rsidRPr="00ED33F1" w:rsidRDefault="00187ADE" w:rsidP="00ED33F1">
      <w:pPr>
        <w:spacing w:line="240" w:lineRule="auto"/>
        <w:ind w:left="142" w:right="4"/>
        <w:jc w:val="both"/>
        <w:rPr>
          <w:rFonts w:ascii="Times New Roman" w:hAnsi="Times New Roman" w:cs="Times New Roman"/>
          <w:sz w:val="28"/>
          <w:szCs w:val="28"/>
        </w:rPr>
      </w:pPr>
      <w:r w:rsidRPr="00ED33F1">
        <w:rPr>
          <w:rFonts w:ascii="Times New Roman" w:hAnsi="Times New Roman" w:cs="Times New Roman"/>
          <w:sz w:val="28"/>
          <w:szCs w:val="28"/>
        </w:rPr>
        <w:t xml:space="preserve">  В учебном корпусе осуществляется: </w:t>
      </w:r>
    </w:p>
    <w:p w:rsidR="00187ADE" w:rsidRPr="00ED33F1" w:rsidRDefault="00187ADE" w:rsidP="00ED33F1">
      <w:pPr>
        <w:spacing w:line="240" w:lineRule="auto"/>
        <w:ind w:left="142" w:right="4"/>
        <w:jc w:val="both"/>
        <w:rPr>
          <w:rFonts w:ascii="Times New Roman" w:hAnsi="Times New Roman" w:cs="Times New Roman"/>
          <w:sz w:val="28"/>
          <w:szCs w:val="28"/>
        </w:rPr>
      </w:pPr>
      <w:r w:rsidRPr="00ED33F1">
        <w:rPr>
          <w:rFonts w:ascii="Times New Roman" w:hAnsi="Times New Roman" w:cs="Times New Roman"/>
          <w:sz w:val="28"/>
          <w:szCs w:val="28"/>
        </w:rPr>
        <w:t>-</w:t>
      </w:r>
      <w:r w:rsidRPr="00ED33F1">
        <w:rPr>
          <w:rFonts w:ascii="Times New Roman" w:hAnsi="Times New Roman" w:cs="Times New Roman"/>
          <w:sz w:val="28"/>
          <w:szCs w:val="28"/>
        </w:rPr>
        <w:tab/>
        <w:t xml:space="preserve">образовательная деятельность по адаптированным  общеобразовательным программам – образовательным программам начального общего, основного общего образования;  </w:t>
      </w:r>
    </w:p>
    <w:p w:rsidR="00187ADE" w:rsidRPr="00ED33F1" w:rsidRDefault="00187ADE" w:rsidP="00ED33F1">
      <w:pPr>
        <w:spacing w:line="240" w:lineRule="auto"/>
        <w:ind w:left="142" w:right="4"/>
        <w:jc w:val="both"/>
        <w:rPr>
          <w:rFonts w:ascii="Times New Roman" w:hAnsi="Times New Roman" w:cs="Times New Roman"/>
          <w:sz w:val="28"/>
          <w:szCs w:val="28"/>
        </w:rPr>
      </w:pPr>
      <w:r w:rsidRPr="00ED33F1">
        <w:rPr>
          <w:rFonts w:ascii="Times New Roman" w:hAnsi="Times New Roman" w:cs="Times New Roman"/>
          <w:sz w:val="28"/>
          <w:szCs w:val="28"/>
        </w:rPr>
        <w:t>-</w:t>
      </w:r>
      <w:r w:rsidRPr="00ED33F1">
        <w:rPr>
          <w:rFonts w:ascii="Times New Roman" w:hAnsi="Times New Roman" w:cs="Times New Roman"/>
          <w:sz w:val="28"/>
          <w:szCs w:val="28"/>
        </w:rPr>
        <w:tab/>
        <w:t>образовательная деятельность по дополнительным развивающим образовательным программам.</w:t>
      </w:r>
    </w:p>
    <w:p w:rsidR="00187ADE" w:rsidRPr="00ED33F1" w:rsidRDefault="00187ADE" w:rsidP="00ED33F1">
      <w:pPr>
        <w:spacing w:line="240" w:lineRule="auto"/>
        <w:ind w:right="4"/>
        <w:jc w:val="both"/>
        <w:rPr>
          <w:rFonts w:ascii="Times New Roman" w:hAnsi="Times New Roman" w:cs="Times New Roman"/>
          <w:sz w:val="28"/>
          <w:szCs w:val="28"/>
        </w:rPr>
      </w:pPr>
      <w:r w:rsidRPr="00ED33F1">
        <w:rPr>
          <w:rFonts w:ascii="Times New Roman" w:hAnsi="Times New Roman" w:cs="Times New Roman"/>
          <w:sz w:val="28"/>
          <w:szCs w:val="28"/>
        </w:rPr>
        <w:t xml:space="preserve">    В спальном корпусе размещаются спальные комнаты для </w:t>
      </w:r>
      <w:proofErr w:type="gramStart"/>
      <w:r w:rsidRPr="00ED33F1">
        <w:rPr>
          <w:rFonts w:ascii="Times New Roman" w:hAnsi="Times New Roman" w:cs="Times New Roman"/>
          <w:sz w:val="28"/>
          <w:szCs w:val="28"/>
        </w:rPr>
        <w:t>обучающихся</w:t>
      </w:r>
      <w:proofErr w:type="gramEnd"/>
      <w:r w:rsidRPr="00ED33F1">
        <w:rPr>
          <w:rFonts w:ascii="Times New Roman" w:hAnsi="Times New Roman" w:cs="Times New Roman"/>
          <w:sz w:val="28"/>
          <w:szCs w:val="28"/>
        </w:rPr>
        <w:t>, не проживающих в Багратионовском районе, которые находятся в ОО с круглосуточным пребыванием  (с понедельника по пятницу).</w:t>
      </w:r>
    </w:p>
    <w:p w:rsidR="00187ADE" w:rsidRPr="00ED33F1" w:rsidRDefault="00187ADE" w:rsidP="00ED33F1">
      <w:pPr>
        <w:widowControl w:val="0"/>
        <w:spacing w:line="240" w:lineRule="auto"/>
        <w:ind w:left="103" w:right="638"/>
        <w:jc w:val="both"/>
        <w:rPr>
          <w:rFonts w:ascii="Times New Roman" w:hAnsi="Times New Roman" w:cs="Times New Roman"/>
          <w:b/>
          <w:bCs/>
          <w:color w:val="000000"/>
          <w:sz w:val="28"/>
          <w:szCs w:val="28"/>
        </w:rPr>
      </w:pPr>
      <w:r w:rsidRPr="00ED33F1">
        <w:rPr>
          <w:rFonts w:ascii="Times New Roman" w:hAnsi="Times New Roman" w:cs="Times New Roman"/>
          <w:b/>
          <w:bCs/>
          <w:color w:val="000000"/>
          <w:sz w:val="28"/>
          <w:szCs w:val="28"/>
        </w:rPr>
        <w:t>Ин</w:t>
      </w:r>
      <w:r w:rsidRPr="00ED33F1">
        <w:rPr>
          <w:rFonts w:ascii="Times New Roman" w:hAnsi="Times New Roman" w:cs="Times New Roman"/>
          <w:b/>
          <w:bCs/>
          <w:color w:val="000000"/>
          <w:spacing w:val="-1"/>
          <w:sz w:val="28"/>
          <w:szCs w:val="28"/>
        </w:rPr>
        <w:t>ф</w:t>
      </w:r>
      <w:r w:rsidRPr="00ED33F1">
        <w:rPr>
          <w:rFonts w:ascii="Times New Roman" w:hAnsi="Times New Roman" w:cs="Times New Roman"/>
          <w:b/>
          <w:bCs/>
          <w:color w:val="000000"/>
          <w:sz w:val="28"/>
          <w:szCs w:val="28"/>
        </w:rPr>
        <w:t>ормация</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pacing w:val="-1"/>
          <w:sz w:val="28"/>
          <w:szCs w:val="28"/>
        </w:rPr>
        <w:t>о</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нали</w:t>
      </w:r>
      <w:r w:rsidRPr="00ED33F1">
        <w:rPr>
          <w:rFonts w:ascii="Times New Roman" w:hAnsi="Times New Roman" w:cs="Times New Roman"/>
          <w:b/>
          <w:bCs/>
          <w:color w:val="000000"/>
          <w:spacing w:val="1"/>
          <w:sz w:val="28"/>
          <w:szCs w:val="28"/>
        </w:rPr>
        <w:t>ч</w:t>
      </w:r>
      <w:r w:rsidRPr="00ED33F1">
        <w:rPr>
          <w:rFonts w:ascii="Times New Roman" w:hAnsi="Times New Roman" w:cs="Times New Roman"/>
          <w:b/>
          <w:bCs/>
          <w:color w:val="000000"/>
          <w:sz w:val="28"/>
          <w:szCs w:val="28"/>
        </w:rPr>
        <w:t>ии</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обор</w:t>
      </w:r>
      <w:r w:rsidRPr="00ED33F1">
        <w:rPr>
          <w:rFonts w:ascii="Times New Roman" w:hAnsi="Times New Roman" w:cs="Times New Roman"/>
          <w:b/>
          <w:bCs/>
          <w:color w:val="000000"/>
          <w:spacing w:val="1"/>
          <w:sz w:val="28"/>
          <w:szCs w:val="28"/>
        </w:rPr>
        <w:t>у</w:t>
      </w:r>
      <w:r w:rsidRPr="00ED33F1">
        <w:rPr>
          <w:rFonts w:ascii="Times New Roman" w:hAnsi="Times New Roman" w:cs="Times New Roman"/>
          <w:b/>
          <w:bCs/>
          <w:color w:val="000000"/>
          <w:sz w:val="28"/>
          <w:szCs w:val="28"/>
        </w:rPr>
        <w:t>дованных</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уч</w:t>
      </w:r>
      <w:r w:rsidRPr="00ED33F1">
        <w:rPr>
          <w:rFonts w:ascii="Times New Roman" w:hAnsi="Times New Roman" w:cs="Times New Roman"/>
          <w:b/>
          <w:bCs/>
          <w:color w:val="000000"/>
          <w:spacing w:val="-1"/>
          <w:sz w:val="28"/>
          <w:szCs w:val="28"/>
        </w:rPr>
        <w:t>е</w:t>
      </w:r>
      <w:r w:rsidRPr="00ED33F1">
        <w:rPr>
          <w:rFonts w:ascii="Times New Roman" w:hAnsi="Times New Roman" w:cs="Times New Roman"/>
          <w:b/>
          <w:bCs/>
          <w:color w:val="000000"/>
          <w:sz w:val="28"/>
          <w:szCs w:val="28"/>
        </w:rPr>
        <w:t>бных</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кабинетов,</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о</w:t>
      </w:r>
      <w:r w:rsidRPr="00ED33F1">
        <w:rPr>
          <w:rFonts w:ascii="Times New Roman" w:hAnsi="Times New Roman" w:cs="Times New Roman"/>
          <w:b/>
          <w:bCs/>
          <w:color w:val="000000"/>
          <w:spacing w:val="1"/>
          <w:sz w:val="28"/>
          <w:szCs w:val="28"/>
        </w:rPr>
        <w:t>б</w:t>
      </w:r>
      <w:r w:rsidRPr="00ED33F1">
        <w:rPr>
          <w:rFonts w:ascii="Times New Roman" w:hAnsi="Times New Roman" w:cs="Times New Roman"/>
          <w:b/>
          <w:bCs/>
          <w:color w:val="000000"/>
          <w:sz w:val="28"/>
          <w:szCs w:val="28"/>
        </w:rPr>
        <w:t>ъектов</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для</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проведения</w:t>
      </w:r>
      <w:r w:rsidRPr="00ED33F1">
        <w:rPr>
          <w:rFonts w:ascii="Times New Roman" w:hAnsi="Times New Roman" w:cs="Times New Roman"/>
          <w:color w:val="000000"/>
          <w:spacing w:val="69"/>
          <w:sz w:val="28"/>
          <w:szCs w:val="28"/>
        </w:rPr>
        <w:t xml:space="preserve"> </w:t>
      </w:r>
      <w:r w:rsidRPr="00ED33F1">
        <w:rPr>
          <w:rFonts w:ascii="Times New Roman" w:hAnsi="Times New Roman" w:cs="Times New Roman"/>
          <w:b/>
          <w:bCs/>
          <w:color w:val="000000"/>
          <w:sz w:val="28"/>
          <w:szCs w:val="28"/>
        </w:rPr>
        <w:t>п</w:t>
      </w:r>
      <w:r w:rsidRPr="00ED33F1">
        <w:rPr>
          <w:rFonts w:ascii="Times New Roman" w:hAnsi="Times New Roman" w:cs="Times New Roman"/>
          <w:b/>
          <w:bCs/>
          <w:color w:val="000000"/>
          <w:spacing w:val="1"/>
          <w:sz w:val="28"/>
          <w:szCs w:val="28"/>
        </w:rPr>
        <w:t>р</w:t>
      </w:r>
      <w:r w:rsidRPr="00ED33F1">
        <w:rPr>
          <w:rFonts w:ascii="Times New Roman" w:hAnsi="Times New Roman" w:cs="Times New Roman"/>
          <w:b/>
          <w:bCs/>
          <w:color w:val="000000"/>
          <w:sz w:val="28"/>
          <w:szCs w:val="28"/>
        </w:rPr>
        <w:t>актических,</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коррекционных</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занятий</w:t>
      </w:r>
    </w:p>
    <w:p w:rsidR="008419B5" w:rsidRPr="008419B5" w:rsidRDefault="008419B5" w:rsidP="008419B5">
      <w:pPr>
        <w:widowControl w:val="0"/>
        <w:autoSpaceDE w:val="0"/>
        <w:autoSpaceDN w:val="0"/>
        <w:spacing w:before="89" w:after="0" w:line="240" w:lineRule="auto"/>
        <w:ind w:left="662"/>
        <w:jc w:val="both"/>
        <w:rPr>
          <w:rFonts w:ascii="Times New Roman" w:eastAsia="Times New Roman" w:hAnsi="Times New Roman" w:cs="Times New Roman"/>
          <w:b/>
          <w:sz w:val="28"/>
        </w:rPr>
      </w:pPr>
      <w:r w:rsidRPr="008419B5">
        <w:rPr>
          <w:rFonts w:ascii="Times New Roman" w:eastAsia="Times New Roman" w:hAnsi="Times New Roman" w:cs="Times New Roman"/>
          <w:b/>
          <w:sz w:val="28"/>
        </w:rPr>
        <w:t>Средства</w:t>
      </w:r>
      <w:r w:rsidRPr="008419B5">
        <w:rPr>
          <w:rFonts w:ascii="Times New Roman" w:eastAsia="Times New Roman" w:hAnsi="Times New Roman" w:cs="Times New Roman"/>
          <w:b/>
          <w:spacing w:val="-2"/>
          <w:sz w:val="28"/>
        </w:rPr>
        <w:t xml:space="preserve"> </w:t>
      </w:r>
      <w:r w:rsidRPr="008419B5">
        <w:rPr>
          <w:rFonts w:ascii="Times New Roman" w:eastAsia="Times New Roman" w:hAnsi="Times New Roman" w:cs="Times New Roman"/>
          <w:b/>
          <w:sz w:val="28"/>
        </w:rPr>
        <w:t>обучения</w:t>
      </w:r>
      <w:r w:rsidRPr="008419B5">
        <w:rPr>
          <w:rFonts w:ascii="Times New Roman" w:eastAsia="Times New Roman" w:hAnsi="Times New Roman" w:cs="Times New Roman"/>
          <w:b/>
          <w:spacing w:val="-4"/>
          <w:sz w:val="28"/>
        </w:rPr>
        <w:t xml:space="preserve"> </w:t>
      </w:r>
      <w:r w:rsidRPr="008419B5">
        <w:rPr>
          <w:rFonts w:ascii="Times New Roman" w:eastAsia="Times New Roman" w:hAnsi="Times New Roman" w:cs="Times New Roman"/>
          <w:b/>
          <w:sz w:val="28"/>
        </w:rPr>
        <w:t>и</w:t>
      </w:r>
      <w:r w:rsidRPr="008419B5">
        <w:rPr>
          <w:rFonts w:ascii="Times New Roman" w:eastAsia="Times New Roman" w:hAnsi="Times New Roman" w:cs="Times New Roman"/>
          <w:b/>
          <w:spacing w:val="-4"/>
          <w:sz w:val="28"/>
        </w:rPr>
        <w:t xml:space="preserve"> </w:t>
      </w:r>
      <w:r w:rsidRPr="008419B5">
        <w:rPr>
          <w:rFonts w:ascii="Times New Roman" w:eastAsia="Times New Roman" w:hAnsi="Times New Roman" w:cs="Times New Roman"/>
          <w:b/>
          <w:sz w:val="28"/>
        </w:rPr>
        <w:t>воспитания</w:t>
      </w:r>
    </w:p>
    <w:p w:rsidR="008419B5" w:rsidRPr="008419B5" w:rsidRDefault="008419B5" w:rsidP="008419B5">
      <w:pPr>
        <w:widowControl w:val="0"/>
        <w:autoSpaceDE w:val="0"/>
        <w:autoSpaceDN w:val="0"/>
        <w:spacing w:before="8" w:after="0" w:line="240" w:lineRule="auto"/>
        <w:rPr>
          <w:rFonts w:ascii="Times New Roman" w:eastAsia="Times New Roman" w:hAnsi="Times New Roman" w:cs="Times New Roman"/>
          <w:b/>
          <w:sz w:val="23"/>
          <w:szCs w:val="28"/>
        </w:rPr>
      </w:pPr>
    </w:p>
    <w:p w:rsidR="008419B5" w:rsidRPr="008419B5" w:rsidRDefault="008419B5" w:rsidP="008419B5">
      <w:pPr>
        <w:widowControl w:val="0"/>
        <w:autoSpaceDE w:val="0"/>
        <w:autoSpaceDN w:val="0"/>
        <w:spacing w:after="0" w:line="240" w:lineRule="auto"/>
        <w:ind w:left="662" w:right="744"/>
        <w:jc w:val="both"/>
        <w:rPr>
          <w:rFonts w:ascii="Times New Roman" w:eastAsia="Times New Roman" w:hAnsi="Times New Roman" w:cs="Times New Roman"/>
          <w:sz w:val="28"/>
          <w:szCs w:val="28"/>
        </w:rPr>
      </w:pPr>
      <w:proofErr w:type="gramStart"/>
      <w:r w:rsidRPr="008419B5">
        <w:rPr>
          <w:rFonts w:ascii="Times New Roman" w:eastAsia="Times New Roman" w:hAnsi="Times New Roman" w:cs="Times New Roman"/>
          <w:sz w:val="28"/>
          <w:szCs w:val="28"/>
        </w:rPr>
        <w:t>В соответствии с ФЗ "Об образовании в РФ" от 29.12.2012 года № 273 (п.26</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ст.</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2)</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понятия</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средства</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обучения</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и</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воспитания</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включает:</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"приборы,</w:t>
      </w:r>
      <w:r w:rsidRPr="008419B5">
        <w:rPr>
          <w:rFonts w:ascii="Times New Roman" w:eastAsia="Times New Roman" w:hAnsi="Times New Roman" w:cs="Times New Roman"/>
          <w:spacing w:val="-67"/>
          <w:sz w:val="28"/>
          <w:szCs w:val="28"/>
        </w:rPr>
        <w:t xml:space="preserve"> </w:t>
      </w:r>
      <w:r w:rsidRPr="008419B5">
        <w:rPr>
          <w:rFonts w:ascii="Times New Roman" w:eastAsia="Times New Roman" w:hAnsi="Times New Roman" w:cs="Times New Roman"/>
          <w:sz w:val="28"/>
          <w:szCs w:val="28"/>
        </w:rPr>
        <w:t>оборудование, включая спортивное оборудование и инвентарь, инструменты</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(в</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том</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числе</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музыкальные),</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учебно-наглядные</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пособия,</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компьютеры,</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информационно-телекоммуникационные</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сети,</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аппаратно-программные</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и</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lastRenderedPageBreak/>
        <w:t>аудиовизуальные</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средства,</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печатные</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и</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электронные</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образовательные</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и</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информационные ресурсы и иные материальные объекты, необходимые для</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организации образовательной деятельности".</w:t>
      </w:r>
      <w:proofErr w:type="gramEnd"/>
      <w:r w:rsidRPr="008419B5">
        <w:rPr>
          <w:rFonts w:ascii="Times New Roman" w:eastAsia="Times New Roman" w:hAnsi="Times New Roman" w:cs="Times New Roman"/>
          <w:sz w:val="28"/>
          <w:szCs w:val="28"/>
        </w:rPr>
        <w:t xml:space="preserve"> На основании данного перечня</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при</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определении</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потребностей</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в</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средствах</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обучения</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и</w:t>
      </w:r>
      <w:r w:rsidRPr="008419B5">
        <w:rPr>
          <w:rFonts w:ascii="Times New Roman" w:eastAsia="Times New Roman" w:hAnsi="Times New Roman" w:cs="Times New Roman"/>
          <w:spacing w:val="71"/>
          <w:sz w:val="28"/>
          <w:szCs w:val="28"/>
        </w:rPr>
        <w:t xml:space="preserve"> </w:t>
      </w:r>
      <w:r w:rsidRPr="008419B5">
        <w:rPr>
          <w:rFonts w:ascii="Times New Roman" w:eastAsia="Times New Roman" w:hAnsi="Times New Roman" w:cs="Times New Roman"/>
          <w:sz w:val="28"/>
          <w:szCs w:val="28"/>
        </w:rPr>
        <w:t>воспитания</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включены:</w:t>
      </w:r>
    </w:p>
    <w:p w:rsidR="008419B5" w:rsidRPr="008419B5" w:rsidRDefault="008419B5" w:rsidP="006744EC">
      <w:pPr>
        <w:widowControl w:val="0"/>
        <w:numPr>
          <w:ilvl w:val="0"/>
          <w:numId w:val="21"/>
        </w:numPr>
        <w:tabs>
          <w:tab w:val="left" w:pos="943"/>
        </w:tabs>
        <w:autoSpaceDE w:val="0"/>
        <w:autoSpaceDN w:val="0"/>
        <w:spacing w:after="0" w:line="321" w:lineRule="exact"/>
        <w:rPr>
          <w:rFonts w:ascii="Times New Roman" w:eastAsia="Times New Roman" w:hAnsi="Times New Roman" w:cs="Times New Roman"/>
          <w:sz w:val="28"/>
        </w:rPr>
      </w:pPr>
      <w:r w:rsidRPr="008419B5">
        <w:rPr>
          <w:rFonts w:ascii="Times New Roman" w:eastAsia="Times New Roman" w:hAnsi="Times New Roman" w:cs="Times New Roman"/>
          <w:sz w:val="28"/>
        </w:rPr>
        <w:t>Оборудование,</w:t>
      </w:r>
      <w:r w:rsidRPr="008419B5">
        <w:rPr>
          <w:rFonts w:ascii="Times New Roman" w:eastAsia="Times New Roman" w:hAnsi="Times New Roman" w:cs="Times New Roman"/>
          <w:spacing w:val="-9"/>
          <w:sz w:val="28"/>
        </w:rPr>
        <w:t xml:space="preserve"> </w:t>
      </w:r>
      <w:r w:rsidRPr="008419B5">
        <w:rPr>
          <w:rFonts w:ascii="Times New Roman" w:eastAsia="Times New Roman" w:hAnsi="Times New Roman" w:cs="Times New Roman"/>
          <w:sz w:val="28"/>
        </w:rPr>
        <w:t>необходимое</w:t>
      </w:r>
      <w:r w:rsidRPr="008419B5">
        <w:rPr>
          <w:rFonts w:ascii="Times New Roman" w:eastAsia="Times New Roman" w:hAnsi="Times New Roman" w:cs="Times New Roman"/>
          <w:spacing w:val="-4"/>
          <w:sz w:val="28"/>
        </w:rPr>
        <w:t xml:space="preserve"> </w:t>
      </w:r>
      <w:r w:rsidRPr="008419B5">
        <w:rPr>
          <w:rFonts w:ascii="Times New Roman" w:eastAsia="Times New Roman" w:hAnsi="Times New Roman" w:cs="Times New Roman"/>
          <w:sz w:val="28"/>
        </w:rPr>
        <w:t>в</w:t>
      </w:r>
      <w:r w:rsidRPr="008419B5">
        <w:rPr>
          <w:rFonts w:ascii="Times New Roman" w:eastAsia="Times New Roman" w:hAnsi="Times New Roman" w:cs="Times New Roman"/>
          <w:spacing w:val="-6"/>
          <w:sz w:val="28"/>
        </w:rPr>
        <w:t xml:space="preserve"> </w:t>
      </w:r>
      <w:r w:rsidRPr="008419B5">
        <w:rPr>
          <w:rFonts w:ascii="Times New Roman" w:eastAsia="Times New Roman" w:hAnsi="Times New Roman" w:cs="Times New Roman"/>
          <w:sz w:val="28"/>
        </w:rPr>
        <w:t>образовательном</w:t>
      </w:r>
      <w:r w:rsidRPr="008419B5">
        <w:rPr>
          <w:rFonts w:ascii="Times New Roman" w:eastAsia="Times New Roman" w:hAnsi="Times New Roman" w:cs="Times New Roman"/>
          <w:spacing w:val="-7"/>
          <w:sz w:val="28"/>
        </w:rPr>
        <w:t xml:space="preserve"> </w:t>
      </w:r>
      <w:r w:rsidRPr="008419B5">
        <w:rPr>
          <w:rFonts w:ascii="Times New Roman" w:eastAsia="Times New Roman" w:hAnsi="Times New Roman" w:cs="Times New Roman"/>
          <w:sz w:val="28"/>
        </w:rPr>
        <w:t>процессе:</w:t>
      </w:r>
    </w:p>
    <w:p w:rsidR="008419B5" w:rsidRPr="008419B5" w:rsidRDefault="008419B5" w:rsidP="006744EC">
      <w:pPr>
        <w:widowControl w:val="0"/>
        <w:numPr>
          <w:ilvl w:val="0"/>
          <w:numId w:val="20"/>
        </w:numPr>
        <w:tabs>
          <w:tab w:val="left" w:pos="826"/>
        </w:tabs>
        <w:autoSpaceDE w:val="0"/>
        <w:autoSpaceDN w:val="0"/>
        <w:spacing w:after="0" w:line="322" w:lineRule="exact"/>
        <w:ind w:left="825"/>
        <w:rPr>
          <w:rFonts w:ascii="Times New Roman" w:eastAsia="Times New Roman" w:hAnsi="Times New Roman" w:cs="Times New Roman"/>
          <w:sz w:val="28"/>
        </w:rPr>
      </w:pPr>
      <w:r w:rsidRPr="008419B5">
        <w:rPr>
          <w:rFonts w:ascii="Times New Roman" w:eastAsia="Times New Roman" w:hAnsi="Times New Roman" w:cs="Times New Roman"/>
          <w:sz w:val="28"/>
        </w:rPr>
        <w:t>Кабинет</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СБО</w:t>
      </w:r>
      <w:r w:rsidRPr="008419B5">
        <w:rPr>
          <w:rFonts w:ascii="Times New Roman" w:eastAsia="Times New Roman" w:hAnsi="Times New Roman" w:cs="Times New Roman"/>
          <w:spacing w:val="-3"/>
          <w:sz w:val="28"/>
        </w:rPr>
        <w:t xml:space="preserve"> </w:t>
      </w:r>
      <w:r w:rsidRPr="008419B5">
        <w:rPr>
          <w:rFonts w:ascii="Times New Roman" w:eastAsia="Times New Roman" w:hAnsi="Times New Roman" w:cs="Times New Roman"/>
          <w:sz w:val="28"/>
        </w:rPr>
        <w:t>(№ 2)</w:t>
      </w:r>
    </w:p>
    <w:p w:rsidR="008419B5" w:rsidRPr="008419B5" w:rsidRDefault="008419B5" w:rsidP="006744EC">
      <w:pPr>
        <w:widowControl w:val="0"/>
        <w:numPr>
          <w:ilvl w:val="0"/>
          <w:numId w:val="20"/>
        </w:numPr>
        <w:tabs>
          <w:tab w:val="left" w:pos="826"/>
        </w:tabs>
        <w:autoSpaceDE w:val="0"/>
        <w:autoSpaceDN w:val="0"/>
        <w:spacing w:after="0" w:line="240" w:lineRule="auto"/>
        <w:ind w:left="825"/>
        <w:rPr>
          <w:rFonts w:ascii="Times New Roman" w:eastAsia="Times New Roman" w:hAnsi="Times New Roman" w:cs="Times New Roman"/>
          <w:sz w:val="28"/>
        </w:rPr>
      </w:pPr>
      <w:r w:rsidRPr="008419B5">
        <w:rPr>
          <w:rFonts w:ascii="Times New Roman" w:eastAsia="Times New Roman" w:hAnsi="Times New Roman" w:cs="Times New Roman"/>
          <w:sz w:val="28"/>
        </w:rPr>
        <w:t>Кабинеты</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начальных классов</w:t>
      </w:r>
      <w:r w:rsidRPr="008419B5">
        <w:rPr>
          <w:rFonts w:ascii="Times New Roman" w:eastAsia="Times New Roman" w:hAnsi="Times New Roman" w:cs="Times New Roman"/>
          <w:spacing w:val="-3"/>
          <w:sz w:val="28"/>
        </w:rPr>
        <w:t xml:space="preserve"> </w:t>
      </w:r>
      <w:r w:rsidRPr="008419B5">
        <w:rPr>
          <w:rFonts w:ascii="Times New Roman" w:eastAsia="Times New Roman" w:hAnsi="Times New Roman" w:cs="Times New Roman"/>
          <w:sz w:val="28"/>
        </w:rPr>
        <w:t>(№</w:t>
      </w:r>
      <w:r w:rsidRPr="008419B5">
        <w:rPr>
          <w:rFonts w:ascii="Times New Roman" w:eastAsia="Times New Roman" w:hAnsi="Times New Roman" w:cs="Times New Roman"/>
          <w:spacing w:val="-3"/>
          <w:sz w:val="28"/>
        </w:rPr>
        <w:t xml:space="preserve"> </w:t>
      </w:r>
      <w:r w:rsidRPr="008419B5">
        <w:rPr>
          <w:rFonts w:ascii="Times New Roman" w:eastAsia="Times New Roman" w:hAnsi="Times New Roman" w:cs="Times New Roman"/>
          <w:sz w:val="28"/>
        </w:rPr>
        <w:t>3 ,4,</w:t>
      </w:r>
      <w:r w:rsidRPr="008419B5">
        <w:rPr>
          <w:rFonts w:ascii="Times New Roman" w:eastAsia="Times New Roman" w:hAnsi="Times New Roman" w:cs="Times New Roman"/>
          <w:spacing w:val="-5"/>
          <w:sz w:val="28"/>
        </w:rPr>
        <w:t xml:space="preserve"> </w:t>
      </w:r>
      <w:r w:rsidRPr="008419B5">
        <w:rPr>
          <w:rFonts w:ascii="Times New Roman" w:eastAsia="Times New Roman" w:hAnsi="Times New Roman" w:cs="Times New Roman"/>
          <w:sz w:val="28"/>
        </w:rPr>
        <w:t>12,</w:t>
      </w:r>
      <w:r w:rsidRPr="008419B5">
        <w:rPr>
          <w:rFonts w:ascii="Times New Roman" w:eastAsia="Times New Roman" w:hAnsi="Times New Roman" w:cs="Times New Roman"/>
          <w:spacing w:val="-5"/>
          <w:sz w:val="28"/>
        </w:rPr>
        <w:t xml:space="preserve"> </w:t>
      </w:r>
      <w:r w:rsidRPr="008419B5">
        <w:rPr>
          <w:rFonts w:ascii="Times New Roman" w:eastAsia="Times New Roman" w:hAnsi="Times New Roman" w:cs="Times New Roman"/>
          <w:sz w:val="28"/>
        </w:rPr>
        <w:t>14)</w:t>
      </w:r>
    </w:p>
    <w:p w:rsidR="008419B5" w:rsidRPr="008419B5" w:rsidRDefault="008419B5" w:rsidP="006744EC">
      <w:pPr>
        <w:widowControl w:val="0"/>
        <w:numPr>
          <w:ilvl w:val="0"/>
          <w:numId w:val="20"/>
        </w:numPr>
        <w:tabs>
          <w:tab w:val="left" w:pos="965"/>
        </w:tabs>
        <w:autoSpaceDE w:val="0"/>
        <w:autoSpaceDN w:val="0"/>
        <w:spacing w:before="2" w:after="0" w:line="322" w:lineRule="exact"/>
        <w:ind w:left="964" w:hanging="234"/>
        <w:rPr>
          <w:rFonts w:ascii="Times New Roman" w:eastAsia="Times New Roman" w:hAnsi="Times New Roman" w:cs="Times New Roman"/>
          <w:sz w:val="28"/>
        </w:rPr>
      </w:pPr>
      <w:r w:rsidRPr="008419B5">
        <w:rPr>
          <w:rFonts w:ascii="Times New Roman" w:eastAsia="Times New Roman" w:hAnsi="Times New Roman" w:cs="Times New Roman"/>
          <w:sz w:val="28"/>
        </w:rPr>
        <w:t>Коррекционно-развивающий</w:t>
      </w:r>
      <w:r w:rsidRPr="008419B5">
        <w:rPr>
          <w:rFonts w:ascii="Times New Roman" w:eastAsia="Times New Roman" w:hAnsi="Times New Roman" w:cs="Times New Roman"/>
          <w:spacing w:val="-3"/>
          <w:sz w:val="28"/>
        </w:rPr>
        <w:t xml:space="preserve"> </w:t>
      </w:r>
      <w:r w:rsidRPr="008419B5">
        <w:rPr>
          <w:rFonts w:ascii="Times New Roman" w:eastAsia="Times New Roman" w:hAnsi="Times New Roman" w:cs="Times New Roman"/>
          <w:sz w:val="28"/>
        </w:rPr>
        <w:t>центр</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w:t>
      </w:r>
      <w:r w:rsidRPr="008419B5">
        <w:rPr>
          <w:rFonts w:ascii="Times New Roman" w:eastAsia="Times New Roman" w:hAnsi="Times New Roman" w:cs="Times New Roman"/>
          <w:spacing w:val="-3"/>
          <w:sz w:val="28"/>
        </w:rPr>
        <w:t xml:space="preserve"> </w:t>
      </w:r>
      <w:r w:rsidRPr="008419B5">
        <w:rPr>
          <w:rFonts w:ascii="Times New Roman" w:eastAsia="Times New Roman" w:hAnsi="Times New Roman" w:cs="Times New Roman"/>
          <w:sz w:val="28"/>
        </w:rPr>
        <w:t>8)</w:t>
      </w:r>
    </w:p>
    <w:p w:rsidR="008419B5" w:rsidRPr="008419B5" w:rsidRDefault="008419B5" w:rsidP="006744EC">
      <w:pPr>
        <w:widowControl w:val="0"/>
        <w:numPr>
          <w:ilvl w:val="0"/>
          <w:numId w:val="20"/>
        </w:numPr>
        <w:tabs>
          <w:tab w:val="left" w:pos="826"/>
        </w:tabs>
        <w:autoSpaceDE w:val="0"/>
        <w:autoSpaceDN w:val="0"/>
        <w:spacing w:after="0" w:line="322" w:lineRule="exact"/>
        <w:ind w:left="825"/>
        <w:rPr>
          <w:rFonts w:ascii="Times New Roman" w:eastAsia="Times New Roman" w:hAnsi="Times New Roman" w:cs="Times New Roman"/>
          <w:sz w:val="28"/>
        </w:rPr>
      </w:pPr>
      <w:r w:rsidRPr="008419B5">
        <w:rPr>
          <w:rFonts w:ascii="Times New Roman" w:eastAsia="Times New Roman" w:hAnsi="Times New Roman" w:cs="Times New Roman"/>
          <w:sz w:val="28"/>
        </w:rPr>
        <w:t>Кабинеты</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письма</w:t>
      </w:r>
      <w:r w:rsidRPr="008419B5">
        <w:rPr>
          <w:rFonts w:ascii="Times New Roman" w:eastAsia="Times New Roman" w:hAnsi="Times New Roman" w:cs="Times New Roman"/>
          <w:spacing w:val="-4"/>
          <w:sz w:val="28"/>
        </w:rPr>
        <w:t xml:space="preserve"> </w:t>
      </w:r>
      <w:r w:rsidRPr="008419B5">
        <w:rPr>
          <w:rFonts w:ascii="Times New Roman" w:eastAsia="Times New Roman" w:hAnsi="Times New Roman" w:cs="Times New Roman"/>
          <w:sz w:val="28"/>
        </w:rPr>
        <w:t>и развития</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речи (№</w:t>
      </w:r>
      <w:r w:rsidRPr="008419B5">
        <w:rPr>
          <w:rFonts w:ascii="Times New Roman" w:eastAsia="Times New Roman" w:hAnsi="Times New Roman" w:cs="Times New Roman"/>
          <w:spacing w:val="-3"/>
          <w:sz w:val="28"/>
        </w:rPr>
        <w:t xml:space="preserve"> </w:t>
      </w:r>
      <w:r w:rsidRPr="008419B5">
        <w:rPr>
          <w:rFonts w:ascii="Times New Roman" w:eastAsia="Times New Roman" w:hAnsi="Times New Roman" w:cs="Times New Roman"/>
          <w:sz w:val="28"/>
        </w:rPr>
        <w:t>10,</w:t>
      </w:r>
      <w:r w:rsidRPr="008419B5">
        <w:rPr>
          <w:rFonts w:ascii="Times New Roman" w:eastAsia="Times New Roman" w:hAnsi="Times New Roman" w:cs="Times New Roman"/>
          <w:spacing w:val="-5"/>
          <w:sz w:val="28"/>
        </w:rPr>
        <w:t xml:space="preserve"> </w:t>
      </w:r>
      <w:r w:rsidRPr="008419B5">
        <w:rPr>
          <w:rFonts w:ascii="Times New Roman" w:eastAsia="Times New Roman" w:hAnsi="Times New Roman" w:cs="Times New Roman"/>
          <w:sz w:val="28"/>
        </w:rPr>
        <w:t>16)</w:t>
      </w:r>
    </w:p>
    <w:p w:rsidR="008419B5" w:rsidRPr="008419B5" w:rsidRDefault="008419B5" w:rsidP="006744EC">
      <w:pPr>
        <w:widowControl w:val="0"/>
        <w:numPr>
          <w:ilvl w:val="0"/>
          <w:numId w:val="20"/>
        </w:numPr>
        <w:tabs>
          <w:tab w:val="left" w:pos="826"/>
        </w:tabs>
        <w:autoSpaceDE w:val="0"/>
        <w:autoSpaceDN w:val="0"/>
        <w:spacing w:after="0" w:line="240" w:lineRule="auto"/>
        <w:ind w:left="825"/>
        <w:rPr>
          <w:rFonts w:ascii="Times New Roman" w:eastAsia="Times New Roman" w:hAnsi="Times New Roman" w:cs="Times New Roman"/>
          <w:sz w:val="28"/>
        </w:rPr>
      </w:pPr>
      <w:r w:rsidRPr="008419B5">
        <w:rPr>
          <w:rFonts w:ascii="Times New Roman" w:eastAsia="Times New Roman" w:hAnsi="Times New Roman" w:cs="Times New Roman"/>
          <w:sz w:val="28"/>
        </w:rPr>
        <w:t>Кабинеты</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математики (№</w:t>
      </w:r>
      <w:r w:rsidRPr="008419B5">
        <w:rPr>
          <w:rFonts w:ascii="Times New Roman" w:eastAsia="Times New Roman" w:hAnsi="Times New Roman" w:cs="Times New Roman"/>
          <w:spacing w:val="-4"/>
          <w:sz w:val="28"/>
        </w:rPr>
        <w:t xml:space="preserve"> </w:t>
      </w:r>
      <w:r w:rsidRPr="008419B5">
        <w:rPr>
          <w:rFonts w:ascii="Times New Roman" w:eastAsia="Times New Roman" w:hAnsi="Times New Roman" w:cs="Times New Roman"/>
          <w:sz w:val="28"/>
        </w:rPr>
        <w:t>13,</w:t>
      </w:r>
      <w:r w:rsidRPr="008419B5">
        <w:rPr>
          <w:rFonts w:ascii="Times New Roman" w:eastAsia="Times New Roman" w:hAnsi="Times New Roman" w:cs="Times New Roman"/>
          <w:spacing w:val="-5"/>
          <w:sz w:val="28"/>
        </w:rPr>
        <w:t xml:space="preserve"> </w:t>
      </w:r>
      <w:r w:rsidRPr="008419B5">
        <w:rPr>
          <w:rFonts w:ascii="Times New Roman" w:eastAsia="Times New Roman" w:hAnsi="Times New Roman" w:cs="Times New Roman"/>
          <w:sz w:val="28"/>
        </w:rPr>
        <w:t>15)</w:t>
      </w:r>
    </w:p>
    <w:p w:rsidR="008419B5" w:rsidRPr="008419B5" w:rsidRDefault="008419B5" w:rsidP="006744EC">
      <w:pPr>
        <w:widowControl w:val="0"/>
        <w:numPr>
          <w:ilvl w:val="0"/>
          <w:numId w:val="20"/>
        </w:numPr>
        <w:tabs>
          <w:tab w:val="left" w:pos="826"/>
        </w:tabs>
        <w:autoSpaceDE w:val="0"/>
        <w:autoSpaceDN w:val="0"/>
        <w:spacing w:after="0" w:line="322" w:lineRule="exact"/>
        <w:ind w:left="825"/>
        <w:rPr>
          <w:rFonts w:ascii="Times New Roman" w:eastAsia="Times New Roman" w:hAnsi="Times New Roman" w:cs="Times New Roman"/>
          <w:sz w:val="28"/>
        </w:rPr>
      </w:pPr>
      <w:r w:rsidRPr="008419B5">
        <w:rPr>
          <w:rFonts w:ascii="Times New Roman" w:eastAsia="Times New Roman" w:hAnsi="Times New Roman" w:cs="Times New Roman"/>
          <w:sz w:val="28"/>
        </w:rPr>
        <w:t>Кабинет</w:t>
      </w:r>
      <w:r w:rsidRPr="008419B5">
        <w:rPr>
          <w:rFonts w:ascii="Times New Roman" w:eastAsia="Times New Roman" w:hAnsi="Times New Roman" w:cs="Times New Roman"/>
          <w:spacing w:val="-2"/>
          <w:sz w:val="28"/>
        </w:rPr>
        <w:t xml:space="preserve"> </w:t>
      </w:r>
      <w:r w:rsidRPr="008419B5">
        <w:rPr>
          <w:rFonts w:ascii="Times New Roman" w:eastAsia="Times New Roman" w:hAnsi="Times New Roman" w:cs="Times New Roman"/>
          <w:sz w:val="28"/>
        </w:rPr>
        <w:t>географии</w:t>
      </w:r>
      <w:r w:rsidRPr="008419B5">
        <w:rPr>
          <w:rFonts w:ascii="Times New Roman" w:eastAsia="Times New Roman" w:hAnsi="Times New Roman" w:cs="Times New Roman"/>
          <w:spacing w:val="-2"/>
          <w:sz w:val="28"/>
        </w:rPr>
        <w:t xml:space="preserve"> </w:t>
      </w:r>
      <w:r w:rsidRPr="008419B5">
        <w:rPr>
          <w:rFonts w:ascii="Times New Roman" w:eastAsia="Times New Roman" w:hAnsi="Times New Roman" w:cs="Times New Roman"/>
          <w:sz w:val="28"/>
        </w:rPr>
        <w:t>(№</w:t>
      </w:r>
      <w:r w:rsidRPr="008419B5">
        <w:rPr>
          <w:rFonts w:ascii="Times New Roman" w:eastAsia="Times New Roman" w:hAnsi="Times New Roman" w:cs="Times New Roman"/>
          <w:spacing w:val="-4"/>
          <w:sz w:val="28"/>
        </w:rPr>
        <w:t xml:space="preserve"> </w:t>
      </w:r>
      <w:r w:rsidRPr="008419B5">
        <w:rPr>
          <w:rFonts w:ascii="Times New Roman" w:eastAsia="Times New Roman" w:hAnsi="Times New Roman" w:cs="Times New Roman"/>
          <w:sz w:val="28"/>
        </w:rPr>
        <w:t>17)</w:t>
      </w:r>
    </w:p>
    <w:p w:rsidR="008419B5" w:rsidRPr="008419B5" w:rsidRDefault="008419B5" w:rsidP="006744EC">
      <w:pPr>
        <w:widowControl w:val="0"/>
        <w:numPr>
          <w:ilvl w:val="0"/>
          <w:numId w:val="20"/>
        </w:numPr>
        <w:tabs>
          <w:tab w:val="left" w:pos="826"/>
        </w:tabs>
        <w:autoSpaceDE w:val="0"/>
        <w:autoSpaceDN w:val="0"/>
        <w:spacing w:after="0" w:line="322" w:lineRule="exact"/>
        <w:ind w:left="825"/>
        <w:rPr>
          <w:rFonts w:ascii="Times New Roman" w:eastAsia="Times New Roman" w:hAnsi="Times New Roman" w:cs="Times New Roman"/>
          <w:sz w:val="28"/>
        </w:rPr>
      </w:pPr>
      <w:r w:rsidRPr="008419B5">
        <w:rPr>
          <w:rFonts w:ascii="Times New Roman" w:eastAsia="Times New Roman" w:hAnsi="Times New Roman" w:cs="Times New Roman"/>
          <w:sz w:val="28"/>
        </w:rPr>
        <w:t>Кабинет</w:t>
      </w:r>
      <w:r w:rsidRPr="008419B5">
        <w:rPr>
          <w:rFonts w:ascii="Times New Roman" w:eastAsia="Times New Roman" w:hAnsi="Times New Roman" w:cs="Times New Roman"/>
          <w:spacing w:val="-5"/>
          <w:sz w:val="28"/>
        </w:rPr>
        <w:t xml:space="preserve"> </w:t>
      </w:r>
      <w:r w:rsidRPr="008419B5">
        <w:rPr>
          <w:rFonts w:ascii="Times New Roman" w:eastAsia="Times New Roman" w:hAnsi="Times New Roman" w:cs="Times New Roman"/>
          <w:sz w:val="28"/>
        </w:rPr>
        <w:t>"Биологии"</w:t>
      </w:r>
      <w:r w:rsidRPr="008419B5">
        <w:rPr>
          <w:rFonts w:ascii="Times New Roman" w:eastAsia="Times New Roman" w:hAnsi="Times New Roman" w:cs="Times New Roman"/>
          <w:spacing w:val="-2"/>
          <w:sz w:val="28"/>
        </w:rPr>
        <w:t xml:space="preserve"> </w:t>
      </w:r>
      <w:r w:rsidRPr="008419B5">
        <w:rPr>
          <w:rFonts w:ascii="Times New Roman" w:eastAsia="Times New Roman" w:hAnsi="Times New Roman" w:cs="Times New Roman"/>
          <w:sz w:val="28"/>
        </w:rPr>
        <w:t>(№</w:t>
      </w:r>
      <w:r w:rsidRPr="008419B5">
        <w:rPr>
          <w:rFonts w:ascii="Times New Roman" w:eastAsia="Times New Roman" w:hAnsi="Times New Roman" w:cs="Times New Roman"/>
          <w:spacing w:val="-2"/>
          <w:sz w:val="28"/>
        </w:rPr>
        <w:t xml:space="preserve"> </w:t>
      </w:r>
      <w:r w:rsidRPr="008419B5">
        <w:rPr>
          <w:rFonts w:ascii="Times New Roman" w:eastAsia="Times New Roman" w:hAnsi="Times New Roman" w:cs="Times New Roman"/>
          <w:sz w:val="28"/>
        </w:rPr>
        <w:t>18)</w:t>
      </w:r>
    </w:p>
    <w:p w:rsidR="008419B5" w:rsidRPr="008419B5" w:rsidRDefault="008419B5" w:rsidP="006744EC">
      <w:pPr>
        <w:widowControl w:val="0"/>
        <w:numPr>
          <w:ilvl w:val="0"/>
          <w:numId w:val="20"/>
        </w:numPr>
        <w:tabs>
          <w:tab w:val="left" w:pos="826"/>
        </w:tabs>
        <w:autoSpaceDE w:val="0"/>
        <w:autoSpaceDN w:val="0"/>
        <w:spacing w:after="0" w:line="240" w:lineRule="auto"/>
        <w:ind w:left="825"/>
        <w:rPr>
          <w:rFonts w:ascii="Times New Roman" w:eastAsia="Times New Roman" w:hAnsi="Times New Roman" w:cs="Times New Roman"/>
          <w:sz w:val="28"/>
        </w:rPr>
      </w:pPr>
      <w:r w:rsidRPr="008419B5">
        <w:rPr>
          <w:rFonts w:ascii="Times New Roman" w:eastAsia="Times New Roman" w:hAnsi="Times New Roman" w:cs="Times New Roman"/>
          <w:sz w:val="28"/>
        </w:rPr>
        <w:t>Швейная</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мастерская (№</w:t>
      </w:r>
      <w:r w:rsidRPr="008419B5">
        <w:rPr>
          <w:rFonts w:ascii="Times New Roman" w:eastAsia="Times New Roman" w:hAnsi="Times New Roman" w:cs="Times New Roman"/>
          <w:spacing w:val="-4"/>
          <w:sz w:val="28"/>
        </w:rPr>
        <w:t xml:space="preserve"> </w:t>
      </w:r>
      <w:r w:rsidRPr="008419B5">
        <w:rPr>
          <w:rFonts w:ascii="Times New Roman" w:eastAsia="Times New Roman" w:hAnsi="Times New Roman" w:cs="Times New Roman"/>
          <w:sz w:val="28"/>
        </w:rPr>
        <w:t>19)</w:t>
      </w:r>
    </w:p>
    <w:p w:rsidR="008419B5" w:rsidRPr="008419B5" w:rsidRDefault="008419B5" w:rsidP="006744EC">
      <w:pPr>
        <w:widowControl w:val="0"/>
        <w:numPr>
          <w:ilvl w:val="0"/>
          <w:numId w:val="20"/>
        </w:numPr>
        <w:tabs>
          <w:tab w:val="left" w:pos="895"/>
        </w:tabs>
        <w:autoSpaceDE w:val="0"/>
        <w:autoSpaceDN w:val="0"/>
        <w:spacing w:before="2" w:after="0" w:line="322" w:lineRule="exact"/>
        <w:ind w:left="894"/>
        <w:rPr>
          <w:rFonts w:ascii="Times New Roman" w:eastAsia="Times New Roman" w:hAnsi="Times New Roman" w:cs="Times New Roman"/>
          <w:sz w:val="28"/>
        </w:rPr>
      </w:pPr>
      <w:r w:rsidRPr="008419B5">
        <w:rPr>
          <w:rFonts w:ascii="Times New Roman" w:eastAsia="Times New Roman" w:hAnsi="Times New Roman" w:cs="Times New Roman"/>
          <w:sz w:val="28"/>
        </w:rPr>
        <w:t>Музыкально-творческая</w:t>
      </w:r>
      <w:r w:rsidRPr="008419B5">
        <w:rPr>
          <w:rFonts w:ascii="Times New Roman" w:eastAsia="Times New Roman" w:hAnsi="Times New Roman" w:cs="Times New Roman"/>
          <w:spacing w:val="-3"/>
          <w:sz w:val="28"/>
        </w:rPr>
        <w:t xml:space="preserve"> </w:t>
      </w:r>
      <w:r w:rsidRPr="008419B5">
        <w:rPr>
          <w:rFonts w:ascii="Times New Roman" w:eastAsia="Times New Roman" w:hAnsi="Times New Roman" w:cs="Times New Roman"/>
          <w:sz w:val="28"/>
        </w:rPr>
        <w:t>студия</w:t>
      </w:r>
      <w:r w:rsidRPr="008419B5">
        <w:rPr>
          <w:rFonts w:ascii="Times New Roman" w:eastAsia="Times New Roman" w:hAnsi="Times New Roman" w:cs="Times New Roman"/>
          <w:spacing w:val="-3"/>
          <w:sz w:val="28"/>
        </w:rPr>
        <w:t xml:space="preserve"> </w:t>
      </w:r>
      <w:r w:rsidRPr="008419B5">
        <w:rPr>
          <w:rFonts w:ascii="Times New Roman" w:eastAsia="Times New Roman" w:hAnsi="Times New Roman" w:cs="Times New Roman"/>
          <w:sz w:val="28"/>
        </w:rPr>
        <w:t>(№</w:t>
      </w:r>
      <w:r w:rsidRPr="008419B5">
        <w:rPr>
          <w:rFonts w:ascii="Times New Roman" w:eastAsia="Times New Roman" w:hAnsi="Times New Roman" w:cs="Times New Roman"/>
          <w:spacing w:val="-3"/>
          <w:sz w:val="28"/>
        </w:rPr>
        <w:t xml:space="preserve"> </w:t>
      </w:r>
      <w:r w:rsidRPr="008419B5">
        <w:rPr>
          <w:rFonts w:ascii="Times New Roman" w:eastAsia="Times New Roman" w:hAnsi="Times New Roman" w:cs="Times New Roman"/>
          <w:sz w:val="28"/>
        </w:rPr>
        <w:t>20)</w:t>
      </w:r>
    </w:p>
    <w:p w:rsidR="008419B5" w:rsidRPr="008419B5" w:rsidRDefault="008419B5" w:rsidP="006744EC">
      <w:pPr>
        <w:widowControl w:val="0"/>
        <w:numPr>
          <w:ilvl w:val="0"/>
          <w:numId w:val="20"/>
        </w:numPr>
        <w:tabs>
          <w:tab w:val="left" w:pos="826"/>
        </w:tabs>
        <w:autoSpaceDE w:val="0"/>
        <w:autoSpaceDN w:val="0"/>
        <w:spacing w:after="0" w:line="322" w:lineRule="exact"/>
        <w:ind w:left="825"/>
        <w:rPr>
          <w:rFonts w:ascii="Times New Roman" w:eastAsia="Times New Roman" w:hAnsi="Times New Roman" w:cs="Times New Roman"/>
          <w:sz w:val="28"/>
        </w:rPr>
      </w:pPr>
      <w:r w:rsidRPr="008419B5">
        <w:rPr>
          <w:rFonts w:ascii="Times New Roman" w:eastAsia="Times New Roman" w:hAnsi="Times New Roman" w:cs="Times New Roman"/>
          <w:sz w:val="28"/>
        </w:rPr>
        <w:t>Сапожная</w:t>
      </w:r>
      <w:r w:rsidRPr="008419B5">
        <w:rPr>
          <w:rFonts w:ascii="Times New Roman" w:eastAsia="Times New Roman" w:hAnsi="Times New Roman" w:cs="Times New Roman"/>
          <w:spacing w:val="-3"/>
          <w:sz w:val="28"/>
        </w:rPr>
        <w:t xml:space="preserve"> </w:t>
      </w:r>
      <w:r w:rsidRPr="008419B5">
        <w:rPr>
          <w:rFonts w:ascii="Times New Roman" w:eastAsia="Times New Roman" w:hAnsi="Times New Roman" w:cs="Times New Roman"/>
          <w:sz w:val="28"/>
        </w:rPr>
        <w:t>мастерская</w:t>
      </w:r>
    </w:p>
    <w:p w:rsidR="008419B5" w:rsidRPr="008419B5" w:rsidRDefault="008419B5" w:rsidP="006744EC">
      <w:pPr>
        <w:widowControl w:val="0"/>
        <w:numPr>
          <w:ilvl w:val="0"/>
          <w:numId w:val="20"/>
        </w:numPr>
        <w:tabs>
          <w:tab w:val="left" w:pos="826"/>
        </w:tabs>
        <w:autoSpaceDE w:val="0"/>
        <w:autoSpaceDN w:val="0"/>
        <w:spacing w:after="0" w:line="322" w:lineRule="exact"/>
        <w:ind w:left="825"/>
        <w:rPr>
          <w:rFonts w:ascii="Times New Roman" w:eastAsia="Times New Roman" w:hAnsi="Times New Roman" w:cs="Times New Roman"/>
          <w:sz w:val="28"/>
        </w:rPr>
      </w:pPr>
      <w:r w:rsidRPr="008419B5">
        <w:rPr>
          <w:rFonts w:ascii="Times New Roman" w:eastAsia="Times New Roman" w:hAnsi="Times New Roman" w:cs="Times New Roman"/>
          <w:sz w:val="28"/>
        </w:rPr>
        <w:t>Кабинеты</w:t>
      </w:r>
      <w:r w:rsidRPr="008419B5">
        <w:rPr>
          <w:rFonts w:ascii="Times New Roman" w:eastAsia="Times New Roman" w:hAnsi="Times New Roman" w:cs="Times New Roman"/>
          <w:spacing w:val="-3"/>
          <w:sz w:val="28"/>
        </w:rPr>
        <w:t xml:space="preserve"> </w:t>
      </w:r>
      <w:r w:rsidRPr="008419B5">
        <w:rPr>
          <w:rFonts w:ascii="Times New Roman" w:eastAsia="Times New Roman" w:hAnsi="Times New Roman" w:cs="Times New Roman"/>
          <w:sz w:val="28"/>
        </w:rPr>
        <w:t>сельскохозяйственного</w:t>
      </w:r>
      <w:r w:rsidRPr="008419B5">
        <w:rPr>
          <w:rFonts w:ascii="Times New Roman" w:eastAsia="Times New Roman" w:hAnsi="Times New Roman" w:cs="Times New Roman"/>
          <w:spacing w:val="-2"/>
          <w:sz w:val="28"/>
        </w:rPr>
        <w:t xml:space="preserve"> </w:t>
      </w:r>
      <w:r w:rsidRPr="008419B5">
        <w:rPr>
          <w:rFonts w:ascii="Times New Roman" w:eastAsia="Times New Roman" w:hAnsi="Times New Roman" w:cs="Times New Roman"/>
          <w:sz w:val="28"/>
        </w:rPr>
        <w:t>труда</w:t>
      </w:r>
      <w:r w:rsidRPr="008419B5">
        <w:rPr>
          <w:rFonts w:ascii="Times New Roman" w:eastAsia="Times New Roman" w:hAnsi="Times New Roman" w:cs="Times New Roman"/>
          <w:spacing w:val="-3"/>
          <w:sz w:val="28"/>
        </w:rPr>
        <w:t xml:space="preserve"> </w:t>
      </w:r>
      <w:r w:rsidRPr="008419B5">
        <w:rPr>
          <w:rFonts w:ascii="Times New Roman" w:eastAsia="Times New Roman" w:hAnsi="Times New Roman" w:cs="Times New Roman"/>
          <w:sz w:val="28"/>
        </w:rPr>
        <w:t>(№</w:t>
      </w:r>
      <w:r w:rsidRPr="008419B5">
        <w:rPr>
          <w:rFonts w:ascii="Times New Roman" w:eastAsia="Times New Roman" w:hAnsi="Times New Roman" w:cs="Times New Roman"/>
          <w:spacing w:val="-2"/>
          <w:sz w:val="28"/>
        </w:rPr>
        <w:t xml:space="preserve"> </w:t>
      </w:r>
      <w:r w:rsidRPr="008419B5">
        <w:rPr>
          <w:rFonts w:ascii="Times New Roman" w:eastAsia="Times New Roman" w:hAnsi="Times New Roman" w:cs="Times New Roman"/>
          <w:sz w:val="28"/>
        </w:rPr>
        <w:t>22,</w:t>
      </w:r>
      <w:r w:rsidRPr="008419B5">
        <w:rPr>
          <w:rFonts w:ascii="Times New Roman" w:eastAsia="Times New Roman" w:hAnsi="Times New Roman" w:cs="Times New Roman"/>
          <w:spacing w:val="-4"/>
          <w:sz w:val="28"/>
        </w:rPr>
        <w:t xml:space="preserve"> </w:t>
      </w:r>
      <w:r w:rsidRPr="008419B5">
        <w:rPr>
          <w:rFonts w:ascii="Times New Roman" w:eastAsia="Times New Roman" w:hAnsi="Times New Roman" w:cs="Times New Roman"/>
          <w:sz w:val="28"/>
        </w:rPr>
        <w:t>24,</w:t>
      </w:r>
      <w:r w:rsidRPr="008419B5">
        <w:rPr>
          <w:rFonts w:ascii="Times New Roman" w:eastAsia="Times New Roman" w:hAnsi="Times New Roman" w:cs="Times New Roman"/>
          <w:spacing w:val="-4"/>
          <w:sz w:val="28"/>
        </w:rPr>
        <w:t xml:space="preserve"> </w:t>
      </w:r>
      <w:r w:rsidRPr="008419B5">
        <w:rPr>
          <w:rFonts w:ascii="Times New Roman" w:eastAsia="Times New Roman" w:hAnsi="Times New Roman" w:cs="Times New Roman"/>
          <w:sz w:val="28"/>
        </w:rPr>
        <w:t>25)</w:t>
      </w:r>
    </w:p>
    <w:p w:rsidR="008419B5" w:rsidRPr="008419B5" w:rsidRDefault="008419B5" w:rsidP="006744EC">
      <w:pPr>
        <w:widowControl w:val="0"/>
        <w:numPr>
          <w:ilvl w:val="0"/>
          <w:numId w:val="20"/>
        </w:numPr>
        <w:tabs>
          <w:tab w:val="left" w:pos="826"/>
        </w:tabs>
        <w:autoSpaceDE w:val="0"/>
        <w:autoSpaceDN w:val="0"/>
        <w:spacing w:after="0" w:line="322" w:lineRule="exact"/>
        <w:ind w:left="825"/>
        <w:rPr>
          <w:rFonts w:ascii="Times New Roman" w:eastAsia="Times New Roman" w:hAnsi="Times New Roman" w:cs="Times New Roman"/>
          <w:sz w:val="28"/>
        </w:rPr>
      </w:pPr>
      <w:r w:rsidRPr="008419B5">
        <w:rPr>
          <w:rFonts w:ascii="Times New Roman" w:eastAsia="Times New Roman" w:hAnsi="Times New Roman" w:cs="Times New Roman"/>
          <w:sz w:val="28"/>
        </w:rPr>
        <w:t>Столярная</w:t>
      </w:r>
      <w:r w:rsidRPr="008419B5">
        <w:rPr>
          <w:rFonts w:ascii="Times New Roman" w:eastAsia="Times New Roman" w:hAnsi="Times New Roman" w:cs="Times New Roman"/>
          <w:spacing w:val="-3"/>
          <w:sz w:val="28"/>
        </w:rPr>
        <w:t xml:space="preserve"> </w:t>
      </w:r>
      <w:r w:rsidRPr="008419B5">
        <w:rPr>
          <w:rFonts w:ascii="Times New Roman" w:eastAsia="Times New Roman" w:hAnsi="Times New Roman" w:cs="Times New Roman"/>
          <w:sz w:val="28"/>
        </w:rPr>
        <w:t>мастерская</w:t>
      </w:r>
      <w:r w:rsidRPr="008419B5">
        <w:rPr>
          <w:rFonts w:ascii="Times New Roman" w:eastAsia="Times New Roman" w:hAnsi="Times New Roman" w:cs="Times New Roman"/>
          <w:spacing w:val="-2"/>
          <w:sz w:val="28"/>
        </w:rPr>
        <w:t xml:space="preserve"> </w:t>
      </w:r>
      <w:r w:rsidRPr="008419B5">
        <w:rPr>
          <w:rFonts w:ascii="Times New Roman" w:eastAsia="Times New Roman" w:hAnsi="Times New Roman" w:cs="Times New Roman"/>
          <w:sz w:val="28"/>
        </w:rPr>
        <w:t>(№</w:t>
      </w:r>
      <w:r w:rsidRPr="008419B5">
        <w:rPr>
          <w:rFonts w:ascii="Times New Roman" w:eastAsia="Times New Roman" w:hAnsi="Times New Roman" w:cs="Times New Roman"/>
          <w:spacing w:val="-2"/>
          <w:sz w:val="28"/>
        </w:rPr>
        <w:t xml:space="preserve"> </w:t>
      </w:r>
      <w:r w:rsidRPr="008419B5">
        <w:rPr>
          <w:rFonts w:ascii="Times New Roman" w:eastAsia="Times New Roman" w:hAnsi="Times New Roman" w:cs="Times New Roman"/>
          <w:sz w:val="28"/>
        </w:rPr>
        <w:t>23)</w:t>
      </w:r>
    </w:p>
    <w:p w:rsidR="008419B5" w:rsidRPr="008419B5" w:rsidRDefault="008419B5" w:rsidP="006744EC">
      <w:pPr>
        <w:widowControl w:val="0"/>
        <w:numPr>
          <w:ilvl w:val="0"/>
          <w:numId w:val="20"/>
        </w:numPr>
        <w:tabs>
          <w:tab w:val="left" w:pos="826"/>
        </w:tabs>
        <w:autoSpaceDE w:val="0"/>
        <w:autoSpaceDN w:val="0"/>
        <w:spacing w:after="0" w:line="322" w:lineRule="exact"/>
        <w:ind w:left="825"/>
        <w:rPr>
          <w:rFonts w:ascii="Times New Roman" w:eastAsia="Times New Roman" w:hAnsi="Times New Roman" w:cs="Times New Roman"/>
          <w:sz w:val="28"/>
        </w:rPr>
      </w:pPr>
      <w:r w:rsidRPr="008419B5">
        <w:rPr>
          <w:rFonts w:ascii="Times New Roman" w:eastAsia="Times New Roman" w:hAnsi="Times New Roman" w:cs="Times New Roman"/>
          <w:sz w:val="28"/>
        </w:rPr>
        <w:t>Гончарная</w:t>
      </w:r>
      <w:r w:rsidRPr="008419B5">
        <w:rPr>
          <w:rFonts w:ascii="Times New Roman" w:eastAsia="Times New Roman" w:hAnsi="Times New Roman" w:cs="Times New Roman"/>
          <w:spacing w:val="-4"/>
          <w:sz w:val="28"/>
        </w:rPr>
        <w:t xml:space="preserve"> </w:t>
      </w:r>
      <w:r w:rsidRPr="008419B5">
        <w:rPr>
          <w:rFonts w:ascii="Times New Roman" w:eastAsia="Times New Roman" w:hAnsi="Times New Roman" w:cs="Times New Roman"/>
          <w:sz w:val="28"/>
        </w:rPr>
        <w:t>мастерская</w:t>
      </w:r>
      <w:r w:rsidRPr="008419B5">
        <w:rPr>
          <w:rFonts w:ascii="Times New Roman" w:eastAsia="Times New Roman" w:hAnsi="Times New Roman" w:cs="Times New Roman"/>
          <w:spacing w:val="-3"/>
          <w:sz w:val="28"/>
        </w:rPr>
        <w:t xml:space="preserve"> </w:t>
      </w:r>
      <w:r w:rsidRPr="008419B5">
        <w:rPr>
          <w:rFonts w:ascii="Times New Roman" w:eastAsia="Times New Roman" w:hAnsi="Times New Roman" w:cs="Times New Roman"/>
          <w:sz w:val="28"/>
        </w:rPr>
        <w:t>(№</w:t>
      </w:r>
      <w:r w:rsidRPr="008419B5">
        <w:rPr>
          <w:rFonts w:ascii="Times New Roman" w:eastAsia="Times New Roman" w:hAnsi="Times New Roman" w:cs="Times New Roman"/>
          <w:spacing w:val="-3"/>
          <w:sz w:val="28"/>
        </w:rPr>
        <w:t xml:space="preserve"> </w:t>
      </w:r>
      <w:r w:rsidRPr="008419B5">
        <w:rPr>
          <w:rFonts w:ascii="Times New Roman" w:eastAsia="Times New Roman" w:hAnsi="Times New Roman" w:cs="Times New Roman"/>
          <w:sz w:val="28"/>
        </w:rPr>
        <w:t>26)</w:t>
      </w:r>
    </w:p>
    <w:p w:rsidR="008419B5" w:rsidRPr="008419B5" w:rsidRDefault="008419B5" w:rsidP="006744EC">
      <w:pPr>
        <w:widowControl w:val="0"/>
        <w:numPr>
          <w:ilvl w:val="0"/>
          <w:numId w:val="20"/>
        </w:numPr>
        <w:tabs>
          <w:tab w:val="left" w:pos="826"/>
        </w:tabs>
        <w:autoSpaceDE w:val="0"/>
        <w:autoSpaceDN w:val="0"/>
        <w:spacing w:after="0" w:line="240" w:lineRule="auto"/>
        <w:ind w:left="825"/>
        <w:rPr>
          <w:rFonts w:ascii="Times New Roman" w:eastAsia="Times New Roman" w:hAnsi="Times New Roman" w:cs="Times New Roman"/>
          <w:sz w:val="28"/>
        </w:rPr>
      </w:pPr>
      <w:r w:rsidRPr="008419B5">
        <w:rPr>
          <w:rFonts w:ascii="Times New Roman" w:eastAsia="Times New Roman" w:hAnsi="Times New Roman" w:cs="Times New Roman"/>
          <w:sz w:val="28"/>
        </w:rPr>
        <w:t>Спортзал,</w:t>
      </w:r>
      <w:r w:rsidRPr="008419B5">
        <w:rPr>
          <w:rFonts w:ascii="Times New Roman" w:eastAsia="Times New Roman" w:hAnsi="Times New Roman" w:cs="Times New Roman"/>
          <w:spacing w:val="-4"/>
          <w:sz w:val="28"/>
        </w:rPr>
        <w:t xml:space="preserve"> </w:t>
      </w:r>
      <w:r w:rsidRPr="008419B5">
        <w:rPr>
          <w:rFonts w:ascii="Times New Roman" w:eastAsia="Times New Roman" w:hAnsi="Times New Roman" w:cs="Times New Roman"/>
          <w:sz w:val="28"/>
        </w:rPr>
        <w:t>актовый</w:t>
      </w:r>
      <w:r w:rsidRPr="008419B5">
        <w:rPr>
          <w:rFonts w:ascii="Times New Roman" w:eastAsia="Times New Roman" w:hAnsi="Times New Roman" w:cs="Times New Roman"/>
          <w:spacing w:val="-4"/>
          <w:sz w:val="28"/>
        </w:rPr>
        <w:t xml:space="preserve"> </w:t>
      </w:r>
      <w:r w:rsidRPr="008419B5">
        <w:rPr>
          <w:rFonts w:ascii="Times New Roman" w:eastAsia="Times New Roman" w:hAnsi="Times New Roman" w:cs="Times New Roman"/>
          <w:sz w:val="28"/>
        </w:rPr>
        <w:t>зал,</w:t>
      </w:r>
      <w:r w:rsidRPr="008419B5">
        <w:rPr>
          <w:rFonts w:ascii="Times New Roman" w:eastAsia="Times New Roman" w:hAnsi="Times New Roman" w:cs="Times New Roman"/>
          <w:spacing w:val="-4"/>
          <w:sz w:val="28"/>
        </w:rPr>
        <w:t xml:space="preserve"> </w:t>
      </w:r>
      <w:r w:rsidRPr="008419B5">
        <w:rPr>
          <w:rFonts w:ascii="Times New Roman" w:eastAsia="Times New Roman" w:hAnsi="Times New Roman" w:cs="Times New Roman"/>
          <w:sz w:val="28"/>
        </w:rPr>
        <w:t>тренажерный</w:t>
      </w:r>
      <w:r w:rsidRPr="008419B5">
        <w:rPr>
          <w:rFonts w:ascii="Times New Roman" w:eastAsia="Times New Roman" w:hAnsi="Times New Roman" w:cs="Times New Roman"/>
          <w:spacing w:val="-2"/>
          <w:sz w:val="28"/>
        </w:rPr>
        <w:t xml:space="preserve"> </w:t>
      </w:r>
      <w:r w:rsidRPr="008419B5">
        <w:rPr>
          <w:rFonts w:ascii="Times New Roman" w:eastAsia="Times New Roman" w:hAnsi="Times New Roman" w:cs="Times New Roman"/>
          <w:sz w:val="28"/>
        </w:rPr>
        <w:t>зал</w:t>
      </w:r>
    </w:p>
    <w:p w:rsidR="008419B5" w:rsidRPr="008419B5" w:rsidRDefault="008419B5" w:rsidP="006744EC">
      <w:pPr>
        <w:widowControl w:val="0"/>
        <w:numPr>
          <w:ilvl w:val="0"/>
          <w:numId w:val="20"/>
        </w:numPr>
        <w:tabs>
          <w:tab w:val="left" w:pos="895"/>
        </w:tabs>
        <w:autoSpaceDE w:val="0"/>
        <w:autoSpaceDN w:val="0"/>
        <w:spacing w:before="2" w:after="0" w:line="322" w:lineRule="exact"/>
        <w:ind w:left="894"/>
        <w:rPr>
          <w:rFonts w:ascii="Times New Roman" w:eastAsia="Times New Roman" w:hAnsi="Times New Roman" w:cs="Times New Roman"/>
          <w:sz w:val="28"/>
        </w:rPr>
      </w:pPr>
      <w:r w:rsidRPr="008419B5">
        <w:rPr>
          <w:rFonts w:ascii="Times New Roman" w:eastAsia="Times New Roman" w:hAnsi="Times New Roman" w:cs="Times New Roman"/>
          <w:sz w:val="28"/>
        </w:rPr>
        <w:t>Библиотека</w:t>
      </w:r>
    </w:p>
    <w:p w:rsidR="008419B5" w:rsidRPr="008419B5" w:rsidRDefault="008419B5" w:rsidP="006744EC">
      <w:pPr>
        <w:widowControl w:val="0"/>
        <w:numPr>
          <w:ilvl w:val="0"/>
          <w:numId w:val="20"/>
        </w:numPr>
        <w:tabs>
          <w:tab w:val="left" w:pos="826"/>
        </w:tabs>
        <w:autoSpaceDE w:val="0"/>
        <w:autoSpaceDN w:val="0"/>
        <w:spacing w:after="0" w:line="240" w:lineRule="auto"/>
        <w:ind w:left="825"/>
        <w:rPr>
          <w:rFonts w:ascii="Times New Roman" w:eastAsia="Times New Roman" w:hAnsi="Times New Roman" w:cs="Times New Roman"/>
          <w:sz w:val="28"/>
        </w:rPr>
      </w:pPr>
      <w:r w:rsidRPr="008419B5">
        <w:rPr>
          <w:rFonts w:ascii="Times New Roman" w:eastAsia="Times New Roman" w:hAnsi="Times New Roman" w:cs="Times New Roman"/>
          <w:sz w:val="28"/>
        </w:rPr>
        <w:t>Медицинский</w:t>
      </w:r>
      <w:r w:rsidRPr="008419B5">
        <w:rPr>
          <w:rFonts w:ascii="Times New Roman" w:eastAsia="Times New Roman" w:hAnsi="Times New Roman" w:cs="Times New Roman"/>
          <w:spacing w:val="-4"/>
          <w:sz w:val="28"/>
        </w:rPr>
        <w:t xml:space="preserve"> </w:t>
      </w:r>
      <w:r w:rsidRPr="008419B5">
        <w:rPr>
          <w:rFonts w:ascii="Times New Roman" w:eastAsia="Times New Roman" w:hAnsi="Times New Roman" w:cs="Times New Roman"/>
          <w:sz w:val="28"/>
        </w:rPr>
        <w:t>блок,</w:t>
      </w:r>
      <w:r w:rsidRPr="008419B5">
        <w:rPr>
          <w:rFonts w:ascii="Times New Roman" w:eastAsia="Times New Roman" w:hAnsi="Times New Roman" w:cs="Times New Roman"/>
          <w:spacing w:val="-4"/>
          <w:sz w:val="28"/>
        </w:rPr>
        <w:t xml:space="preserve"> </w:t>
      </w:r>
      <w:r w:rsidRPr="008419B5">
        <w:rPr>
          <w:rFonts w:ascii="Times New Roman" w:eastAsia="Times New Roman" w:hAnsi="Times New Roman" w:cs="Times New Roman"/>
          <w:sz w:val="28"/>
        </w:rPr>
        <w:t>пищеблок</w:t>
      </w:r>
    </w:p>
    <w:p w:rsidR="008419B5" w:rsidRPr="008419B5" w:rsidRDefault="008419B5" w:rsidP="006744EC">
      <w:pPr>
        <w:widowControl w:val="0"/>
        <w:numPr>
          <w:ilvl w:val="0"/>
          <w:numId w:val="20"/>
        </w:numPr>
        <w:tabs>
          <w:tab w:val="left" w:pos="1041"/>
          <w:tab w:val="left" w:pos="1042"/>
          <w:tab w:val="left" w:pos="2350"/>
          <w:tab w:val="left" w:pos="4698"/>
          <w:tab w:val="left" w:pos="6219"/>
          <w:tab w:val="left" w:pos="7711"/>
          <w:tab w:val="left" w:pos="9046"/>
        </w:tabs>
        <w:autoSpaceDE w:val="0"/>
        <w:autoSpaceDN w:val="0"/>
        <w:spacing w:after="0" w:line="240" w:lineRule="auto"/>
        <w:ind w:right="743"/>
        <w:rPr>
          <w:rFonts w:ascii="Times New Roman" w:eastAsia="Times New Roman" w:hAnsi="Times New Roman" w:cs="Times New Roman"/>
          <w:sz w:val="28"/>
        </w:rPr>
      </w:pPr>
      <w:r w:rsidRPr="008419B5">
        <w:rPr>
          <w:rFonts w:ascii="Times New Roman" w:eastAsia="Times New Roman" w:hAnsi="Times New Roman" w:cs="Times New Roman"/>
          <w:sz w:val="28"/>
        </w:rPr>
        <w:t>Комната</w:t>
      </w:r>
      <w:r w:rsidRPr="008419B5">
        <w:rPr>
          <w:rFonts w:ascii="Times New Roman" w:eastAsia="Times New Roman" w:hAnsi="Times New Roman" w:cs="Times New Roman"/>
          <w:sz w:val="28"/>
        </w:rPr>
        <w:tab/>
        <w:t>психологической</w:t>
      </w:r>
      <w:r w:rsidRPr="008419B5">
        <w:rPr>
          <w:rFonts w:ascii="Times New Roman" w:eastAsia="Times New Roman" w:hAnsi="Times New Roman" w:cs="Times New Roman"/>
          <w:sz w:val="28"/>
        </w:rPr>
        <w:tab/>
        <w:t>разгрузки,</w:t>
      </w:r>
      <w:r w:rsidRPr="008419B5">
        <w:rPr>
          <w:rFonts w:ascii="Times New Roman" w:eastAsia="Times New Roman" w:hAnsi="Times New Roman" w:cs="Times New Roman"/>
          <w:sz w:val="28"/>
        </w:rPr>
        <w:tab/>
        <w:t>сенсорная</w:t>
      </w:r>
      <w:r w:rsidRPr="008419B5">
        <w:rPr>
          <w:rFonts w:ascii="Times New Roman" w:eastAsia="Times New Roman" w:hAnsi="Times New Roman" w:cs="Times New Roman"/>
          <w:sz w:val="28"/>
        </w:rPr>
        <w:tab/>
        <w:t>комната,</w:t>
      </w:r>
      <w:r w:rsidRPr="008419B5">
        <w:rPr>
          <w:rFonts w:ascii="Times New Roman" w:eastAsia="Times New Roman" w:hAnsi="Times New Roman" w:cs="Times New Roman"/>
          <w:sz w:val="28"/>
        </w:rPr>
        <w:tab/>
      </w:r>
      <w:r w:rsidRPr="008419B5">
        <w:rPr>
          <w:rFonts w:ascii="Times New Roman" w:eastAsia="Times New Roman" w:hAnsi="Times New Roman" w:cs="Times New Roman"/>
          <w:spacing w:val="-1"/>
          <w:sz w:val="28"/>
        </w:rPr>
        <w:t>комната</w:t>
      </w:r>
      <w:r w:rsidRPr="008419B5">
        <w:rPr>
          <w:rFonts w:ascii="Times New Roman" w:eastAsia="Times New Roman" w:hAnsi="Times New Roman" w:cs="Times New Roman"/>
          <w:spacing w:val="-67"/>
          <w:sz w:val="28"/>
        </w:rPr>
        <w:t xml:space="preserve"> </w:t>
      </w:r>
      <w:r w:rsidRPr="008419B5">
        <w:rPr>
          <w:rFonts w:ascii="Times New Roman" w:eastAsia="Times New Roman" w:hAnsi="Times New Roman" w:cs="Times New Roman"/>
          <w:sz w:val="28"/>
        </w:rPr>
        <w:t>релаксации,</w:t>
      </w:r>
      <w:r w:rsidRPr="008419B5">
        <w:rPr>
          <w:rFonts w:ascii="Times New Roman" w:eastAsia="Times New Roman" w:hAnsi="Times New Roman" w:cs="Times New Roman"/>
          <w:spacing w:val="-2"/>
          <w:sz w:val="28"/>
        </w:rPr>
        <w:t xml:space="preserve"> </w:t>
      </w:r>
      <w:r w:rsidRPr="008419B5">
        <w:rPr>
          <w:rFonts w:ascii="Times New Roman" w:eastAsia="Times New Roman" w:hAnsi="Times New Roman" w:cs="Times New Roman"/>
          <w:sz w:val="28"/>
        </w:rPr>
        <w:t xml:space="preserve">комната </w:t>
      </w:r>
      <w:proofErr w:type="spellStart"/>
      <w:r w:rsidRPr="008419B5">
        <w:rPr>
          <w:rFonts w:ascii="Times New Roman" w:eastAsia="Times New Roman" w:hAnsi="Times New Roman" w:cs="Times New Roman"/>
          <w:sz w:val="28"/>
        </w:rPr>
        <w:t>психокоррекции</w:t>
      </w:r>
      <w:proofErr w:type="spellEnd"/>
      <w:r w:rsidRPr="008419B5">
        <w:rPr>
          <w:rFonts w:ascii="Times New Roman" w:eastAsia="Times New Roman" w:hAnsi="Times New Roman" w:cs="Times New Roman"/>
          <w:sz w:val="28"/>
        </w:rPr>
        <w:t>.</w:t>
      </w:r>
    </w:p>
    <w:p w:rsidR="008419B5" w:rsidRPr="008419B5" w:rsidRDefault="008419B5" w:rsidP="006744EC">
      <w:pPr>
        <w:widowControl w:val="0"/>
        <w:numPr>
          <w:ilvl w:val="0"/>
          <w:numId w:val="20"/>
        </w:numPr>
        <w:tabs>
          <w:tab w:val="left" w:pos="826"/>
        </w:tabs>
        <w:autoSpaceDE w:val="0"/>
        <w:autoSpaceDN w:val="0"/>
        <w:spacing w:after="0" w:line="321" w:lineRule="exact"/>
        <w:ind w:left="825"/>
        <w:rPr>
          <w:rFonts w:ascii="Times New Roman" w:eastAsia="Times New Roman" w:hAnsi="Times New Roman" w:cs="Times New Roman"/>
          <w:sz w:val="28"/>
        </w:rPr>
      </w:pPr>
      <w:r w:rsidRPr="008419B5">
        <w:rPr>
          <w:rFonts w:ascii="Times New Roman" w:eastAsia="Times New Roman" w:hAnsi="Times New Roman" w:cs="Times New Roman"/>
          <w:sz w:val="28"/>
        </w:rPr>
        <w:t>ЛФК</w:t>
      </w:r>
      <w:r w:rsidRPr="008419B5">
        <w:rPr>
          <w:rFonts w:ascii="Times New Roman" w:eastAsia="Times New Roman" w:hAnsi="Times New Roman" w:cs="Times New Roman"/>
          <w:spacing w:val="-3"/>
          <w:sz w:val="28"/>
        </w:rPr>
        <w:t xml:space="preserve"> </w:t>
      </w:r>
      <w:r w:rsidRPr="008419B5">
        <w:rPr>
          <w:rFonts w:ascii="Times New Roman" w:eastAsia="Times New Roman" w:hAnsi="Times New Roman" w:cs="Times New Roman"/>
          <w:sz w:val="28"/>
        </w:rPr>
        <w:t>-</w:t>
      </w:r>
      <w:r w:rsidRPr="008419B5">
        <w:rPr>
          <w:rFonts w:ascii="Times New Roman" w:eastAsia="Times New Roman" w:hAnsi="Times New Roman" w:cs="Times New Roman"/>
          <w:spacing w:val="-3"/>
          <w:sz w:val="28"/>
        </w:rPr>
        <w:t xml:space="preserve"> </w:t>
      </w:r>
      <w:r w:rsidRPr="008419B5">
        <w:rPr>
          <w:rFonts w:ascii="Times New Roman" w:eastAsia="Times New Roman" w:hAnsi="Times New Roman" w:cs="Times New Roman"/>
          <w:sz w:val="28"/>
        </w:rPr>
        <w:t>Теплица,</w:t>
      </w:r>
      <w:r w:rsidRPr="008419B5">
        <w:rPr>
          <w:rFonts w:ascii="Times New Roman" w:eastAsia="Times New Roman" w:hAnsi="Times New Roman" w:cs="Times New Roman"/>
          <w:spacing w:val="-3"/>
          <w:sz w:val="28"/>
        </w:rPr>
        <w:t xml:space="preserve"> </w:t>
      </w:r>
      <w:r w:rsidRPr="008419B5">
        <w:rPr>
          <w:rFonts w:ascii="Times New Roman" w:eastAsia="Times New Roman" w:hAnsi="Times New Roman" w:cs="Times New Roman"/>
          <w:sz w:val="28"/>
        </w:rPr>
        <w:t>земельный</w:t>
      </w:r>
      <w:r w:rsidRPr="008419B5">
        <w:rPr>
          <w:rFonts w:ascii="Times New Roman" w:eastAsia="Times New Roman" w:hAnsi="Times New Roman" w:cs="Times New Roman"/>
          <w:spacing w:val="-2"/>
          <w:sz w:val="28"/>
        </w:rPr>
        <w:t xml:space="preserve"> </w:t>
      </w:r>
      <w:r w:rsidRPr="008419B5">
        <w:rPr>
          <w:rFonts w:ascii="Times New Roman" w:eastAsia="Times New Roman" w:hAnsi="Times New Roman" w:cs="Times New Roman"/>
          <w:sz w:val="28"/>
        </w:rPr>
        <w:t>участок</w:t>
      </w:r>
      <w:r w:rsidRPr="008419B5">
        <w:rPr>
          <w:rFonts w:ascii="Times New Roman" w:eastAsia="Times New Roman" w:hAnsi="Times New Roman" w:cs="Times New Roman"/>
          <w:spacing w:val="-2"/>
          <w:sz w:val="28"/>
        </w:rPr>
        <w:t xml:space="preserve"> </w:t>
      </w:r>
      <w:r w:rsidRPr="008419B5">
        <w:rPr>
          <w:rFonts w:ascii="Times New Roman" w:eastAsia="Times New Roman" w:hAnsi="Times New Roman" w:cs="Times New Roman"/>
          <w:sz w:val="28"/>
        </w:rPr>
        <w:t>(огород)</w:t>
      </w:r>
    </w:p>
    <w:p w:rsidR="008419B5" w:rsidRPr="008419B5" w:rsidRDefault="008419B5" w:rsidP="008419B5">
      <w:pPr>
        <w:widowControl w:val="0"/>
        <w:tabs>
          <w:tab w:val="left" w:pos="1897"/>
          <w:tab w:val="left" w:pos="2062"/>
          <w:tab w:val="left" w:pos="2097"/>
          <w:tab w:val="left" w:pos="2464"/>
          <w:tab w:val="left" w:pos="2916"/>
          <w:tab w:val="left" w:pos="3255"/>
          <w:tab w:val="left" w:pos="3710"/>
          <w:tab w:val="left" w:pos="3876"/>
          <w:tab w:val="left" w:pos="4288"/>
          <w:tab w:val="left" w:pos="4605"/>
          <w:tab w:val="left" w:pos="4792"/>
          <w:tab w:val="left" w:pos="4962"/>
          <w:tab w:val="left" w:pos="5045"/>
          <w:tab w:val="left" w:pos="5201"/>
          <w:tab w:val="left" w:pos="6026"/>
          <w:tab w:val="left" w:pos="6367"/>
          <w:tab w:val="left" w:pos="6566"/>
          <w:tab w:val="left" w:pos="6610"/>
          <w:tab w:val="left" w:pos="6826"/>
          <w:tab w:val="left" w:pos="7078"/>
          <w:tab w:val="left" w:pos="7702"/>
          <w:tab w:val="left" w:pos="7909"/>
          <w:tab w:val="left" w:pos="8012"/>
          <w:tab w:val="left" w:pos="8254"/>
          <w:tab w:val="left" w:pos="8717"/>
          <w:tab w:val="left" w:pos="8950"/>
          <w:tab w:val="left" w:pos="8986"/>
          <w:tab w:val="left" w:pos="9133"/>
          <w:tab w:val="left" w:pos="9795"/>
          <w:tab w:val="left" w:pos="9855"/>
        </w:tabs>
        <w:autoSpaceDE w:val="0"/>
        <w:autoSpaceDN w:val="0"/>
        <w:spacing w:after="0"/>
        <w:ind w:left="662" w:right="781" w:firstLine="707"/>
        <w:rPr>
          <w:rFonts w:ascii="Times New Roman" w:eastAsia="Times New Roman" w:hAnsi="Times New Roman" w:cs="Times New Roman"/>
          <w:sz w:val="28"/>
          <w:szCs w:val="28"/>
        </w:rPr>
      </w:pPr>
      <w:r w:rsidRPr="008419B5">
        <w:rPr>
          <w:rFonts w:ascii="Times New Roman" w:eastAsia="Times New Roman" w:hAnsi="Times New Roman" w:cs="Times New Roman"/>
          <w:sz w:val="28"/>
          <w:szCs w:val="28"/>
        </w:rPr>
        <w:t>Все</w:t>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z w:val="28"/>
          <w:szCs w:val="28"/>
        </w:rPr>
        <w:tab/>
        <w:t>технические</w:t>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z w:val="28"/>
          <w:szCs w:val="28"/>
        </w:rPr>
        <w:tab/>
        <w:t>средства</w:t>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z w:val="28"/>
          <w:szCs w:val="28"/>
        </w:rPr>
        <w:tab/>
        <w:t>обучения</w:t>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z w:val="28"/>
          <w:szCs w:val="28"/>
        </w:rPr>
        <w:tab/>
        <w:t>приобретаются</w:t>
      </w:r>
      <w:r w:rsidRPr="008419B5">
        <w:rPr>
          <w:rFonts w:ascii="Times New Roman" w:eastAsia="Times New Roman" w:hAnsi="Times New Roman" w:cs="Times New Roman"/>
          <w:sz w:val="28"/>
          <w:szCs w:val="28"/>
        </w:rPr>
        <w:tab/>
        <w:t>с</w:t>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z w:val="28"/>
          <w:szCs w:val="28"/>
        </w:rPr>
        <w:tab/>
        <w:t>учетом</w:t>
      </w:r>
      <w:r w:rsidRPr="008419B5">
        <w:rPr>
          <w:rFonts w:ascii="Times New Roman" w:eastAsia="Times New Roman" w:hAnsi="Times New Roman" w:cs="Times New Roman"/>
          <w:spacing w:val="-67"/>
          <w:sz w:val="28"/>
          <w:szCs w:val="28"/>
        </w:rPr>
        <w:t xml:space="preserve"> </w:t>
      </w:r>
      <w:r w:rsidRPr="008419B5">
        <w:rPr>
          <w:rFonts w:ascii="Times New Roman" w:eastAsia="Times New Roman" w:hAnsi="Times New Roman" w:cs="Times New Roman"/>
          <w:sz w:val="28"/>
          <w:szCs w:val="28"/>
        </w:rPr>
        <w:t>ведущего</w:t>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z w:val="28"/>
          <w:szCs w:val="28"/>
        </w:rPr>
        <w:tab/>
        <w:t>типа</w:t>
      </w:r>
      <w:r w:rsidRPr="008419B5">
        <w:rPr>
          <w:rFonts w:ascii="Times New Roman" w:eastAsia="Times New Roman" w:hAnsi="Times New Roman" w:cs="Times New Roman"/>
          <w:sz w:val="28"/>
          <w:szCs w:val="28"/>
        </w:rPr>
        <w:tab/>
        <w:t>расстройства</w:t>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z w:val="28"/>
          <w:szCs w:val="28"/>
        </w:rPr>
        <w:tab/>
        <w:t>(умственная</w:t>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z w:val="28"/>
          <w:szCs w:val="28"/>
        </w:rPr>
        <w:tab/>
        <w:t>отсталость)</w:t>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z w:val="28"/>
          <w:szCs w:val="28"/>
        </w:rPr>
        <w:tab/>
      </w:r>
      <w:proofErr w:type="gramStart"/>
      <w:r w:rsidRPr="008419B5">
        <w:rPr>
          <w:rFonts w:ascii="Times New Roman" w:eastAsia="Times New Roman" w:hAnsi="Times New Roman" w:cs="Times New Roman"/>
          <w:sz w:val="28"/>
          <w:szCs w:val="28"/>
        </w:rPr>
        <w:t>обучающихся</w:t>
      </w:r>
      <w:proofErr w:type="gramEnd"/>
      <w:r w:rsidRPr="008419B5">
        <w:rPr>
          <w:rFonts w:ascii="Times New Roman" w:eastAsia="Times New Roman" w:hAnsi="Times New Roman" w:cs="Times New Roman"/>
          <w:sz w:val="28"/>
          <w:szCs w:val="28"/>
        </w:rPr>
        <w:t>.</w:t>
      </w:r>
      <w:r w:rsidRPr="008419B5">
        <w:rPr>
          <w:rFonts w:ascii="Times New Roman" w:eastAsia="Times New Roman" w:hAnsi="Times New Roman" w:cs="Times New Roman"/>
          <w:spacing w:val="-67"/>
          <w:sz w:val="28"/>
          <w:szCs w:val="28"/>
        </w:rPr>
        <w:t xml:space="preserve"> </w:t>
      </w:r>
      <w:r w:rsidRPr="008419B5">
        <w:rPr>
          <w:rFonts w:ascii="Times New Roman" w:eastAsia="Times New Roman" w:hAnsi="Times New Roman" w:cs="Times New Roman"/>
          <w:sz w:val="28"/>
          <w:szCs w:val="28"/>
        </w:rPr>
        <w:t>Школ</w:t>
      </w:r>
      <w:proofErr w:type="gramStart"/>
      <w:r w:rsidRPr="008419B5">
        <w:rPr>
          <w:rFonts w:ascii="Times New Roman" w:eastAsia="Times New Roman" w:hAnsi="Times New Roman" w:cs="Times New Roman"/>
          <w:sz w:val="28"/>
          <w:szCs w:val="28"/>
        </w:rPr>
        <w:t>а-</w:t>
      </w:r>
      <w:proofErr w:type="gramEnd"/>
      <w:r w:rsidRPr="008419B5">
        <w:rPr>
          <w:rFonts w:ascii="Times New Roman" w:eastAsia="Times New Roman" w:hAnsi="Times New Roman" w:cs="Times New Roman"/>
          <w:sz w:val="28"/>
          <w:szCs w:val="28"/>
        </w:rPr>
        <w:tab/>
        <w:t>интернат</w:t>
      </w:r>
      <w:r w:rsidRPr="008419B5">
        <w:rPr>
          <w:rFonts w:ascii="Times New Roman" w:eastAsia="Times New Roman" w:hAnsi="Times New Roman" w:cs="Times New Roman"/>
          <w:sz w:val="28"/>
          <w:szCs w:val="28"/>
        </w:rPr>
        <w:tab/>
        <w:t>работает</w:t>
      </w:r>
      <w:r w:rsidRPr="008419B5">
        <w:rPr>
          <w:rFonts w:ascii="Times New Roman" w:eastAsia="Times New Roman" w:hAnsi="Times New Roman" w:cs="Times New Roman"/>
          <w:sz w:val="28"/>
          <w:szCs w:val="28"/>
        </w:rPr>
        <w:tab/>
        <w:t>в</w:t>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z w:val="28"/>
          <w:szCs w:val="28"/>
        </w:rPr>
        <w:tab/>
        <w:t>режиме</w:t>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z w:val="28"/>
          <w:szCs w:val="28"/>
        </w:rPr>
        <w:tab/>
        <w:t>«Школы</w:t>
      </w:r>
      <w:r w:rsidRPr="008419B5">
        <w:rPr>
          <w:rFonts w:ascii="Times New Roman" w:eastAsia="Times New Roman" w:hAnsi="Times New Roman" w:cs="Times New Roman"/>
          <w:sz w:val="28"/>
          <w:szCs w:val="28"/>
        </w:rPr>
        <w:tab/>
        <w:t>полного</w:t>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z w:val="28"/>
          <w:szCs w:val="28"/>
        </w:rPr>
        <w:tab/>
        <w:t>дня»</w:t>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z w:val="28"/>
          <w:szCs w:val="28"/>
        </w:rPr>
        <w:tab/>
        <w:t>с</w:t>
      </w:r>
      <w:r w:rsidRPr="008419B5">
        <w:rPr>
          <w:rFonts w:ascii="Times New Roman" w:eastAsia="Times New Roman" w:hAnsi="Times New Roman" w:cs="Times New Roman"/>
          <w:spacing w:val="-67"/>
          <w:sz w:val="28"/>
          <w:szCs w:val="28"/>
        </w:rPr>
        <w:t xml:space="preserve"> </w:t>
      </w:r>
      <w:r w:rsidRPr="008419B5">
        <w:rPr>
          <w:rFonts w:ascii="Times New Roman" w:eastAsia="Times New Roman" w:hAnsi="Times New Roman" w:cs="Times New Roman"/>
          <w:sz w:val="28"/>
          <w:szCs w:val="28"/>
        </w:rPr>
        <w:t>пятидневной</w:t>
      </w:r>
      <w:r w:rsidRPr="008419B5">
        <w:rPr>
          <w:rFonts w:ascii="Times New Roman" w:eastAsia="Times New Roman" w:hAnsi="Times New Roman" w:cs="Times New Roman"/>
          <w:sz w:val="28"/>
          <w:szCs w:val="28"/>
        </w:rPr>
        <w:tab/>
        <w:t>учебной</w:t>
      </w:r>
      <w:r w:rsidRPr="008419B5">
        <w:rPr>
          <w:rFonts w:ascii="Times New Roman" w:eastAsia="Times New Roman" w:hAnsi="Times New Roman" w:cs="Times New Roman"/>
          <w:sz w:val="28"/>
          <w:szCs w:val="28"/>
        </w:rPr>
        <w:tab/>
        <w:t>неделей.</w:t>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z w:val="28"/>
          <w:szCs w:val="28"/>
        </w:rPr>
        <w:tab/>
        <w:t>Режим</w:t>
      </w:r>
      <w:r w:rsidRPr="008419B5">
        <w:rPr>
          <w:rFonts w:ascii="Times New Roman" w:eastAsia="Times New Roman" w:hAnsi="Times New Roman" w:cs="Times New Roman"/>
          <w:sz w:val="28"/>
          <w:szCs w:val="28"/>
        </w:rPr>
        <w:tab/>
        <w:t>дня</w:t>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z w:val="28"/>
          <w:szCs w:val="28"/>
        </w:rPr>
        <w:tab/>
        <w:t>обучающегося</w:t>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z w:val="28"/>
          <w:szCs w:val="28"/>
        </w:rPr>
        <w:tab/>
        <w:t>является</w:t>
      </w:r>
      <w:r w:rsidRPr="008419B5">
        <w:rPr>
          <w:rFonts w:ascii="Times New Roman" w:eastAsia="Times New Roman" w:hAnsi="Times New Roman" w:cs="Times New Roman"/>
          <w:spacing w:val="-67"/>
          <w:sz w:val="28"/>
          <w:szCs w:val="28"/>
        </w:rPr>
        <w:t xml:space="preserve"> </w:t>
      </w:r>
      <w:r w:rsidRPr="008419B5">
        <w:rPr>
          <w:rFonts w:ascii="Times New Roman" w:eastAsia="Times New Roman" w:hAnsi="Times New Roman" w:cs="Times New Roman"/>
          <w:sz w:val="28"/>
          <w:szCs w:val="28"/>
        </w:rPr>
        <w:t>лечебно</w:t>
      </w:r>
      <w:r w:rsidRPr="008419B5">
        <w:rPr>
          <w:rFonts w:ascii="Times New Roman" w:eastAsia="Times New Roman" w:hAnsi="Times New Roman" w:cs="Times New Roman"/>
          <w:spacing w:val="73"/>
          <w:sz w:val="28"/>
          <w:szCs w:val="28"/>
        </w:rPr>
        <w:t xml:space="preserve"> </w:t>
      </w:r>
      <w:r w:rsidRPr="008419B5">
        <w:rPr>
          <w:rFonts w:ascii="Times New Roman" w:eastAsia="Times New Roman" w:hAnsi="Times New Roman" w:cs="Times New Roman"/>
          <w:sz w:val="28"/>
          <w:szCs w:val="28"/>
        </w:rPr>
        <w:t>–</w:t>
      </w:r>
      <w:r w:rsidRPr="008419B5">
        <w:rPr>
          <w:rFonts w:ascii="Times New Roman" w:eastAsia="Times New Roman" w:hAnsi="Times New Roman" w:cs="Times New Roman"/>
          <w:spacing w:val="70"/>
          <w:sz w:val="28"/>
          <w:szCs w:val="28"/>
        </w:rPr>
        <w:t xml:space="preserve"> </w:t>
      </w:r>
      <w:r w:rsidRPr="008419B5">
        <w:rPr>
          <w:rFonts w:ascii="Times New Roman" w:eastAsia="Times New Roman" w:hAnsi="Times New Roman" w:cs="Times New Roman"/>
          <w:sz w:val="28"/>
          <w:szCs w:val="28"/>
        </w:rPr>
        <w:t>охранительным</w:t>
      </w:r>
      <w:r w:rsidRPr="008419B5">
        <w:rPr>
          <w:rFonts w:ascii="Times New Roman" w:eastAsia="Times New Roman" w:hAnsi="Times New Roman" w:cs="Times New Roman"/>
          <w:spacing w:val="69"/>
          <w:sz w:val="28"/>
          <w:szCs w:val="28"/>
        </w:rPr>
        <w:t xml:space="preserve"> </w:t>
      </w:r>
      <w:r w:rsidRPr="008419B5">
        <w:rPr>
          <w:rFonts w:ascii="Times New Roman" w:eastAsia="Times New Roman" w:hAnsi="Times New Roman" w:cs="Times New Roman"/>
          <w:sz w:val="28"/>
          <w:szCs w:val="28"/>
        </w:rPr>
        <w:t>и</w:t>
      </w:r>
      <w:r w:rsidRPr="008419B5">
        <w:rPr>
          <w:rFonts w:ascii="Times New Roman" w:eastAsia="Times New Roman" w:hAnsi="Times New Roman" w:cs="Times New Roman"/>
          <w:spacing w:val="71"/>
          <w:sz w:val="28"/>
          <w:szCs w:val="28"/>
        </w:rPr>
        <w:t xml:space="preserve"> </w:t>
      </w:r>
      <w:r w:rsidRPr="008419B5">
        <w:rPr>
          <w:rFonts w:ascii="Times New Roman" w:eastAsia="Times New Roman" w:hAnsi="Times New Roman" w:cs="Times New Roman"/>
          <w:sz w:val="28"/>
          <w:szCs w:val="28"/>
        </w:rPr>
        <w:t>включает</w:t>
      </w:r>
      <w:r w:rsidRPr="008419B5">
        <w:rPr>
          <w:rFonts w:ascii="Times New Roman" w:eastAsia="Times New Roman" w:hAnsi="Times New Roman" w:cs="Times New Roman"/>
          <w:spacing w:val="28"/>
          <w:sz w:val="28"/>
          <w:szCs w:val="28"/>
        </w:rPr>
        <w:t xml:space="preserve"> </w:t>
      </w:r>
      <w:r w:rsidRPr="008419B5">
        <w:rPr>
          <w:rFonts w:ascii="Times New Roman" w:eastAsia="Times New Roman" w:hAnsi="Times New Roman" w:cs="Times New Roman"/>
          <w:sz w:val="28"/>
          <w:szCs w:val="28"/>
        </w:rPr>
        <w:t>различные</w:t>
      </w:r>
      <w:r w:rsidRPr="008419B5">
        <w:rPr>
          <w:rFonts w:ascii="Times New Roman" w:eastAsia="Times New Roman" w:hAnsi="Times New Roman" w:cs="Times New Roman"/>
          <w:sz w:val="28"/>
          <w:szCs w:val="28"/>
        </w:rPr>
        <w:tab/>
        <w:t>виды</w:t>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z w:val="28"/>
          <w:szCs w:val="28"/>
        </w:rPr>
        <w:tab/>
        <w:t>деятельности.</w:t>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pacing w:val="-1"/>
          <w:sz w:val="28"/>
          <w:szCs w:val="28"/>
        </w:rPr>
        <w:t>В</w:t>
      </w:r>
      <w:r w:rsidRPr="008419B5">
        <w:rPr>
          <w:rFonts w:ascii="Times New Roman" w:eastAsia="Times New Roman" w:hAnsi="Times New Roman" w:cs="Times New Roman"/>
          <w:spacing w:val="-67"/>
          <w:sz w:val="28"/>
          <w:szCs w:val="28"/>
        </w:rPr>
        <w:t xml:space="preserve"> </w:t>
      </w:r>
      <w:r w:rsidRPr="008419B5">
        <w:rPr>
          <w:rFonts w:ascii="Times New Roman" w:eastAsia="Times New Roman" w:hAnsi="Times New Roman" w:cs="Times New Roman"/>
          <w:sz w:val="28"/>
          <w:szCs w:val="28"/>
        </w:rPr>
        <w:t>первой</w:t>
      </w:r>
      <w:r w:rsidRPr="008419B5">
        <w:rPr>
          <w:rFonts w:ascii="Times New Roman" w:eastAsia="Times New Roman" w:hAnsi="Times New Roman" w:cs="Times New Roman"/>
          <w:spacing w:val="114"/>
          <w:sz w:val="28"/>
          <w:szCs w:val="28"/>
        </w:rPr>
        <w:t xml:space="preserve"> </w:t>
      </w:r>
      <w:r w:rsidRPr="008419B5">
        <w:rPr>
          <w:rFonts w:ascii="Times New Roman" w:eastAsia="Times New Roman" w:hAnsi="Times New Roman" w:cs="Times New Roman"/>
          <w:sz w:val="28"/>
          <w:szCs w:val="28"/>
        </w:rPr>
        <w:t>половине</w:t>
      </w:r>
      <w:r w:rsidRPr="008419B5">
        <w:rPr>
          <w:rFonts w:ascii="Times New Roman" w:eastAsia="Times New Roman" w:hAnsi="Times New Roman" w:cs="Times New Roman"/>
          <w:spacing w:val="114"/>
          <w:sz w:val="28"/>
          <w:szCs w:val="28"/>
        </w:rPr>
        <w:t xml:space="preserve"> </w:t>
      </w:r>
      <w:r w:rsidRPr="008419B5">
        <w:rPr>
          <w:rFonts w:ascii="Times New Roman" w:eastAsia="Times New Roman" w:hAnsi="Times New Roman" w:cs="Times New Roman"/>
          <w:sz w:val="28"/>
          <w:szCs w:val="28"/>
        </w:rPr>
        <w:t>дня</w:t>
      </w:r>
      <w:r w:rsidRPr="008419B5">
        <w:rPr>
          <w:rFonts w:ascii="Times New Roman" w:eastAsia="Times New Roman" w:hAnsi="Times New Roman" w:cs="Times New Roman"/>
          <w:spacing w:val="114"/>
          <w:sz w:val="28"/>
          <w:szCs w:val="28"/>
        </w:rPr>
        <w:t xml:space="preserve"> </w:t>
      </w:r>
      <w:r w:rsidRPr="008419B5">
        <w:rPr>
          <w:rFonts w:ascii="Times New Roman" w:eastAsia="Times New Roman" w:hAnsi="Times New Roman" w:cs="Times New Roman"/>
          <w:sz w:val="28"/>
          <w:szCs w:val="28"/>
        </w:rPr>
        <w:t>по</w:t>
      </w:r>
      <w:r w:rsidRPr="008419B5">
        <w:rPr>
          <w:rFonts w:ascii="Times New Roman" w:eastAsia="Times New Roman" w:hAnsi="Times New Roman" w:cs="Times New Roman"/>
          <w:spacing w:val="113"/>
          <w:sz w:val="28"/>
          <w:szCs w:val="28"/>
        </w:rPr>
        <w:t xml:space="preserve"> </w:t>
      </w:r>
      <w:r w:rsidRPr="008419B5">
        <w:rPr>
          <w:rFonts w:ascii="Times New Roman" w:eastAsia="Times New Roman" w:hAnsi="Times New Roman" w:cs="Times New Roman"/>
          <w:sz w:val="28"/>
          <w:szCs w:val="28"/>
        </w:rPr>
        <w:t>расписанию</w:t>
      </w:r>
      <w:r w:rsidRPr="008419B5">
        <w:rPr>
          <w:rFonts w:ascii="Times New Roman" w:eastAsia="Times New Roman" w:hAnsi="Times New Roman" w:cs="Times New Roman"/>
          <w:spacing w:val="-2"/>
          <w:sz w:val="28"/>
          <w:szCs w:val="28"/>
        </w:rPr>
        <w:t xml:space="preserve"> </w:t>
      </w:r>
      <w:r w:rsidRPr="008419B5">
        <w:rPr>
          <w:rFonts w:ascii="Times New Roman" w:eastAsia="Times New Roman" w:hAnsi="Times New Roman" w:cs="Times New Roman"/>
          <w:sz w:val="28"/>
          <w:szCs w:val="28"/>
        </w:rPr>
        <w:t>проводятся</w:t>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z w:val="28"/>
          <w:szCs w:val="28"/>
        </w:rPr>
        <w:tab/>
        <w:t>учебные</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занятия,</w:t>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z w:val="28"/>
          <w:szCs w:val="28"/>
        </w:rPr>
        <w:tab/>
        <w:t>факультативы.</w:t>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z w:val="28"/>
          <w:szCs w:val="28"/>
        </w:rPr>
        <w:tab/>
        <w:t>Во</w:t>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pacing w:val="-2"/>
          <w:sz w:val="28"/>
          <w:szCs w:val="28"/>
        </w:rPr>
        <w:t>второй</w:t>
      </w:r>
      <w:r w:rsidRPr="008419B5">
        <w:rPr>
          <w:rFonts w:ascii="Times New Roman" w:eastAsia="Times New Roman" w:hAnsi="Times New Roman" w:cs="Times New Roman"/>
          <w:spacing w:val="78"/>
          <w:sz w:val="28"/>
          <w:szCs w:val="28"/>
        </w:rPr>
        <w:t xml:space="preserve"> </w:t>
      </w:r>
      <w:r w:rsidRPr="008419B5">
        <w:rPr>
          <w:rFonts w:ascii="Times New Roman" w:eastAsia="Times New Roman" w:hAnsi="Times New Roman" w:cs="Times New Roman"/>
          <w:spacing w:val="226"/>
          <w:sz w:val="28"/>
          <w:szCs w:val="28"/>
        </w:rPr>
        <w:t xml:space="preserve"> </w:t>
      </w:r>
      <w:r w:rsidRPr="008419B5">
        <w:rPr>
          <w:rFonts w:ascii="Times New Roman" w:eastAsia="Times New Roman" w:hAnsi="Times New Roman" w:cs="Times New Roman"/>
          <w:sz w:val="28"/>
          <w:szCs w:val="28"/>
        </w:rPr>
        <w:t xml:space="preserve">половине     </w:t>
      </w:r>
      <w:r w:rsidRPr="008419B5">
        <w:rPr>
          <w:rFonts w:ascii="Times New Roman" w:eastAsia="Times New Roman" w:hAnsi="Times New Roman" w:cs="Times New Roman"/>
          <w:spacing w:val="21"/>
          <w:sz w:val="28"/>
          <w:szCs w:val="28"/>
        </w:rPr>
        <w:t xml:space="preserve"> </w:t>
      </w:r>
      <w:r w:rsidRPr="008419B5">
        <w:rPr>
          <w:rFonts w:ascii="Times New Roman" w:eastAsia="Times New Roman" w:hAnsi="Times New Roman" w:cs="Times New Roman"/>
          <w:sz w:val="28"/>
          <w:szCs w:val="28"/>
        </w:rPr>
        <w:t>дня</w:t>
      </w:r>
      <w:r w:rsidRPr="008419B5">
        <w:rPr>
          <w:rFonts w:ascii="Times New Roman" w:eastAsia="Times New Roman" w:hAnsi="Times New Roman" w:cs="Times New Roman"/>
          <w:spacing w:val="34"/>
          <w:sz w:val="28"/>
          <w:szCs w:val="28"/>
        </w:rPr>
        <w:t xml:space="preserve"> </w:t>
      </w:r>
      <w:r w:rsidRPr="008419B5">
        <w:rPr>
          <w:rFonts w:ascii="Times New Roman" w:eastAsia="Times New Roman" w:hAnsi="Times New Roman" w:cs="Times New Roman"/>
          <w:sz w:val="28"/>
          <w:szCs w:val="28"/>
        </w:rPr>
        <w:t>проводятся</w:t>
      </w:r>
      <w:r w:rsidRPr="008419B5">
        <w:rPr>
          <w:rFonts w:ascii="Times New Roman" w:eastAsia="Times New Roman" w:hAnsi="Times New Roman" w:cs="Times New Roman"/>
          <w:spacing w:val="-67"/>
          <w:sz w:val="28"/>
          <w:szCs w:val="28"/>
        </w:rPr>
        <w:t xml:space="preserve"> </w:t>
      </w:r>
      <w:r w:rsidRPr="008419B5">
        <w:rPr>
          <w:rFonts w:ascii="Times New Roman" w:eastAsia="Times New Roman" w:hAnsi="Times New Roman" w:cs="Times New Roman"/>
          <w:sz w:val="28"/>
          <w:szCs w:val="28"/>
        </w:rPr>
        <w:t>коррекционные</w:t>
      </w:r>
      <w:r w:rsidRPr="008419B5">
        <w:rPr>
          <w:rFonts w:ascii="Times New Roman" w:eastAsia="Times New Roman" w:hAnsi="Times New Roman" w:cs="Times New Roman"/>
          <w:spacing w:val="71"/>
          <w:sz w:val="28"/>
          <w:szCs w:val="28"/>
        </w:rPr>
        <w:t xml:space="preserve"> </w:t>
      </w:r>
      <w:r w:rsidRPr="008419B5">
        <w:rPr>
          <w:rFonts w:ascii="Times New Roman" w:eastAsia="Times New Roman" w:hAnsi="Times New Roman" w:cs="Times New Roman"/>
          <w:sz w:val="28"/>
          <w:szCs w:val="28"/>
        </w:rPr>
        <w:t>занятия   и   воспитательные   мероприятия, в   соответствии</w:t>
      </w:r>
      <w:r w:rsidRPr="008419B5">
        <w:rPr>
          <w:rFonts w:ascii="Times New Roman" w:eastAsia="Times New Roman" w:hAnsi="Times New Roman" w:cs="Times New Roman"/>
          <w:spacing w:val="-67"/>
          <w:sz w:val="28"/>
          <w:szCs w:val="28"/>
        </w:rPr>
        <w:t xml:space="preserve"> </w:t>
      </w:r>
      <w:r w:rsidRPr="008419B5">
        <w:rPr>
          <w:rFonts w:ascii="Times New Roman" w:eastAsia="Times New Roman" w:hAnsi="Times New Roman" w:cs="Times New Roman"/>
          <w:sz w:val="28"/>
          <w:szCs w:val="28"/>
        </w:rPr>
        <w:t>с</w:t>
      </w:r>
      <w:r w:rsidRPr="008419B5">
        <w:rPr>
          <w:rFonts w:ascii="Times New Roman" w:eastAsia="Times New Roman" w:hAnsi="Times New Roman" w:cs="Times New Roman"/>
          <w:spacing w:val="69"/>
          <w:sz w:val="28"/>
          <w:szCs w:val="28"/>
        </w:rPr>
        <w:t xml:space="preserve"> </w:t>
      </w:r>
      <w:r w:rsidRPr="008419B5">
        <w:rPr>
          <w:rFonts w:ascii="Times New Roman" w:eastAsia="Times New Roman" w:hAnsi="Times New Roman" w:cs="Times New Roman"/>
          <w:sz w:val="28"/>
          <w:szCs w:val="28"/>
        </w:rPr>
        <w:t>режимом</w:t>
      </w:r>
      <w:r w:rsidRPr="008419B5">
        <w:rPr>
          <w:rFonts w:ascii="Times New Roman" w:eastAsia="Times New Roman" w:hAnsi="Times New Roman" w:cs="Times New Roman"/>
          <w:spacing w:val="67"/>
          <w:sz w:val="28"/>
          <w:szCs w:val="28"/>
        </w:rPr>
        <w:t xml:space="preserve"> </w:t>
      </w:r>
      <w:r w:rsidRPr="008419B5">
        <w:rPr>
          <w:rFonts w:ascii="Times New Roman" w:eastAsia="Times New Roman" w:hAnsi="Times New Roman" w:cs="Times New Roman"/>
          <w:sz w:val="28"/>
          <w:szCs w:val="28"/>
        </w:rPr>
        <w:t>дня</w:t>
      </w:r>
      <w:r w:rsidRPr="008419B5">
        <w:rPr>
          <w:rFonts w:ascii="Times New Roman" w:eastAsia="Times New Roman" w:hAnsi="Times New Roman" w:cs="Times New Roman"/>
          <w:spacing w:val="69"/>
          <w:sz w:val="28"/>
          <w:szCs w:val="28"/>
        </w:rPr>
        <w:t xml:space="preserve"> </w:t>
      </w:r>
      <w:r w:rsidRPr="008419B5">
        <w:rPr>
          <w:rFonts w:ascii="Times New Roman" w:eastAsia="Times New Roman" w:hAnsi="Times New Roman" w:cs="Times New Roman"/>
          <w:sz w:val="28"/>
          <w:szCs w:val="28"/>
        </w:rPr>
        <w:t>и</w:t>
      </w:r>
      <w:r w:rsidRPr="008419B5">
        <w:rPr>
          <w:rFonts w:ascii="Times New Roman" w:eastAsia="Times New Roman" w:hAnsi="Times New Roman" w:cs="Times New Roman"/>
          <w:spacing w:val="69"/>
          <w:sz w:val="28"/>
          <w:szCs w:val="28"/>
        </w:rPr>
        <w:t xml:space="preserve"> </w:t>
      </w:r>
      <w:r w:rsidRPr="008419B5">
        <w:rPr>
          <w:rFonts w:ascii="Times New Roman" w:eastAsia="Times New Roman" w:hAnsi="Times New Roman" w:cs="Times New Roman"/>
          <w:sz w:val="28"/>
          <w:szCs w:val="28"/>
        </w:rPr>
        <w:t>расписанием</w:t>
      </w:r>
      <w:r w:rsidRPr="008419B5">
        <w:rPr>
          <w:rFonts w:ascii="Times New Roman" w:eastAsia="Times New Roman" w:hAnsi="Times New Roman" w:cs="Times New Roman"/>
          <w:spacing w:val="69"/>
          <w:sz w:val="28"/>
          <w:szCs w:val="28"/>
        </w:rPr>
        <w:t xml:space="preserve"> </w:t>
      </w:r>
      <w:r w:rsidRPr="008419B5">
        <w:rPr>
          <w:rFonts w:ascii="Times New Roman" w:eastAsia="Times New Roman" w:hAnsi="Times New Roman" w:cs="Times New Roman"/>
          <w:sz w:val="28"/>
          <w:szCs w:val="28"/>
        </w:rPr>
        <w:t>занятий.</w:t>
      </w:r>
      <w:r w:rsidRPr="008419B5">
        <w:rPr>
          <w:rFonts w:ascii="Times New Roman" w:eastAsia="Times New Roman" w:hAnsi="Times New Roman" w:cs="Times New Roman"/>
          <w:spacing w:val="69"/>
          <w:sz w:val="28"/>
          <w:szCs w:val="28"/>
        </w:rPr>
        <w:t xml:space="preserve"> </w:t>
      </w:r>
      <w:r w:rsidRPr="008419B5">
        <w:rPr>
          <w:rFonts w:ascii="Times New Roman" w:eastAsia="Times New Roman" w:hAnsi="Times New Roman" w:cs="Times New Roman"/>
          <w:sz w:val="28"/>
          <w:szCs w:val="28"/>
        </w:rPr>
        <w:t>Работа</w:t>
      </w:r>
      <w:r w:rsidRPr="008419B5">
        <w:rPr>
          <w:rFonts w:ascii="Times New Roman" w:eastAsia="Times New Roman" w:hAnsi="Times New Roman" w:cs="Times New Roman"/>
          <w:spacing w:val="72"/>
          <w:sz w:val="28"/>
          <w:szCs w:val="28"/>
        </w:rPr>
        <w:t xml:space="preserve"> </w:t>
      </w:r>
      <w:r w:rsidRPr="008419B5">
        <w:rPr>
          <w:rFonts w:ascii="Times New Roman" w:eastAsia="Times New Roman" w:hAnsi="Times New Roman" w:cs="Times New Roman"/>
          <w:sz w:val="28"/>
          <w:szCs w:val="28"/>
        </w:rPr>
        <w:t>всего</w:t>
      </w:r>
      <w:r w:rsidRPr="008419B5">
        <w:rPr>
          <w:rFonts w:ascii="Times New Roman" w:eastAsia="Times New Roman" w:hAnsi="Times New Roman" w:cs="Times New Roman"/>
          <w:spacing w:val="69"/>
          <w:sz w:val="28"/>
          <w:szCs w:val="28"/>
        </w:rPr>
        <w:t xml:space="preserve"> </w:t>
      </w:r>
      <w:r w:rsidRPr="008419B5">
        <w:rPr>
          <w:rFonts w:ascii="Times New Roman" w:eastAsia="Times New Roman" w:hAnsi="Times New Roman" w:cs="Times New Roman"/>
          <w:sz w:val="28"/>
          <w:szCs w:val="28"/>
        </w:rPr>
        <w:t>коллектива</w:t>
      </w:r>
      <w:r w:rsidRPr="008419B5">
        <w:rPr>
          <w:rFonts w:ascii="Times New Roman" w:eastAsia="Times New Roman" w:hAnsi="Times New Roman" w:cs="Times New Roman"/>
          <w:spacing w:val="68"/>
          <w:sz w:val="28"/>
          <w:szCs w:val="28"/>
        </w:rPr>
        <w:t xml:space="preserve"> </w:t>
      </w:r>
      <w:r w:rsidRPr="008419B5">
        <w:rPr>
          <w:rFonts w:ascii="Times New Roman" w:eastAsia="Times New Roman" w:hAnsi="Times New Roman" w:cs="Times New Roman"/>
          <w:sz w:val="28"/>
          <w:szCs w:val="28"/>
        </w:rPr>
        <w:t>школы-</w:t>
      </w:r>
    </w:p>
    <w:tbl>
      <w:tblPr>
        <w:tblStyle w:val="TableNormal"/>
        <w:tblW w:w="0" w:type="auto"/>
        <w:tblInd w:w="619" w:type="dxa"/>
        <w:tblLayout w:type="fixed"/>
        <w:tblLook w:val="01E0"/>
      </w:tblPr>
      <w:tblGrid>
        <w:gridCol w:w="1562"/>
        <w:gridCol w:w="2842"/>
        <w:gridCol w:w="1844"/>
        <w:gridCol w:w="1538"/>
        <w:gridCol w:w="1633"/>
      </w:tblGrid>
      <w:tr w:rsidR="008419B5" w:rsidRPr="008419B5" w:rsidTr="008419B5">
        <w:trPr>
          <w:trHeight w:val="340"/>
        </w:trPr>
        <w:tc>
          <w:tcPr>
            <w:tcW w:w="1562" w:type="dxa"/>
          </w:tcPr>
          <w:p w:rsidR="008419B5" w:rsidRPr="008419B5" w:rsidRDefault="008419B5" w:rsidP="008419B5">
            <w:pPr>
              <w:spacing w:after="0" w:line="311" w:lineRule="exact"/>
              <w:ind w:left="50"/>
              <w:rPr>
                <w:rFonts w:ascii="Times New Roman" w:eastAsia="Times New Roman" w:hAnsi="Times New Roman" w:cs="Times New Roman"/>
                <w:sz w:val="28"/>
              </w:rPr>
            </w:pPr>
            <w:proofErr w:type="spellStart"/>
            <w:r w:rsidRPr="008419B5">
              <w:rPr>
                <w:rFonts w:ascii="Times New Roman" w:eastAsia="Times New Roman" w:hAnsi="Times New Roman" w:cs="Times New Roman"/>
                <w:sz w:val="28"/>
              </w:rPr>
              <w:t>интерната</w:t>
            </w:r>
            <w:proofErr w:type="spellEnd"/>
          </w:p>
        </w:tc>
        <w:tc>
          <w:tcPr>
            <w:tcW w:w="2842" w:type="dxa"/>
          </w:tcPr>
          <w:p w:rsidR="008419B5" w:rsidRPr="008419B5" w:rsidRDefault="008419B5" w:rsidP="008419B5">
            <w:pPr>
              <w:spacing w:after="0" w:line="311" w:lineRule="exact"/>
              <w:ind w:left="223"/>
              <w:rPr>
                <w:rFonts w:ascii="Times New Roman" w:eastAsia="Times New Roman" w:hAnsi="Times New Roman" w:cs="Times New Roman"/>
                <w:sz w:val="28"/>
              </w:rPr>
            </w:pPr>
            <w:proofErr w:type="spellStart"/>
            <w:r w:rsidRPr="008419B5">
              <w:rPr>
                <w:rFonts w:ascii="Times New Roman" w:eastAsia="Times New Roman" w:hAnsi="Times New Roman" w:cs="Times New Roman"/>
                <w:sz w:val="28"/>
              </w:rPr>
              <w:t>организована</w:t>
            </w:r>
            <w:proofErr w:type="spellEnd"/>
          </w:p>
        </w:tc>
        <w:tc>
          <w:tcPr>
            <w:tcW w:w="3382" w:type="dxa"/>
            <w:gridSpan w:val="2"/>
          </w:tcPr>
          <w:p w:rsidR="008419B5" w:rsidRPr="008419B5" w:rsidRDefault="008419B5" w:rsidP="008419B5">
            <w:pPr>
              <w:tabs>
                <w:tab w:val="left" w:pos="2328"/>
              </w:tabs>
              <w:spacing w:after="0" w:line="311" w:lineRule="exact"/>
              <w:ind w:left="362"/>
              <w:rPr>
                <w:rFonts w:ascii="Times New Roman" w:eastAsia="Times New Roman" w:hAnsi="Times New Roman" w:cs="Times New Roman"/>
                <w:sz w:val="28"/>
              </w:rPr>
            </w:pPr>
            <w:proofErr w:type="spellStart"/>
            <w:r w:rsidRPr="008419B5">
              <w:rPr>
                <w:rFonts w:ascii="Times New Roman" w:eastAsia="Times New Roman" w:hAnsi="Times New Roman" w:cs="Times New Roman"/>
                <w:sz w:val="28"/>
              </w:rPr>
              <w:t>посредством</w:t>
            </w:r>
            <w:proofErr w:type="spellEnd"/>
            <w:r w:rsidRPr="008419B5">
              <w:rPr>
                <w:rFonts w:ascii="Times New Roman" w:eastAsia="Times New Roman" w:hAnsi="Times New Roman" w:cs="Times New Roman"/>
                <w:sz w:val="28"/>
              </w:rPr>
              <w:tab/>
            </w:r>
            <w:proofErr w:type="spellStart"/>
            <w:r w:rsidRPr="008419B5">
              <w:rPr>
                <w:rFonts w:ascii="Times New Roman" w:eastAsia="Times New Roman" w:hAnsi="Times New Roman" w:cs="Times New Roman"/>
                <w:sz w:val="28"/>
              </w:rPr>
              <w:t>чёткого</w:t>
            </w:r>
            <w:proofErr w:type="spellEnd"/>
          </w:p>
        </w:tc>
        <w:tc>
          <w:tcPr>
            <w:tcW w:w="1633" w:type="dxa"/>
          </w:tcPr>
          <w:p w:rsidR="008419B5" w:rsidRPr="008419B5" w:rsidRDefault="008419B5" w:rsidP="008419B5">
            <w:pPr>
              <w:spacing w:after="0" w:line="311" w:lineRule="exact"/>
              <w:ind w:left="132"/>
              <w:rPr>
                <w:rFonts w:ascii="Times New Roman" w:eastAsia="Times New Roman" w:hAnsi="Times New Roman" w:cs="Times New Roman"/>
                <w:sz w:val="28"/>
              </w:rPr>
            </w:pPr>
            <w:proofErr w:type="spellStart"/>
            <w:r w:rsidRPr="008419B5">
              <w:rPr>
                <w:rFonts w:ascii="Times New Roman" w:eastAsia="Times New Roman" w:hAnsi="Times New Roman" w:cs="Times New Roman"/>
                <w:sz w:val="28"/>
              </w:rPr>
              <w:t>соблюдения</w:t>
            </w:r>
            <w:proofErr w:type="spellEnd"/>
          </w:p>
        </w:tc>
      </w:tr>
      <w:tr w:rsidR="008419B5" w:rsidRPr="008419B5" w:rsidTr="008419B5">
        <w:trPr>
          <w:trHeight w:val="340"/>
        </w:trPr>
        <w:tc>
          <w:tcPr>
            <w:tcW w:w="1562" w:type="dxa"/>
          </w:tcPr>
          <w:p w:rsidR="008419B5" w:rsidRPr="008419B5" w:rsidRDefault="008419B5" w:rsidP="008419B5">
            <w:pPr>
              <w:spacing w:before="18" w:after="0" w:line="302" w:lineRule="exact"/>
              <w:ind w:left="50"/>
              <w:rPr>
                <w:rFonts w:ascii="Times New Roman" w:eastAsia="Times New Roman" w:hAnsi="Times New Roman" w:cs="Times New Roman"/>
                <w:sz w:val="28"/>
              </w:rPr>
            </w:pPr>
            <w:proofErr w:type="spellStart"/>
            <w:r w:rsidRPr="008419B5">
              <w:rPr>
                <w:rFonts w:ascii="Times New Roman" w:eastAsia="Times New Roman" w:hAnsi="Times New Roman" w:cs="Times New Roman"/>
                <w:sz w:val="28"/>
              </w:rPr>
              <w:t>распорядка</w:t>
            </w:r>
            <w:proofErr w:type="spellEnd"/>
          </w:p>
        </w:tc>
        <w:tc>
          <w:tcPr>
            <w:tcW w:w="2842" w:type="dxa"/>
          </w:tcPr>
          <w:p w:rsidR="008419B5" w:rsidRPr="008419B5" w:rsidRDefault="008419B5" w:rsidP="008419B5">
            <w:pPr>
              <w:tabs>
                <w:tab w:val="left" w:pos="972"/>
              </w:tabs>
              <w:spacing w:before="18" w:after="0" w:line="302" w:lineRule="exact"/>
              <w:ind w:left="160"/>
              <w:rPr>
                <w:rFonts w:ascii="Times New Roman" w:eastAsia="Times New Roman" w:hAnsi="Times New Roman" w:cs="Times New Roman"/>
                <w:sz w:val="28"/>
              </w:rPr>
            </w:pPr>
            <w:proofErr w:type="spellStart"/>
            <w:r w:rsidRPr="008419B5">
              <w:rPr>
                <w:rFonts w:ascii="Times New Roman" w:eastAsia="Times New Roman" w:hAnsi="Times New Roman" w:cs="Times New Roman"/>
                <w:sz w:val="28"/>
              </w:rPr>
              <w:t>дня</w:t>
            </w:r>
            <w:proofErr w:type="spellEnd"/>
            <w:r w:rsidRPr="008419B5">
              <w:rPr>
                <w:rFonts w:ascii="Times New Roman" w:eastAsia="Times New Roman" w:hAnsi="Times New Roman" w:cs="Times New Roman"/>
                <w:sz w:val="28"/>
              </w:rPr>
              <w:t>,</w:t>
            </w:r>
            <w:r w:rsidRPr="008419B5">
              <w:rPr>
                <w:rFonts w:ascii="Times New Roman" w:eastAsia="Times New Roman" w:hAnsi="Times New Roman" w:cs="Times New Roman"/>
                <w:sz w:val="28"/>
              </w:rPr>
              <w:tab/>
            </w:r>
            <w:proofErr w:type="spellStart"/>
            <w:r w:rsidRPr="008419B5">
              <w:rPr>
                <w:rFonts w:ascii="Times New Roman" w:eastAsia="Times New Roman" w:hAnsi="Times New Roman" w:cs="Times New Roman"/>
                <w:sz w:val="28"/>
              </w:rPr>
              <w:t>продуманного</w:t>
            </w:r>
            <w:proofErr w:type="spellEnd"/>
          </w:p>
        </w:tc>
        <w:tc>
          <w:tcPr>
            <w:tcW w:w="1844" w:type="dxa"/>
          </w:tcPr>
          <w:p w:rsidR="008419B5" w:rsidRPr="008419B5" w:rsidRDefault="008419B5" w:rsidP="008419B5">
            <w:pPr>
              <w:spacing w:before="18" w:after="0" w:line="302" w:lineRule="exact"/>
              <w:ind w:left="161"/>
              <w:rPr>
                <w:rFonts w:ascii="Times New Roman" w:eastAsia="Times New Roman" w:hAnsi="Times New Roman" w:cs="Times New Roman"/>
                <w:sz w:val="28"/>
              </w:rPr>
            </w:pPr>
            <w:proofErr w:type="spellStart"/>
            <w:r w:rsidRPr="008419B5">
              <w:rPr>
                <w:rFonts w:ascii="Times New Roman" w:eastAsia="Times New Roman" w:hAnsi="Times New Roman" w:cs="Times New Roman"/>
                <w:sz w:val="28"/>
              </w:rPr>
              <w:t>расписания</w:t>
            </w:r>
            <w:proofErr w:type="spellEnd"/>
          </w:p>
        </w:tc>
        <w:tc>
          <w:tcPr>
            <w:tcW w:w="1538" w:type="dxa"/>
          </w:tcPr>
          <w:p w:rsidR="008419B5" w:rsidRPr="008419B5" w:rsidRDefault="008419B5" w:rsidP="008419B5">
            <w:pPr>
              <w:tabs>
                <w:tab w:val="left" w:pos="1152"/>
              </w:tabs>
              <w:spacing w:before="18" w:after="0" w:line="302" w:lineRule="exact"/>
              <w:ind w:left="-1"/>
              <w:rPr>
                <w:rFonts w:ascii="Times New Roman" w:eastAsia="Times New Roman" w:hAnsi="Times New Roman" w:cs="Times New Roman"/>
                <w:sz w:val="28"/>
              </w:rPr>
            </w:pPr>
            <w:proofErr w:type="spellStart"/>
            <w:r w:rsidRPr="008419B5">
              <w:rPr>
                <w:rFonts w:ascii="Times New Roman" w:eastAsia="Times New Roman" w:hAnsi="Times New Roman" w:cs="Times New Roman"/>
                <w:sz w:val="28"/>
              </w:rPr>
              <w:t>уроков</w:t>
            </w:r>
            <w:proofErr w:type="spellEnd"/>
            <w:r w:rsidRPr="008419B5">
              <w:rPr>
                <w:rFonts w:ascii="Times New Roman" w:eastAsia="Times New Roman" w:hAnsi="Times New Roman" w:cs="Times New Roman"/>
                <w:sz w:val="28"/>
              </w:rPr>
              <w:tab/>
              <w:t>и</w:t>
            </w:r>
          </w:p>
        </w:tc>
        <w:tc>
          <w:tcPr>
            <w:tcW w:w="1633" w:type="dxa"/>
          </w:tcPr>
          <w:p w:rsidR="008419B5" w:rsidRPr="008419B5" w:rsidRDefault="008419B5" w:rsidP="008419B5">
            <w:pPr>
              <w:spacing w:after="0" w:line="240" w:lineRule="auto"/>
              <w:rPr>
                <w:rFonts w:ascii="Times New Roman" w:eastAsia="Times New Roman" w:hAnsi="Times New Roman" w:cs="Times New Roman"/>
                <w:sz w:val="26"/>
              </w:rPr>
            </w:pPr>
          </w:p>
        </w:tc>
      </w:tr>
    </w:tbl>
    <w:p w:rsidR="008419B5" w:rsidRPr="008419B5" w:rsidRDefault="008419B5" w:rsidP="008419B5">
      <w:pPr>
        <w:widowControl w:val="0"/>
        <w:tabs>
          <w:tab w:val="left" w:pos="5378"/>
        </w:tabs>
        <w:autoSpaceDE w:val="0"/>
        <w:autoSpaceDN w:val="0"/>
        <w:spacing w:before="47" w:after="0"/>
        <w:ind w:left="662" w:right="782"/>
        <w:jc w:val="both"/>
        <w:rPr>
          <w:rFonts w:ascii="Times New Roman" w:eastAsia="Times New Roman" w:hAnsi="Times New Roman" w:cs="Times New Roman"/>
          <w:sz w:val="28"/>
          <w:szCs w:val="28"/>
        </w:rPr>
      </w:pPr>
      <w:r w:rsidRPr="008419B5">
        <w:rPr>
          <w:rFonts w:ascii="Times New Roman" w:eastAsia="Times New Roman" w:hAnsi="Times New Roman" w:cs="Times New Roman"/>
          <w:sz w:val="28"/>
          <w:szCs w:val="28"/>
        </w:rPr>
        <w:t>внеклассных мероприятий.</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В</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коллективе</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разработаны</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специальные</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требования</w:t>
      </w:r>
      <w:r w:rsidRPr="008419B5">
        <w:rPr>
          <w:rFonts w:ascii="Times New Roman" w:eastAsia="Times New Roman" w:hAnsi="Times New Roman" w:cs="Times New Roman"/>
          <w:spacing w:val="136"/>
          <w:sz w:val="28"/>
          <w:szCs w:val="28"/>
        </w:rPr>
        <w:t xml:space="preserve"> </w:t>
      </w:r>
      <w:r w:rsidRPr="008419B5">
        <w:rPr>
          <w:rFonts w:ascii="Times New Roman" w:eastAsia="Times New Roman" w:hAnsi="Times New Roman" w:cs="Times New Roman"/>
          <w:sz w:val="28"/>
          <w:szCs w:val="28"/>
        </w:rPr>
        <w:t>по</w:t>
      </w:r>
      <w:r w:rsidRPr="008419B5">
        <w:rPr>
          <w:rFonts w:ascii="Times New Roman" w:eastAsia="Times New Roman" w:hAnsi="Times New Roman" w:cs="Times New Roman"/>
          <w:spacing w:val="-2"/>
          <w:sz w:val="28"/>
          <w:szCs w:val="28"/>
        </w:rPr>
        <w:t xml:space="preserve"> </w:t>
      </w:r>
      <w:r w:rsidRPr="008419B5">
        <w:rPr>
          <w:rFonts w:ascii="Times New Roman" w:eastAsia="Times New Roman" w:hAnsi="Times New Roman" w:cs="Times New Roman"/>
          <w:sz w:val="28"/>
          <w:szCs w:val="28"/>
        </w:rPr>
        <w:t>обеспечению</w:t>
      </w:r>
      <w:r w:rsidRPr="008419B5">
        <w:rPr>
          <w:rFonts w:ascii="Times New Roman" w:eastAsia="Times New Roman" w:hAnsi="Times New Roman" w:cs="Times New Roman"/>
          <w:sz w:val="28"/>
          <w:szCs w:val="28"/>
        </w:rPr>
        <w:tab/>
      </w:r>
      <w:proofErr w:type="spellStart"/>
      <w:r w:rsidRPr="008419B5">
        <w:rPr>
          <w:rFonts w:ascii="Times New Roman" w:eastAsia="Times New Roman" w:hAnsi="Times New Roman" w:cs="Times New Roman"/>
          <w:sz w:val="28"/>
          <w:szCs w:val="28"/>
        </w:rPr>
        <w:t>здоровьесберегающей</w:t>
      </w:r>
      <w:proofErr w:type="spellEnd"/>
      <w:r w:rsidRPr="008419B5">
        <w:rPr>
          <w:rFonts w:ascii="Times New Roman" w:eastAsia="Times New Roman" w:hAnsi="Times New Roman" w:cs="Times New Roman"/>
          <w:sz w:val="28"/>
          <w:szCs w:val="28"/>
        </w:rPr>
        <w:t xml:space="preserve">      </w:t>
      </w:r>
      <w:r w:rsidRPr="008419B5">
        <w:rPr>
          <w:rFonts w:ascii="Times New Roman" w:eastAsia="Times New Roman" w:hAnsi="Times New Roman" w:cs="Times New Roman"/>
          <w:spacing w:val="38"/>
          <w:sz w:val="28"/>
          <w:szCs w:val="28"/>
        </w:rPr>
        <w:t xml:space="preserve"> </w:t>
      </w:r>
      <w:r w:rsidRPr="008419B5">
        <w:rPr>
          <w:rFonts w:ascii="Times New Roman" w:eastAsia="Times New Roman" w:hAnsi="Times New Roman" w:cs="Times New Roman"/>
          <w:sz w:val="28"/>
          <w:szCs w:val="28"/>
        </w:rPr>
        <w:t xml:space="preserve">среды  </w:t>
      </w:r>
      <w:r w:rsidRPr="008419B5">
        <w:rPr>
          <w:rFonts w:ascii="Times New Roman" w:eastAsia="Times New Roman" w:hAnsi="Times New Roman" w:cs="Times New Roman"/>
          <w:spacing w:val="42"/>
          <w:sz w:val="28"/>
          <w:szCs w:val="28"/>
        </w:rPr>
        <w:t xml:space="preserve"> </w:t>
      </w:r>
      <w:proofErr w:type="gramStart"/>
      <w:r w:rsidRPr="008419B5">
        <w:rPr>
          <w:rFonts w:ascii="Times New Roman" w:eastAsia="Times New Roman" w:hAnsi="Times New Roman" w:cs="Times New Roman"/>
          <w:sz w:val="28"/>
          <w:szCs w:val="28"/>
        </w:rPr>
        <w:t>при</w:t>
      </w:r>
      <w:proofErr w:type="gramEnd"/>
    </w:p>
    <w:p w:rsidR="008419B5" w:rsidRPr="008419B5" w:rsidRDefault="008419B5" w:rsidP="008419B5">
      <w:pPr>
        <w:widowControl w:val="0"/>
        <w:autoSpaceDE w:val="0"/>
        <w:autoSpaceDN w:val="0"/>
        <w:spacing w:after="0"/>
        <w:jc w:val="both"/>
        <w:rPr>
          <w:rFonts w:ascii="Times New Roman" w:eastAsia="Times New Roman" w:hAnsi="Times New Roman" w:cs="Times New Roman"/>
        </w:rPr>
        <w:sectPr w:rsidR="008419B5" w:rsidRPr="008419B5" w:rsidSect="00D8790A">
          <w:pgSz w:w="11910" w:h="16840"/>
          <w:pgMar w:top="1120" w:right="1278" w:bottom="540" w:left="1040" w:header="0" w:footer="267" w:gutter="0"/>
          <w:cols w:space="720"/>
        </w:sectPr>
      </w:pPr>
    </w:p>
    <w:p w:rsidR="008419B5" w:rsidRPr="008419B5" w:rsidRDefault="008419B5" w:rsidP="008419B5">
      <w:pPr>
        <w:widowControl w:val="0"/>
        <w:tabs>
          <w:tab w:val="left" w:pos="2640"/>
          <w:tab w:val="left" w:pos="3280"/>
          <w:tab w:val="left" w:pos="4389"/>
          <w:tab w:val="left" w:pos="5378"/>
          <w:tab w:val="left" w:pos="5957"/>
          <w:tab w:val="left" w:pos="7181"/>
          <w:tab w:val="left" w:pos="8863"/>
        </w:tabs>
        <w:autoSpaceDE w:val="0"/>
        <w:autoSpaceDN w:val="0"/>
        <w:spacing w:before="62" w:after="0"/>
        <w:ind w:left="662" w:right="781"/>
        <w:jc w:val="both"/>
        <w:rPr>
          <w:rFonts w:ascii="Times New Roman" w:eastAsia="Times New Roman" w:hAnsi="Times New Roman" w:cs="Times New Roman"/>
          <w:sz w:val="28"/>
          <w:szCs w:val="28"/>
        </w:rPr>
      </w:pPr>
      <w:r w:rsidRPr="008419B5">
        <w:rPr>
          <w:rFonts w:ascii="Times New Roman" w:eastAsia="Times New Roman" w:hAnsi="Times New Roman" w:cs="Times New Roman"/>
          <w:sz w:val="28"/>
          <w:szCs w:val="28"/>
        </w:rPr>
        <w:lastRenderedPageBreak/>
        <w:t>организации</w:t>
      </w:r>
      <w:r w:rsidRPr="008419B5">
        <w:rPr>
          <w:rFonts w:ascii="Times New Roman" w:eastAsia="Times New Roman" w:hAnsi="Times New Roman" w:cs="Times New Roman"/>
          <w:spacing w:val="-9"/>
          <w:sz w:val="28"/>
          <w:szCs w:val="28"/>
        </w:rPr>
        <w:t xml:space="preserve"> </w:t>
      </w:r>
      <w:r w:rsidRPr="008419B5">
        <w:rPr>
          <w:rFonts w:ascii="Times New Roman" w:eastAsia="Times New Roman" w:hAnsi="Times New Roman" w:cs="Times New Roman"/>
          <w:sz w:val="28"/>
          <w:szCs w:val="28"/>
        </w:rPr>
        <w:t>образовательного</w:t>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z w:val="28"/>
          <w:szCs w:val="28"/>
        </w:rPr>
        <w:tab/>
        <w:t xml:space="preserve">процесса,   </w:t>
      </w:r>
      <w:r w:rsidRPr="008419B5">
        <w:rPr>
          <w:rFonts w:ascii="Times New Roman" w:eastAsia="Times New Roman" w:hAnsi="Times New Roman" w:cs="Times New Roman"/>
          <w:spacing w:val="50"/>
          <w:sz w:val="28"/>
          <w:szCs w:val="28"/>
        </w:rPr>
        <w:t xml:space="preserve"> </w:t>
      </w:r>
      <w:r w:rsidRPr="008419B5">
        <w:rPr>
          <w:rFonts w:ascii="Times New Roman" w:eastAsia="Times New Roman" w:hAnsi="Times New Roman" w:cs="Times New Roman"/>
          <w:sz w:val="28"/>
          <w:szCs w:val="28"/>
        </w:rPr>
        <w:t>которые</w:t>
      </w:r>
      <w:r w:rsidRPr="008419B5">
        <w:rPr>
          <w:rFonts w:ascii="Times New Roman" w:eastAsia="Times New Roman" w:hAnsi="Times New Roman" w:cs="Times New Roman"/>
          <w:sz w:val="28"/>
          <w:szCs w:val="28"/>
        </w:rPr>
        <w:tab/>
        <w:t>являются</w:t>
      </w:r>
      <w:r w:rsidRPr="008419B5">
        <w:rPr>
          <w:rFonts w:ascii="Times New Roman" w:eastAsia="Times New Roman" w:hAnsi="Times New Roman" w:cs="Times New Roman"/>
          <w:spacing w:val="-68"/>
          <w:sz w:val="28"/>
          <w:szCs w:val="28"/>
        </w:rPr>
        <w:t xml:space="preserve"> </w:t>
      </w:r>
      <w:r w:rsidRPr="008419B5">
        <w:rPr>
          <w:rFonts w:ascii="Times New Roman" w:eastAsia="Times New Roman" w:hAnsi="Times New Roman" w:cs="Times New Roman"/>
          <w:sz w:val="28"/>
          <w:szCs w:val="28"/>
        </w:rPr>
        <w:t>обязательными</w:t>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z w:val="28"/>
          <w:szCs w:val="28"/>
        </w:rPr>
        <w:tab/>
        <w:t>для</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выполнения</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каждого</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сотрудника</w:t>
      </w:r>
      <w:r w:rsidRPr="008419B5">
        <w:rPr>
          <w:rFonts w:ascii="Times New Roman" w:eastAsia="Times New Roman" w:hAnsi="Times New Roman" w:cs="Times New Roman"/>
          <w:spacing w:val="71"/>
          <w:sz w:val="28"/>
          <w:szCs w:val="28"/>
        </w:rPr>
        <w:t xml:space="preserve"> </w:t>
      </w:r>
      <w:r w:rsidRPr="008419B5">
        <w:rPr>
          <w:rFonts w:ascii="Times New Roman" w:eastAsia="Times New Roman" w:hAnsi="Times New Roman" w:cs="Times New Roman"/>
          <w:sz w:val="28"/>
          <w:szCs w:val="28"/>
        </w:rPr>
        <w:t>школ</w:t>
      </w:r>
      <w:proofErr w:type="gramStart"/>
      <w:r w:rsidRPr="008419B5">
        <w:rPr>
          <w:rFonts w:ascii="Times New Roman" w:eastAsia="Times New Roman" w:hAnsi="Times New Roman" w:cs="Times New Roman"/>
          <w:sz w:val="28"/>
          <w:szCs w:val="28"/>
        </w:rPr>
        <w:t>ы-</w:t>
      </w:r>
      <w:proofErr w:type="gramEnd"/>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интерната.</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Расписание</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уроков</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в</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школе-интернате</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соответствует</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утверждённому Учебному плану, составлено</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с</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учётом</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охранительного</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режима,</w:t>
      </w:r>
      <w:r w:rsidRPr="008419B5">
        <w:rPr>
          <w:rFonts w:ascii="Times New Roman" w:eastAsia="Times New Roman" w:hAnsi="Times New Roman" w:cs="Times New Roman"/>
          <w:sz w:val="28"/>
          <w:szCs w:val="28"/>
        </w:rPr>
        <w:tab/>
        <w:t>работоспособности</w:t>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z w:val="28"/>
          <w:szCs w:val="28"/>
        </w:rPr>
        <w:tab/>
        <w:t>и</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утомляемости</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обучающихся,</w:t>
      </w:r>
      <w:r w:rsidRPr="008419B5">
        <w:rPr>
          <w:rFonts w:ascii="Times New Roman" w:eastAsia="Times New Roman" w:hAnsi="Times New Roman" w:cs="Times New Roman"/>
          <w:spacing w:val="-67"/>
          <w:sz w:val="28"/>
          <w:szCs w:val="28"/>
        </w:rPr>
        <w:t xml:space="preserve"> </w:t>
      </w:r>
      <w:r w:rsidRPr="008419B5">
        <w:rPr>
          <w:rFonts w:ascii="Times New Roman" w:eastAsia="Times New Roman" w:hAnsi="Times New Roman" w:cs="Times New Roman"/>
          <w:sz w:val="28"/>
          <w:szCs w:val="28"/>
        </w:rPr>
        <w:t>воспитанников</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по</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дням</w:t>
      </w:r>
      <w:r w:rsidRPr="008419B5">
        <w:rPr>
          <w:rFonts w:ascii="Times New Roman" w:eastAsia="Times New Roman" w:hAnsi="Times New Roman" w:cs="Times New Roman"/>
          <w:spacing w:val="71"/>
          <w:sz w:val="28"/>
          <w:szCs w:val="28"/>
        </w:rPr>
        <w:t xml:space="preserve"> </w:t>
      </w:r>
      <w:r w:rsidRPr="008419B5">
        <w:rPr>
          <w:rFonts w:ascii="Times New Roman" w:eastAsia="Times New Roman" w:hAnsi="Times New Roman" w:cs="Times New Roman"/>
          <w:sz w:val="28"/>
          <w:szCs w:val="28"/>
        </w:rPr>
        <w:t>недели,</w:t>
      </w:r>
      <w:r w:rsidRPr="008419B5">
        <w:rPr>
          <w:rFonts w:ascii="Times New Roman" w:eastAsia="Times New Roman" w:hAnsi="Times New Roman" w:cs="Times New Roman"/>
          <w:spacing w:val="71"/>
          <w:sz w:val="28"/>
          <w:szCs w:val="28"/>
        </w:rPr>
        <w:t xml:space="preserve"> </w:t>
      </w:r>
      <w:r w:rsidRPr="008419B5">
        <w:rPr>
          <w:rFonts w:ascii="Times New Roman" w:eastAsia="Times New Roman" w:hAnsi="Times New Roman" w:cs="Times New Roman"/>
          <w:sz w:val="28"/>
          <w:szCs w:val="28"/>
        </w:rPr>
        <w:t>соблюдаются</w:t>
      </w:r>
      <w:r w:rsidRPr="008419B5">
        <w:rPr>
          <w:rFonts w:ascii="Times New Roman" w:eastAsia="Times New Roman" w:hAnsi="Times New Roman" w:cs="Times New Roman"/>
          <w:spacing w:val="71"/>
          <w:sz w:val="28"/>
          <w:szCs w:val="28"/>
        </w:rPr>
        <w:t xml:space="preserve"> </w:t>
      </w:r>
      <w:r w:rsidRPr="008419B5">
        <w:rPr>
          <w:rFonts w:ascii="Times New Roman" w:eastAsia="Times New Roman" w:hAnsi="Times New Roman" w:cs="Times New Roman"/>
          <w:sz w:val="28"/>
          <w:szCs w:val="28"/>
        </w:rPr>
        <w:t>нормы</w:t>
      </w:r>
      <w:r w:rsidRPr="008419B5">
        <w:rPr>
          <w:rFonts w:ascii="Times New Roman" w:eastAsia="Times New Roman" w:hAnsi="Times New Roman" w:cs="Times New Roman"/>
          <w:spacing w:val="71"/>
          <w:sz w:val="28"/>
          <w:szCs w:val="28"/>
        </w:rPr>
        <w:t xml:space="preserve"> </w:t>
      </w:r>
      <w:r w:rsidRPr="008419B5">
        <w:rPr>
          <w:rFonts w:ascii="Times New Roman" w:eastAsia="Times New Roman" w:hAnsi="Times New Roman" w:cs="Times New Roman"/>
          <w:sz w:val="28"/>
          <w:szCs w:val="28"/>
        </w:rPr>
        <w:t>предельно</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допустимой</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учебной</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нагрузки.</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В</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расписании</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учитывается</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правильное</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 xml:space="preserve">распределение   </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 xml:space="preserve">предметов,  </w:t>
      </w:r>
      <w:r w:rsidRPr="008419B5">
        <w:rPr>
          <w:rFonts w:ascii="Times New Roman" w:eastAsia="Times New Roman" w:hAnsi="Times New Roman" w:cs="Times New Roman"/>
          <w:spacing w:val="66"/>
          <w:sz w:val="28"/>
          <w:szCs w:val="28"/>
        </w:rPr>
        <w:t xml:space="preserve"> </w:t>
      </w:r>
      <w:r w:rsidRPr="008419B5">
        <w:rPr>
          <w:rFonts w:ascii="Times New Roman" w:eastAsia="Times New Roman" w:hAnsi="Times New Roman" w:cs="Times New Roman"/>
          <w:sz w:val="28"/>
          <w:szCs w:val="28"/>
        </w:rPr>
        <w:t>обеспечивающих</w:t>
      </w:r>
      <w:r w:rsidRPr="008419B5">
        <w:rPr>
          <w:rFonts w:ascii="Times New Roman" w:eastAsia="Times New Roman" w:hAnsi="Times New Roman" w:cs="Times New Roman"/>
          <w:sz w:val="28"/>
          <w:szCs w:val="28"/>
        </w:rPr>
        <w:tab/>
        <w:t>смену</w:t>
      </w:r>
      <w:r w:rsidRPr="008419B5">
        <w:rPr>
          <w:rFonts w:ascii="Times New Roman" w:eastAsia="Times New Roman" w:hAnsi="Times New Roman" w:cs="Times New Roman"/>
          <w:spacing w:val="68"/>
          <w:sz w:val="28"/>
          <w:szCs w:val="28"/>
        </w:rPr>
        <w:t xml:space="preserve"> </w:t>
      </w:r>
      <w:r w:rsidRPr="008419B5">
        <w:rPr>
          <w:rFonts w:ascii="Times New Roman" w:eastAsia="Times New Roman" w:hAnsi="Times New Roman" w:cs="Times New Roman"/>
          <w:sz w:val="28"/>
          <w:szCs w:val="28"/>
        </w:rPr>
        <w:t>видов</w:t>
      </w:r>
      <w:r w:rsidRPr="008419B5">
        <w:rPr>
          <w:rFonts w:ascii="Times New Roman" w:eastAsia="Times New Roman" w:hAnsi="Times New Roman" w:cs="Times New Roman"/>
          <w:spacing w:val="45"/>
          <w:sz w:val="28"/>
          <w:szCs w:val="28"/>
        </w:rPr>
        <w:t xml:space="preserve"> </w:t>
      </w:r>
      <w:r w:rsidRPr="008419B5">
        <w:rPr>
          <w:rFonts w:ascii="Times New Roman" w:eastAsia="Times New Roman" w:hAnsi="Times New Roman" w:cs="Times New Roman"/>
          <w:sz w:val="28"/>
          <w:szCs w:val="28"/>
        </w:rPr>
        <w:t>учебной</w:t>
      </w:r>
      <w:r w:rsidRPr="008419B5">
        <w:rPr>
          <w:rFonts w:ascii="Times New Roman" w:eastAsia="Times New Roman" w:hAnsi="Times New Roman" w:cs="Times New Roman"/>
          <w:spacing w:val="-68"/>
          <w:sz w:val="28"/>
          <w:szCs w:val="28"/>
        </w:rPr>
        <w:t xml:space="preserve"> </w:t>
      </w:r>
      <w:r w:rsidRPr="008419B5">
        <w:rPr>
          <w:rFonts w:ascii="Times New Roman" w:eastAsia="Times New Roman" w:hAnsi="Times New Roman" w:cs="Times New Roman"/>
          <w:sz w:val="28"/>
          <w:szCs w:val="28"/>
        </w:rPr>
        <w:t>деятельности</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с</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учётом</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сложности</w:t>
      </w:r>
      <w:r w:rsidRPr="008419B5">
        <w:rPr>
          <w:rFonts w:ascii="Times New Roman" w:eastAsia="Times New Roman" w:hAnsi="Times New Roman" w:cs="Times New Roman"/>
          <w:spacing w:val="71"/>
          <w:sz w:val="28"/>
          <w:szCs w:val="28"/>
        </w:rPr>
        <w:t xml:space="preserve"> </w:t>
      </w:r>
      <w:r w:rsidRPr="008419B5">
        <w:rPr>
          <w:rFonts w:ascii="Times New Roman" w:eastAsia="Times New Roman" w:hAnsi="Times New Roman" w:cs="Times New Roman"/>
          <w:sz w:val="28"/>
          <w:szCs w:val="28"/>
        </w:rPr>
        <w:t>их</w:t>
      </w:r>
      <w:r w:rsidRPr="008419B5">
        <w:rPr>
          <w:rFonts w:ascii="Times New Roman" w:eastAsia="Times New Roman" w:hAnsi="Times New Roman" w:cs="Times New Roman"/>
          <w:spacing w:val="71"/>
          <w:sz w:val="28"/>
          <w:szCs w:val="28"/>
        </w:rPr>
        <w:t xml:space="preserve"> </w:t>
      </w:r>
      <w:r w:rsidRPr="008419B5">
        <w:rPr>
          <w:rFonts w:ascii="Times New Roman" w:eastAsia="Times New Roman" w:hAnsi="Times New Roman" w:cs="Times New Roman"/>
          <w:sz w:val="28"/>
          <w:szCs w:val="28"/>
        </w:rPr>
        <w:t>усвоения.</w:t>
      </w:r>
      <w:r w:rsidRPr="008419B5">
        <w:rPr>
          <w:rFonts w:ascii="Times New Roman" w:eastAsia="Times New Roman" w:hAnsi="Times New Roman" w:cs="Times New Roman"/>
          <w:spacing w:val="71"/>
          <w:sz w:val="28"/>
          <w:szCs w:val="28"/>
        </w:rPr>
        <w:t xml:space="preserve"> </w:t>
      </w:r>
      <w:r w:rsidRPr="008419B5">
        <w:rPr>
          <w:rFonts w:ascii="Times New Roman" w:eastAsia="Times New Roman" w:hAnsi="Times New Roman" w:cs="Times New Roman"/>
          <w:sz w:val="28"/>
          <w:szCs w:val="28"/>
        </w:rPr>
        <w:t>Продолжительность</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 xml:space="preserve">перемен  </w:t>
      </w:r>
      <w:r w:rsidRPr="008419B5">
        <w:rPr>
          <w:rFonts w:ascii="Times New Roman" w:eastAsia="Times New Roman" w:hAnsi="Times New Roman" w:cs="Times New Roman"/>
          <w:spacing w:val="54"/>
          <w:sz w:val="28"/>
          <w:szCs w:val="28"/>
        </w:rPr>
        <w:t xml:space="preserve"> </w:t>
      </w:r>
      <w:r w:rsidRPr="008419B5">
        <w:rPr>
          <w:rFonts w:ascii="Times New Roman" w:eastAsia="Times New Roman" w:hAnsi="Times New Roman" w:cs="Times New Roman"/>
          <w:sz w:val="28"/>
          <w:szCs w:val="28"/>
        </w:rPr>
        <w:t>соответствует</w:t>
      </w:r>
      <w:r w:rsidRPr="008419B5">
        <w:rPr>
          <w:rFonts w:ascii="Times New Roman" w:eastAsia="Times New Roman" w:hAnsi="Times New Roman" w:cs="Times New Roman"/>
          <w:sz w:val="28"/>
          <w:szCs w:val="28"/>
        </w:rPr>
        <w:tab/>
        <w:t>санитарно</w:t>
      </w:r>
      <w:r w:rsidRPr="008419B5">
        <w:rPr>
          <w:rFonts w:ascii="Times New Roman" w:eastAsia="Times New Roman" w:hAnsi="Times New Roman" w:cs="Times New Roman"/>
          <w:spacing w:val="130"/>
          <w:sz w:val="28"/>
          <w:szCs w:val="28"/>
        </w:rPr>
        <w:t xml:space="preserve"> </w:t>
      </w:r>
      <w:r w:rsidRPr="008419B5">
        <w:rPr>
          <w:rFonts w:ascii="Times New Roman" w:eastAsia="Times New Roman" w:hAnsi="Times New Roman" w:cs="Times New Roman"/>
          <w:sz w:val="28"/>
          <w:szCs w:val="28"/>
        </w:rPr>
        <w:t>–</w:t>
      </w:r>
      <w:r w:rsidRPr="008419B5">
        <w:rPr>
          <w:rFonts w:ascii="Times New Roman" w:eastAsia="Times New Roman" w:hAnsi="Times New Roman" w:cs="Times New Roman"/>
          <w:spacing w:val="129"/>
          <w:sz w:val="28"/>
          <w:szCs w:val="28"/>
        </w:rPr>
        <w:t xml:space="preserve"> </w:t>
      </w:r>
      <w:r w:rsidRPr="008419B5">
        <w:rPr>
          <w:rFonts w:ascii="Times New Roman" w:eastAsia="Times New Roman" w:hAnsi="Times New Roman" w:cs="Times New Roman"/>
          <w:sz w:val="28"/>
          <w:szCs w:val="28"/>
        </w:rPr>
        <w:t>гигиеническим</w:t>
      </w:r>
      <w:r w:rsidRPr="008419B5">
        <w:rPr>
          <w:rFonts w:ascii="Times New Roman" w:eastAsia="Times New Roman" w:hAnsi="Times New Roman" w:cs="Times New Roman"/>
          <w:spacing w:val="129"/>
          <w:sz w:val="28"/>
          <w:szCs w:val="28"/>
        </w:rPr>
        <w:t xml:space="preserve"> </w:t>
      </w:r>
      <w:r w:rsidRPr="008419B5">
        <w:rPr>
          <w:rFonts w:ascii="Times New Roman" w:eastAsia="Times New Roman" w:hAnsi="Times New Roman" w:cs="Times New Roman"/>
          <w:sz w:val="28"/>
          <w:szCs w:val="28"/>
        </w:rPr>
        <w:t>требованиям,</w:t>
      </w:r>
      <w:r w:rsidRPr="008419B5">
        <w:rPr>
          <w:rFonts w:ascii="Times New Roman" w:eastAsia="Times New Roman" w:hAnsi="Times New Roman" w:cs="Times New Roman"/>
          <w:spacing w:val="-68"/>
          <w:sz w:val="28"/>
          <w:szCs w:val="28"/>
        </w:rPr>
        <w:t xml:space="preserve"> </w:t>
      </w:r>
      <w:r w:rsidRPr="008419B5">
        <w:rPr>
          <w:rFonts w:ascii="Times New Roman" w:eastAsia="Times New Roman" w:hAnsi="Times New Roman" w:cs="Times New Roman"/>
          <w:sz w:val="28"/>
          <w:szCs w:val="28"/>
        </w:rPr>
        <w:t>на</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переменах</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предусматривается</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решение</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вопросов</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двигательной</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активности,</w:t>
      </w:r>
      <w:r w:rsidRPr="008419B5">
        <w:rPr>
          <w:rFonts w:ascii="Times New Roman" w:eastAsia="Times New Roman" w:hAnsi="Times New Roman" w:cs="Times New Roman"/>
          <w:spacing w:val="-2"/>
          <w:sz w:val="28"/>
          <w:szCs w:val="28"/>
        </w:rPr>
        <w:t xml:space="preserve"> </w:t>
      </w:r>
      <w:r w:rsidRPr="008419B5">
        <w:rPr>
          <w:rFonts w:ascii="Times New Roman" w:eastAsia="Times New Roman" w:hAnsi="Times New Roman" w:cs="Times New Roman"/>
          <w:sz w:val="28"/>
          <w:szCs w:val="28"/>
        </w:rPr>
        <w:t>воздушный режим.</w:t>
      </w:r>
    </w:p>
    <w:p w:rsidR="008419B5" w:rsidRPr="008419B5" w:rsidRDefault="008419B5" w:rsidP="008419B5">
      <w:pPr>
        <w:widowControl w:val="0"/>
        <w:autoSpaceDE w:val="0"/>
        <w:autoSpaceDN w:val="0"/>
        <w:spacing w:after="0"/>
        <w:ind w:left="662" w:right="724" w:firstLine="700"/>
        <w:jc w:val="both"/>
        <w:rPr>
          <w:rFonts w:ascii="Times New Roman" w:eastAsia="Times New Roman" w:hAnsi="Times New Roman" w:cs="Times New Roman"/>
          <w:sz w:val="28"/>
          <w:szCs w:val="28"/>
        </w:rPr>
      </w:pPr>
      <w:r w:rsidRPr="008419B5">
        <w:rPr>
          <w:rFonts w:ascii="Times New Roman" w:eastAsia="Times New Roman" w:hAnsi="Times New Roman" w:cs="Times New Roman"/>
          <w:sz w:val="28"/>
          <w:szCs w:val="28"/>
        </w:rPr>
        <w:t>В школе-интернате</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в</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соответствии</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с</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Федеральным</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законом</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от</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29.12.2012 г.</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 273- ФЗ</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«Об образовании в</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Российской</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Федерации» при</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реализации</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образовательных</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программ</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созданы</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условия</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для</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охраны</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и</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укрепления</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здоровья, что обеспечивает:</w:t>
      </w:r>
    </w:p>
    <w:p w:rsidR="008419B5" w:rsidRPr="008419B5" w:rsidRDefault="008419B5" w:rsidP="006744EC">
      <w:pPr>
        <w:widowControl w:val="0"/>
        <w:numPr>
          <w:ilvl w:val="0"/>
          <w:numId w:val="23"/>
        </w:numPr>
        <w:tabs>
          <w:tab w:val="left" w:pos="1354"/>
        </w:tabs>
        <w:autoSpaceDE w:val="0"/>
        <w:autoSpaceDN w:val="0"/>
        <w:spacing w:after="0" w:line="319" w:lineRule="exact"/>
        <w:ind w:left="1353" w:hanging="702"/>
        <w:jc w:val="both"/>
        <w:rPr>
          <w:rFonts w:ascii="Times New Roman" w:eastAsia="Times New Roman" w:hAnsi="Times New Roman" w:cs="Times New Roman"/>
          <w:sz w:val="28"/>
        </w:rPr>
      </w:pPr>
      <w:r w:rsidRPr="008419B5">
        <w:rPr>
          <w:rFonts w:ascii="Times New Roman" w:eastAsia="Times New Roman" w:hAnsi="Times New Roman" w:cs="Times New Roman"/>
          <w:sz w:val="28"/>
        </w:rPr>
        <w:t xml:space="preserve">текущий    </w:t>
      </w:r>
      <w:r w:rsidRPr="008419B5">
        <w:rPr>
          <w:rFonts w:ascii="Times New Roman" w:eastAsia="Times New Roman" w:hAnsi="Times New Roman" w:cs="Times New Roman"/>
          <w:spacing w:val="3"/>
          <w:sz w:val="28"/>
        </w:rPr>
        <w:t xml:space="preserve"> </w:t>
      </w:r>
      <w:r w:rsidRPr="008419B5">
        <w:rPr>
          <w:rFonts w:ascii="Times New Roman" w:eastAsia="Times New Roman" w:hAnsi="Times New Roman" w:cs="Times New Roman"/>
          <w:sz w:val="28"/>
        </w:rPr>
        <w:t xml:space="preserve">контроль    </w:t>
      </w:r>
      <w:r w:rsidRPr="008419B5">
        <w:rPr>
          <w:rFonts w:ascii="Times New Roman" w:eastAsia="Times New Roman" w:hAnsi="Times New Roman" w:cs="Times New Roman"/>
          <w:spacing w:val="67"/>
          <w:sz w:val="28"/>
        </w:rPr>
        <w:t xml:space="preserve"> </w:t>
      </w:r>
      <w:r w:rsidRPr="008419B5">
        <w:rPr>
          <w:rFonts w:ascii="Times New Roman" w:eastAsia="Times New Roman" w:hAnsi="Times New Roman" w:cs="Times New Roman"/>
          <w:sz w:val="28"/>
        </w:rPr>
        <w:t xml:space="preserve">за     </w:t>
      </w:r>
      <w:r w:rsidRPr="008419B5">
        <w:rPr>
          <w:rFonts w:ascii="Times New Roman" w:eastAsia="Times New Roman" w:hAnsi="Times New Roman" w:cs="Times New Roman"/>
          <w:spacing w:val="2"/>
          <w:sz w:val="28"/>
        </w:rPr>
        <w:t xml:space="preserve"> </w:t>
      </w:r>
      <w:r w:rsidRPr="008419B5">
        <w:rPr>
          <w:rFonts w:ascii="Times New Roman" w:eastAsia="Times New Roman" w:hAnsi="Times New Roman" w:cs="Times New Roman"/>
          <w:sz w:val="28"/>
        </w:rPr>
        <w:t xml:space="preserve">состоянием    </w:t>
      </w:r>
      <w:r w:rsidRPr="008419B5">
        <w:rPr>
          <w:rFonts w:ascii="Times New Roman" w:eastAsia="Times New Roman" w:hAnsi="Times New Roman" w:cs="Times New Roman"/>
          <w:spacing w:val="67"/>
          <w:sz w:val="28"/>
        </w:rPr>
        <w:t xml:space="preserve"> </w:t>
      </w:r>
      <w:r w:rsidRPr="008419B5">
        <w:rPr>
          <w:rFonts w:ascii="Times New Roman" w:eastAsia="Times New Roman" w:hAnsi="Times New Roman" w:cs="Times New Roman"/>
          <w:sz w:val="28"/>
        </w:rPr>
        <w:t xml:space="preserve">здоровья    </w:t>
      </w:r>
      <w:r w:rsidRPr="008419B5">
        <w:rPr>
          <w:rFonts w:ascii="Times New Roman" w:eastAsia="Times New Roman" w:hAnsi="Times New Roman" w:cs="Times New Roman"/>
          <w:spacing w:val="69"/>
          <w:sz w:val="28"/>
        </w:rPr>
        <w:t xml:space="preserve"> </w:t>
      </w:r>
      <w:proofErr w:type="gramStart"/>
      <w:r w:rsidRPr="008419B5">
        <w:rPr>
          <w:rFonts w:ascii="Times New Roman" w:eastAsia="Times New Roman" w:hAnsi="Times New Roman" w:cs="Times New Roman"/>
          <w:sz w:val="28"/>
        </w:rPr>
        <w:t>обучающихся</w:t>
      </w:r>
      <w:proofErr w:type="gramEnd"/>
      <w:r w:rsidRPr="008419B5">
        <w:rPr>
          <w:rFonts w:ascii="Times New Roman" w:eastAsia="Times New Roman" w:hAnsi="Times New Roman" w:cs="Times New Roman"/>
          <w:sz w:val="28"/>
        </w:rPr>
        <w:t>;</w:t>
      </w:r>
    </w:p>
    <w:p w:rsidR="008419B5" w:rsidRPr="008419B5" w:rsidRDefault="008419B5" w:rsidP="006744EC">
      <w:pPr>
        <w:widowControl w:val="0"/>
        <w:numPr>
          <w:ilvl w:val="0"/>
          <w:numId w:val="23"/>
        </w:numPr>
        <w:tabs>
          <w:tab w:val="left" w:pos="1013"/>
        </w:tabs>
        <w:autoSpaceDE w:val="0"/>
        <w:autoSpaceDN w:val="0"/>
        <w:spacing w:before="31" w:after="0" w:line="240" w:lineRule="auto"/>
        <w:ind w:left="1012" w:hanging="363"/>
        <w:jc w:val="both"/>
        <w:rPr>
          <w:rFonts w:ascii="Times New Roman" w:eastAsia="Times New Roman" w:hAnsi="Times New Roman" w:cs="Times New Roman"/>
          <w:sz w:val="28"/>
        </w:rPr>
      </w:pPr>
      <w:r w:rsidRPr="008419B5">
        <w:rPr>
          <w:rFonts w:ascii="Times New Roman" w:eastAsia="Times New Roman" w:hAnsi="Times New Roman" w:cs="Times New Roman"/>
          <w:sz w:val="28"/>
        </w:rPr>
        <w:t>оказание</w:t>
      </w:r>
      <w:r w:rsidRPr="008419B5">
        <w:rPr>
          <w:rFonts w:ascii="Times New Roman" w:eastAsia="Times New Roman" w:hAnsi="Times New Roman" w:cs="Times New Roman"/>
          <w:spacing w:val="8"/>
          <w:sz w:val="28"/>
        </w:rPr>
        <w:t xml:space="preserve"> </w:t>
      </w:r>
      <w:r w:rsidRPr="008419B5">
        <w:rPr>
          <w:rFonts w:ascii="Times New Roman" w:eastAsia="Times New Roman" w:hAnsi="Times New Roman" w:cs="Times New Roman"/>
          <w:sz w:val="28"/>
        </w:rPr>
        <w:t>первой</w:t>
      </w:r>
      <w:r w:rsidRPr="008419B5">
        <w:rPr>
          <w:rFonts w:ascii="Times New Roman" w:eastAsia="Times New Roman" w:hAnsi="Times New Roman" w:cs="Times New Roman"/>
          <w:spacing w:val="21"/>
          <w:sz w:val="28"/>
        </w:rPr>
        <w:t xml:space="preserve"> </w:t>
      </w:r>
      <w:proofErr w:type="spellStart"/>
      <w:r w:rsidRPr="008419B5">
        <w:rPr>
          <w:rFonts w:ascii="Times New Roman" w:eastAsia="Times New Roman" w:hAnsi="Times New Roman" w:cs="Times New Roman"/>
          <w:sz w:val="28"/>
        </w:rPr>
        <w:t>медико</w:t>
      </w:r>
      <w:proofErr w:type="spellEnd"/>
      <w:r w:rsidRPr="008419B5">
        <w:rPr>
          <w:rFonts w:ascii="Times New Roman" w:eastAsia="Times New Roman" w:hAnsi="Times New Roman" w:cs="Times New Roman"/>
          <w:spacing w:val="14"/>
          <w:sz w:val="28"/>
        </w:rPr>
        <w:t xml:space="preserve"> </w:t>
      </w:r>
      <w:r w:rsidRPr="008419B5">
        <w:rPr>
          <w:rFonts w:ascii="Times New Roman" w:eastAsia="Times New Roman" w:hAnsi="Times New Roman" w:cs="Times New Roman"/>
          <w:sz w:val="28"/>
        </w:rPr>
        <w:t>-</w:t>
      </w:r>
      <w:r w:rsidRPr="008419B5">
        <w:rPr>
          <w:rFonts w:ascii="Times New Roman" w:eastAsia="Times New Roman" w:hAnsi="Times New Roman" w:cs="Times New Roman"/>
          <w:spacing w:val="10"/>
          <w:sz w:val="28"/>
        </w:rPr>
        <w:t xml:space="preserve"> </w:t>
      </w:r>
      <w:r w:rsidRPr="008419B5">
        <w:rPr>
          <w:rFonts w:ascii="Times New Roman" w:eastAsia="Times New Roman" w:hAnsi="Times New Roman" w:cs="Times New Roman"/>
          <w:sz w:val="28"/>
        </w:rPr>
        <w:t>санитарной</w:t>
      </w:r>
      <w:r w:rsidRPr="008419B5">
        <w:rPr>
          <w:rFonts w:ascii="Times New Roman" w:eastAsia="Times New Roman" w:hAnsi="Times New Roman" w:cs="Times New Roman"/>
          <w:spacing w:val="82"/>
          <w:sz w:val="28"/>
        </w:rPr>
        <w:t xml:space="preserve"> </w:t>
      </w:r>
      <w:r w:rsidRPr="008419B5">
        <w:rPr>
          <w:rFonts w:ascii="Times New Roman" w:eastAsia="Times New Roman" w:hAnsi="Times New Roman" w:cs="Times New Roman"/>
          <w:sz w:val="28"/>
        </w:rPr>
        <w:t>помощи</w:t>
      </w:r>
      <w:r w:rsidRPr="008419B5">
        <w:rPr>
          <w:rFonts w:ascii="Times New Roman" w:eastAsia="Times New Roman" w:hAnsi="Times New Roman" w:cs="Times New Roman"/>
          <w:spacing w:val="9"/>
          <w:sz w:val="28"/>
        </w:rPr>
        <w:t xml:space="preserve"> </w:t>
      </w:r>
      <w:r w:rsidRPr="008419B5">
        <w:rPr>
          <w:rFonts w:ascii="Times New Roman" w:eastAsia="Times New Roman" w:hAnsi="Times New Roman" w:cs="Times New Roman"/>
          <w:sz w:val="28"/>
        </w:rPr>
        <w:t>в</w:t>
      </w:r>
      <w:r w:rsidRPr="008419B5">
        <w:rPr>
          <w:rFonts w:ascii="Times New Roman" w:eastAsia="Times New Roman" w:hAnsi="Times New Roman" w:cs="Times New Roman"/>
          <w:spacing w:val="10"/>
          <w:sz w:val="28"/>
        </w:rPr>
        <w:t xml:space="preserve"> </w:t>
      </w:r>
      <w:r w:rsidRPr="008419B5">
        <w:rPr>
          <w:rFonts w:ascii="Times New Roman" w:eastAsia="Times New Roman" w:hAnsi="Times New Roman" w:cs="Times New Roman"/>
          <w:sz w:val="28"/>
        </w:rPr>
        <w:t>порядке,</w:t>
      </w:r>
      <w:r w:rsidRPr="008419B5">
        <w:rPr>
          <w:rFonts w:ascii="Times New Roman" w:eastAsia="Times New Roman" w:hAnsi="Times New Roman" w:cs="Times New Roman"/>
          <w:spacing w:val="11"/>
          <w:sz w:val="28"/>
        </w:rPr>
        <w:t xml:space="preserve"> </w:t>
      </w:r>
      <w:r w:rsidRPr="008419B5">
        <w:rPr>
          <w:rFonts w:ascii="Times New Roman" w:eastAsia="Times New Roman" w:hAnsi="Times New Roman" w:cs="Times New Roman"/>
          <w:sz w:val="28"/>
        </w:rPr>
        <w:t>установленном</w:t>
      </w:r>
    </w:p>
    <w:p w:rsidR="008419B5" w:rsidRPr="008419B5" w:rsidRDefault="008419B5" w:rsidP="008419B5">
      <w:pPr>
        <w:widowControl w:val="0"/>
        <w:autoSpaceDE w:val="0"/>
        <w:autoSpaceDN w:val="0"/>
        <w:spacing w:after="0" w:line="240" w:lineRule="auto"/>
        <w:jc w:val="both"/>
        <w:rPr>
          <w:rFonts w:ascii="Times New Roman" w:eastAsia="Times New Roman" w:hAnsi="Times New Roman" w:cs="Times New Roman"/>
          <w:sz w:val="28"/>
        </w:rPr>
        <w:sectPr w:rsidR="008419B5" w:rsidRPr="008419B5">
          <w:pgSz w:w="11910" w:h="16840"/>
          <w:pgMar w:top="1040" w:right="100" w:bottom="540" w:left="1040" w:header="0" w:footer="267" w:gutter="0"/>
          <w:cols w:space="720"/>
        </w:sectPr>
      </w:pPr>
    </w:p>
    <w:p w:rsidR="008419B5" w:rsidRPr="008419B5" w:rsidRDefault="008419B5" w:rsidP="008419B5">
      <w:pPr>
        <w:widowControl w:val="0"/>
        <w:autoSpaceDE w:val="0"/>
        <w:autoSpaceDN w:val="0"/>
        <w:spacing w:before="50" w:after="0" w:line="240" w:lineRule="auto"/>
        <w:ind w:left="662"/>
        <w:rPr>
          <w:rFonts w:ascii="Times New Roman" w:eastAsia="Times New Roman" w:hAnsi="Times New Roman" w:cs="Times New Roman"/>
          <w:sz w:val="28"/>
          <w:szCs w:val="28"/>
        </w:rPr>
      </w:pPr>
      <w:r w:rsidRPr="008419B5">
        <w:rPr>
          <w:rFonts w:ascii="Times New Roman" w:eastAsia="Times New Roman" w:hAnsi="Times New Roman" w:cs="Times New Roman"/>
          <w:sz w:val="28"/>
          <w:szCs w:val="28"/>
        </w:rPr>
        <w:lastRenderedPageBreak/>
        <w:t>законодательством</w:t>
      </w:r>
    </w:p>
    <w:p w:rsidR="008419B5" w:rsidRPr="008419B5" w:rsidRDefault="008419B5" w:rsidP="008419B5">
      <w:pPr>
        <w:widowControl w:val="0"/>
        <w:autoSpaceDE w:val="0"/>
        <w:autoSpaceDN w:val="0"/>
        <w:spacing w:before="51" w:after="0" w:line="240" w:lineRule="auto"/>
        <w:ind w:left="662"/>
        <w:rPr>
          <w:rFonts w:ascii="Times New Roman" w:eastAsia="Times New Roman" w:hAnsi="Times New Roman" w:cs="Times New Roman"/>
          <w:sz w:val="28"/>
          <w:szCs w:val="28"/>
        </w:rPr>
      </w:pPr>
      <w:r w:rsidRPr="008419B5">
        <w:rPr>
          <w:rFonts w:ascii="Times New Roman" w:eastAsia="Times New Roman" w:hAnsi="Times New Roman" w:cs="Times New Roman"/>
          <w:sz w:val="28"/>
          <w:szCs w:val="28"/>
        </w:rPr>
        <w:t>—организация</w:t>
      </w:r>
    </w:p>
    <w:p w:rsidR="008419B5" w:rsidRPr="008419B5" w:rsidRDefault="008419B5" w:rsidP="008419B5">
      <w:pPr>
        <w:widowControl w:val="0"/>
        <w:tabs>
          <w:tab w:val="left" w:pos="1454"/>
          <w:tab w:val="left" w:pos="3557"/>
        </w:tabs>
        <w:autoSpaceDE w:val="0"/>
        <w:autoSpaceDN w:val="0"/>
        <w:spacing w:before="50" w:after="0" w:line="240" w:lineRule="auto"/>
        <w:ind w:left="619"/>
        <w:jc w:val="center"/>
        <w:rPr>
          <w:rFonts w:ascii="Times New Roman" w:eastAsia="Times New Roman" w:hAnsi="Times New Roman" w:cs="Times New Roman"/>
          <w:sz w:val="28"/>
          <w:szCs w:val="28"/>
        </w:rPr>
      </w:pPr>
      <w:r w:rsidRPr="008419B5">
        <w:rPr>
          <w:rFonts w:ascii="Times New Roman" w:eastAsia="Times New Roman" w:hAnsi="Times New Roman" w:cs="Times New Roman"/>
          <w:sz w:val="28"/>
          <w:szCs w:val="28"/>
        </w:rPr>
        <w:br w:type="column"/>
      </w:r>
      <w:r w:rsidRPr="008419B5">
        <w:rPr>
          <w:rFonts w:ascii="Times New Roman" w:eastAsia="Times New Roman" w:hAnsi="Times New Roman" w:cs="Times New Roman"/>
          <w:sz w:val="28"/>
          <w:szCs w:val="28"/>
        </w:rPr>
        <w:lastRenderedPageBreak/>
        <w:t>в</w:t>
      </w:r>
      <w:r w:rsidRPr="008419B5">
        <w:rPr>
          <w:rFonts w:ascii="Times New Roman" w:eastAsia="Times New Roman" w:hAnsi="Times New Roman" w:cs="Times New Roman"/>
          <w:sz w:val="28"/>
          <w:szCs w:val="28"/>
        </w:rPr>
        <w:tab/>
        <w:t>сфере</w:t>
      </w:r>
      <w:r w:rsidRPr="008419B5">
        <w:rPr>
          <w:rFonts w:ascii="Times New Roman" w:eastAsia="Times New Roman" w:hAnsi="Times New Roman" w:cs="Times New Roman"/>
          <w:sz w:val="28"/>
          <w:szCs w:val="28"/>
        </w:rPr>
        <w:tab/>
        <w:t>охраны</w:t>
      </w:r>
    </w:p>
    <w:p w:rsidR="008419B5" w:rsidRPr="008419B5" w:rsidRDefault="008419B5" w:rsidP="008419B5">
      <w:pPr>
        <w:widowControl w:val="0"/>
        <w:autoSpaceDE w:val="0"/>
        <w:autoSpaceDN w:val="0"/>
        <w:spacing w:before="51" w:after="0" w:line="240" w:lineRule="auto"/>
        <w:ind w:left="220"/>
        <w:jc w:val="center"/>
        <w:rPr>
          <w:rFonts w:ascii="Times New Roman" w:eastAsia="Times New Roman" w:hAnsi="Times New Roman" w:cs="Times New Roman"/>
          <w:sz w:val="28"/>
          <w:szCs w:val="28"/>
        </w:rPr>
      </w:pPr>
      <w:r w:rsidRPr="008419B5">
        <w:rPr>
          <w:rFonts w:ascii="Times New Roman" w:eastAsia="Times New Roman" w:hAnsi="Times New Roman" w:cs="Times New Roman"/>
          <w:sz w:val="28"/>
          <w:szCs w:val="28"/>
        </w:rPr>
        <w:t>питания</w:t>
      </w:r>
    </w:p>
    <w:p w:rsidR="008419B5" w:rsidRPr="008419B5" w:rsidRDefault="008419B5" w:rsidP="008419B5">
      <w:pPr>
        <w:widowControl w:val="0"/>
        <w:autoSpaceDE w:val="0"/>
        <w:autoSpaceDN w:val="0"/>
        <w:spacing w:before="50" w:after="0" w:line="278" w:lineRule="auto"/>
        <w:ind w:left="662" w:right="735" w:firstLine="588"/>
        <w:rPr>
          <w:rFonts w:ascii="Times New Roman" w:eastAsia="Times New Roman" w:hAnsi="Times New Roman" w:cs="Times New Roman"/>
          <w:sz w:val="28"/>
          <w:szCs w:val="28"/>
        </w:rPr>
      </w:pPr>
      <w:r w:rsidRPr="008419B5">
        <w:rPr>
          <w:rFonts w:ascii="Times New Roman" w:eastAsia="Times New Roman" w:hAnsi="Times New Roman" w:cs="Times New Roman"/>
          <w:sz w:val="28"/>
          <w:szCs w:val="28"/>
        </w:rPr>
        <w:br w:type="column"/>
      </w:r>
      <w:r w:rsidRPr="008419B5">
        <w:rPr>
          <w:rFonts w:ascii="Times New Roman" w:eastAsia="Times New Roman" w:hAnsi="Times New Roman" w:cs="Times New Roman"/>
          <w:sz w:val="28"/>
          <w:szCs w:val="28"/>
        </w:rPr>
        <w:lastRenderedPageBreak/>
        <w:t>здоровья;</w:t>
      </w:r>
      <w:r w:rsidRPr="008419B5">
        <w:rPr>
          <w:rFonts w:ascii="Times New Roman" w:eastAsia="Times New Roman" w:hAnsi="Times New Roman" w:cs="Times New Roman"/>
          <w:spacing w:val="-67"/>
          <w:sz w:val="28"/>
          <w:szCs w:val="28"/>
        </w:rPr>
        <w:t xml:space="preserve"> </w:t>
      </w:r>
      <w:proofErr w:type="gramStart"/>
      <w:r w:rsidRPr="008419B5">
        <w:rPr>
          <w:rFonts w:ascii="Times New Roman" w:eastAsia="Times New Roman" w:hAnsi="Times New Roman" w:cs="Times New Roman"/>
          <w:sz w:val="28"/>
          <w:szCs w:val="28"/>
        </w:rPr>
        <w:t>обучающихся</w:t>
      </w:r>
      <w:proofErr w:type="gramEnd"/>
      <w:r w:rsidRPr="008419B5">
        <w:rPr>
          <w:rFonts w:ascii="Times New Roman" w:eastAsia="Times New Roman" w:hAnsi="Times New Roman" w:cs="Times New Roman"/>
          <w:sz w:val="28"/>
          <w:szCs w:val="28"/>
        </w:rPr>
        <w:t>;</w:t>
      </w:r>
    </w:p>
    <w:p w:rsidR="008419B5" w:rsidRPr="008419B5" w:rsidRDefault="008419B5" w:rsidP="008419B5">
      <w:pPr>
        <w:widowControl w:val="0"/>
        <w:autoSpaceDE w:val="0"/>
        <w:autoSpaceDN w:val="0"/>
        <w:spacing w:after="0" w:line="278" w:lineRule="auto"/>
        <w:rPr>
          <w:rFonts w:ascii="Times New Roman" w:eastAsia="Times New Roman" w:hAnsi="Times New Roman" w:cs="Times New Roman"/>
        </w:rPr>
        <w:sectPr w:rsidR="008419B5" w:rsidRPr="008419B5">
          <w:type w:val="continuous"/>
          <w:pgSz w:w="11910" w:h="16840"/>
          <w:pgMar w:top="1580" w:right="100" w:bottom="0" w:left="1040" w:header="720" w:footer="720" w:gutter="0"/>
          <w:cols w:num="3" w:space="720" w:equalWidth="0">
            <w:col w:w="2942" w:space="40"/>
            <w:col w:w="4521" w:space="116"/>
            <w:col w:w="3151"/>
          </w:cols>
        </w:sectPr>
      </w:pPr>
    </w:p>
    <w:p w:rsidR="008419B5" w:rsidRPr="008419B5" w:rsidRDefault="008419B5" w:rsidP="006744EC">
      <w:pPr>
        <w:widowControl w:val="0"/>
        <w:numPr>
          <w:ilvl w:val="0"/>
          <w:numId w:val="23"/>
        </w:numPr>
        <w:tabs>
          <w:tab w:val="left" w:pos="1195"/>
        </w:tabs>
        <w:autoSpaceDE w:val="0"/>
        <w:autoSpaceDN w:val="0"/>
        <w:spacing w:after="0" w:line="240" w:lineRule="auto"/>
        <w:ind w:right="723" w:firstLine="0"/>
        <w:jc w:val="both"/>
        <w:rPr>
          <w:rFonts w:ascii="Times New Roman" w:eastAsia="Times New Roman" w:hAnsi="Times New Roman" w:cs="Times New Roman"/>
          <w:i/>
          <w:sz w:val="28"/>
        </w:rPr>
      </w:pPr>
      <w:r w:rsidRPr="008419B5">
        <w:rPr>
          <w:rFonts w:ascii="Times New Roman" w:eastAsia="Times New Roman" w:hAnsi="Times New Roman" w:cs="Times New Roman"/>
          <w:sz w:val="28"/>
        </w:rPr>
        <w:lastRenderedPageBreak/>
        <w:t>определение</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оптимальной</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учебной,</w:t>
      </w:r>
      <w:r w:rsidRPr="008419B5">
        <w:rPr>
          <w:rFonts w:ascii="Times New Roman" w:eastAsia="Times New Roman" w:hAnsi="Times New Roman" w:cs="Times New Roman"/>
          <w:spacing w:val="1"/>
          <w:sz w:val="28"/>
        </w:rPr>
        <w:t xml:space="preserve"> </w:t>
      </w:r>
      <w:proofErr w:type="spellStart"/>
      <w:r w:rsidRPr="008419B5">
        <w:rPr>
          <w:rFonts w:ascii="Times New Roman" w:eastAsia="Times New Roman" w:hAnsi="Times New Roman" w:cs="Times New Roman"/>
          <w:sz w:val="28"/>
        </w:rPr>
        <w:t>внеучебной</w:t>
      </w:r>
      <w:proofErr w:type="spellEnd"/>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нагрузки,</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режима</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учебных     занятий       и        продолжительности      каникул; —</w:t>
      </w:r>
      <w:r w:rsidRPr="008419B5">
        <w:rPr>
          <w:rFonts w:ascii="Times New Roman" w:eastAsia="Times New Roman" w:hAnsi="Times New Roman" w:cs="Times New Roman"/>
          <w:spacing w:val="70"/>
          <w:sz w:val="28"/>
        </w:rPr>
        <w:t xml:space="preserve"> </w:t>
      </w:r>
      <w:r w:rsidRPr="008419B5">
        <w:rPr>
          <w:rFonts w:ascii="Times New Roman" w:eastAsia="Times New Roman" w:hAnsi="Times New Roman" w:cs="Times New Roman"/>
          <w:sz w:val="28"/>
        </w:rPr>
        <w:t>пропаганду</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и</w:t>
      </w:r>
      <w:r w:rsidRPr="008419B5">
        <w:rPr>
          <w:rFonts w:ascii="Times New Roman" w:eastAsia="Times New Roman" w:hAnsi="Times New Roman" w:cs="Times New Roman"/>
          <w:spacing w:val="71"/>
          <w:sz w:val="28"/>
        </w:rPr>
        <w:t xml:space="preserve"> </w:t>
      </w:r>
      <w:r w:rsidRPr="008419B5">
        <w:rPr>
          <w:rFonts w:ascii="Times New Roman" w:eastAsia="Times New Roman" w:hAnsi="Times New Roman" w:cs="Times New Roman"/>
          <w:sz w:val="28"/>
        </w:rPr>
        <w:t>обучение</w:t>
      </w:r>
      <w:r w:rsidRPr="008419B5">
        <w:rPr>
          <w:rFonts w:ascii="Times New Roman" w:eastAsia="Times New Roman" w:hAnsi="Times New Roman" w:cs="Times New Roman"/>
          <w:spacing w:val="71"/>
          <w:sz w:val="28"/>
        </w:rPr>
        <w:t xml:space="preserve"> </w:t>
      </w:r>
      <w:r w:rsidRPr="008419B5">
        <w:rPr>
          <w:rFonts w:ascii="Times New Roman" w:eastAsia="Times New Roman" w:hAnsi="Times New Roman" w:cs="Times New Roman"/>
          <w:sz w:val="28"/>
        </w:rPr>
        <w:t>навыкам</w:t>
      </w:r>
      <w:r w:rsidRPr="008419B5">
        <w:rPr>
          <w:rFonts w:ascii="Times New Roman" w:eastAsia="Times New Roman" w:hAnsi="Times New Roman" w:cs="Times New Roman"/>
          <w:spacing w:val="71"/>
          <w:sz w:val="28"/>
        </w:rPr>
        <w:t xml:space="preserve"> </w:t>
      </w:r>
      <w:r w:rsidRPr="008419B5">
        <w:rPr>
          <w:rFonts w:ascii="Times New Roman" w:eastAsia="Times New Roman" w:hAnsi="Times New Roman" w:cs="Times New Roman"/>
          <w:sz w:val="28"/>
        </w:rPr>
        <w:t>здорового</w:t>
      </w:r>
      <w:r w:rsidRPr="008419B5">
        <w:rPr>
          <w:rFonts w:ascii="Times New Roman" w:eastAsia="Times New Roman" w:hAnsi="Times New Roman" w:cs="Times New Roman"/>
          <w:spacing w:val="71"/>
          <w:sz w:val="28"/>
        </w:rPr>
        <w:t xml:space="preserve"> </w:t>
      </w:r>
      <w:r w:rsidRPr="008419B5">
        <w:rPr>
          <w:rFonts w:ascii="Times New Roman" w:eastAsia="Times New Roman" w:hAnsi="Times New Roman" w:cs="Times New Roman"/>
          <w:sz w:val="28"/>
        </w:rPr>
        <w:t>образа</w:t>
      </w:r>
      <w:r w:rsidRPr="008419B5">
        <w:rPr>
          <w:rFonts w:ascii="Times New Roman" w:eastAsia="Times New Roman" w:hAnsi="Times New Roman" w:cs="Times New Roman"/>
          <w:spacing w:val="71"/>
          <w:sz w:val="28"/>
        </w:rPr>
        <w:t xml:space="preserve"> </w:t>
      </w:r>
      <w:r w:rsidRPr="008419B5">
        <w:rPr>
          <w:rFonts w:ascii="Times New Roman" w:eastAsia="Times New Roman" w:hAnsi="Times New Roman" w:cs="Times New Roman"/>
          <w:sz w:val="28"/>
        </w:rPr>
        <w:t>жизни,</w:t>
      </w:r>
      <w:r w:rsidRPr="008419B5">
        <w:rPr>
          <w:rFonts w:ascii="Times New Roman" w:eastAsia="Times New Roman" w:hAnsi="Times New Roman" w:cs="Times New Roman"/>
          <w:spacing w:val="71"/>
          <w:sz w:val="28"/>
        </w:rPr>
        <w:t xml:space="preserve"> </w:t>
      </w:r>
      <w:r w:rsidRPr="008419B5">
        <w:rPr>
          <w:rFonts w:ascii="Times New Roman" w:eastAsia="Times New Roman" w:hAnsi="Times New Roman" w:cs="Times New Roman"/>
          <w:sz w:val="28"/>
        </w:rPr>
        <w:t>требованиям   охраны</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i/>
          <w:sz w:val="28"/>
        </w:rPr>
        <w:t>труда;</w:t>
      </w:r>
    </w:p>
    <w:p w:rsidR="008419B5" w:rsidRPr="008419B5" w:rsidRDefault="008419B5" w:rsidP="008419B5">
      <w:pPr>
        <w:widowControl w:val="0"/>
        <w:autoSpaceDE w:val="0"/>
        <w:autoSpaceDN w:val="0"/>
        <w:spacing w:before="33" w:after="0" w:line="240" w:lineRule="auto"/>
        <w:ind w:left="662"/>
        <w:jc w:val="both"/>
        <w:rPr>
          <w:rFonts w:ascii="Times New Roman" w:eastAsia="Times New Roman" w:hAnsi="Times New Roman" w:cs="Times New Roman"/>
          <w:i/>
          <w:sz w:val="28"/>
        </w:rPr>
      </w:pPr>
      <w:r w:rsidRPr="008419B5">
        <w:rPr>
          <w:rFonts w:ascii="Times New Roman" w:eastAsia="Times New Roman" w:hAnsi="Times New Roman" w:cs="Times New Roman"/>
          <w:i/>
          <w:sz w:val="28"/>
        </w:rPr>
        <w:t>—</w:t>
      </w:r>
      <w:r w:rsidRPr="008419B5">
        <w:rPr>
          <w:rFonts w:ascii="Times New Roman" w:eastAsia="Times New Roman" w:hAnsi="Times New Roman" w:cs="Times New Roman"/>
          <w:i/>
          <w:spacing w:val="74"/>
          <w:sz w:val="28"/>
        </w:rPr>
        <w:t xml:space="preserve"> </w:t>
      </w:r>
      <w:r w:rsidRPr="008419B5">
        <w:rPr>
          <w:rFonts w:ascii="Times New Roman" w:eastAsia="Times New Roman" w:hAnsi="Times New Roman" w:cs="Times New Roman"/>
          <w:i/>
          <w:sz w:val="28"/>
        </w:rPr>
        <w:t xml:space="preserve">организацию  </w:t>
      </w:r>
      <w:r w:rsidRPr="008419B5">
        <w:rPr>
          <w:rFonts w:ascii="Times New Roman" w:eastAsia="Times New Roman" w:hAnsi="Times New Roman" w:cs="Times New Roman"/>
          <w:i/>
          <w:spacing w:val="4"/>
          <w:sz w:val="28"/>
        </w:rPr>
        <w:t xml:space="preserve"> </w:t>
      </w:r>
      <w:r w:rsidRPr="008419B5">
        <w:rPr>
          <w:rFonts w:ascii="Times New Roman" w:eastAsia="Times New Roman" w:hAnsi="Times New Roman" w:cs="Times New Roman"/>
          <w:i/>
          <w:sz w:val="28"/>
        </w:rPr>
        <w:t xml:space="preserve">и  </w:t>
      </w:r>
      <w:r w:rsidRPr="008419B5">
        <w:rPr>
          <w:rFonts w:ascii="Times New Roman" w:eastAsia="Times New Roman" w:hAnsi="Times New Roman" w:cs="Times New Roman"/>
          <w:i/>
          <w:spacing w:val="2"/>
          <w:sz w:val="28"/>
        </w:rPr>
        <w:t xml:space="preserve"> </w:t>
      </w:r>
      <w:r w:rsidRPr="008419B5">
        <w:rPr>
          <w:rFonts w:ascii="Times New Roman" w:eastAsia="Times New Roman" w:hAnsi="Times New Roman" w:cs="Times New Roman"/>
          <w:i/>
          <w:sz w:val="28"/>
        </w:rPr>
        <w:t xml:space="preserve">создание  </w:t>
      </w:r>
      <w:r w:rsidRPr="008419B5">
        <w:rPr>
          <w:rFonts w:ascii="Times New Roman" w:eastAsia="Times New Roman" w:hAnsi="Times New Roman" w:cs="Times New Roman"/>
          <w:i/>
          <w:spacing w:val="4"/>
          <w:sz w:val="28"/>
        </w:rPr>
        <w:t xml:space="preserve"> </w:t>
      </w:r>
      <w:r w:rsidRPr="008419B5">
        <w:rPr>
          <w:rFonts w:ascii="Times New Roman" w:eastAsia="Times New Roman" w:hAnsi="Times New Roman" w:cs="Times New Roman"/>
          <w:i/>
          <w:sz w:val="28"/>
        </w:rPr>
        <w:t xml:space="preserve">условий  </w:t>
      </w:r>
      <w:r w:rsidRPr="008419B5">
        <w:rPr>
          <w:rFonts w:ascii="Times New Roman" w:eastAsia="Times New Roman" w:hAnsi="Times New Roman" w:cs="Times New Roman"/>
          <w:i/>
          <w:spacing w:val="2"/>
          <w:sz w:val="28"/>
        </w:rPr>
        <w:t xml:space="preserve"> </w:t>
      </w:r>
      <w:r w:rsidRPr="008419B5">
        <w:rPr>
          <w:rFonts w:ascii="Times New Roman" w:eastAsia="Times New Roman" w:hAnsi="Times New Roman" w:cs="Times New Roman"/>
          <w:i/>
          <w:sz w:val="28"/>
        </w:rPr>
        <w:t xml:space="preserve">для  </w:t>
      </w:r>
      <w:r w:rsidRPr="008419B5">
        <w:rPr>
          <w:rFonts w:ascii="Times New Roman" w:eastAsia="Times New Roman" w:hAnsi="Times New Roman" w:cs="Times New Roman"/>
          <w:i/>
          <w:spacing w:val="2"/>
          <w:sz w:val="28"/>
        </w:rPr>
        <w:t xml:space="preserve"> </w:t>
      </w:r>
      <w:r w:rsidRPr="008419B5">
        <w:rPr>
          <w:rFonts w:ascii="Times New Roman" w:eastAsia="Times New Roman" w:hAnsi="Times New Roman" w:cs="Times New Roman"/>
          <w:i/>
          <w:sz w:val="28"/>
        </w:rPr>
        <w:t xml:space="preserve">профилактики  </w:t>
      </w:r>
      <w:r w:rsidRPr="008419B5">
        <w:rPr>
          <w:rFonts w:ascii="Times New Roman" w:eastAsia="Times New Roman" w:hAnsi="Times New Roman" w:cs="Times New Roman"/>
          <w:i/>
          <w:spacing w:val="5"/>
          <w:sz w:val="28"/>
        </w:rPr>
        <w:t xml:space="preserve"> </w:t>
      </w:r>
      <w:r w:rsidRPr="008419B5">
        <w:rPr>
          <w:rFonts w:ascii="Times New Roman" w:eastAsia="Times New Roman" w:hAnsi="Times New Roman" w:cs="Times New Roman"/>
          <w:i/>
          <w:sz w:val="28"/>
        </w:rPr>
        <w:t xml:space="preserve">заболеваний  </w:t>
      </w:r>
      <w:r w:rsidRPr="008419B5">
        <w:rPr>
          <w:rFonts w:ascii="Times New Roman" w:eastAsia="Times New Roman" w:hAnsi="Times New Roman" w:cs="Times New Roman"/>
          <w:i/>
          <w:spacing w:val="5"/>
          <w:sz w:val="28"/>
        </w:rPr>
        <w:t xml:space="preserve"> </w:t>
      </w:r>
      <w:r w:rsidRPr="008419B5">
        <w:rPr>
          <w:rFonts w:ascii="Times New Roman" w:eastAsia="Times New Roman" w:hAnsi="Times New Roman" w:cs="Times New Roman"/>
          <w:i/>
          <w:sz w:val="28"/>
        </w:rPr>
        <w:t>и</w:t>
      </w:r>
    </w:p>
    <w:p w:rsidR="008419B5" w:rsidRPr="008419B5" w:rsidRDefault="008419B5" w:rsidP="008419B5">
      <w:pPr>
        <w:widowControl w:val="0"/>
        <w:autoSpaceDE w:val="0"/>
        <w:autoSpaceDN w:val="0"/>
        <w:spacing w:before="53" w:after="0" w:line="273" w:lineRule="auto"/>
        <w:ind w:left="662" w:right="996"/>
        <w:jc w:val="both"/>
        <w:rPr>
          <w:rFonts w:ascii="Times New Roman" w:eastAsia="Times New Roman" w:hAnsi="Times New Roman" w:cs="Times New Roman"/>
          <w:sz w:val="28"/>
          <w:szCs w:val="28"/>
        </w:rPr>
      </w:pPr>
      <w:r w:rsidRPr="008419B5">
        <w:rPr>
          <w:rFonts w:ascii="Times New Roman" w:eastAsia="Times New Roman" w:hAnsi="Times New Roman" w:cs="Times New Roman"/>
          <w:sz w:val="28"/>
          <w:szCs w:val="28"/>
        </w:rPr>
        <w:t>оздоровления</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обучающихся</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и культурой</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обучающихся</w:t>
      </w:r>
      <w:proofErr w:type="gramStart"/>
      <w:r w:rsidRPr="008419B5">
        <w:rPr>
          <w:rFonts w:ascii="Times New Roman" w:eastAsia="Times New Roman" w:hAnsi="Times New Roman" w:cs="Times New Roman"/>
          <w:sz w:val="28"/>
          <w:szCs w:val="28"/>
        </w:rPr>
        <w:t xml:space="preserve"> ,</w:t>
      </w:r>
      <w:proofErr w:type="gramEnd"/>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для</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занятия и</w:t>
      </w:r>
      <w:r w:rsidRPr="008419B5">
        <w:rPr>
          <w:rFonts w:ascii="Times New Roman" w:eastAsia="Times New Roman" w:hAnsi="Times New Roman" w:cs="Times New Roman"/>
          <w:spacing w:val="-67"/>
          <w:sz w:val="28"/>
          <w:szCs w:val="28"/>
        </w:rPr>
        <w:t xml:space="preserve"> </w:t>
      </w:r>
      <w:r w:rsidRPr="008419B5">
        <w:rPr>
          <w:rFonts w:ascii="Times New Roman" w:eastAsia="Times New Roman" w:hAnsi="Times New Roman" w:cs="Times New Roman"/>
          <w:sz w:val="28"/>
          <w:szCs w:val="28"/>
        </w:rPr>
        <w:t>физической</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спортом;</w:t>
      </w:r>
    </w:p>
    <w:p w:rsidR="008419B5" w:rsidRPr="008419B5" w:rsidRDefault="008419B5" w:rsidP="006744EC">
      <w:pPr>
        <w:widowControl w:val="0"/>
        <w:numPr>
          <w:ilvl w:val="0"/>
          <w:numId w:val="22"/>
        </w:numPr>
        <w:tabs>
          <w:tab w:val="left" w:pos="1183"/>
        </w:tabs>
        <w:autoSpaceDE w:val="0"/>
        <w:autoSpaceDN w:val="0"/>
        <w:spacing w:after="0" w:line="240" w:lineRule="auto"/>
        <w:ind w:right="730"/>
        <w:jc w:val="both"/>
        <w:rPr>
          <w:rFonts w:ascii="Times New Roman" w:eastAsia="Times New Roman" w:hAnsi="Times New Roman" w:cs="Times New Roman"/>
          <w:sz w:val="28"/>
        </w:rPr>
      </w:pPr>
      <w:r w:rsidRPr="008419B5">
        <w:rPr>
          <w:rFonts w:ascii="Times New Roman" w:eastAsia="Times New Roman" w:hAnsi="Times New Roman" w:cs="Times New Roman"/>
          <w:sz w:val="28"/>
        </w:rPr>
        <w:t>прохождение</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обучающимися</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и</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воспитанниками</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в</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соответствии</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с</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законодательством</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РФ</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периодических</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медицинских</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осмотров</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и</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диспансеризации;</w:t>
      </w:r>
    </w:p>
    <w:p w:rsidR="008419B5" w:rsidRPr="008419B5" w:rsidRDefault="008419B5" w:rsidP="006744EC">
      <w:pPr>
        <w:widowControl w:val="0"/>
        <w:numPr>
          <w:ilvl w:val="0"/>
          <w:numId w:val="22"/>
        </w:numPr>
        <w:tabs>
          <w:tab w:val="left" w:pos="1195"/>
          <w:tab w:val="left" w:pos="2565"/>
          <w:tab w:val="left" w:pos="5143"/>
          <w:tab w:val="left" w:pos="9027"/>
        </w:tabs>
        <w:autoSpaceDE w:val="0"/>
        <w:autoSpaceDN w:val="0"/>
        <w:spacing w:after="0" w:line="273" w:lineRule="auto"/>
        <w:ind w:right="725"/>
        <w:jc w:val="both"/>
        <w:rPr>
          <w:rFonts w:ascii="Times New Roman" w:eastAsia="Times New Roman" w:hAnsi="Times New Roman" w:cs="Times New Roman"/>
          <w:sz w:val="28"/>
        </w:rPr>
      </w:pPr>
      <w:r w:rsidRPr="008419B5">
        <w:rPr>
          <w:rFonts w:ascii="Times New Roman" w:eastAsia="Times New Roman" w:hAnsi="Times New Roman" w:cs="Times New Roman"/>
          <w:sz w:val="28"/>
        </w:rPr>
        <w:t>профилактику</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и</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запрещение</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курения,</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употребление</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алкогольных,</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слабоалкогольных напитков,</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пива, наркотических</w:t>
      </w:r>
      <w:r w:rsidRPr="008419B5">
        <w:rPr>
          <w:rFonts w:ascii="Times New Roman" w:eastAsia="Times New Roman" w:hAnsi="Times New Roman" w:cs="Times New Roman"/>
          <w:spacing w:val="70"/>
          <w:sz w:val="28"/>
        </w:rPr>
        <w:t xml:space="preserve"> </w:t>
      </w:r>
      <w:r w:rsidRPr="008419B5">
        <w:rPr>
          <w:rFonts w:ascii="Times New Roman" w:eastAsia="Times New Roman" w:hAnsi="Times New Roman" w:cs="Times New Roman"/>
          <w:sz w:val="28"/>
        </w:rPr>
        <w:t>и</w:t>
      </w:r>
      <w:r w:rsidRPr="008419B5">
        <w:rPr>
          <w:rFonts w:ascii="Times New Roman" w:eastAsia="Times New Roman" w:hAnsi="Times New Roman" w:cs="Times New Roman"/>
          <w:spacing w:val="70"/>
          <w:sz w:val="28"/>
        </w:rPr>
        <w:t xml:space="preserve"> </w:t>
      </w:r>
      <w:r w:rsidRPr="008419B5">
        <w:rPr>
          <w:rFonts w:ascii="Times New Roman" w:eastAsia="Times New Roman" w:hAnsi="Times New Roman" w:cs="Times New Roman"/>
          <w:sz w:val="28"/>
        </w:rPr>
        <w:t>психотропных</w:t>
      </w:r>
      <w:r w:rsidRPr="008419B5">
        <w:rPr>
          <w:rFonts w:ascii="Times New Roman" w:eastAsia="Times New Roman" w:hAnsi="Times New Roman" w:cs="Times New Roman"/>
          <w:spacing w:val="70"/>
          <w:sz w:val="28"/>
        </w:rPr>
        <w:t xml:space="preserve"> </w:t>
      </w:r>
      <w:r w:rsidRPr="008419B5">
        <w:rPr>
          <w:rFonts w:ascii="Times New Roman" w:eastAsia="Times New Roman" w:hAnsi="Times New Roman" w:cs="Times New Roman"/>
          <w:sz w:val="28"/>
        </w:rPr>
        <w:t>веществ</w:t>
      </w:r>
      <w:r w:rsidRPr="008419B5">
        <w:rPr>
          <w:rFonts w:ascii="Times New Roman" w:eastAsia="Times New Roman" w:hAnsi="Times New Roman" w:cs="Times New Roman"/>
          <w:spacing w:val="-67"/>
          <w:sz w:val="28"/>
        </w:rPr>
        <w:t xml:space="preserve"> </w:t>
      </w:r>
      <w:r w:rsidRPr="008419B5">
        <w:rPr>
          <w:rFonts w:ascii="Times New Roman" w:eastAsia="Times New Roman" w:hAnsi="Times New Roman" w:cs="Times New Roman"/>
          <w:sz w:val="28"/>
        </w:rPr>
        <w:t>и</w:t>
      </w:r>
      <w:r w:rsidRPr="008419B5">
        <w:rPr>
          <w:rFonts w:ascii="Times New Roman" w:eastAsia="Times New Roman" w:hAnsi="Times New Roman" w:cs="Times New Roman"/>
          <w:sz w:val="28"/>
        </w:rPr>
        <w:tab/>
        <w:t>других</w:t>
      </w:r>
      <w:r w:rsidRPr="008419B5">
        <w:rPr>
          <w:rFonts w:ascii="Times New Roman" w:eastAsia="Times New Roman" w:hAnsi="Times New Roman" w:cs="Times New Roman"/>
          <w:sz w:val="28"/>
        </w:rPr>
        <w:tab/>
        <w:t>одурманивающих</w:t>
      </w:r>
      <w:r w:rsidRPr="008419B5">
        <w:rPr>
          <w:rFonts w:ascii="Times New Roman" w:eastAsia="Times New Roman" w:hAnsi="Times New Roman" w:cs="Times New Roman"/>
          <w:sz w:val="28"/>
        </w:rPr>
        <w:tab/>
        <w:t>средств;</w:t>
      </w:r>
    </w:p>
    <w:p w:rsidR="008419B5" w:rsidRPr="008419B5" w:rsidRDefault="008419B5" w:rsidP="006744EC">
      <w:pPr>
        <w:widowControl w:val="0"/>
        <w:numPr>
          <w:ilvl w:val="0"/>
          <w:numId w:val="22"/>
        </w:numPr>
        <w:tabs>
          <w:tab w:val="left" w:pos="1200"/>
        </w:tabs>
        <w:autoSpaceDE w:val="0"/>
        <w:autoSpaceDN w:val="0"/>
        <w:spacing w:before="4" w:after="0" w:line="273" w:lineRule="auto"/>
        <w:ind w:right="725"/>
        <w:jc w:val="both"/>
        <w:rPr>
          <w:rFonts w:ascii="Times New Roman" w:eastAsia="Times New Roman" w:hAnsi="Times New Roman" w:cs="Times New Roman"/>
          <w:sz w:val="28"/>
        </w:rPr>
      </w:pPr>
      <w:r w:rsidRPr="008419B5">
        <w:rPr>
          <w:rFonts w:ascii="Times New Roman" w:eastAsia="Times New Roman" w:hAnsi="Times New Roman" w:cs="Times New Roman"/>
          <w:sz w:val="28"/>
        </w:rPr>
        <w:t>обеспечение</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безопасности</w:t>
      </w:r>
      <w:r w:rsidRPr="008419B5">
        <w:rPr>
          <w:rFonts w:ascii="Times New Roman" w:eastAsia="Times New Roman" w:hAnsi="Times New Roman" w:cs="Times New Roman"/>
          <w:spacing w:val="1"/>
          <w:sz w:val="28"/>
        </w:rPr>
        <w:t xml:space="preserve"> </w:t>
      </w:r>
      <w:proofErr w:type="gramStart"/>
      <w:r w:rsidRPr="008419B5">
        <w:rPr>
          <w:rFonts w:ascii="Times New Roman" w:eastAsia="Times New Roman" w:hAnsi="Times New Roman" w:cs="Times New Roman"/>
          <w:sz w:val="28"/>
        </w:rPr>
        <w:t>обучающихся</w:t>
      </w:r>
      <w:proofErr w:type="gramEnd"/>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во</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время</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пребывания</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в</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Учреждении;</w:t>
      </w:r>
    </w:p>
    <w:p w:rsidR="008419B5" w:rsidRPr="008419B5" w:rsidRDefault="008419B5" w:rsidP="006744EC">
      <w:pPr>
        <w:widowControl w:val="0"/>
        <w:numPr>
          <w:ilvl w:val="0"/>
          <w:numId w:val="22"/>
        </w:numPr>
        <w:tabs>
          <w:tab w:val="left" w:pos="1030"/>
        </w:tabs>
        <w:autoSpaceDE w:val="0"/>
        <w:autoSpaceDN w:val="0"/>
        <w:spacing w:before="5" w:after="0" w:line="278" w:lineRule="auto"/>
        <w:ind w:right="742"/>
        <w:jc w:val="both"/>
        <w:rPr>
          <w:rFonts w:ascii="Times New Roman" w:eastAsia="Times New Roman" w:hAnsi="Times New Roman" w:cs="Times New Roman"/>
          <w:sz w:val="28"/>
        </w:rPr>
      </w:pPr>
      <w:r w:rsidRPr="008419B5">
        <w:rPr>
          <w:rFonts w:ascii="Times New Roman" w:eastAsia="Times New Roman" w:hAnsi="Times New Roman" w:cs="Times New Roman"/>
          <w:sz w:val="28"/>
        </w:rPr>
        <w:t xml:space="preserve">профилактика несчастных случаев с </w:t>
      </w:r>
      <w:proofErr w:type="gramStart"/>
      <w:r w:rsidRPr="008419B5">
        <w:rPr>
          <w:rFonts w:ascii="Times New Roman" w:eastAsia="Times New Roman" w:hAnsi="Times New Roman" w:cs="Times New Roman"/>
          <w:sz w:val="28"/>
        </w:rPr>
        <w:t>обучающимися</w:t>
      </w:r>
      <w:proofErr w:type="gramEnd"/>
      <w:r w:rsidRPr="008419B5">
        <w:rPr>
          <w:rFonts w:ascii="Times New Roman" w:eastAsia="Times New Roman" w:hAnsi="Times New Roman" w:cs="Times New Roman"/>
          <w:sz w:val="28"/>
        </w:rPr>
        <w:t xml:space="preserve"> во время пребывания</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в</w:t>
      </w:r>
      <w:r w:rsidRPr="008419B5">
        <w:rPr>
          <w:rFonts w:ascii="Times New Roman" w:eastAsia="Times New Roman" w:hAnsi="Times New Roman" w:cs="Times New Roman"/>
          <w:spacing w:val="-2"/>
          <w:sz w:val="28"/>
        </w:rPr>
        <w:t xml:space="preserve"> </w:t>
      </w:r>
      <w:r w:rsidRPr="008419B5">
        <w:rPr>
          <w:rFonts w:ascii="Times New Roman" w:eastAsia="Times New Roman" w:hAnsi="Times New Roman" w:cs="Times New Roman"/>
          <w:sz w:val="28"/>
        </w:rPr>
        <w:t>Учреждении.</w:t>
      </w:r>
    </w:p>
    <w:p w:rsidR="008419B5" w:rsidRPr="008419B5" w:rsidRDefault="008419B5" w:rsidP="008419B5">
      <w:pPr>
        <w:widowControl w:val="0"/>
        <w:autoSpaceDE w:val="0"/>
        <w:autoSpaceDN w:val="0"/>
        <w:spacing w:after="0"/>
        <w:ind w:left="662" w:right="723"/>
        <w:jc w:val="both"/>
        <w:rPr>
          <w:rFonts w:ascii="Times New Roman" w:eastAsia="Times New Roman" w:hAnsi="Times New Roman" w:cs="Times New Roman"/>
          <w:sz w:val="28"/>
          <w:szCs w:val="28"/>
        </w:rPr>
      </w:pPr>
      <w:r w:rsidRPr="008419B5">
        <w:rPr>
          <w:rFonts w:ascii="Times New Roman" w:eastAsia="Times New Roman" w:hAnsi="Times New Roman" w:cs="Times New Roman"/>
          <w:sz w:val="28"/>
          <w:szCs w:val="28"/>
        </w:rPr>
        <w:t>Все</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кабинеты</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оборудованы</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необходимой</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мебелью</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и</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инвентарем, для</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проживания</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в</w:t>
      </w:r>
      <w:r w:rsidRPr="008419B5">
        <w:rPr>
          <w:rFonts w:ascii="Times New Roman" w:eastAsia="Times New Roman" w:hAnsi="Times New Roman" w:cs="Times New Roman"/>
          <w:spacing w:val="71"/>
          <w:sz w:val="28"/>
          <w:szCs w:val="28"/>
        </w:rPr>
        <w:t xml:space="preserve"> </w:t>
      </w:r>
      <w:proofErr w:type="spellStart"/>
      <w:r w:rsidRPr="008419B5">
        <w:rPr>
          <w:rFonts w:ascii="Times New Roman" w:eastAsia="Times New Roman" w:hAnsi="Times New Roman" w:cs="Times New Roman"/>
          <w:sz w:val="28"/>
          <w:szCs w:val="28"/>
        </w:rPr>
        <w:t>интернатеобучающимся</w:t>
      </w:r>
      <w:proofErr w:type="spellEnd"/>
      <w:r w:rsidRPr="008419B5">
        <w:rPr>
          <w:rFonts w:ascii="Times New Roman" w:eastAsia="Times New Roman" w:hAnsi="Times New Roman" w:cs="Times New Roman"/>
          <w:spacing w:val="71"/>
          <w:sz w:val="28"/>
          <w:szCs w:val="28"/>
        </w:rPr>
        <w:t xml:space="preserve"> </w:t>
      </w:r>
      <w:r w:rsidRPr="008419B5">
        <w:rPr>
          <w:rFonts w:ascii="Times New Roman" w:eastAsia="Times New Roman" w:hAnsi="Times New Roman" w:cs="Times New Roman"/>
          <w:sz w:val="28"/>
          <w:szCs w:val="28"/>
        </w:rPr>
        <w:t>созданы</w:t>
      </w:r>
      <w:r w:rsidRPr="008419B5">
        <w:rPr>
          <w:rFonts w:ascii="Times New Roman" w:eastAsia="Times New Roman" w:hAnsi="Times New Roman" w:cs="Times New Roman"/>
          <w:spacing w:val="71"/>
          <w:sz w:val="28"/>
          <w:szCs w:val="28"/>
        </w:rPr>
        <w:t xml:space="preserve"> </w:t>
      </w:r>
      <w:r w:rsidRPr="008419B5">
        <w:rPr>
          <w:rFonts w:ascii="Times New Roman" w:eastAsia="Times New Roman" w:hAnsi="Times New Roman" w:cs="Times New Roman"/>
          <w:sz w:val="28"/>
          <w:szCs w:val="28"/>
        </w:rPr>
        <w:t>безопасные</w:t>
      </w:r>
      <w:r w:rsidRPr="008419B5">
        <w:rPr>
          <w:rFonts w:ascii="Times New Roman" w:eastAsia="Times New Roman" w:hAnsi="Times New Roman" w:cs="Times New Roman"/>
          <w:spacing w:val="71"/>
          <w:sz w:val="28"/>
          <w:szCs w:val="28"/>
        </w:rPr>
        <w:t xml:space="preserve"> </w:t>
      </w:r>
      <w:r w:rsidRPr="008419B5">
        <w:rPr>
          <w:rFonts w:ascii="Times New Roman" w:eastAsia="Times New Roman" w:hAnsi="Times New Roman" w:cs="Times New Roman"/>
          <w:sz w:val="28"/>
          <w:szCs w:val="28"/>
        </w:rPr>
        <w:t>и</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благоприятные</w:t>
      </w:r>
      <w:r w:rsidRPr="008419B5">
        <w:rPr>
          <w:rFonts w:ascii="Times New Roman" w:eastAsia="Times New Roman" w:hAnsi="Times New Roman" w:cs="Times New Roman"/>
          <w:spacing w:val="59"/>
          <w:sz w:val="28"/>
          <w:szCs w:val="28"/>
        </w:rPr>
        <w:t xml:space="preserve"> </w:t>
      </w:r>
      <w:r w:rsidRPr="008419B5">
        <w:rPr>
          <w:rFonts w:ascii="Times New Roman" w:eastAsia="Times New Roman" w:hAnsi="Times New Roman" w:cs="Times New Roman"/>
          <w:sz w:val="28"/>
          <w:szCs w:val="28"/>
        </w:rPr>
        <w:t>условия</w:t>
      </w:r>
      <w:r w:rsidRPr="008419B5">
        <w:rPr>
          <w:rFonts w:ascii="Times New Roman" w:eastAsia="Times New Roman" w:hAnsi="Times New Roman" w:cs="Times New Roman"/>
          <w:spacing w:val="66"/>
          <w:sz w:val="28"/>
          <w:szCs w:val="28"/>
        </w:rPr>
        <w:t xml:space="preserve"> </w:t>
      </w:r>
      <w:r w:rsidRPr="008419B5">
        <w:rPr>
          <w:rFonts w:ascii="Times New Roman" w:eastAsia="Times New Roman" w:hAnsi="Times New Roman" w:cs="Times New Roman"/>
          <w:sz w:val="28"/>
          <w:szCs w:val="28"/>
        </w:rPr>
        <w:t>согласно</w:t>
      </w:r>
      <w:r w:rsidRPr="008419B5">
        <w:rPr>
          <w:rFonts w:ascii="Times New Roman" w:eastAsia="Times New Roman" w:hAnsi="Times New Roman" w:cs="Times New Roman"/>
          <w:spacing w:val="60"/>
          <w:sz w:val="28"/>
          <w:szCs w:val="28"/>
        </w:rPr>
        <w:t xml:space="preserve"> </w:t>
      </w:r>
      <w:proofErr w:type="spellStart"/>
      <w:r w:rsidRPr="008419B5">
        <w:rPr>
          <w:rFonts w:ascii="Times New Roman" w:eastAsia="Times New Roman" w:hAnsi="Times New Roman" w:cs="Times New Roman"/>
          <w:sz w:val="28"/>
          <w:szCs w:val="28"/>
        </w:rPr>
        <w:t>СанПиН</w:t>
      </w:r>
      <w:proofErr w:type="spellEnd"/>
      <w:r w:rsidRPr="008419B5">
        <w:rPr>
          <w:rFonts w:ascii="Times New Roman" w:eastAsia="Times New Roman" w:hAnsi="Times New Roman" w:cs="Times New Roman"/>
          <w:spacing w:val="58"/>
          <w:sz w:val="28"/>
          <w:szCs w:val="28"/>
        </w:rPr>
        <w:t xml:space="preserve"> </w:t>
      </w:r>
      <w:r w:rsidRPr="008419B5">
        <w:rPr>
          <w:rFonts w:ascii="Times New Roman" w:eastAsia="Times New Roman" w:hAnsi="Times New Roman" w:cs="Times New Roman"/>
          <w:sz w:val="28"/>
          <w:szCs w:val="28"/>
        </w:rPr>
        <w:t>2.4.2.3286-15</w:t>
      </w:r>
      <w:r w:rsidRPr="008419B5">
        <w:rPr>
          <w:rFonts w:ascii="Times New Roman" w:eastAsia="Times New Roman" w:hAnsi="Times New Roman" w:cs="Times New Roman"/>
          <w:spacing w:val="68"/>
          <w:sz w:val="28"/>
          <w:szCs w:val="28"/>
        </w:rPr>
        <w:t xml:space="preserve"> </w:t>
      </w:r>
      <w:r w:rsidRPr="008419B5">
        <w:rPr>
          <w:rFonts w:ascii="Times New Roman" w:eastAsia="Times New Roman" w:hAnsi="Times New Roman" w:cs="Times New Roman"/>
          <w:sz w:val="28"/>
          <w:szCs w:val="28"/>
        </w:rPr>
        <w:t>«Санитарно-</w:t>
      </w:r>
    </w:p>
    <w:p w:rsidR="008419B5" w:rsidRPr="008419B5" w:rsidRDefault="008419B5" w:rsidP="008419B5">
      <w:pPr>
        <w:widowControl w:val="0"/>
        <w:autoSpaceDE w:val="0"/>
        <w:autoSpaceDN w:val="0"/>
        <w:spacing w:after="0"/>
        <w:jc w:val="both"/>
        <w:rPr>
          <w:rFonts w:ascii="Times New Roman" w:eastAsia="Times New Roman" w:hAnsi="Times New Roman" w:cs="Times New Roman"/>
        </w:rPr>
        <w:sectPr w:rsidR="008419B5" w:rsidRPr="008419B5">
          <w:type w:val="continuous"/>
          <w:pgSz w:w="11910" w:h="16840"/>
          <w:pgMar w:top="1580" w:right="100" w:bottom="0" w:left="1040" w:header="720" w:footer="720" w:gutter="0"/>
          <w:cols w:space="720"/>
        </w:sectPr>
      </w:pPr>
    </w:p>
    <w:p w:rsidR="008419B5" w:rsidRPr="008419B5" w:rsidRDefault="008419B5" w:rsidP="008419B5">
      <w:pPr>
        <w:widowControl w:val="0"/>
        <w:autoSpaceDE w:val="0"/>
        <w:autoSpaceDN w:val="0"/>
        <w:spacing w:before="62" w:after="0"/>
        <w:ind w:left="662" w:right="723"/>
        <w:jc w:val="both"/>
        <w:rPr>
          <w:rFonts w:ascii="Times New Roman" w:eastAsia="Times New Roman" w:hAnsi="Times New Roman" w:cs="Times New Roman"/>
          <w:sz w:val="28"/>
          <w:szCs w:val="28"/>
        </w:rPr>
      </w:pPr>
      <w:proofErr w:type="gramStart"/>
      <w:r w:rsidRPr="008419B5">
        <w:rPr>
          <w:rFonts w:ascii="Times New Roman" w:eastAsia="Times New Roman" w:hAnsi="Times New Roman" w:cs="Times New Roman"/>
          <w:sz w:val="28"/>
          <w:szCs w:val="28"/>
        </w:rPr>
        <w:lastRenderedPageBreak/>
        <w:t>эпидемиологические</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требования</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к</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условиям</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и</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организации</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обучения</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и</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воспитания в организациях, осуществляющих образовательную деятельность</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по</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адаптированным</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основным</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общеобразовательным</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программам</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для</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обучающихся</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с</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ограниченными</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возможностями</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здоровья», утвержденные</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постановлением</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Главного государственного санитарного врача</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РФ</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от</w:t>
      </w:r>
      <w:r w:rsidRPr="008419B5">
        <w:rPr>
          <w:rFonts w:ascii="Times New Roman" w:eastAsia="Times New Roman" w:hAnsi="Times New Roman" w:cs="Times New Roman"/>
          <w:spacing w:val="70"/>
          <w:sz w:val="28"/>
          <w:szCs w:val="28"/>
        </w:rPr>
        <w:t xml:space="preserve"> </w:t>
      </w:r>
      <w:r w:rsidRPr="008419B5">
        <w:rPr>
          <w:rFonts w:ascii="Times New Roman" w:eastAsia="Times New Roman" w:hAnsi="Times New Roman" w:cs="Times New Roman"/>
          <w:sz w:val="28"/>
          <w:szCs w:val="28"/>
        </w:rPr>
        <w:t>10</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июля</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2015</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г.</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w:t>
      </w:r>
      <w:r w:rsidRPr="008419B5">
        <w:rPr>
          <w:rFonts w:ascii="Times New Roman" w:eastAsia="Times New Roman" w:hAnsi="Times New Roman" w:cs="Times New Roman"/>
          <w:spacing w:val="-2"/>
          <w:sz w:val="28"/>
          <w:szCs w:val="28"/>
        </w:rPr>
        <w:t xml:space="preserve"> </w:t>
      </w:r>
      <w:r w:rsidRPr="008419B5">
        <w:rPr>
          <w:rFonts w:ascii="Times New Roman" w:eastAsia="Times New Roman" w:hAnsi="Times New Roman" w:cs="Times New Roman"/>
          <w:sz w:val="28"/>
          <w:szCs w:val="28"/>
        </w:rPr>
        <w:t>26.</w:t>
      </w:r>
      <w:proofErr w:type="gramEnd"/>
    </w:p>
    <w:p w:rsidR="008419B5" w:rsidRPr="008419B5" w:rsidRDefault="008419B5" w:rsidP="008419B5">
      <w:pPr>
        <w:widowControl w:val="0"/>
        <w:autoSpaceDE w:val="0"/>
        <w:autoSpaceDN w:val="0"/>
        <w:spacing w:after="0"/>
        <w:ind w:left="676" w:right="843"/>
        <w:jc w:val="center"/>
        <w:outlineLvl w:val="1"/>
        <w:rPr>
          <w:rFonts w:ascii="Times New Roman" w:eastAsia="Times New Roman" w:hAnsi="Times New Roman" w:cs="Times New Roman"/>
          <w:b/>
          <w:bCs/>
          <w:sz w:val="28"/>
          <w:szCs w:val="28"/>
        </w:rPr>
      </w:pPr>
      <w:r w:rsidRPr="008419B5">
        <w:rPr>
          <w:rFonts w:ascii="Times New Roman" w:eastAsia="Times New Roman" w:hAnsi="Times New Roman" w:cs="Times New Roman"/>
          <w:b/>
          <w:bCs/>
          <w:sz w:val="28"/>
          <w:szCs w:val="28"/>
        </w:rPr>
        <w:t>Основные характеристики информационной системы ГБУ ОО «Школ</w:t>
      </w:r>
      <w:proofErr w:type="gramStart"/>
      <w:r w:rsidRPr="008419B5">
        <w:rPr>
          <w:rFonts w:ascii="Times New Roman" w:eastAsia="Times New Roman" w:hAnsi="Times New Roman" w:cs="Times New Roman"/>
          <w:b/>
          <w:bCs/>
          <w:sz w:val="28"/>
          <w:szCs w:val="28"/>
        </w:rPr>
        <w:t>а-</w:t>
      </w:r>
      <w:proofErr w:type="gramEnd"/>
      <w:r w:rsidRPr="008419B5">
        <w:rPr>
          <w:rFonts w:ascii="Times New Roman" w:eastAsia="Times New Roman" w:hAnsi="Times New Roman" w:cs="Times New Roman"/>
          <w:b/>
          <w:bCs/>
          <w:spacing w:val="-67"/>
          <w:sz w:val="28"/>
          <w:szCs w:val="28"/>
        </w:rPr>
        <w:t xml:space="preserve"> </w:t>
      </w:r>
      <w:r w:rsidRPr="008419B5">
        <w:rPr>
          <w:rFonts w:ascii="Times New Roman" w:eastAsia="Times New Roman" w:hAnsi="Times New Roman" w:cs="Times New Roman"/>
          <w:b/>
          <w:bCs/>
          <w:sz w:val="28"/>
          <w:szCs w:val="28"/>
        </w:rPr>
        <w:t>интернат №5»</w:t>
      </w:r>
    </w:p>
    <w:p w:rsidR="008419B5" w:rsidRPr="008419B5" w:rsidRDefault="008419B5" w:rsidP="008419B5">
      <w:pPr>
        <w:widowControl w:val="0"/>
        <w:autoSpaceDE w:val="0"/>
        <w:autoSpaceDN w:val="0"/>
        <w:spacing w:after="0" w:line="240" w:lineRule="auto"/>
        <w:rPr>
          <w:rFonts w:ascii="Times New Roman" w:eastAsia="Times New Roman" w:hAnsi="Times New Roman" w:cs="Times New Roman"/>
          <w:b/>
          <w:sz w:val="20"/>
          <w:szCs w:val="28"/>
        </w:rPr>
      </w:pPr>
    </w:p>
    <w:p w:rsidR="008419B5" w:rsidRPr="008419B5" w:rsidRDefault="008419B5" w:rsidP="008419B5">
      <w:pPr>
        <w:widowControl w:val="0"/>
        <w:autoSpaceDE w:val="0"/>
        <w:autoSpaceDN w:val="0"/>
        <w:spacing w:before="1" w:after="1" w:line="240" w:lineRule="auto"/>
        <w:rPr>
          <w:rFonts w:ascii="Times New Roman" w:eastAsia="Times New Roman" w:hAnsi="Times New Roman" w:cs="Times New Roman"/>
          <w:b/>
          <w:sz w:val="12"/>
          <w:szCs w:val="28"/>
        </w:rPr>
      </w:pPr>
    </w:p>
    <w:tbl>
      <w:tblPr>
        <w:tblStyle w:val="TableNormal"/>
        <w:tblW w:w="0" w:type="auto"/>
        <w:tblInd w:w="10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933"/>
        <w:gridCol w:w="1181"/>
      </w:tblGrid>
      <w:tr w:rsidR="008419B5" w:rsidRPr="00D8790A" w:rsidTr="008419B5">
        <w:trPr>
          <w:trHeight w:val="744"/>
        </w:trPr>
        <w:tc>
          <w:tcPr>
            <w:tcW w:w="4933" w:type="dxa"/>
          </w:tcPr>
          <w:p w:rsidR="008419B5" w:rsidRPr="00D8790A" w:rsidRDefault="008419B5" w:rsidP="008419B5">
            <w:pPr>
              <w:spacing w:before="1" w:after="0" w:line="240" w:lineRule="auto"/>
              <w:ind w:left="107"/>
              <w:rPr>
                <w:rFonts w:ascii="Times New Roman" w:eastAsia="Times New Roman" w:hAnsi="Times New Roman" w:cs="Times New Roman"/>
                <w:sz w:val="28"/>
                <w:szCs w:val="28"/>
              </w:rPr>
            </w:pPr>
            <w:proofErr w:type="spellStart"/>
            <w:r w:rsidRPr="00D8790A">
              <w:rPr>
                <w:rFonts w:ascii="Times New Roman" w:eastAsia="Times New Roman" w:hAnsi="Times New Roman" w:cs="Times New Roman"/>
                <w:sz w:val="28"/>
                <w:szCs w:val="28"/>
              </w:rPr>
              <w:t>Наименование</w:t>
            </w:r>
            <w:proofErr w:type="spellEnd"/>
          </w:p>
        </w:tc>
        <w:tc>
          <w:tcPr>
            <w:tcW w:w="1181" w:type="dxa"/>
          </w:tcPr>
          <w:p w:rsidR="008419B5" w:rsidRPr="00D8790A" w:rsidRDefault="008419B5" w:rsidP="008419B5">
            <w:pPr>
              <w:spacing w:before="1" w:after="0" w:line="240" w:lineRule="auto"/>
              <w:ind w:left="107"/>
              <w:rPr>
                <w:rFonts w:ascii="Times New Roman" w:eastAsia="Times New Roman" w:hAnsi="Times New Roman" w:cs="Times New Roman"/>
                <w:sz w:val="28"/>
                <w:szCs w:val="28"/>
              </w:rPr>
            </w:pPr>
            <w:proofErr w:type="spellStart"/>
            <w:r w:rsidRPr="00D8790A">
              <w:rPr>
                <w:rFonts w:ascii="Times New Roman" w:eastAsia="Times New Roman" w:hAnsi="Times New Roman" w:cs="Times New Roman"/>
                <w:sz w:val="28"/>
                <w:szCs w:val="28"/>
              </w:rPr>
              <w:t>Количество</w:t>
            </w:r>
            <w:proofErr w:type="spellEnd"/>
            <w:r w:rsidRPr="00D8790A">
              <w:rPr>
                <w:rFonts w:ascii="Times New Roman" w:eastAsia="Times New Roman" w:hAnsi="Times New Roman" w:cs="Times New Roman"/>
                <w:spacing w:val="-4"/>
                <w:sz w:val="28"/>
                <w:szCs w:val="28"/>
              </w:rPr>
              <w:t xml:space="preserve"> </w:t>
            </w:r>
            <w:r w:rsidRPr="00D8790A">
              <w:rPr>
                <w:rFonts w:ascii="Times New Roman" w:eastAsia="Times New Roman" w:hAnsi="Times New Roman" w:cs="Times New Roman"/>
                <w:sz w:val="28"/>
                <w:szCs w:val="28"/>
              </w:rPr>
              <w:t>(</w:t>
            </w:r>
            <w:proofErr w:type="spellStart"/>
            <w:r w:rsidRPr="00D8790A">
              <w:rPr>
                <w:rFonts w:ascii="Times New Roman" w:eastAsia="Times New Roman" w:hAnsi="Times New Roman" w:cs="Times New Roman"/>
                <w:sz w:val="28"/>
                <w:szCs w:val="28"/>
              </w:rPr>
              <w:t>шт</w:t>
            </w:r>
            <w:proofErr w:type="spellEnd"/>
            <w:r w:rsidRPr="00D8790A">
              <w:rPr>
                <w:rFonts w:ascii="Times New Roman" w:eastAsia="Times New Roman" w:hAnsi="Times New Roman" w:cs="Times New Roman"/>
                <w:sz w:val="28"/>
                <w:szCs w:val="28"/>
              </w:rPr>
              <w:t>.)</w:t>
            </w:r>
          </w:p>
        </w:tc>
      </w:tr>
      <w:tr w:rsidR="008419B5" w:rsidRPr="00D8790A" w:rsidTr="008419B5">
        <w:trPr>
          <w:trHeight w:val="374"/>
        </w:trPr>
        <w:tc>
          <w:tcPr>
            <w:tcW w:w="4933" w:type="dxa"/>
          </w:tcPr>
          <w:p w:rsidR="008419B5" w:rsidRPr="00D8790A" w:rsidRDefault="008419B5" w:rsidP="008419B5">
            <w:pPr>
              <w:spacing w:before="1" w:after="0" w:line="240" w:lineRule="auto"/>
              <w:ind w:left="107"/>
              <w:rPr>
                <w:rFonts w:ascii="Times New Roman" w:eastAsia="Times New Roman" w:hAnsi="Times New Roman" w:cs="Times New Roman"/>
                <w:sz w:val="28"/>
                <w:szCs w:val="28"/>
              </w:rPr>
            </w:pPr>
            <w:proofErr w:type="spellStart"/>
            <w:r w:rsidRPr="00D8790A">
              <w:rPr>
                <w:rFonts w:ascii="Times New Roman" w:eastAsia="Times New Roman" w:hAnsi="Times New Roman" w:cs="Times New Roman"/>
                <w:sz w:val="28"/>
                <w:szCs w:val="28"/>
              </w:rPr>
              <w:t>Количество</w:t>
            </w:r>
            <w:proofErr w:type="spellEnd"/>
            <w:r w:rsidRPr="00D8790A">
              <w:rPr>
                <w:rFonts w:ascii="Times New Roman" w:eastAsia="Times New Roman" w:hAnsi="Times New Roman" w:cs="Times New Roman"/>
                <w:spacing w:val="-2"/>
                <w:sz w:val="28"/>
                <w:szCs w:val="28"/>
              </w:rPr>
              <w:t xml:space="preserve"> </w:t>
            </w:r>
            <w:proofErr w:type="spellStart"/>
            <w:r w:rsidRPr="00D8790A">
              <w:rPr>
                <w:rFonts w:ascii="Times New Roman" w:eastAsia="Times New Roman" w:hAnsi="Times New Roman" w:cs="Times New Roman"/>
                <w:sz w:val="28"/>
                <w:szCs w:val="28"/>
              </w:rPr>
              <w:t>компьютеров</w:t>
            </w:r>
            <w:proofErr w:type="spellEnd"/>
            <w:r w:rsidRPr="00D8790A">
              <w:rPr>
                <w:rFonts w:ascii="Times New Roman" w:eastAsia="Times New Roman" w:hAnsi="Times New Roman" w:cs="Times New Roman"/>
                <w:spacing w:val="-2"/>
                <w:sz w:val="28"/>
                <w:szCs w:val="28"/>
              </w:rPr>
              <w:t xml:space="preserve"> </w:t>
            </w:r>
            <w:r w:rsidRPr="00D8790A">
              <w:rPr>
                <w:rFonts w:ascii="Times New Roman" w:eastAsia="Times New Roman" w:hAnsi="Times New Roman" w:cs="Times New Roman"/>
                <w:sz w:val="28"/>
                <w:szCs w:val="28"/>
              </w:rPr>
              <w:t>(</w:t>
            </w:r>
            <w:proofErr w:type="spellStart"/>
            <w:r w:rsidRPr="00D8790A">
              <w:rPr>
                <w:rFonts w:ascii="Times New Roman" w:eastAsia="Times New Roman" w:hAnsi="Times New Roman" w:cs="Times New Roman"/>
                <w:sz w:val="28"/>
                <w:szCs w:val="28"/>
              </w:rPr>
              <w:t>включая</w:t>
            </w:r>
            <w:proofErr w:type="spellEnd"/>
            <w:r w:rsidRPr="00D8790A">
              <w:rPr>
                <w:rFonts w:ascii="Times New Roman" w:eastAsia="Times New Roman" w:hAnsi="Times New Roman" w:cs="Times New Roman"/>
                <w:spacing w:val="-2"/>
                <w:sz w:val="28"/>
                <w:szCs w:val="28"/>
              </w:rPr>
              <w:t xml:space="preserve"> </w:t>
            </w:r>
            <w:proofErr w:type="spellStart"/>
            <w:r w:rsidRPr="00D8790A">
              <w:rPr>
                <w:rFonts w:ascii="Times New Roman" w:eastAsia="Times New Roman" w:hAnsi="Times New Roman" w:cs="Times New Roman"/>
                <w:sz w:val="28"/>
                <w:szCs w:val="28"/>
              </w:rPr>
              <w:t>ноутбуки</w:t>
            </w:r>
            <w:proofErr w:type="spellEnd"/>
            <w:r w:rsidRPr="00D8790A">
              <w:rPr>
                <w:rFonts w:ascii="Times New Roman" w:eastAsia="Times New Roman" w:hAnsi="Times New Roman" w:cs="Times New Roman"/>
                <w:sz w:val="28"/>
                <w:szCs w:val="28"/>
              </w:rPr>
              <w:t>)</w:t>
            </w:r>
          </w:p>
        </w:tc>
        <w:tc>
          <w:tcPr>
            <w:tcW w:w="1181" w:type="dxa"/>
          </w:tcPr>
          <w:p w:rsidR="008419B5" w:rsidRPr="00D8790A" w:rsidRDefault="008419B5" w:rsidP="008419B5">
            <w:pPr>
              <w:spacing w:before="1" w:after="0" w:line="240" w:lineRule="auto"/>
              <w:ind w:left="107"/>
              <w:rPr>
                <w:rFonts w:ascii="Times New Roman" w:eastAsia="Times New Roman" w:hAnsi="Times New Roman" w:cs="Times New Roman"/>
                <w:sz w:val="28"/>
                <w:szCs w:val="28"/>
              </w:rPr>
            </w:pPr>
            <w:r w:rsidRPr="00D8790A">
              <w:rPr>
                <w:rFonts w:ascii="Times New Roman" w:eastAsia="Times New Roman" w:hAnsi="Times New Roman" w:cs="Times New Roman"/>
                <w:sz w:val="28"/>
                <w:szCs w:val="28"/>
              </w:rPr>
              <w:t>45</w:t>
            </w:r>
          </w:p>
        </w:tc>
      </w:tr>
      <w:tr w:rsidR="008419B5" w:rsidRPr="00D8790A" w:rsidTr="008419B5">
        <w:trPr>
          <w:trHeight w:val="374"/>
        </w:trPr>
        <w:tc>
          <w:tcPr>
            <w:tcW w:w="4933" w:type="dxa"/>
          </w:tcPr>
          <w:p w:rsidR="008419B5" w:rsidRPr="00D8790A" w:rsidRDefault="008419B5" w:rsidP="008419B5">
            <w:pPr>
              <w:spacing w:before="1" w:after="0" w:line="240" w:lineRule="auto"/>
              <w:ind w:left="107"/>
              <w:rPr>
                <w:rFonts w:ascii="Times New Roman" w:eastAsia="Times New Roman" w:hAnsi="Times New Roman" w:cs="Times New Roman"/>
                <w:sz w:val="28"/>
                <w:szCs w:val="28"/>
              </w:rPr>
            </w:pPr>
            <w:proofErr w:type="spellStart"/>
            <w:r w:rsidRPr="00D8790A">
              <w:rPr>
                <w:rFonts w:ascii="Times New Roman" w:eastAsia="Times New Roman" w:hAnsi="Times New Roman" w:cs="Times New Roman"/>
                <w:sz w:val="28"/>
                <w:szCs w:val="28"/>
              </w:rPr>
              <w:t>Количество</w:t>
            </w:r>
            <w:proofErr w:type="spellEnd"/>
            <w:r w:rsidRPr="00D8790A">
              <w:rPr>
                <w:rFonts w:ascii="Times New Roman" w:eastAsia="Times New Roman" w:hAnsi="Times New Roman" w:cs="Times New Roman"/>
                <w:spacing w:val="-4"/>
                <w:sz w:val="28"/>
                <w:szCs w:val="28"/>
              </w:rPr>
              <w:t xml:space="preserve"> </w:t>
            </w:r>
            <w:proofErr w:type="spellStart"/>
            <w:r w:rsidRPr="00D8790A">
              <w:rPr>
                <w:rFonts w:ascii="Times New Roman" w:eastAsia="Times New Roman" w:hAnsi="Times New Roman" w:cs="Times New Roman"/>
                <w:sz w:val="28"/>
                <w:szCs w:val="28"/>
              </w:rPr>
              <w:t>компьютерных</w:t>
            </w:r>
            <w:proofErr w:type="spellEnd"/>
            <w:r w:rsidRPr="00D8790A">
              <w:rPr>
                <w:rFonts w:ascii="Times New Roman" w:eastAsia="Times New Roman" w:hAnsi="Times New Roman" w:cs="Times New Roman"/>
                <w:spacing w:val="-4"/>
                <w:sz w:val="28"/>
                <w:szCs w:val="28"/>
              </w:rPr>
              <w:t xml:space="preserve"> </w:t>
            </w:r>
            <w:proofErr w:type="spellStart"/>
            <w:r w:rsidRPr="00D8790A">
              <w:rPr>
                <w:rFonts w:ascii="Times New Roman" w:eastAsia="Times New Roman" w:hAnsi="Times New Roman" w:cs="Times New Roman"/>
                <w:sz w:val="28"/>
                <w:szCs w:val="28"/>
              </w:rPr>
              <w:t>классов</w:t>
            </w:r>
            <w:proofErr w:type="spellEnd"/>
          </w:p>
        </w:tc>
        <w:tc>
          <w:tcPr>
            <w:tcW w:w="1181" w:type="dxa"/>
          </w:tcPr>
          <w:p w:rsidR="008419B5" w:rsidRPr="00D8790A" w:rsidRDefault="008419B5" w:rsidP="008419B5">
            <w:pPr>
              <w:spacing w:before="1" w:after="0" w:line="240" w:lineRule="auto"/>
              <w:ind w:left="107"/>
              <w:rPr>
                <w:rFonts w:ascii="Times New Roman" w:eastAsia="Times New Roman" w:hAnsi="Times New Roman" w:cs="Times New Roman"/>
                <w:sz w:val="28"/>
                <w:szCs w:val="28"/>
              </w:rPr>
            </w:pPr>
            <w:r w:rsidRPr="00D8790A">
              <w:rPr>
                <w:rFonts w:ascii="Times New Roman" w:eastAsia="Times New Roman" w:hAnsi="Times New Roman" w:cs="Times New Roman"/>
                <w:sz w:val="28"/>
                <w:szCs w:val="28"/>
              </w:rPr>
              <w:t>1</w:t>
            </w:r>
          </w:p>
        </w:tc>
      </w:tr>
      <w:tr w:rsidR="008419B5" w:rsidRPr="00D8790A" w:rsidTr="008419B5">
        <w:trPr>
          <w:trHeight w:val="395"/>
        </w:trPr>
        <w:tc>
          <w:tcPr>
            <w:tcW w:w="4933" w:type="dxa"/>
          </w:tcPr>
          <w:p w:rsidR="008419B5" w:rsidRPr="00D8790A" w:rsidRDefault="008419B5" w:rsidP="008419B5">
            <w:pPr>
              <w:spacing w:before="1" w:after="0" w:line="240" w:lineRule="auto"/>
              <w:ind w:left="107"/>
              <w:rPr>
                <w:rFonts w:ascii="Times New Roman" w:eastAsia="Times New Roman" w:hAnsi="Times New Roman" w:cs="Times New Roman"/>
                <w:sz w:val="28"/>
                <w:szCs w:val="28"/>
                <w:lang w:val="ru-RU"/>
              </w:rPr>
            </w:pPr>
            <w:r w:rsidRPr="00D8790A">
              <w:rPr>
                <w:rFonts w:ascii="Times New Roman" w:eastAsia="Times New Roman" w:hAnsi="Times New Roman" w:cs="Times New Roman"/>
                <w:sz w:val="28"/>
                <w:szCs w:val="28"/>
                <w:lang w:val="ru-RU"/>
              </w:rPr>
              <w:t>Количество</w:t>
            </w:r>
            <w:r w:rsidRPr="00D8790A">
              <w:rPr>
                <w:rFonts w:ascii="Times New Roman" w:eastAsia="Times New Roman" w:hAnsi="Times New Roman" w:cs="Times New Roman"/>
                <w:spacing w:val="-3"/>
                <w:sz w:val="28"/>
                <w:szCs w:val="28"/>
                <w:lang w:val="ru-RU"/>
              </w:rPr>
              <w:t xml:space="preserve"> </w:t>
            </w:r>
            <w:r w:rsidRPr="00D8790A">
              <w:rPr>
                <w:rFonts w:ascii="Times New Roman" w:eastAsia="Times New Roman" w:hAnsi="Times New Roman" w:cs="Times New Roman"/>
                <w:sz w:val="28"/>
                <w:szCs w:val="28"/>
                <w:lang w:val="ru-RU"/>
              </w:rPr>
              <w:t>компьютерных</w:t>
            </w:r>
            <w:r w:rsidRPr="00D8790A">
              <w:rPr>
                <w:rFonts w:ascii="Times New Roman" w:eastAsia="Times New Roman" w:hAnsi="Times New Roman" w:cs="Times New Roman"/>
                <w:spacing w:val="-3"/>
                <w:sz w:val="28"/>
                <w:szCs w:val="28"/>
                <w:lang w:val="ru-RU"/>
              </w:rPr>
              <w:t xml:space="preserve"> </w:t>
            </w:r>
            <w:r w:rsidRPr="00D8790A">
              <w:rPr>
                <w:rFonts w:ascii="Times New Roman" w:eastAsia="Times New Roman" w:hAnsi="Times New Roman" w:cs="Times New Roman"/>
                <w:sz w:val="28"/>
                <w:szCs w:val="28"/>
                <w:lang w:val="ru-RU"/>
              </w:rPr>
              <w:t>классов с</w:t>
            </w:r>
            <w:r w:rsidRPr="00D8790A">
              <w:rPr>
                <w:rFonts w:ascii="Times New Roman" w:eastAsia="Times New Roman" w:hAnsi="Times New Roman" w:cs="Times New Roman"/>
                <w:spacing w:val="-1"/>
                <w:sz w:val="28"/>
                <w:szCs w:val="28"/>
                <w:lang w:val="ru-RU"/>
              </w:rPr>
              <w:t xml:space="preserve"> </w:t>
            </w:r>
            <w:r w:rsidRPr="00D8790A">
              <w:rPr>
                <w:rFonts w:ascii="Times New Roman" w:eastAsia="Times New Roman" w:hAnsi="Times New Roman" w:cs="Times New Roman"/>
                <w:sz w:val="28"/>
                <w:szCs w:val="28"/>
                <w:lang w:val="ru-RU"/>
              </w:rPr>
              <w:t>выходом в</w:t>
            </w:r>
            <w:r w:rsidRPr="00D8790A">
              <w:rPr>
                <w:rFonts w:ascii="Times New Roman" w:eastAsia="Times New Roman" w:hAnsi="Times New Roman" w:cs="Times New Roman"/>
                <w:spacing w:val="-3"/>
                <w:sz w:val="28"/>
                <w:szCs w:val="28"/>
                <w:lang w:val="ru-RU"/>
              </w:rPr>
              <w:t xml:space="preserve"> </w:t>
            </w:r>
            <w:r w:rsidRPr="00D8790A">
              <w:rPr>
                <w:rFonts w:ascii="Times New Roman" w:eastAsia="Times New Roman" w:hAnsi="Times New Roman" w:cs="Times New Roman"/>
                <w:sz w:val="28"/>
                <w:szCs w:val="28"/>
                <w:lang w:val="ru-RU"/>
              </w:rPr>
              <w:t>Интернет</w:t>
            </w:r>
          </w:p>
        </w:tc>
        <w:tc>
          <w:tcPr>
            <w:tcW w:w="1181" w:type="dxa"/>
          </w:tcPr>
          <w:p w:rsidR="008419B5" w:rsidRPr="00D8790A" w:rsidRDefault="008419B5" w:rsidP="008419B5">
            <w:pPr>
              <w:spacing w:before="1" w:after="0" w:line="240" w:lineRule="auto"/>
              <w:ind w:left="107"/>
              <w:rPr>
                <w:rFonts w:ascii="Times New Roman" w:eastAsia="Times New Roman" w:hAnsi="Times New Roman" w:cs="Times New Roman"/>
                <w:sz w:val="28"/>
                <w:szCs w:val="28"/>
              </w:rPr>
            </w:pPr>
            <w:r w:rsidRPr="00D8790A">
              <w:rPr>
                <w:rFonts w:ascii="Times New Roman" w:eastAsia="Times New Roman" w:hAnsi="Times New Roman" w:cs="Times New Roman"/>
                <w:sz w:val="28"/>
                <w:szCs w:val="28"/>
              </w:rPr>
              <w:t>1</w:t>
            </w:r>
          </w:p>
        </w:tc>
      </w:tr>
      <w:tr w:rsidR="008419B5" w:rsidRPr="00D8790A" w:rsidTr="008419B5">
        <w:trPr>
          <w:trHeight w:val="374"/>
        </w:trPr>
        <w:tc>
          <w:tcPr>
            <w:tcW w:w="4933" w:type="dxa"/>
          </w:tcPr>
          <w:p w:rsidR="008419B5" w:rsidRPr="00D8790A" w:rsidRDefault="008419B5" w:rsidP="008419B5">
            <w:pPr>
              <w:spacing w:before="1" w:after="0" w:line="240" w:lineRule="auto"/>
              <w:ind w:left="107"/>
              <w:rPr>
                <w:rFonts w:ascii="Times New Roman" w:eastAsia="Times New Roman" w:hAnsi="Times New Roman" w:cs="Times New Roman"/>
                <w:sz w:val="28"/>
                <w:szCs w:val="28"/>
                <w:lang w:val="ru-RU"/>
              </w:rPr>
            </w:pPr>
            <w:r w:rsidRPr="00D8790A">
              <w:rPr>
                <w:rFonts w:ascii="Times New Roman" w:eastAsia="Times New Roman" w:hAnsi="Times New Roman" w:cs="Times New Roman"/>
                <w:sz w:val="28"/>
                <w:szCs w:val="28"/>
                <w:lang w:val="ru-RU"/>
              </w:rPr>
              <w:t>Количество</w:t>
            </w:r>
            <w:r w:rsidRPr="00D8790A">
              <w:rPr>
                <w:rFonts w:ascii="Times New Roman" w:eastAsia="Times New Roman" w:hAnsi="Times New Roman" w:cs="Times New Roman"/>
                <w:spacing w:val="-3"/>
                <w:sz w:val="28"/>
                <w:szCs w:val="28"/>
                <w:lang w:val="ru-RU"/>
              </w:rPr>
              <w:t xml:space="preserve"> </w:t>
            </w:r>
            <w:r w:rsidRPr="00D8790A">
              <w:rPr>
                <w:rFonts w:ascii="Times New Roman" w:eastAsia="Times New Roman" w:hAnsi="Times New Roman" w:cs="Times New Roman"/>
                <w:sz w:val="28"/>
                <w:szCs w:val="28"/>
                <w:lang w:val="ru-RU"/>
              </w:rPr>
              <w:t>точек</w:t>
            </w:r>
            <w:r w:rsidRPr="00D8790A">
              <w:rPr>
                <w:rFonts w:ascii="Times New Roman" w:eastAsia="Times New Roman" w:hAnsi="Times New Roman" w:cs="Times New Roman"/>
                <w:spacing w:val="-2"/>
                <w:sz w:val="28"/>
                <w:szCs w:val="28"/>
                <w:lang w:val="ru-RU"/>
              </w:rPr>
              <w:t xml:space="preserve"> </w:t>
            </w:r>
            <w:r w:rsidRPr="00D8790A">
              <w:rPr>
                <w:rFonts w:ascii="Times New Roman" w:eastAsia="Times New Roman" w:hAnsi="Times New Roman" w:cs="Times New Roman"/>
                <w:sz w:val="28"/>
                <w:szCs w:val="28"/>
                <w:lang w:val="ru-RU"/>
              </w:rPr>
              <w:t>подключения</w:t>
            </w:r>
            <w:r w:rsidRPr="00D8790A">
              <w:rPr>
                <w:rFonts w:ascii="Times New Roman" w:eastAsia="Times New Roman" w:hAnsi="Times New Roman" w:cs="Times New Roman"/>
                <w:spacing w:val="-2"/>
                <w:sz w:val="28"/>
                <w:szCs w:val="28"/>
                <w:lang w:val="ru-RU"/>
              </w:rPr>
              <w:t xml:space="preserve"> </w:t>
            </w:r>
            <w:r w:rsidRPr="00D8790A">
              <w:rPr>
                <w:rFonts w:ascii="Times New Roman" w:eastAsia="Times New Roman" w:hAnsi="Times New Roman" w:cs="Times New Roman"/>
                <w:sz w:val="28"/>
                <w:szCs w:val="28"/>
                <w:lang w:val="ru-RU"/>
              </w:rPr>
              <w:t>к</w:t>
            </w:r>
            <w:r w:rsidRPr="00D8790A">
              <w:rPr>
                <w:rFonts w:ascii="Times New Roman" w:eastAsia="Times New Roman" w:hAnsi="Times New Roman" w:cs="Times New Roman"/>
                <w:spacing w:val="-1"/>
                <w:sz w:val="28"/>
                <w:szCs w:val="28"/>
                <w:lang w:val="ru-RU"/>
              </w:rPr>
              <w:t xml:space="preserve"> </w:t>
            </w:r>
            <w:r w:rsidRPr="00D8790A">
              <w:rPr>
                <w:rFonts w:ascii="Times New Roman" w:eastAsia="Times New Roman" w:hAnsi="Times New Roman" w:cs="Times New Roman"/>
                <w:sz w:val="28"/>
                <w:szCs w:val="28"/>
                <w:lang w:val="ru-RU"/>
              </w:rPr>
              <w:t>Интернету</w:t>
            </w:r>
          </w:p>
        </w:tc>
        <w:tc>
          <w:tcPr>
            <w:tcW w:w="1181" w:type="dxa"/>
          </w:tcPr>
          <w:p w:rsidR="008419B5" w:rsidRPr="00D8790A" w:rsidRDefault="008419B5" w:rsidP="008419B5">
            <w:pPr>
              <w:spacing w:before="1" w:after="0" w:line="240" w:lineRule="auto"/>
              <w:ind w:left="107"/>
              <w:rPr>
                <w:rFonts w:ascii="Times New Roman" w:eastAsia="Times New Roman" w:hAnsi="Times New Roman" w:cs="Times New Roman"/>
                <w:sz w:val="28"/>
                <w:szCs w:val="28"/>
              </w:rPr>
            </w:pPr>
            <w:r w:rsidRPr="00D8790A">
              <w:rPr>
                <w:rFonts w:ascii="Times New Roman" w:eastAsia="Times New Roman" w:hAnsi="Times New Roman" w:cs="Times New Roman"/>
                <w:sz w:val="28"/>
                <w:szCs w:val="28"/>
              </w:rPr>
              <w:t>4</w:t>
            </w:r>
          </w:p>
        </w:tc>
      </w:tr>
      <w:tr w:rsidR="008419B5" w:rsidRPr="00D8790A" w:rsidTr="008419B5">
        <w:trPr>
          <w:trHeight w:val="379"/>
        </w:trPr>
        <w:tc>
          <w:tcPr>
            <w:tcW w:w="4933" w:type="dxa"/>
          </w:tcPr>
          <w:p w:rsidR="008419B5" w:rsidRPr="00D8790A" w:rsidRDefault="008419B5" w:rsidP="008419B5">
            <w:pPr>
              <w:spacing w:before="1" w:after="0" w:line="240" w:lineRule="auto"/>
              <w:ind w:left="107"/>
              <w:rPr>
                <w:rFonts w:ascii="Times New Roman" w:eastAsia="Times New Roman" w:hAnsi="Times New Roman" w:cs="Times New Roman"/>
                <w:sz w:val="28"/>
                <w:szCs w:val="28"/>
                <w:lang w:val="ru-RU"/>
              </w:rPr>
            </w:pPr>
            <w:r w:rsidRPr="00D8790A">
              <w:rPr>
                <w:rFonts w:ascii="Times New Roman" w:eastAsia="Times New Roman" w:hAnsi="Times New Roman" w:cs="Times New Roman"/>
                <w:sz w:val="28"/>
                <w:szCs w:val="28"/>
                <w:lang w:val="ru-RU"/>
              </w:rPr>
              <w:t>Пропускная</w:t>
            </w:r>
            <w:r w:rsidRPr="00D8790A">
              <w:rPr>
                <w:rFonts w:ascii="Times New Roman" w:eastAsia="Times New Roman" w:hAnsi="Times New Roman" w:cs="Times New Roman"/>
                <w:spacing w:val="-4"/>
                <w:sz w:val="28"/>
                <w:szCs w:val="28"/>
                <w:lang w:val="ru-RU"/>
              </w:rPr>
              <w:t xml:space="preserve"> </w:t>
            </w:r>
            <w:r w:rsidRPr="00D8790A">
              <w:rPr>
                <w:rFonts w:ascii="Times New Roman" w:eastAsia="Times New Roman" w:hAnsi="Times New Roman" w:cs="Times New Roman"/>
                <w:sz w:val="28"/>
                <w:szCs w:val="28"/>
                <w:lang w:val="ru-RU"/>
              </w:rPr>
              <w:t>способность</w:t>
            </w:r>
            <w:r w:rsidRPr="00D8790A">
              <w:rPr>
                <w:rFonts w:ascii="Times New Roman" w:eastAsia="Times New Roman" w:hAnsi="Times New Roman" w:cs="Times New Roman"/>
                <w:spacing w:val="-3"/>
                <w:sz w:val="28"/>
                <w:szCs w:val="28"/>
                <w:lang w:val="ru-RU"/>
              </w:rPr>
              <w:t xml:space="preserve"> </w:t>
            </w:r>
            <w:r w:rsidRPr="00D8790A">
              <w:rPr>
                <w:rFonts w:ascii="Times New Roman" w:eastAsia="Times New Roman" w:hAnsi="Times New Roman" w:cs="Times New Roman"/>
                <w:sz w:val="28"/>
                <w:szCs w:val="28"/>
                <w:lang w:val="ru-RU"/>
              </w:rPr>
              <w:t>подключения к</w:t>
            </w:r>
            <w:r w:rsidRPr="00D8790A">
              <w:rPr>
                <w:rFonts w:ascii="Times New Roman" w:eastAsia="Times New Roman" w:hAnsi="Times New Roman" w:cs="Times New Roman"/>
                <w:spacing w:val="-3"/>
                <w:sz w:val="28"/>
                <w:szCs w:val="28"/>
                <w:lang w:val="ru-RU"/>
              </w:rPr>
              <w:t xml:space="preserve"> </w:t>
            </w:r>
            <w:r w:rsidRPr="00D8790A">
              <w:rPr>
                <w:rFonts w:ascii="Times New Roman" w:eastAsia="Times New Roman" w:hAnsi="Times New Roman" w:cs="Times New Roman"/>
                <w:sz w:val="28"/>
                <w:szCs w:val="28"/>
                <w:lang w:val="ru-RU"/>
              </w:rPr>
              <w:t>Интернету</w:t>
            </w:r>
          </w:p>
        </w:tc>
        <w:tc>
          <w:tcPr>
            <w:tcW w:w="1181" w:type="dxa"/>
          </w:tcPr>
          <w:p w:rsidR="008419B5" w:rsidRPr="00D8790A" w:rsidRDefault="008419B5" w:rsidP="008419B5">
            <w:pPr>
              <w:spacing w:before="1" w:after="0" w:line="240" w:lineRule="auto"/>
              <w:ind w:left="107"/>
              <w:rPr>
                <w:rFonts w:ascii="Times New Roman" w:eastAsia="Times New Roman" w:hAnsi="Times New Roman" w:cs="Times New Roman"/>
                <w:sz w:val="28"/>
                <w:szCs w:val="28"/>
              </w:rPr>
            </w:pPr>
            <w:proofErr w:type="spellStart"/>
            <w:r w:rsidRPr="00D8790A">
              <w:rPr>
                <w:rFonts w:ascii="Times New Roman" w:eastAsia="Times New Roman" w:hAnsi="Times New Roman" w:cs="Times New Roman"/>
                <w:sz w:val="28"/>
                <w:szCs w:val="28"/>
              </w:rPr>
              <w:t>до</w:t>
            </w:r>
            <w:proofErr w:type="spellEnd"/>
            <w:r w:rsidRPr="00D8790A">
              <w:rPr>
                <w:rFonts w:ascii="Times New Roman" w:eastAsia="Times New Roman" w:hAnsi="Times New Roman" w:cs="Times New Roman"/>
                <w:spacing w:val="9"/>
                <w:sz w:val="28"/>
                <w:szCs w:val="28"/>
              </w:rPr>
              <w:t xml:space="preserve"> </w:t>
            </w:r>
            <w:r w:rsidRPr="00D8790A">
              <w:rPr>
                <w:rFonts w:ascii="Times New Roman" w:eastAsia="Times New Roman" w:hAnsi="Times New Roman" w:cs="Times New Roman"/>
                <w:sz w:val="28"/>
                <w:szCs w:val="28"/>
              </w:rPr>
              <w:t>2</w:t>
            </w:r>
            <w:r w:rsidRPr="00D8790A">
              <w:rPr>
                <w:rFonts w:ascii="Times New Roman" w:eastAsia="Times New Roman" w:hAnsi="Times New Roman" w:cs="Times New Roman"/>
                <w:spacing w:val="-1"/>
                <w:sz w:val="28"/>
                <w:szCs w:val="28"/>
              </w:rPr>
              <w:t xml:space="preserve"> </w:t>
            </w:r>
            <w:proofErr w:type="spellStart"/>
            <w:r w:rsidRPr="00D8790A">
              <w:rPr>
                <w:rFonts w:ascii="Times New Roman" w:eastAsia="Times New Roman" w:hAnsi="Times New Roman" w:cs="Times New Roman"/>
                <w:sz w:val="28"/>
                <w:szCs w:val="28"/>
              </w:rPr>
              <w:t>Мб</w:t>
            </w:r>
            <w:proofErr w:type="spellEnd"/>
            <w:r w:rsidRPr="00D8790A">
              <w:rPr>
                <w:rFonts w:ascii="Times New Roman" w:eastAsia="Times New Roman" w:hAnsi="Times New Roman" w:cs="Times New Roman"/>
                <w:sz w:val="28"/>
                <w:szCs w:val="28"/>
              </w:rPr>
              <w:t>/с</w:t>
            </w:r>
          </w:p>
        </w:tc>
      </w:tr>
    </w:tbl>
    <w:p w:rsidR="008419B5" w:rsidRPr="008419B5" w:rsidRDefault="008419B5" w:rsidP="008419B5">
      <w:pPr>
        <w:widowControl w:val="0"/>
        <w:autoSpaceDE w:val="0"/>
        <w:autoSpaceDN w:val="0"/>
        <w:spacing w:after="0" w:line="240" w:lineRule="auto"/>
        <w:rPr>
          <w:rFonts w:ascii="Times New Roman" w:eastAsia="Times New Roman" w:hAnsi="Times New Roman" w:cs="Times New Roman"/>
        </w:rPr>
      </w:pPr>
    </w:p>
    <w:p w:rsidR="00187ADE" w:rsidRPr="00ED33F1" w:rsidRDefault="00187ADE" w:rsidP="00ED33F1">
      <w:pPr>
        <w:spacing w:after="93" w:line="240" w:lineRule="auto"/>
        <w:jc w:val="both"/>
        <w:rPr>
          <w:rFonts w:ascii="Times New Roman" w:hAnsi="Times New Roman" w:cs="Times New Roman"/>
          <w:sz w:val="28"/>
          <w:szCs w:val="28"/>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9"/>
        <w:gridCol w:w="11"/>
        <w:gridCol w:w="1548"/>
        <w:gridCol w:w="10"/>
        <w:gridCol w:w="2116"/>
        <w:gridCol w:w="10"/>
        <w:gridCol w:w="2542"/>
        <w:gridCol w:w="9"/>
        <w:gridCol w:w="1500"/>
        <w:gridCol w:w="11"/>
      </w:tblGrid>
      <w:tr w:rsidR="00187ADE" w:rsidRPr="00ED33F1" w:rsidTr="00E665B2">
        <w:trPr>
          <w:gridAfter w:val="1"/>
          <w:wAfter w:w="11" w:type="dxa"/>
          <w:trHeight w:hRule="exact" w:val="2222"/>
        </w:trPr>
        <w:tc>
          <w:tcPr>
            <w:tcW w:w="1989" w:type="dxa"/>
          </w:tcPr>
          <w:p w:rsidR="00187ADE" w:rsidRPr="00ED33F1" w:rsidRDefault="00187ADE" w:rsidP="00ED33F1">
            <w:pPr>
              <w:spacing w:line="240" w:lineRule="auto"/>
              <w:jc w:val="both"/>
              <w:rPr>
                <w:rFonts w:ascii="Times New Roman" w:hAnsi="Times New Roman" w:cs="Times New Roman"/>
                <w:b/>
                <w:sz w:val="28"/>
                <w:szCs w:val="28"/>
              </w:rPr>
            </w:pPr>
            <w:r w:rsidRPr="00ED33F1">
              <w:rPr>
                <w:rFonts w:ascii="Times New Roman" w:hAnsi="Times New Roman" w:cs="Times New Roman"/>
                <w:b/>
                <w:sz w:val="28"/>
                <w:szCs w:val="28"/>
              </w:rPr>
              <w:t>Адрес объекта недвижимого имущества</w:t>
            </w:r>
          </w:p>
        </w:tc>
        <w:tc>
          <w:tcPr>
            <w:tcW w:w="1559" w:type="dxa"/>
            <w:gridSpan w:val="2"/>
          </w:tcPr>
          <w:p w:rsidR="00187ADE" w:rsidRPr="00ED33F1" w:rsidRDefault="00187ADE" w:rsidP="00ED33F1">
            <w:pPr>
              <w:spacing w:line="240" w:lineRule="auto"/>
              <w:jc w:val="both"/>
              <w:rPr>
                <w:rFonts w:ascii="Times New Roman" w:hAnsi="Times New Roman" w:cs="Times New Roman"/>
                <w:b/>
                <w:sz w:val="28"/>
                <w:szCs w:val="28"/>
              </w:rPr>
            </w:pPr>
            <w:proofErr w:type="spellStart"/>
            <w:proofErr w:type="gramStart"/>
            <w:r w:rsidRPr="00ED33F1">
              <w:rPr>
                <w:rFonts w:ascii="Times New Roman" w:hAnsi="Times New Roman" w:cs="Times New Roman"/>
                <w:b/>
                <w:sz w:val="28"/>
                <w:szCs w:val="28"/>
              </w:rPr>
              <w:t>Располож</w:t>
            </w:r>
            <w:proofErr w:type="spellEnd"/>
            <w:r w:rsidRPr="00ED33F1">
              <w:rPr>
                <w:rFonts w:ascii="Times New Roman" w:hAnsi="Times New Roman" w:cs="Times New Roman"/>
                <w:b/>
                <w:sz w:val="28"/>
                <w:szCs w:val="28"/>
              </w:rPr>
              <w:t xml:space="preserve"> </w:t>
            </w:r>
            <w:proofErr w:type="spellStart"/>
            <w:r w:rsidRPr="00ED33F1">
              <w:rPr>
                <w:rFonts w:ascii="Times New Roman" w:hAnsi="Times New Roman" w:cs="Times New Roman"/>
                <w:b/>
                <w:sz w:val="28"/>
                <w:szCs w:val="28"/>
              </w:rPr>
              <w:t>ение</w:t>
            </w:r>
            <w:proofErr w:type="spellEnd"/>
            <w:proofErr w:type="gramEnd"/>
            <w:r w:rsidRPr="00ED33F1">
              <w:rPr>
                <w:rFonts w:ascii="Times New Roman" w:hAnsi="Times New Roman" w:cs="Times New Roman"/>
                <w:b/>
                <w:sz w:val="28"/>
                <w:szCs w:val="28"/>
              </w:rPr>
              <w:t xml:space="preserve"> </w:t>
            </w:r>
            <w:proofErr w:type="spellStart"/>
            <w:r w:rsidRPr="00ED33F1">
              <w:rPr>
                <w:rFonts w:ascii="Times New Roman" w:hAnsi="Times New Roman" w:cs="Times New Roman"/>
                <w:b/>
                <w:sz w:val="28"/>
                <w:szCs w:val="28"/>
              </w:rPr>
              <w:t>помещени</w:t>
            </w:r>
            <w:proofErr w:type="spellEnd"/>
            <w:r w:rsidRPr="00ED33F1">
              <w:rPr>
                <w:rFonts w:ascii="Times New Roman" w:hAnsi="Times New Roman" w:cs="Times New Roman"/>
                <w:b/>
                <w:sz w:val="28"/>
                <w:szCs w:val="28"/>
              </w:rPr>
              <w:t xml:space="preserve"> я (этаж, номер комнаты)</w:t>
            </w:r>
          </w:p>
        </w:tc>
        <w:tc>
          <w:tcPr>
            <w:tcW w:w="2126" w:type="dxa"/>
            <w:gridSpan w:val="2"/>
          </w:tcPr>
          <w:p w:rsidR="00187ADE" w:rsidRPr="00ED33F1" w:rsidRDefault="00187ADE" w:rsidP="00ED33F1">
            <w:pPr>
              <w:spacing w:line="240" w:lineRule="auto"/>
              <w:jc w:val="both"/>
              <w:rPr>
                <w:rFonts w:ascii="Times New Roman" w:hAnsi="Times New Roman" w:cs="Times New Roman"/>
                <w:b/>
                <w:sz w:val="28"/>
                <w:szCs w:val="28"/>
              </w:rPr>
            </w:pPr>
            <w:r w:rsidRPr="00ED33F1">
              <w:rPr>
                <w:rFonts w:ascii="Times New Roman" w:hAnsi="Times New Roman" w:cs="Times New Roman"/>
                <w:b/>
                <w:sz w:val="28"/>
                <w:szCs w:val="28"/>
              </w:rPr>
              <w:t>Вид помещения</w:t>
            </w:r>
          </w:p>
        </w:tc>
        <w:tc>
          <w:tcPr>
            <w:tcW w:w="2552" w:type="dxa"/>
            <w:gridSpan w:val="2"/>
          </w:tcPr>
          <w:p w:rsidR="00187ADE" w:rsidRPr="00ED33F1" w:rsidRDefault="00187ADE" w:rsidP="00ED33F1">
            <w:pPr>
              <w:spacing w:line="240" w:lineRule="auto"/>
              <w:jc w:val="both"/>
              <w:rPr>
                <w:rFonts w:ascii="Times New Roman" w:hAnsi="Times New Roman" w:cs="Times New Roman"/>
                <w:b/>
                <w:sz w:val="28"/>
                <w:szCs w:val="28"/>
              </w:rPr>
            </w:pPr>
            <w:r w:rsidRPr="00ED33F1">
              <w:rPr>
                <w:rFonts w:ascii="Times New Roman" w:hAnsi="Times New Roman" w:cs="Times New Roman"/>
                <w:b/>
                <w:sz w:val="28"/>
                <w:szCs w:val="28"/>
              </w:rPr>
              <w:t>Наименование помещения</w:t>
            </w:r>
          </w:p>
          <w:p w:rsidR="00187ADE" w:rsidRPr="00ED33F1" w:rsidRDefault="00187ADE" w:rsidP="00ED33F1">
            <w:pPr>
              <w:spacing w:line="240" w:lineRule="auto"/>
              <w:jc w:val="both"/>
              <w:rPr>
                <w:rFonts w:ascii="Times New Roman" w:hAnsi="Times New Roman" w:cs="Times New Roman"/>
                <w:b/>
                <w:sz w:val="28"/>
                <w:szCs w:val="28"/>
              </w:rPr>
            </w:pPr>
            <w:r w:rsidRPr="00ED33F1">
              <w:rPr>
                <w:rFonts w:ascii="Times New Roman" w:hAnsi="Times New Roman" w:cs="Times New Roman"/>
                <w:b/>
                <w:sz w:val="28"/>
                <w:szCs w:val="28"/>
              </w:rPr>
              <w:t>(в том числе, характеризует "иной" вид помещения)</w:t>
            </w:r>
          </w:p>
        </w:tc>
        <w:tc>
          <w:tcPr>
            <w:tcW w:w="1509" w:type="dxa"/>
            <w:gridSpan w:val="2"/>
          </w:tcPr>
          <w:p w:rsidR="00187ADE" w:rsidRPr="00ED33F1" w:rsidRDefault="00187ADE" w:rsidP="00ED33F1">
            <w:pPr>
              <w:spacing w:line="240" w:lineRule="auto"/>
              <w:jc w:val="both"/>
              <w:rPr>
                <w:rFonts w:ascii="Times New Roman" w:hAnsi="Times New Roman" w:cs="Times New Roman"/>
                <w:b/>
                <w:sz w:val="28"/>
                <w:szCs w:val="28"/>
              </w:rPr>
            </w:pPr>
            <w:r w:rsidRPr="00ED33F1">
              <w:rPr>
                <w:rFonts w:ascii="Times New Roman" w:hAnsi="Times New Roman" w:cs="Times New Roman"/>
                <w:b/>
                <w:sz w:val="28"/>
                <w:szCs w:val="28"/>
              </w:rPr>
              <w:t xml:space="preserve">Площадь помещен </w:t>
            </w:r>
            <w:proofErr w:type="spellStart"/>
            <w:r w:rsidRPr="00ED33F1">
              <w:rPr>
                <w:rFonts w:ascii="Times New Roman" w:hAnsi="Times New Roman" w:cs="Times New Roman"/>
                <w:b/>
                <w:sz w:val="28"/>
                <w:szCs w:val="28"/>
              </w:rPr>
              <w:t>ия</w:t>
            </w:r>
            <w:proofErr w:type="spellEnd"/>
            <w:r w:rsidRPr="00ED33F1">
              <w:rPr>
                <w:rFonts w:ascii="Times New Roman" w:hAnsi="Times New Roman" w:cs="Times New Roman"/>
                <w:b/>
                <w:sz w:val="28"/>
                <w:szCs w:val="28"/>
              </w:rPr>
              <w:t xml:space="preserve"> (</w:t>
            </w:r>
            <w:proofErr w:type="spellStart"/>
            <w:proofErr w:type="gramStart"/>
            <w:r w:rsidRPr="00ED33F1">
              <w:rPr>
                <w:rFonts w:ascii="Times New Roman" w:hAnsi="Times New Roman" w:cs="Times New Roman"/>
                <w:b/>
                <w:sz w:val="28"/>
                <w:szCs w:val="28"/>
              </w:rPr>
              <w:t>квадратн</w:t>
            </w:r>
            <w:proofErr w:type="spellEnd"/>
            <w:r w:rsidRPr="00ED33F1">
              <w:rPr>
                <w:rFonts w:ascii="Times New Roman" w:hAnsi="Times New Roman" w:cs="Times New Roman"/>
                <w:b/>
                <w:sz w:val="28"/>
                <w:szCs w:val="28"/>
              </w:rPr>
              <w:t xml:space="preserve"> </w:t>
            </w:r>
            <w:proofErr w:type="spellStart"/>
            <w:r w:rsidRPr="00ED33F1">
              <w:rPr>
                <w:rFonts w:ascii="Times New Roman" w:hAnsi="Times New Roman" w:cs="Times New Roman"/>
                <w:b/>
                <w:sz w:val="28"/>
                <w:szCs w:val="28"/>
              </w:rPr>
              <w:t>ые</w:t>
            </w:r>
            <w:proofErr w:type="spellEnd"/>
            <w:proofErr w:type="gramEnd"/>
            <w:r w:rsidRPr="00ED33F1">
              <w:rPr>
                <w:rFonts w:ascii="Times New Roman" w:hAnsi="Times New Roman" w:cs="Times New Roman"/>
                <w:b/>
                <w:sz w:val="28"/>
                <w:szCs w:val="28"/>
              </w:rPr>
              <w:t xml:space="preserve"> метры)</w:t>
            </w:r>
          </w:p>
        </w:tc>
      </w:tr>
      <w:tr w:rsidR="00187ADE" w:rsidRPr="00ED33F1" w:rsidTr="00E665B2">
        <w:trPr>
          <w:gridAfter w:val="1"/>
          <w:wAfter w:w="11" w:type="dxa"/>
          <w:trHeight w:hRule="exact" w:val="2897"/>
        </w:trPr>
        <w:tc>
          <w:tcPr>
            <w:tcW w:w="1989" w:type="dxa"/>
          </w:tcPr>
          <w:p w:rsidR="00187ADE" w:rsidRPr="00ED33F1" w:rsidRDefault="00187ADE" w:rsidP="00ED33F1">
            <w:pPr>
              <w:widowControl w:val="0"/>
              <w:spacing w:before="16" w:line="240" w:lineRule="auto"/>
              <w:ind w:left="103" w:right="59"/>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 xml:space="preserve">238420, </w:t>
            </w:r>
            <w:proofErr w:type="spellStart"/>
            <w:r w:rsidRPr="00ED33F1">
              <w:rPr>
                <w:rFonts w:ascii="Times New Roman" w:hAnsi="Times New Roman" w:cs="Times New Roman"/>
                <w:color w:val="000000"/>
                <w:sz w:val="28"/>
                <w:szCs w:val="28"/>
              </w:rPr>
              <w:t>Калининградс</w:t>
            </w:r>
            <w:proofErr w:type="spellEnd"/>
            <w:r w:rsidRPr="00ED33F1">
              <w:rPr>
                <w:rFonts w:ascii="Times New Roman" w:hAnsi="Times New Roman" w:cs="Times New Roman"/>
                <w:color w:val="000000"/>
                <w:sz w:val="28"/>
                <w:szCs w:val="28"/>
              </w:rPr>
              <w:t xml:space="preserve"> </w:t>
            </w:r>
            <w:proofErr w:type="spellStart"/>
            <w:r w:rsidRPr="00ED33F1">
              <w:rPr>
                <w:rFonts w:ascii="Times New Roman" w:hAnsi="Times New Roman" w:cs="Times New Roman"/>
                <w:color w:val="000000"/>
                <w:sz w:val="28"/>
                <w:szCs w:val="28"/>
              </w:rPr>
              <w:t>кая</w:t>
            </w:r>
            <w:proofErr w:type="spellEnd"/>
            <w:r w:rsidRPr="00ED33F1">
              <w:rPr>
                <w:rFonts w:ascii="Times New Roman" w:hAnsi="Times New Roman" w:cs="Times New Roman"/>
                <w:color w:val="000000"/>
                <w:sz w:val="28"/>
                <w:szCs w:val="28"/>
              </w:rPr>
              <w:t xml:space="preserve"> область,</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г. Багратионовск</w:t>
            </w:r>
            <w:proofErr w:type="gramStart"/>
            <w:r w:rsidRPr="00ED33F1">
              <w:rPr>
                <w:rFonts w:ascii="Times New Roman" w:hAnsi="Times New Roman" w:cs="Times New Roman"/>
                <w:color w:val="000000"/>
                <w:sz w:val="28"/>
                <w:szCs w:val="28"/>
              </w:rPr>
              <w:t xml:space="preserve"> ,</w:t>
            </w:r>
            <w:proofErr w:type="gramEnd"/>
            <w:r w:rsidRPr="00ED33F1">
              <w:rPr>
                <w:rFonts w:ascii="Times New Roman" w:hAnsi="Times New Roman" w:cs="Times New Roman"/>
                <w:color w:val="000000"/>
                <w:sz w:val="28"/>
                <w:szCs w:val="28"/>
              </w:rPr>
              <w:t xml:space="preserve"> ул. </w:t>
            </w:r>
            <w:proofErr w:type="spellStart"/>
            <w:r w:rsidRPr="00ED33F1">
              <w:rPr>
                <w:rFonts w:ascii="Times New Roman" w:hAnsi="Times New Roman" w:cs="Times New Roman"/>
                <w:color w:val="000000"/>
                <w:sz w:val="28"/>
                <w:szCs w:val="28"/>
              </w:rPr>
              <w:t>Калининградс</w:t>
            </w:r>
            <w:proofErr w:type="spellEnd"/>
            <w:r w:rsidRPr="00ED33F1">
              <w:rPr>
                <w:rFonts w:ascii="Times New Roman" w:hAnsi="Times New Roman" w:cs="Times New Roman"/>
                <w:color w:val="000000"/>
                <w:sz w:val="28"/>
                <w:szCs w:val="28"/>
              </w:rPr>
              <w:t xml:space="preserve"> </w:t>
            </w:r>
            <w:proofErr w:type="spellStart"/>
            <w:r w:rsidRPr="00ED33F1">
              <w:rPr>
                <w:rFonts w:ascii="Times New Roman" w:hAnsi="Times New Roman" w:cs="Times New Roman"/>
                <w:color w:val="000000"/>
                <w:sz w:val="28"/>
                <w:szCs w:val="28"/>
              </w:rPr>
              <w:t>кая</w:t>
            </w:r>
            <w:proofErr w:type="spellEnd"/>
            <w:r w:rsidRPr="00ED33F1">
              <w:rPr>
                <w:rFonts w:ascii="Times New Roman" w:hAnsi="Times New Roman" w:cs="Times New Roman"/>
                <w:color w:val="000000"/>
                <w:sz w:val="28"/>
                <w:szCs w:val="28"/>
              </w:rPr>
              <w:t xml:space="preserve">, дом </w:t>
            </w:r>
            <w:r w:rsidRPr="00ED33F1">
              <w:rPr>
                <w:rFonts w:ascii="Times New Roman" w:hAnsi="Times New Roman" w:cs="Times New Roman"/>
                <w:color w:val="000000"/>
                <w:spacing w:val="1"/>
                <w:sz w:val="28"/>
                <w:szCs w:val="28"/>
              </w:rPr>
              <w:t>2</w:t>
            </w:r>
            <w:r w:rsidRPr="00ED33F1">
              <w:rPr>
                <w:rFonts w:ascii="Times New Roman" w:hAnsi="Times New Roman" w:cs="Times New Roman"/>
                <w:color w:val="000000"/>
                <w:sz w:val="28"/>
                <w:szCs w:val="28"/>
              </w:rPr>
              <w:t>0</w:t>
            </w:r>
          </w:p>
        </w:tc>
        <w:tc>
          <w:tcPr>
            <w:tcW w:w="1559" w:type="dxa"/>
            <w:gridSpan w:val="2"/>
          </w:tcPr>
          <w:p w:rsidR="00187ADE" w:rsidRPr="00ED33F1" w:rsidRDefault="00187ADE" w:rsidP="00ED33F1">
            <w:pPr>
              <w:widowControl w:val="0"/>
              <w:spacing w:before="16" w:line="240" w:lineRule="auto"/>
              <w:ind w:left="112"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1 этаж</w:t>
            </w:r>
          </w:p>
        </w:tc>
        <w:tc>
          <w:tcPr>
            <w:tcW w:w="2126" w:type="dxa"/>
            <w:gridSpan w:val="2"/>
          </w:tcPr>
          <w:p w:rsidR="00187ADE" w:rsidRPr="00ED33F1" w:rsidRDefault="00187ADE" w:rsidP="00ED33F1">
            <w:pPr>
              <w:widowControl w:val="0"/>
              <w:spacing w:before="16" w:line="240" w:lineRule="auto"/>
              <w:ind w:left="112"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актовый зал</w:t>
            </w:r>
          </w:p>
        </w:tc>
        <w:tc>
          <w:tcPr>
            <w:tcW w:w="2552" w:type="dxa"/>
            <w:gridSpan w:val="2"/>
          </w:tcPr>
          <w:p w:rsidR="00187ADE" w:rsidRPr="00ED33F1" w:rsidRDefault="00187ADE" w:rsidP="00ED33F1">
            <w:pPr>
              <w:widowControl w:val="0"/>
              <w:spacing w:before="16" w:line="240" w:lineRule="auto"/>
              <w:ind w:left="112"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актовый зал</w:t>
            </w:r>
          </w:p>
        </w:tc>
        <w:tc>
          <w:tcPr>
            <w:tcW w:w="1509" w:type="dxa"/>
            <w:gridSpan w:val="2"/>
          </w:tcPr>
          <w:p w:rsidR="00187ADE" w:rsidRPr="00ED33F1" w:rsidRDefault="00187ADE" w:rsidP="00ED33F1">
            <w:pPr>
              <w:widowControl w:val="0"/>
              <w:spacing w:before="16" w:line="240" w:lineRule="auto"/>
              <w:ind w:left="113"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91,40</w:t>
            </w:r>
          </w:p>
        </w:tc>
      </w:tr>
      <w:tr w:rsidR="00187ADE" w:rsidRPr="00ED33F1" w:rsidTr="00E665B2">
        <w:trPr>
          <w:gridAfter w:val="1"/>
          <w:wAfter w:w="11" w:type="dxa"/>
          <w:trHeight w:hRule="exact" w:val="380"/>
        </w:trPr>
        <w:tc>
          <w:tcPr>
            <w:tcW w:w="1989" w:type="dxa"/>
          </w:tcPr>
          <w:p w:rsidR="00187ADE" w:rsidRPr="00ED33F1" w:rsidRDefault="00187ADE" w:rsidP="00ED33F1">
            <w:pPr>
              <w:spacing w:line="240" w:lineRule="auto"/>
              <w:jc w:val="both"/>
              <w:rPr>
                <w:rFonts w:ascii="Times New Roman" w:hAnsi="Times New Roman" w:cs="Times New Roman"/>
                <w:sz w:val="28"/>
                <w:szCs w:val="28"/>
              </w:rPr>
            </w:pPr>
          </w:p>
        </w:tc>
        <w:tc>
          <w:tcPr>
            <w:tcW w:w="1559" w:type="dxa"/>
            <w:gridSpan w:val="2"/>
          </w:tcPr>
          <w:p w:rsidR="00187ADE" w:rsidRPr="00ED33F1" w:rsidRDefault="00187ADE" w:rsidP="00ED33F1">
            <w:pPr>
              <w:widowControl w:val="0"/>
              <w:spacing w:before="6" w:line="240" w:lineRule="auto"/>
              <w:ind w:left="112"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1 этаж</w:t>
            </w:r>
          </w:p>
        </w:tc>
        <w:tc>
          <w:tcPr>
            <w:tcW w:w="2126" w:type="dxa"/>
            <w:gridSpan w:val="2"/>
          </w:tcPr>
          <w:p w:rsidR="00187ADE" w:rsidRPr="00ED33F1" w:rsidRDefault="00187ADE" w:rsidP="00ED33F1">
            <w:pPr>
              <w:widowControl w:val="0"/>
              <w:spacing w:before="6" w:line="240" w:lineRule="auto"/>
              <w:ind w:left="112"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иное</w:t>
            </w:r>
          </w:p>
        </w:tc>
        <w:tc>
          <w:tcPr>
            <w:tcW w:w="2552" w:type="dxa"/>
            <w:gridSpan w:val="2"/>
          </w:tcPr>
          <w:p w:rsidR="00187ADE" w:rsidRPr="00ED33F1" w:rsidRDefault="00187ADE" w:rsidP="00ED33F1">
            <w:pPr>
              <w:widowControl w:val="0"/>
              <w:spacing w:before="6" w:line="240" w:lineRule="auto"/>
              <w:ind w:left="112"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тренажерный зал</w:t>
            </w:r>
          </w:p>
        </w:tc>
        <w:tc>
          <w:tcPr>
            <w:tcW w:w="1509" w:type="dxa"/>
            <w:gridSpan w:val="2"/>
          </w:tcPr>
          <w:p w:rsidR="00187ADE" w:rsidRPr="00ED33F1" w:rsidRDefault="00187ADE" w:rsidP="00ED33F1">
            <w:pPr>
              <w:widowControl w:val="0"/>
              <w:spacing w:before="6" w:line="240" w:lineRule="auto"/>
              <w:ind w:left="113"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24,30</w:t>
            </w:r>
          </w:p>
        </w:tc>
      </w:tr>
      <w:tr w:rsidR="00187ADE" w:rsidRPr="00ED33F1" w:rsidTr="00E665B2">
        <w:trPr>
          <w:gridAfter w:val="1"/>
          <w:wAfter w:w="11" w:type="dxa"/>
          <w:trHeight w:hRule="exact" w:val="750"/>
        </w:trPr>
        <w:tc>
          <w:tcPr>
            <w:tcW w:w="1989" w:type="dxa"/>
          </w:tcPr>
          <w:p w:rsidR="00187ADE" w:rsidRPr="00ED33F1" w:rsidRDefault="00187ADE" w:rsidP="00ED33F1">
            <w:pPr>
              <w:spacing w:line="240" w:lineRule="auto"/>
              <w:jc w:val="both"/>
              <w:rPr>
                <w:rFonts w:ascii="Times New Roman" w:hAnsi="Times New Roman" w:cs="Times New Roman"/>
                <w:sz w:val="28"/>
                <w:szCs w:val="28"/>
              </w:rPr>
            </w:pPr>
          </w:p>
        </w:tc>
        <w:tc>
          <w:tcPr>
            <w:tcW w:w="1559" w:type="dxa"/>
            <w:gridSpan w:val="2"/>
          </w:tcPr>
          <w:p w:rsidR="00187ADE" w:rsidRPr="00ED33F1" w:rsidRDefault="00187ADE" w:rsidP="00ED33F1">
            <w:pPr>
              <w:widowControl w:val="0"/>
              <w:spacing w:before="6" w:line="240" w:lineRule="auto"/>
              <w:ind w:left="112" w:right="199"/>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3 этаж, № 9</w:t>
            </w:r>
          </w:p>
        </w:tc>
        <w:tc>
          <w:tcPr>
            <w:tcW w:w="2126" w:type="dxa"/>
            <w:gridSpan w:val="2"/>
          </w:tcPr>
          <w:p w:rsidR="00187ADE" w:rsidRPr="00ED33F1" w:rsidRDefault="00187ADE" w:rsidP="00ED33F1">
            <w:pPr>
              <w:widowControl w:val="0"/>
              <w:spacing w:before="6" w:line="240" w:lineRule="auto"/>
              <w:ind w:left="112"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библиотека</w:t>
            </w:r>
          </w:p>
        </w:tc>
        <w:tc>
          <w:tcPr>
            <w:tcW w:w="2552" w:type="dxa"/>
            <w:gridSpan w:val="2"/>
          </w:tcPr>
          <w:p w:rsidR="00187ADE" w:rsidRPr="00ED33F1" w:rsidRDefault="00187ADE" w:rsidP="00ED33F1">
            <w:pPr>
              <w:widowControl w:val="0"/>
              <w:spacing w:before="6" w:line="240" w:lineRule="auto"/>
              <w:ind w:left="112"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библиотека</w:t>
            </w:r>
          </w:p>
        </w:tc>
        <w:tc>
          <w:tcPr>
            <w:tcW w:w="1509" w:type="dxa"/>
            <w:gridSpan w:val="2"/>
          </w:tcPr>
          <w:p w:rsidR="00187ADE" w:rsidRPr="00ED33F1" w:rsidRDefault="00187ADE" w:rsidP="00ED33F1">
            <w:pPr>
              <w:widowControl w:val="0"/>
              <w:spacing w:before="6" w:line="240" w:lineRule="auto"/>
              <w:ind w:left="113"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42,60</w:t>
            </w:r>
          </w:p>
        </w:tc>
      </w:tr>
      <w:tr w:rsidR="00187ADE" w:rsidRPr="00ED33F1" w:rsidTr="00E665B2">
        <w:trPr>
          <w:gridAfter w:val="1"/>
          <w:wAfter w:w="11" w:type="dxa"/>
          <w:trHeight w:hRule="exact" w:val="1491"/>
        </w:trPr>
        <w:tc>
          <w:tcPr>
            <w:tcW w:w="1989" w:type="dxa"/>
          </w:tcPr>
          <w:p w:rsidR="00187ADE" w:rsidRPr="00ED33F1" w:rsidRDefault="00187ADE" w:rsidP="00ED33F1">
            <w:pPr>
              <w:spacing w:line="240" w:lineRule="auto"/>
              <w:jc w:val="both"/>
              <w:rPr>
                <w:rFonts w:ascii="Times New Roman" w:hAnsi="Times New Roman" w:cs="Times New Roman"/>
                <w:sz w:val="28"/>
                <w:szCs w:val="28"/>
              </w:rPr>
            </w:pPr>
          </w:p>
        </w:tc>
        <w:tc>
          <w:tcPr>
            <w:tcW w:w="1559" w:type="dxa"/>
            <w:gridSpan w:val="2"/>
          </w:tcPr>
          <w:p w:rsidR="00187ADE" w:rsidRPr="00ED33F1" w:rsidRDefault="00187ADE" w:rsidP="00ED33F1">
            <w:pPr>
              <w:widowControl w:val="0"/>
              <w:spacing w:before="7" w:line="240" w:lineRule="auto"/>
              <w:ind w:left="112" w:right="199"/>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1 этаж, № 1</w:t>
            </w:r>
          </w:p>
        </w:tc>
        <w:tc>
          <w:tcPr>
            <w:tcW w:w="2126" w:type="dxa"/>
            <w:gridSpan w:val="2"/>
          </w:tcPr>
          <w:p w:rsidR="00187ADE" w:rsidRPr="00ED33F1" w:rsidRDefault="00187ADE" w:rsidP="00ED33F1">
            <w:pPr>
              <w:widowControl w:val="0"/>
              <w:spacing w:before="7" w:line="240" w:lineRule="auto"/>
              <w:ind w:left="112" w:right="27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кабинет социально-быто</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ой ориентировки</w:t>
            </w:r>
          </w:p>
        </w:tc>
        <w:tc>
          <w:tcPr>
            <w:tcW w:w="2552" w:type="dxa"/>
            <w:gridSpan w:val="2"/>
          </w:tcPr>
          <w:p w:rsidR="00187ADE" w:rsidRPr="00ED33F1" w:rsidRDefault="00187ADE" w:rsidP="00ED33F1">
            <w:pPr>
              <w:widowControl w:val="0"/>
              <w:spacing w:before="7" w:line="240" w:lineRule="auto"/>
              <w:ind w:left="112"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класс СБО</w:t>
            </w:r>
          </w:p>
        </w:tc>
        <w:tc>
          <w:tcPr>
            <w:tcW w:w="1509" w:type="dxa"/>
            <w:gridSpan w:val="2"/>
          </w:tcPr>
          <w:p w:rsidR="00187ADE" w:rsidRPr="00ED33F1" w:rsidRDefault="00187ADE" w:rsidP="00ED33F1">
            <w:pPr>
              <w:widowControl w:val="0"/>
              <w:spacing w:before="7" w:line="240" w:lineRule="auto"/>
              <w:ind w:left="113"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48,50</w:t>
            </w:r>
          </w:p>
        </w:tc>
      </w:tr>
      <w:tr w:rsidR="00187ADE" w:rsidRPr="00ED33F1" w:rsidTr="00E665B2">
        <w:trPr>
          <w:gridAfter w:val="1"/>
          <w:wAfter w:w="11" w:type="dxa"/>
          <w:trHeight w:hRule="exact" w:val="750"/>
        </w:trPr>
        <w:tc>
          <w:tcPr>
            <w:tcW w:w="1989" w:type="dxa"/>
          </w:tcPr>
          <w:p w:rsidR="00187ADE" w:rsidRPr="00ED33F1" w:rsidRDefault="00187ADE" w:rsidP="00ED33F1">
            <w:pPr>
              <w:spacing w:line="240" w:lineRule="auto"/>
              <w:jc w:val="both"/>
              <w:rPr>
                <w:rFonts w:ascii="Times New Roman" w:hAnsi="Times New Roman" w:cs="Times New Roman"/>
                <w:sz w:val="28"/>
                <w:szCs w:val="28"/>
              </w:rPr>
            </w:pPr>
          </w:p>
        </w:tc>
        <w:tc>
          <w:tcPr>
            <w:tcW w:w="1559" w:type="dxa"/>
            <w:gridSpan w:val="2"/>
          </w:tcPr>
          <w:p w:rsidR="00187ADE" w:rsidRPr="00ED33F1" w:rsidRDefault="00187ADE" w:rsidP="00ED33F1">
            <w:pPr>
              <w:widowControl w:val="0"/>
              <w:spacing w:before="6" w:line="240" w:lineRule="auto"/>
              <w:ind w:left="112" w:right="199"/>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2 этаж, № 19</w:t>
            </w:r>
          </w:p>
        </w:tc>
        <w:tc>
          <w:tcPr>
            <w:tcW w:w="2126" w:type="dxa"/>
            <w:gridSpan w:val="2"/>
          </w:tcPr>
          <w:p w:rsidR="00187ADE" w:rsidRPr="00ED33F1" w:rsidRDefault="00187ADE" w:rsidP="00ED33F1">
            <w:pPr>
              <w:widowControl w:val="0"/>
              <w:spacing w:before="6" w:line="240" w:lineRule="auto"/>
              <w:ind w:left="112" w:right="618"/>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труд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вая мастерская</w:t>
            </w:r>
          </w:p>
        </w:tc>
        <w:tc>
          <w:tcPr>
            <w:tcW w:w="2552" w:type="dxa"/>
            <w:gridSpan w:val="2"/>
          </w:tcPr>
          <w:p w:rsidR="00187ADE" w:rsidRPr="00ED33F1" w:rsidRDefault="00187ADE" w:rsidP="00ED33F1">
            <w:pPr>
              <w:widowControl w:val="0"/>
              <w:spacing w:before="6" w:line="240" w:lineRule="auto"/>
              <w:ind w:left="112" w:right="1044"/>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Швейная мастерская</w:t>
            </w:r>
          </w:p>
        </w:tc>
        <w:tc>
          <w:tcPr>
            <w:tcW w:w="1509" w:type="dxa"/>
            <w:gridSpan w:val="2"/>
          </w:tcPr>
          <w:p w:rsidR="00187ADE" w:rsidRPr="00ED33F1" w:rsidRDefault="00187ADE" w:rsidP="00ED33F1">
            <w:pPr>
              <w:widowControl w:val="0"/>
              <w:spacing w:before="6" w:line="240" w:lineRule="auto"/>
              <w:ind w:left="113"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56,50</w:t>
            </w:r>
          </w:p>
        </w:tc>
      </w:tr>
      <w:tr w:rsidR="00187ADE" w:rsidRPr="00ED33F1" w:rsidTr="00E665B2">
        <w:trPr>
          <w:gridAfter w:val="1"/>
          <w:wAfter w:w="11" w:type="dxa"/>
          <w:trHeight w:hRule="exact" w:val="751"/>
        </w:trPr>
        <w:tc>
          <w:tcPr>
            <w:tcW w:w="1989" w:type="dxa"/>
          </w:tcPr>
          <w:p w:rsidR="00187ADE" w:rsidRPr="00ED33F1" w:rsidRDefault="00187ADE" w:rsidP="00ED33F1">
            <w:pPr>
              <w:spacing w:line="240" w:lineRule="auto"/>
              <w:jc w:val="both"/>
              <w:rPr>
                <w:rFonts w:ascii="Times New Roman" w:hAnsi="Times New Roman" w:cs="Times New Roman"/>
                <w:sz w:val="28"/>
                <w:szCs w:val="28"/>
              </w:rPr>
            </w:pPr>
          </w:p>
        </w:tc>
        <w:tc>
          <w:tcPr>
            <w:tcW w:w="1559" w:type="dxa"/>
            <w:gridSpan w:val="2"/>
          </w:tcPr>
          <w:p w:rsidR="00187ADE" w:rsidRPr="00ED33F1" w:rsidRDefault="00187ADE" w:rsidP="00ED33F1">
            <w:pPr>
              <w:widowControl w:val="0"/>
              <w:spacing w:before="7" w:line="240" w:lineRule="auto"/>
              <w:ind w:left="112" w:right="199"/>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2 этаж, № 21</w:t>
            </w:r>
          </w:p>
        </w:tc>
        <w:tc>
          <w:tcPr>
            <w:tcW w:w="2126" w:type="dxa"/>
            <w:gridSpan w:val="2"/>
          </w:tcPr>
          <w:p w:rsidR="00187ADE" w:rsidRPr="00ED33F1" w:rsidRDefault="00187ADE" w:rsidP="00ED33F1">
            <w:pPr>
              <w:widowControl w:val="0"/>
              <w:spacing w:before="7" w:line="240" w:lineRule="auto"/>
              <w:ind w:left="112" w:right="618"/>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труд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вая мастерская</w:t>
            </w:r>
          </w:p>
        </w:tc>
        <w:tc>
          <w:tcPr>
            <w:tcW w:w="2552" w:type="dxa"/>
            <w:gridSpan w:val="2"/>
          </w:tcPr>
          <w:p w:rsidR="00187ADE" w:rsidRPr="00ED33F1" w:rsidRDefault="00187ADE" w:rsidP="00ED33F1">
            <w:pPr>
              <w:widowControl w:val="0"/>
              <w:spacing w:before="7" w:line="240" w:lineRule="auto"/>
              <w:ind w:left="112" w:right="1044"/>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пожн</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я мастерская</w:t>
            </w:r>
          </w:p>
        </w:tc>
        <w:tc>
          <w:tcPr>
            <w:tcW w:w="1509" w:type="dxa"/>
            <w:gridSpan w:val="2"/>
          </w:tcPr>
          <w:p w:rsidR="00187ADE" w:rsidRPr="00ED33F1" w:rsidRDefault="00187ADE" w:rsidP="00ED33F1">
            <w:pPr>
              <w:widowControl w:val="0"/>
              <w:spacing w:before="7" w:line="240" w:lineRule="auto"/>
              <w:ind w:left="113"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21,60</w:t>
            </w:r>
          </w:p>
        </w:tc>
      </w:tr>
      <w:tr w:rsidR="00187ADE" w:rsidRPr="00ED33F1" w:rsidTr="00E665B2">
        <w:trPr>
          <w:gridAfter w:val="1"/>
          <w:wAfter w:w="11" w:type="dxa"/>
          <w:trHeight w:hRule="exact" w:val="750"/>
        </w:trPr>
        <w:tc>
          <w:tcPr>
            <w:tcW w:w="1989" w:type="dxa"/>
          </w:tcPr>
          <w:p w:rsidR="00187ADE" w:rsidRPr="00ED33F1" w:rsidRDefault="00187ADE" w:rsidP="00ED33F1">
            <w:pPr>
              <w:spacing w:line="240" w:lineRule="auto"/>
              <w:jc w:val="both"/>
              <w:rPr>
                <w:rFonts w:ascii="Times New Roman" w:hAnsi="Times New Roman" w:cs="Times New Roman"/>
                <w:sz w:val="28"/>
                <w:szCs w:val="28"/>
              </w:rPr>
            </w:pPr>
          </w:p>
        </w:tc>
        <w:tc>
          <w:tcPr>
            <w:tcW w:w="1559" w:type="dxa"/>
            <w:gridSpan w:val="2"/>
          </w:tcPr>
          <w:p w:rsidR="00187ADE" w:rsidRPr="00ED33F1" w:rsidRDefault="00187ADE" w:rsidP="00ED33F1">
            <w:pPr>
              <w:widowControl w:val="0"/>
              <w:spacing w:before="6" w:line="240" w:lineRule="auto"/>
              <w:ind w:left="112" w:right="199"/>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2 этаж, № 22</w:t>
            </w:r>
          </w:p>
        </w:tc>
        <w:tc>
          <w:tcPr>
            <w:tcW w:w="2126" w:type="dxa"/>
            <w:gridSpan w:val="2"/>
          </w:tcPr>
          <w:p w:rsidR="00187ADE" w:rsidRPr="00ED33F1" w:rsidRDefault="00187ADE" w:rsidP="00ED33F1">
            <w:pPr>
              <w:widowControl w:val="0"/>
              <w:spacing w:before="6" w:line="240" w:lineRule="auto"/>
              <w:ind w:left="112" w:right="618"/>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труд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вая мастерская</w:t>
            </w:r>
          </w:p>
        </w:tc>
        <w:tc>
          <w:tcPr>
            <w:tcW w:w="2552" w:type="dxa"/>
            <w:gridSpan w:val="2"/>
          </w:tcPr>
          <w:p w:rsidR="00187ADE" w:rsidRPr="00ED33F1" w:rsidRDefault="00187ADE" w:rsidP="00ED33F1">
            <w:pPr>
              <w:widowControl w:val="0"/>
              <w:spacing w:before="6" w:line="240" w:lineRule="auto"/>
              <w:ind w:left="112"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 xml:space="preserve">Класс </w:t>
            </w:r>
            <w:proofErr w:type="spellStart"/>
            <w:r w:rsidRPr="00ED33F1">
              <w:rPr>
                <w:rFonts w:ascii="Times New Roman" w:hAnsi="Times New Roman" w:cs="Times New Roman"/>
                <w:color w:val="000000"/>
                <w:sz w:val="28"/>
                <w:szCs w:val="28"/>
              </w:rPr>
              <w:t>се</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ьхоздела</w:t>
            </w:r>
            <w:proofErr w:type="spellEnd"/>
          </w:p>
        </w:tc>
        <w:tc>
          <w:tcPr>
            <w:tcW w:w="1509" w:type="dxa"/>
            <w:gridSpan w:val="2"/>
          </w:tcPr>
          <w:p w:rsidR="00187ADE" w:rsidRPr="00ED33F1" w:rsidRDefault="00187ADE" w:rsidP="00ED33F1">
            <w:pPr>
              <w:widowControl w:val="0"/>
              <w:spacing w:before="6" w:line="240" w:lineRule="auto"/>
              <w:ind w:left="113"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29,70</w:t>
            </w:r>
          </w:p>
        </w:tc>
      </w:tr>
      <w:tr w:rsidR="00187ADE" w:rsidRPr="00ED33F1" w:rsidTr="00E665B2">
        <w:trPr>
          <w:gridAfter w:val="1"/>
          <w:wAfter w:w="11" w:type="dxa"/>
          <w:trHeight w:hRule="exact" w:val="751"/>
        </w:trPr>
        <w:tc>
          <w:tcPr>
            <w:tcW w:w="1989" w:type="dxa"/>
          </w:tcPr>
          <w:p w:rsidR="00187ADE" w:rsidRPr="00ED33F1" w:rsidRDefault="00187ADE" w:rsidP="00ED33F1">
            <w:pPr>
              <w:spacing w:line="240" w:lineRule="auto"/>
              <w:jc w:val="both"/>
              <w:rPr>
                <w:rFonts w:ascii="Times New Roman" w:hAnsi="Times New Roman" w:cs="Times New Roman"/>
                <w:sz w:val="28"/>
                <w:szCs w:val="28"/>
              </w:rPr>
            </w:pPr>
          </w:p>
        </w:tc>
        <w:tc>
          <w:tcPr>
            <w:tcW w:w="1559" w:type="dxa"/>
            <w:gridSpan w:val="2"/>
          </w:tcPr>
          <w:p w:rsidR="00187ADE" w:rsidRPr="00ED33F1" w:rsidRDefault="00187ADE" w:rsidP="00ED33F1">
            <w:pPr>
              <w:widowControl w:val="0"/>
              <w:spacing w:before="6" w:line="240" w:lineRule="auto"/>
              <w:ind w:left="112" w:right="199"/>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1 этаж, № 24</w:t>
            </w:r>
          </w:p>
        </w:tc>
        <w:tc>
          <w:tcPr>
            <w:tcW w:w="2126" w:type="dxa"/>
            <w:gridSpan w:val="2"/>
          </w:tcPr>
          <w:p w:rsidR="00187ADE" w:rsidRPr="00ED33F1" w:rsidRDefault="00187ADE" w:rsidP="00ED33F1">
            <w:pPr>
              <w:widowControl w:val="0"/>
              <w:spacing w:before="6" w:line="240" w:lineRule="auto"/>
              <w:ind w:left="112" w:right="618"/>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труд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вая мастерская</w:t>
            </w:r>
          </w:p>
        </w:tc>
        <w:tc>
          <w:tcPr>
            <w:tcW w:w="2552" w:type="dxa"/>
            <w:gridSpan w:val="2"/>
          </w:tcPr>
          <w:p w:rsidR="00187ADE" w:rsidRPr="00ED33F1" w:rsidRDefault="00187ADE" w:rsidP="00ED33F1">
            <w:pPr>
              <w:widowControl w:val="0"/>
              <w:spacing w:before="6" w:line="240" w:lineRule="auto"/>
              <w:ind w:left="112" w:right="1044"/>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Столярная мастерская</w:t>
            </w:r>
          </w:p>
        </w:tc>
        <w:tc>
          <w:tcPr>
            <w:tcW w:w="1509" w:type="dxa"/>
            <w:gridSpan w:val="2"/>
          </w:tcPr>
          <w:p w:rsidR="00187ADE" w:rsidRPr="00ED33F1" w:rsidRDefault="00187ADE" w:rsidP="00ED33F1">
            <w:pPr>
              <w:widowControl w:val="0"/>
              <w:spacing w:before="6" w:line="240" w:lineRule="auto"/>
              <w:ind w:left="113"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58,50</w:t>
            </w:r>
          </w:p>
        </w:tc>
      </w:tr>
      <w:tr w:rsidR="00187ADE" w:rsidRPr="00ED33F1" w:rsidTr="00E665B2">
        <w:trPr>
          <w:gridAfter w:val="1"/>
          <w:wAfter w:w="11" w:type="dxa"/>
          <w:trHeight w:hRule="exact" w:val="750"/>
        </w:trPr>
        <w:tc>
          <w:tcPr>
            <w:tcW w:w="1989" w:type="dxa"/>
          </w:tcPr>
          <w:p w:rsidR="00187ADE" w:rsidRPr="00ED33F1" w:rsidRDefault="00187ADE" w:rsidP="00ED33F1">
            <w:pPr>
              <w:spacing w:line="240" w:lineRule="auto"/>
              <w:jc w:val="both"/>
              <w:rPr>
                <w:rFonts w:ascii="Times New Roman" w:hAnsi="Times New Roman" w:cs="Times New Roman"/>
                <w:sz w:val="28"/>
                <w:szCs w:val="28"/>
              </w:rPr>
            </w:pPr>
          </w:p>
        </w:tc>
        <w:tc>
          <w:tcPr>
            <w:tcW w:w="1559" w:type="dxa"/>
            <w:gridSpan w:val="2"/>
          </w:tcPr>
          <w:p w:rsidR="00187ADE" w:rsidRPr="00ED33F1" w:rsidRDefault="00187ADE" w:rsidP="00ED33F1">
            <w:pPr>
              <w:widowControl w:val="0"/>
              <w:spacing w:before="6" w:line="240" w:lineRule="auto"/>
              <w:ind w:left="112" w:right="199"/>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1 этаж, № 25</w:t>
            </w:r>
          </w:p>
        </w:tc>
        <w:tc>
          <w:tcPr>
            <w:tcW w:w="2126" w:type="dxa"/>
            <w:gridSpan w:val="2"/>
          </w:tcPr>
          <w:p w:rsidR="00187ADE" w:rsidRPr="00ED33F1" w:rsidRDefault="00187ADE" w:rsidP="00ED33F1">
            <w:pPr>
              <w:widowControl w:val="0"/>
              <w:spacing w:before="6" w:line="240" w:lineRule="auto"/>
              <w:ind w:left="112" w:right="618"/>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труд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вая мастерская</w:t>
            </w:r>
          </w:p>
        </w:tc>
        <w:tc>
          <w:tcPr>
            <w:tcW w:w="2552" w:type="dxa"/>
            <w:gridSpan w:val="2"/>
          </w:tcPr>
          <w:p w:rsidR="00187ADE" w:rsidRPr="00ED33F1" w:rsidRDefault="00187ADE" w:rsidP="00ED33F1">
            <w:pPr>
              <w:widowControl w:val="0"/>
              <w:spacing w:before="6" w:line="240" w:lineRule="auto"/>
              <w:ind w:left="112" w:right="75"/>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Класс штукату</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-малярного дела</w:t>
            </w:r>
          </w:p>
        </w:tc>
        <w:tc>
          <w:tcPr>
            <w:tcW w:w="1509" w:type="dxa"/>
            <w:gridSpan w:val="2"/>
          </w:tcPr>
          <w:p w:rsidR="00187ADE" w:rsidRPr="00ED33F1" w:rsidRDefault="00187ADE" w:rsidP="00ED33F1">
            <w:pPr>
              <w:widowControl w:val="0"/>
              <w:spacing w:before="6" w:line="240" w:lineRule="auto"/>
              <w:ind w:left="113"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26,50</w:t>
            </w:r>
          </w:p>
        </w:tc>
      </w:tr>
      <w:tr w:rsidR="00187ADE" w:rsidRPr="00ED33F1" w:rsidTr="00E665B2">
        <w:trPr>
          <w:gridAfter w:val="1"/>
          <w:wAfter w:w="11" w:type="dxa"/>
          <w:trHeight w:hRule="exact" w:val="750"/>
        </w:trPr>
        <w:tc>
          <w:tcPr>
            <w:tcW w:w="1989" w:type="dxa"/>
          </w:tcPr>
          <w:p w:rsidR="00187ADE" w:rsidRPr="00ED33F1" w:rsidRDefault="00187ADE" w:rsidP="00ED33F1">
            <w:pPr>
              <w:spacing w:line="240" w:lineRule="auto"/>
              <w:jc w:val="both"/>
              <w:rPr>
                <w:rFonts w:ascii="Times New Roman" w:hAnsi="Times New Roman" w:cs="Times New Roman"/>
                <w:sz w:val="28"/>
                <w:szCs w:val="28"/>
              </w:rPr>
            </w:pPr>
          </w:p>
        </w:tc>
        <w:tc>
          <w:tcPr>
            <w:tcW w:w="1559" w:type="dxa"/>
            <w:gridSpan w:val="2"/>
          </w:tcPr>
          <w:p w:rsidR="00187ADE" w:rsidRPr="00ED33F1" w:rsidRDefault="00187ADE" w:rsidP="00ED33F1">
            <w:pPr>
              <w:widowControl w:val="0"/>
              <w:spacing w:before="6" w:line="240" w:lineRule="auto"/>
              <w:ind w:left="112" w:right="199"/>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1 этаж, № 26</w:t>
            </w:r>
          </w:p>
        </w:tc>
        <w:tc>
          <w:tcPr>
            <w:tcW w:w="2126" w:type="dxa"/>
            <w:gridSpan w:val="2"/>
          </w:tcPr>
          <w:p w:rsidR="00187ADE" w:rsidRPr="00ED33F1" w:rsidRDefault="00187ADE" w:rsidP="00ED33F1">
            <w:pPr>
              <w:widowControl w:val="0"/>
              <w:spacing w:before="6" w:line="240" w:lineRule="auto"/>
              <w:ind w:left="112" w:right="618"/>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труд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вая мастерская</w:t>
            </w:r>
          </w:p>
        </w:tc>
        <w:tc>
          <w:tcPr>
            <w:tcW w:w="2552" w:type="dxa"/>
            <w:gridSpan w:val="2"/>
          </w:tcPr>
          <w:p w:rsidR="00187ADE" w:rsidRPr="00ED33F1" w:rsidRDefault="00187ADE" w:rsidP="00ED33F1">
            <w:pPr>
              <w:widowControl w:val="0"/>
              <w:spacing w:before="6" w:line="240" w:lineRule="auto"/>
              <w:ind w:left="112" w:right="1044"/>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Гончарная мастерская</w:t>
            </w:r>
          </w:p>
        </w:tc>
        <w:tc>
          <w:tcPr>
            <w:tcW w:w="1509" w:type="dxa"/>
            <w:gridSpan w:val="2"/>
          </w:tcPr>
          <w:p w:rsidR="00187ADE" w:rsidRPr="00ED33F1" w:rsidRDefault="00187ADE" w:rsidP="00ED33F1">
            <w:pPr>
              <w:widowControl w:val="0"/>
              <w:spacing w:before="6" w:line="240" w:lineRule="auto"/>
              <w:ind w:left="113"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62,90</w:t>
            </w:r>
          </w:p>
        </w:tc>
      </w:tr>
      <w:tr w:rsidR="00187ADE" w:rsidRPr="00ED33F1" w:rsidTr="00E665B2">
        <w:trPr>
          <w:gridAfter w:val="1"/>
          <w:wAfter w:w="11" w:type="dxa"/>
          <w:trHeight w:hRule="exact" w:val="381"/>
        </w:trPr>
        <w:tc>
          <w:tcPr>
            <w:tcW w:w="1989" w:type="dxa"/>
          </w:tcPr>
          <w:p w:rsidR="00187ADE" w:rsidRPr="00ED33F1" w:rsidRDefault="00187ADE" w:rsidP="00ED33F1">
            <w:pPr>
              <w:spacing w:line="240" w:lineRule="auto"/>
              <w:jc w:val="both"/>
              <w:rPr>
                <w:rFonts w:ascii="Times New Roman" w:hAnsi="Times New Roman" w:cs="Times New Roman"/>
                <w:sz w:val="28"/>
                <w:szCs w:val="28"/>
              </w:rPr>
            </w:pPr>
          </w:p>
        </w:tc>
        <w:tc>
          <w:tcPr>
            <w:tcW w:w="1559" w:type="dxa"/>
            <w:gridSpan w:val="2"/>
          </w:tcPr>
          <w:p w:rsidR="00187ADE" w:rsidRPr="00ED33F1" w:rsidRDefault="00187ADE" w:rsidP="00ED33F1">
            <w:pPr>
              <w:widowControl w:val="0"/>
              <w:spacing w:before="7" w:line="240" w:lineRule="auto"/>
              <w:ind w:left="112"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1 этаж, №</w:t>
            </w:r>
          </w:p>
        </w:tc>
        <w:tc>
          <w:tcPr>
            <w:tcW w:w="2126" w:type="dxa"/>
            <w:gridSpan w:val="2"/>
          </w:tcPr>
          <w:p w:rsidR="00187ADE" w:rsidRPr="00ED33F1" w:rsidRDefault="00187ADE" w:rsidP="00ED33F1">
            <w:pPr>
              <w:widowControl w:val="0"/>
              <w:spacing w:before="7" w:line="240" w:lineRule="auto"/>
              <w:ind w:left="112"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труд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вая</w:t>
            </w:r>
          </w:p>
        </w:tc>
        <w:tc>
          <w:tcPr>
            <w:tcW w:w="2552" w:type="dxa"/>
            <w:gridSpan w:val="2"/>
          </w:tcPr>
          <w:p w:rsidR="00187ADE" w:rsidRPr="00ED33F1" w:rsidRDefault="00187ADE" w:rsidP="00ED33F1">
            <w:pPr>
              <w:widowControl w:val="0"/>
              <w:spacing w:before="7" w:line="240" w:lineRule="auto"/>
              <w:ind w:left="112"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 xml:space="preserve">Класс </w:t>
            </w:r>
            <w:proofErr w:type="spellStart"/>
            <w:r w:rsidRPr="00ED33F1">
              <w:rPr>
                <w:rFonts w:ascii="Times New Roman" w:hAnsi="Times New Roman" w:cs="Times New Roman"/>
                <w:color w:val="000000"/>
                <w:sz w:val="28"/>
                <w:szCs w:val="28"/>
              </w:rPr>
              <w:t>се</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ьхоздела</w:t>
            </w:r>
            <w:proofErr w:type="spellEnd"/>
          </w:p>
        </w:tc>
        <w:tc>
          <w:tcPr>
            <w:tcW w:w="1509" w:type="dxa"/>
            <w:gridSpan w:val="2"/>
          </w:tcPr>
          <w:p w:rsidR="00187ADE" w:rsidRPr="00ED33F1" w:rsidRDefault="00187ADE" w:rsidP="00ED33F1">
            <w:pPr>
              <w:widowControl w:val="0"/>
              <w:spacing w:before="7" w:line="240" w:lineRule="auto"/>
              <w:ind w:left="113"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63,00</w:t>
            </w:r>
          </w:p>
        </w:tc>
      </w:tr>
      <w:tr w:rsidR="00187ADE" w:rsidRPr="00ED33F1" w:rsidTr="00E665B2">
        <w:trPr>
          <w:trHeight w:hRule="exact" w:val="370"/>
        </w:trPr>
        <w:tc>
          <w:tcPr>
            <w:tcW w:w="2000" w:type="dxa"/>
            <w:gridSpan w:val="2"/>
          </w:tcPr>
          <w:p w:rsidR="00187ADE" w:rsidRPr="00ED33F1" w:rsidRDefault="00187ADE" w:rsidP="00ED33F1">
            <w:pPr>
              <w:spacing w:line="240" w:lineRule="auto"/>
              <w:jc w:val="both"/>
              <w:rPr>
                <w:rFonts w:ascii="Times New Roman" w:hAnsi="Times New Roman" w:cs="Times New Roman"/>
                <w:sz w:val="28"/>
                <w:szCs w:val="28"/>
              </w:rPr>
            </w:pPr>
          </w:p>
        </w:tc>
        <w:tc>
          <w:tcPr>
            <w:tcW w:w="1558" w:type="dxa"/>
            <w:gridSpan w:val="2"/>
          </w:tcPr>
          <w:p w:rsidR="00187ADE" w:rsidRPr="00ED33F1" w:rsidRDefault="00187ADE" w:rsidP="00ED33F1">
            <w:pPr>
              <w:widowControl w:val="0"/>
              <w:spacing w:line="240" w:lineRule="auto"/>
              <w:ind w:left="106"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27</w:t>
            </w:r>
          </w:p>
        </w:tc>
        <w:tc>
          <w:tcPr>
            <w:tcW w:w="2126" w:type="dxa"/>
            <w:gridSpan w:val="2"/>
          </w:tcPr>
          <w:p w:rsidR="00187ADE" w:rsidRPr="00ED33F1" w:rsidRDefault="00187ADE" w:rsidP="00ED33F1">
            <w:pPr>
              <w:widowControl w:val="0"/>
              <w:spacing w:line="240" w:lineRule="auto"/>
              <w:ind w:left="106"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мастерская</w:t>
            </w:r>
          </w:p>
        </w:tc>
        <w:tc>
          <w:tcPr>
            <w:tcW w:w="2551" w:type="dxa"/>
            <w:gridSpan w:val="2"/>
          </w:tcPr>
          <w:p w:rsidR="00187ADE" w:rsidRPr="00ED33F1" w:rsidRDefault="00187ADE" w:rsidP="00ED33F1">
            <w:pPr>
              <w:spacing w:line="240" w:lineRule="auto"/>
              <w:jc w:val="both"/>
              <w:rPr>
                <w:rFonts w:ascii="Times New Roman" w:hAnsi="Times New Roman" w:cs="Times New Roman"/>
                <w:sz w:val="28"/>
                <w:szCs w:val="28"/>
              </w:rPr>
            </w:pPr>
          </w:p>
        </w:tc>
        <w:tc>
          <w:tcPr>
            <w:tcW w:w="1511" w:type="dxa"/>
            <w:gridSpan w:val="2"/>
          </w:tcPr>
          <w:p w:rsidR="00187ADE" w:rsidRPr="00ED33F1" w:rsidRDefault="00187ADE" w:rsidP="00ED33F1">
            <w:pPr>
              <w:spacing w:line="240" w:lineRule="auto"/>
              <w:jc w:val="both"/>
              <w:rPr>
                <w:rFonts w:ascii="Times New Roman" w:hAnsi="Times New Roman" w:cs="Times New Roman"/>
                <w:sz w:val="28"/>
                <w:szCs w:val="28"/>
              </w:rPr>
            </w:pPr>
          </w:p>
        </w:tc>
      </w:tr>
      <w:tr w:rsidR="00187ADE" w:rsidRPr="00ED33F1" w:rsidTr="00E665B2">
        <w:trPr>
          <w:trHeight w:hRule="exact" w:val="750"/>
        </w:trPr>
        <w:tc>
          <w:tcPr>
            <w:tcW w:w="2000" w:type="dxa"/>
            <w:gridSpan w:val="2"/>
          </w:tcPr>
          <w:p w:rsidR="00187ADE" w:rsidRPr="00ED33F1" w:rsidRDefault="00187ADE" w:rsidP="00ED33F1">
            <w:pPr>
              <w:spacing w:line="240" w:lineRule="auto"/>
              <w:jc w:val="both"/>
              <w:rPr>
                <w:rFonts w:ascii="Times New Roman" w:hAnsi="Times New Roman" w:cs="Times New Roman"/>
                <w:sz w:val="28"/>
                <w:szCs w:val="28"/>
              </w:rPr>
            </w:pPr>
          </w:p>
        </w:tc>
        <w:tc>
          <w:tcPr>
            <w:tcW w:w="1558" w:type="dxa"/>
            <w:gridSpan w:val="2"/>
          </w:tcPr>
          <w:p w:rsidR="00187ADE" w:rsidRPr="00ED33F1" w:rsidRDefault="00187ADE" w:rsidP="00ED33F1">
            <w:pPr>
              <w:widowControl w:val="0"/>
              <w:spacing w:before="6" w:line="240" w:lineRule="auto"/>
              <w:ind w:left="106" w:right="205"/>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2 этаж, № 3</w:t>
            </w:r>
          </w:p>
        </w:tc>
        <w:tc>
          <w:tcPr>
            <w:tcW w:w="2126" w:type="dxa"/>
            <w:gridSpan w:val="2"/>
          </w:tcPr>
          <w:p w:rsidR="00187ADE" w:rsidRPr="00ED33F1" w:rsidRDefault="00187ADE" w:rsidP="00ED33F1">
            <w:pPr>
              <w:widowControl w:val="0"/>
              <w:spacing w:before="6" w:line="240" w:lineRule="auto"/>
              <w:ind w:left="106" w:right="915"/>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учебный кабинет</w:t>
            </w:r>
          </w:p>
        </w:tc>
        <w:tc>
          <w:tcPr>
            <w:tcW w:w="2551" w:type="dxa"/>
            <w:gridSpan w:val="2"/>
          </w:tcPr>
          <w:p w:rsidR="00187ADE" w:rsidRPr="00ED33F1" w:rsidRDefault="00187ADE" w:rsidP="00ED33F1">
            <w:pPr>
              <w:widowControl w:val="0"/>
              <w:spacing w:before="6" w:line="240" w:lineRule="auto"/>
              <w:ind w:left="106" w:right="182"/>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бинет начального класса</w:t>
            </w:r>
          </w:p>
        </w:tc>
        <w:tc>
          <w:tcPr>
            <w:tcW w:w="1511" w:type="dxa"/>
            <w:gridSpan w:val="2"/>
          </w:tcPr>
          <w:p w:rsidR="00187ADE" w:rsidRPr="00ED33F1" w:rsidRDefault="00187ADE" w:rsidP="00ED33F1">
            <w:pPr>
              <w:widowControl w:val="0"/>
              <w:spacing w:before="6" w:line="240" w:lineRule="auto"/>
              <w:ind w:left="108"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42,80</w:t>
            </w:r>
          </w:p>
        </w:tc>
      </w:tr>
      <w:tr w:rsidR="00187ADE" w:rsidRPr="00ED33F1" w:rsidTr="00E665B2">
        <w:trPr>
          <w:trHeight w:hRule="exact" w:val="750"/>
        </w:trPr>
        <w:tc>
          <w:tcPr>
            <w:tcW w:w="2000" w:type="dxa"/>
            <w:gridSpan w:val="2"/>
          </w:tcPr>
          <w:p w:rsidR="00187ADE" w:rsidRPr="00ED33F1" w:rsidRDefault="00187ADE" w:rsidP="00ED33F1">
            <w:pPr>
              <w:spacing w:line="240" w:lineRule="auto"/>
              <w:jc w:val="both"/>
              <w:rPr>
                <w:rFonts w:ascii="Times New Roman" w:hAnsi="Times New Roman" w:cs="Times New Roman"/>
                <w:sz w:val="28"/>
                <w:szCs w:val="28"/>
              </w:rPr>
            </w:pPr>
          </w:p>
        </w:tc>
        <w:tc>
          <w:tcPr>
            <w:tcW w:w="1558" w:type="dxa"/>
            <w:gridSpan w:val="2"/>
          </w:tcPr>
          <w:p w:rsidR="00187ADE" w:rsidRPr="00ED33F1" w:rsidRDefault="00187ADE" w:rsidP="00ED33F1">
            <w:pPr>
              <w:widowControl w:val="0"/>
              <w:spacing w:before="6" w:line="240" w:lineRule="auto"/>
              <w:ind w:left="106" w:right="205"/>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2 этаж, № 4</w:t>
            </w:r>
          </w:p>
        </w:tc>
        <w:tc>
          <w:tcPr>
            <w:tcW w:w="2126" w:type="dxa"/>
            <w:gridSpan w:val="2"/>
          </w:tcPr>
          <w:p w:rsidR="00187ADE" w:rsidRPr="00ED33F1" w:rsidRDefault="00187ADE" w:rsidP="00ED33F1">
            <w:pPr>
              <w:widowControl w:val="0"/>
              <w:spacing w:before="6" w:line="240" w:lineRule="auto"/>
              <w:ind w:left="106" w:right="915"/>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учебный кабинет</w:t>
            </w:r>
          </w:p>
        </w:tc>
        <w:tc>
          <w:tcPr>
            <w:tcW w:w="2551" w:type="dxa"/>
            <w:gridSpan w:val="2"/>
          </w:tcPr>
          <w:p w:rsidR="00187ADE" w:rsidRPr="00ED33F1" w:rsidRDefault="00187ADE" w:rsidP="00ED33F1">
            <w:pPr>
              <w:widowControl w:val="0"/>
              <w:spacing w:before="6" w:line="240" w:lineRule="auto"/>
              <w:ind w:left="106" w:right="182"/>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бинет начального класса</w:t>
            </w:r>
          </w:p>
        </w:tc>
        <w:tc>
          <w:tcPr>
            <w:tcW w:w="1511" w:type="dxa"/>
            <w:gridSpan w:val="2"/>
          </w:tcPr>
          <w:p w:rsidR="00187ADE" w:rsidRPr="00ED33F1" w:rsidRDefault="00187ADE" w:rsidP="00ED33F1">
            <w:pPr>
              <w:widowControl w:val="0"/>
              <w:spacing w:before="6" w:line="240" w:lineRule="auto"/>
              <w:ind w:left="108"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26,40</w:t>
            </w:r>
          </w:p>
        </w:tc>
      </w:tr>
      <w:tr w:rsidR="00187ADE" w:rsidRPr="00ED33F1" w:rsidTr="00E665B2">
        <w:trPr>
          <w:trHeight w:hRule="exact" w:val="1264"/>
        </w:trPr>
        <w:tc>
          <w:tcPr>
            <w:tcW w:w="2000" w:type="dxa"/>
            <w:gridSpan w:val="2"/>
          </w:tcPr>
          <w:p w:rsidR="00187ADE" w:rsidRPr="00ED33F1" w:rsidRDefault="00187ADE" w:rsidP="00ED33F1">
            <w:pPr>
              <w:spacing w:line="240" w:lineRule="auto"/>
              <w:jc w:val="both"/>
              <w:rPr>
                <w:rFonts w:ascii="Times New Roman" w:hAnsi="Times New Roman" w:cs="Times New Roman"/>
                <w:sz w:val="28"/>
                <w:szCs w:val="28"/>
              </w:rPr>
            </w:pPr>
          </w:p>
        </w:tc>
        <w:tc>
          <w:tcPr>
            <w:tcW w:w="1558" w:type="dxa"/>
            <w:gridSpan w:val="2"/>
          </w:tcPr>
          <w:p w:rsidR="00187ADE" w:rsidRPr="00ED33F1" w:rsidRDefault="00187ADE" w:rsidP="00ED33F1">
            <w:pPr>
              <w:widowControl w:val="0"/>
              <w:spacing w:before="7" w:line="240" w:lineRule="auto"/>
              <w:ind w:left="106" w:right="205"/>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2 этаж, № 8</w:t>
            </w:r>
          </w:p>
        </w:tc>
        <w:tc>
          <w:tcPr>
            <w:tcW w:w="2126" w:type="dxa"/>
            <w:gridSpan w:val="2"/>
          </w:tcPr>
          <w:p w:rsidR="00187ADE" w:rsidRPr="00ED33F1" w:rsidRDefault="00187ADE" w:rsidP="00ED33F1">
            <w:pPr>
              <w:widowControl w:val="0"/>
              <w:spacing w:before="7" w:line="240" w:lineRule="auto"/>
              <w:ind w:left="106" w:right="915"/>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учебный кабинет</w:t>
            </w:r>
          </w:p>
        </w:tc>
        <w:tc>
          <w:tcPr>
            <w:tcW w:w="2551" w:type="dxa"/>
            <w:gridSpan w:val="2"/>
          </w:tcPr>
          <w:p w:rsidR="00187ADE" w:rsidRPr="00ED33F1" w:rsidRDefault="00187ADE" w:rsidP="00ED33F1">
            <w:pPr>
              <w:widowControl w:val="0"/>
              <w:spacing w:before="7" w:line="240" w:lineRule="auto"/>
              <w:ind w:left="106" w:right="51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Коррекционно-развивающий ресурсный центр</w:t>
            </w:r>
          </w:p>
        </w:tc>
        <w:tc>
          <w:tcPr>
            <w:tcW w:w="1511" w:type="dxa"/>
            <w:gridSpan w:val="2"/>
          </w:tcPr>
          <w:p w:rsidR="00187ADE" w:rsidRPr="00ED33F1" w:rsidRDefault="00187ADE" w:rsidP="00ED33F1">
            <w:pPr>
              <w:widowControl w:val="0"/>
              <w:spacing w:before="7" w:line="240" w:lineRule="auto"/>
              <w:ind w:left="108"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41,20</w:t>
            </w:r>
          </w:p>
        </w:tc>
      </w:tr>
      <w:tr w:rsidR="00187ADE" w:rsidRPr="00ED33F1" w:rsidTr="00E665B2">
        <w:trPr>
          <w:trHeight w:hRule="exact" w:val="750"/>
        </w:trPr>
        <w:tc>
          <w:tcPr>
            <w:tcW w:w="2000" w:type="dxa"/>
            <w:gridSpan w:val="2"/>
          </w:tcPr>
          <w:p w:rsidR="00187ADE" w:rsidRPr="00ED33F1" w:rsidRDefault="00187ADE" w:rsidP="00ED33F1">
            <w:pPr>
              <w:spacing w:line="240" w:lineRule="auto"/>
              <w:jc w:val="both"/>
              <w:rPr>
                <w:rFonts w:ascii="Times New Roman" w:hAnsi="Times New Roman" w:cs="Times New Roman"/>
                <w:sz w:val="28"/>
                <w:szCs w:val="28"/>
              </w:rPr>
            </w:pPr>
          </w:p>
        </w:tc>
        <w:tc>
          <w:tcPr>
            <w:tcW w:w="1558" w:type="dxa"/>
            <w:gridSpan w:val="2"/>
          </w:tcPr>
          <w:p w:rsidR="00187ADE" w:rsidRPr="00ED33F1" w:rsidRDefault="00187ADE" w:rsidP="00ED33F1">
            <w:pPr>
              <w:widowControl w:val="0"/>
              <w:spacing w:before="6" w:line="240" w:lineRule="auto"/>
              <w:ind w:left="106" w:right="205"/>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3 этаж, № 10</w:t>
            </w:r>
          </w:p>
        </w:tc>
        <w:tc>
          <w:tcPr>
            <w:tcW w:w="2126" w:type="dxa"/>
            <w:gridSpan w:val="2"/>
          </w:tcPr>
          <w:p w:rsidR="00187ADE" w:rsidRPr="00ED33F1" w:rsidRDefault="00187ADE" w:rsidP="00ED33F1">
            <w:pPr>
              <w:widowControl w:val="0"/>
              <w:spacing w:before="6" w:line="240" w:lineRule="auto"/>
              <w:ind w:left="106" w:right="915"/>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учебный кабинет</w:t>
            </w:r>
          </w:p>
        </w:tc>
        <w:tc>
          <w:tcPr>
            <w:tcW w:w="2551" w:type="dxa"/>
            <w:gridSpan w:val="2"/>
          </w:tcPr>
          <w:p w:rsidR="00187ADE" w:rsidRPr="00ED33F1" w:rsidRDefault="00187ADE" w:rsidP="00ED33F1">
            <w:pPr>
              <w:widowControl w:val="0"/>
              <w:spacing w:before="6" w:line="240" w:lineRule="auto"/>
              <w:ind w:left="106" w:right="247"/>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 xml:space="preserve">бинет </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усского языка</w:t>
            </w:r>
          </w:p>
        </w:tc>
        <w:tc>
          <w:tcPr>
            <w:tcW w:w="1511" w:type="dxa"/>
            <w:gridSpan w:val="2"/>
          </w:tcPr>
          <w:p w:rsidR="00187ADE" w:rsidRPr="00ED33F1" w:rsidRDefault="00187ADE" w:rsidP="00ED33F1">
            <w:pPr>
              <w:widowControl w:val="0"/>
              <w:spacing w:before="6" w:line="240" w:lineRule="auto"/>
              <w:ind w:left="108"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40,00</w:t>
            </w:r>
          </w:p>
        </w:tc>
      </w:tr>
      <w:tr w:rsidR="00187ADE" w:rsidRPr="00ED33F1" w:rsidTr="00E665B2">
        <w:trPr>
          <w:trHeight w:hRule="exact" w:val="751"/>
        </w:trPr>
        <w:tc>
          <w:tcPr>
            <w:tcW w:w="2000" w:type="dxa"/>
            <w:gridSpan w:val="2"/>
          </w:tcPr>
          <w:p w:rsidR="00187ADE" w:rsidRPr="00ED33F1" w:rsidRDefault="00187ADE" w:rsidP="00ED33F1">
            <w:pPr>
              <w:spacing w:line="240" w:lineRule="auto"/>
              <w:jc w:val="both"/>
              <w:rPr>
                <w:rFonts w:ascii="Times New Roman" w:hAnsi="Times New Roman" w:cs="Times New Roman"/>
                <w:sz w:val="28"/>
                <w:szCs w:val="28"/>
              </w:rPr>
            </w:pPr>
          </w:p>
        </w:tc>
        <w:tc>
          <w:tcPr>
            <w:tcW w:w="1558" w:type="dxa"/>
            <w:gridSpan w:val="2"/>
          </w:tcPr>
          <w:p w:rsidR="00187ADE" w:rsidRPr="00ED33F1" w:rsidRDefault="00187ADE" w:rsidP="00ED33F1">
            <w:pPr>
              <w:widowControl w:val="0"/>
              <w:spacing w:before="7" w:line="240" w:lineRule="auto"/>
              <w:ind w:left="106" w:right="275"/>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 xml:space="preserve">3 </w:t>
            </w:r>
            <w:proofErr w:type="spellStart"/>
            <w:r w:rsidRPr="00ED33F1">
              <w:rPr>
                <w:rFonts w:ascii="Times New Roman" w:hAnsi="Times New Roman" w:cs="Times New Roman"/>
                <w:color w:val="000000"/>
                <w:sz w:val="28"/>
                <w:szCs w:val="28"/>
              </w:rPr>
              <w:t>этаж,№</w:t>
            </w:r>
            <w:proofErr w:type="spellEnd"/>
            <w:r w:rsidRPr="00ED33F1">
              <w:rPr>
                <w:rFonts w:ascii="Times New Roman" w:hAnsi="Times New Roman" w:cs="Times New Roman"/>
                <w:color w:val="000000"/>
                <w:sz w:val="28"/>
                <w:szCs w:val="28"/>
              </w:rPr>
              <w:t xml:space="preserve"> 12</w:t>
            </w:r>
          </w:p>
        </w:tc>
        <w:tc>
          <w:tcPr>
            <w:tcW w:w="2126" w:type="dxa"/>
            <w:gridSpan w:val="2"/>
          </w:tcPr>
          <w:p w:rsidR="00187ADE" w:rsidRPr="00ED33F1" w:rsidRDefault="00187ADE" w:rsidP="00ED33F1">
            <w:pPr>
              <w:widowControl w:val="0"/>
              <w:spacing w:before="7" w:line="240" w:lineRule="auto"/>
              <w:ind w:left="106" w:right="915"/>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учебный кабинет</w:t>
            </w:r>
          </w:p>
        </w:tc>
        <w:tc>
          <w:tcPr>
            <w:tcW w:w="2551" w:type="dxa"/>
            <w:gridSpan w:val="2"/>
          </w:tcPr>
          <w:p w:rsidR="00187ADE" w:rsidRPr="00ED33F1" w:rsidRDefault="00187ADE" w:rsidP="00ED33F1">
            <w:pPr>
              <w:widowControl w:val="0"/>
              <w:spacing w:before="7" w:line="240" w:lineRule="auto"/>
              <w:ind w:left="106" w:right="182"/>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бинет начального класса</w:t>
            </w:r>
          </w:p>
        </w:tc>
        <w:tc>
          <w:tcPr>
            <w:tcW w:w="1511" w:type="dxa"/>
            <w:gridSpan w:val="2"/>
          </w:tcPr>
          <w:p w:rsidR="00187ADE" w:rsidRPr="00ED33F1" w:rsidRDefault="00187ADE" w:rsidP="00ED33F1">
            <w:pPr>
              <w:widowControl w:val="0"/>
              <w:spacing w:before="7" w:line="240" w:lineRule="auto"/>
              <w:ind w:left="108"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28,70</w:t>
            </w:r>
          </w:p>
        </w:tc>
      </w:tr>
      <w:tr w:rsidR="00187ADE" w:rsidRPr="00ED33F1" w:rsidTr="00E665B2">
        <w:trPr>
          <w:trHeight w:hRule="exact" w:val="750"/>
        </w:trPr>
        <w:tc>
          <w:tcPr>
            <w:tcW w:w="2000" w:type="dxa"/>
            <w:gridSpan w:val="2"/>
          </w:tcPr>
          <w:p w:rsidR="00187ADE" w:rsidRPr="00ED33F1" w:rsidRDefault="00187ADE" w:rsidP="00ED33F1">
            <w:pPr>
              <w:spacing w:line="240" w:lineRule="auto"/>
              <w:jc w:val="both"/>
              <w:rPr>
                <w:rFonts w:ascii="Times New Roman" w:hAnsi="Times New Roman" w:cs="Times New Roman"/>
                <w:sz w:val="28"/>
                <w:szCs w:val="28"/>
              </w:rPr>
            </w:pPr>
          </w:p>
        </w:tc>
        <w:tc>
          <w:tcPr>
            <w:tcW w:w="1558" w:type="dxa"/>
            <w:gridSpan w:val="2"/>
          </w:tcPr>
          <w:p w:rsidR="00187ADE" w:rsidRPr="00ED33F1" w:rsidRDefault="00187ADE" w:rsidP="00ED33F1">
            <w:pPr>
              <w:widowControl w:val="0"/>
              <w:spacing w:before="6" w:line="240" w:lineRule="auto"/>
              <w:ind w:left="106" w:right="205"/>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3 этаж ,№ 13</w:t>
            </w:r>
          </w:p>
        </w:tc>
        <w:tc>
          <w:tcPr>
            <w:tcW w:w="2126" w:type="dxa"/>
            <w:gridSpan w:val="2"/>
          </w:tcPr>
          <w:p w:rsidR="00187ADE" w:rsidRPr="00ED33F1" w:rsidRDefault="00187ADE" w:rsidP="00ED33F1">
            <w:pPr>
              <w:widowControl w:val="0"/>
              <w:spacing w:before="6" w:line="240" w:lineRule="auto"/>
              <w:ind w:left="106" w:right="915"/>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учебный кабинет</w:t>
            </w:r>
          </w:p>
        </w:tc>
        <w:tc>
          <w:tcPr>
            <w:tcW w:w="2551" w:type="dxa"/>
            <w:gridSpan w:val="2"/>
          </w:tcPr>
          <w:p w:rsidR="00187ADE" w:rsidRPr="00ED33F1" w:rsidRDefault="00187ADE" w:rsidP="00ED33F1">
            <w:pPr>
              <w:widowControl w:val="0"/>
              <w:spacing w:before="6" w:line="240" w:lineRule="auto"/>
              <w:ind w:left="106" w:right="182"/>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бинет начального класса</w:t>
            </w:r>
          </w:p>
        </w:tc>
        <w:tc>
          <w:tcPr>
            <w:tcW w:w="1511" w:type="dxa"/>
            <w:gridSpan w:val="2"/>
          </w:tcPr>
          <w:p w:rsidR="00187ADE" w:rsidRPr="00ED33F1" w:rsidRDefault="00187ADE" w:rsidP="00ED33F1">
            <w:pPr>
              <w:widowControl w:val="0"/>
              <w:spacing w:before="6" w:line="240" w:lineRule="auto"/>
              <w:ind w:left="108"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28,70</w:t>
            </w:r>
          </w:p>
        </w:tc>
      </w:tr>
      <w:tr w:rsidR="00187ADE" w:rsidRPr="00ED33F1" w:rsidTr="00E665B2">
        <w:trPr>
          <w:trHeight w:hRule="exact" w:val="751"/>
        </w:trPr>
        <w:tc>
          <w:tcPr>
            <w:tcW w:w="2000" w:type="dxa"/>
            <w:gridSpan w:val="2"/>
          </w:tcPr>
          <w:p w:rsidR="00187ADE" w:rsidRPr="00ED33F1" w:rsidRDefault="00187ADE" w:rsidP="00ED33F1">
            <w:pPr>
              <w:spacing w:line="240" w:lineRule="auto"/>
              <w:jc w:val="both"/>
              <w:rPr>
                <w:rFonts w:ascii="Times New Roman" w:hAnsi="Times New Roman" w:cs="Times New Roman"/>
                <w:sz w:val="28"/>
                <w:szCs w:val="28"/>
              </w:rPr>
            </w:pPr>
          </w:p>
        </w:tc>
        <w:tc>
          <w:tcPr>
            <w:tcW w:w="1558" w:type="dxa"/>
            <w:gridSpan w:val="2"/>
          </w:tcPr>
          <w:p w:rsidR="00187ADE" w:rsidRPr="00ED33F1" w:rsidRDefault="00187ADE" w:rsidP="00ED33F1">
            <w:pPr>
              <w:widowControl w:val="0"/>
              <w:spacing w:before="7" w:line="240" w:lineRule="auto"/>
              <w:ind w:left="106" w:right="205"/>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3 этаж, № 14</w:t>
            </w:r>
          </w:p>
        </w:tc>
        <w:tc>
          <w:tcPr>
            <w:tcW w:w="2126" w:type="dxa"/>
            <w:gridSpan w:val="2"/>
          </w:tcPr>
          <w:p w:rsidR="00187ADE" w:rsidRPr="00ED33F1" w:rsidRDefault="00187ADE" w:rsidP="00ED33F1">
            <w:pPr>
              <w:widowControl w:val="0"/>
              <w:spacing w:before="7" w:line="240" w:lineRule="auto"/>
              <w:ind w:left="106" w:right="915"/>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учебный кабинет</w:t>
            </w:r>
          </w:p>
        </w:tc>
        <w:tc>
          <w:tcPr>
            <w:tcW w:w="2551" w:type="dxa"/>
            <w:gridSpan w:val="2"/>
          </w:tcPr>
          <w:p w:rsidR="00187ADE" w:rsidRPr="00ED33F1" w:rsidRDefault="00187ADE" w:rsidP="00ED33F1">
            <w:pPr>
              <w:widowControl w:val="0"/>
              <w:spacing w:before="7" w:line="240" w:lineRule="auto"/>
              <w:ind w:left="106" w:right="967"/>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бинет м</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емат</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ки</w:t>
            </w:r>
          </w:p>
        </w:tc>
        <w:tc>
          <w:tcPr>
            <w:tcW w:w="1511" w:type="dxa"/>
            <w:gridSpan w:val="2"/>
          </w:tcPr>
          <w:p w:rsidR="00187ADE" w:rsidRPr="00ED33F1" w:rsidRDefault="00187ADE" w:rsidP="00ED33F1">
            <w:pPr>
              <w:widowControl w:val="0"/>
              <w:spacing w:before="7" w:line="240" w:lineRule="auto"/>
              <w:ind w:left="108"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37,70</w:t>
            </w:r>
          </w:p>
        </w:tc>
      </w:tr>
      <w:tr w:rsidR="00187ADE" w:rsidRPr="00ED33F1" w:rsidTr="00E665B2">
        <w:trPr>
          <w:trHeight w:hRule="exact" w:val="750"/>
        </w:trPr>
        <w:tc>
          <w:tcPr>
            <w:tcW w:w="2000" w:type="dxa"/>
            <w:gridSpan w:val="2"/>
          </w:tcPr>
          <w:p w:rsidR="00187ADE" w:rsidRPr="00ED33F1" w:rsidRDefault="00187ADE" w:rsidP="00ED33F1">
            <w:pPr>
              <w:spacing w:line="240" w:lineRule="auto"/>
              <w:jc w:val="both"/>
              <w:rPr>
                <w:rFonts w:ascii="Times New Roman" w:hAnsi="Times New Roman" w:cs="Times New Roman"/>
                <w:sz w:val="28"/>
                <w:szCs w:val="28"/>
              </w:rPr>
            </w:pPr>
          </w:p>
        </w:tc>
        <w:tc>
          <w:tcPr>
            <w:tcW w:w="1558" w:type="dxa"/>
            <w:gridSpan w:val="2"/>
          </w:tcPr>
          <w:p w:rsidR="00187ADE" w:rsidRPr="00ED33F1" w:rsidRDefault="00187ADE" w:rsidP="00ED33F1">
            <w:pPr>
              <w:widowControl w:val="0"/>
              <w:spacing w:before="6" w:line="240" w:lineRule="auto"/>
              <w:ind w:left="106" w:right="205"/>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3 этаж, № 15</w:t>
            </w:r>
          </w:p>
        </w:tc>
        <w:tc>
          <w:tcPr>
            <w:tcW w:w="2126" w:type="dxa"/>
            <w:gridSpan w:val="2"/>
          </w:tcPr>
          <w:p w:rsidR="00187ADE" w:rsidRPr="00ED33F1" w:rsidRDefault="00187ADE" w:rsidP="00ED33F1">
            <w:pPr>
              <w:widowControl w:val="0"/>
              <w:spacing w:before="6" w:line="240" w:lineRule="auto"/>
              <w:ind w:left="106" w:right="915"/>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учебный кабинет</w:t>
            </w:r>
          </w:p>
        </w:tc>
        <w:tc>
          <w:tcPr>
            <w:tcW w:w="2551" w:type="dxa"/>
            <w:gridSpan w:val="2"/>
          </w:tcPr>
          <w:p w:rsidR="00187ADE" w:rsidRPr="00ED33F1" w:rsidRDefault="00187ADE" w:rsidP="00ED33F1">
            <w:pPr>
              <w:widowControl w:val="0"/>
              <w:spacing w:before="6" w:line="240" w:lineRule="auto"/>
              <w:ind w:left="106" w:right="247"/>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 xml:space="preserve">бинет </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усского языка</w:t>
            </w:r>
          </w:p>
        </w:tc>
        <w:tc>
          <w:tcPr>
            <w:tcW w:w="1511" w:type="dxa"/>
            <w:gridSpan w:val="2"/>
          </w:tcPr>
          <w:p w:rsidR="00187ADE" w:rsidRPr="00ED33F1" w:rsidRDefault="00187ADE" w:rsidP="00ED33F1">
            <w:pPr>
              <w:widowControl w:val="0"/>
              <w:spacing w:before="6" w:line="240" w:lineRule="auto"/>
              <w:ind w:left="108"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41,90</w:t>
            </w:r>
          </w:p>
        </w:tc>
      </w:tr>
      <w:tr w:rsidR="00187ADE" w:rsidRPr="00ED33F1" w:rsidTr="00E665B2">
        <w:trPr>
          <w:trHeight w:hRule="exact" w:val="751"/>
        </w:trPr>
        <w:tc>
          <w:tcPr>
            <w:tcW w:w="2000" w:type="dxa"/>
            <w:gridSpan w:val="2"/>
          </w:tcPr>
          <w:p w:rsidR="00187ADE" w:rsidRPr="00ED33F1" w:rsidRDefault="00187ADE" w:rsidP="00ED33F1">
            <w:pPr>
              <w:spacing w:line="240" w:lineRule="auto"/>
              <w:jc w:val="both"/>
              <w:rPr>
                <w:rFonts w:ascii="Times New Roman" w:hAnsi="Times New Roman" w:cs="Times New Roman"/>
                <w:sz w:val="28"/>
                <w:szCs w:val="28"/>
              </w:rPr>
            </w:pPr>
          </w:p>
        </w:tc>
        <w:tc>
          <w:tcPr>
            <w:tcW w:w="1558" w:type="dxa"/>
            <w:gridSpan w:val="2"/>
          </w:tcPr>
          <w:p w:rsidR="00187ADE" w:rsidRPr="00ED33F1" w:rsidRDefault="00187ADE" w:rsidP="00ED33F1">
            <w:pPr>
              <w:widowControl w:val="0"/>
              <w:spacing w:before="6" w:line="240" w:lineRule="auto"/>
              <w:ind w:left="106" w:right="275"/>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3 этаж № 1</w:t>
            </w:r>
            <w:r w:rsidRPr="00ED33F1">
              <w:rPr>
                <w:rFonts w:ascii="Times New Roman" w:hAnsi="Times New Roman" w:cs="Times New Roman"/>
                <w:color w:val="000000"/>
                <w:spacing w:val="1"/>
                <w:sz w:val="28"/>
                <w:szCs w:val="28"/>
              </w:rPr>
              <w:t>6</w:t>
            </w:r>
            <w:r w:rsidRPr="00ED33F1">
              <w:rPr>
                <w:rFonts w:ascii="Times New Roman" w:hAnsi="Times New Roman" w:cs="Times New Roman"/>
                <w:color w:val="000000"/>
                <w:sz w:val="28"/>
                <w:szCs w:val="28"/>
              </w:rPr>
              <w:t>,</w:t>
            </w:r>
          </w:p>
        </w:tc>
        <w:tc>
          <w:tcPr>
            <w:tcW w:w="2126" w:type="dxa"/>
            <w:gridSpan w:val="2"/>
          </w:tcPr>
          <w:p w:rsidR="00187ADE" w:rsidRPr="00ED33F1" w:rsidRDefault="00187ADE" w:rsidP="00ED33F1">
            <w:pPr>
              <w:widowControl w:val="0"/>
              <w:spacing w:before="6" w:line="240" w:lineRule="auto"/>
              <w:ind w:left="106" w:right="915"/>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учебный кабинет</w:t>
            </w:r>
          </w:p>
        </w:tc>
        <w:tc>
          <w:tcPr>
            <w:tcW w:w="2551" w:type="dxa"/>
            <w:gridSpan w:val="2"/>
          </w:tcPr>
          <w:p w:rsidR="00187ADE" w:rsidRPr="00ED33F1" w:rsidRDefault="00187ADE" w:rsidP="00ED33F1">
            <w:pPr>
              <w:widowControl w:val="0"/>
              <w:spacing w:before="6" w:line="240" w:lineRule="auto"/>
              <w:ind w:left="106" w:right="246"/>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Кабинет р</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сского языка</w:t>
            </w:r>
          </w:p>
        </w:tc>
        <w:tc>
          <w:tcPr>
            <w:tcW w:w="1511" w:type="dxa"/>
            <w:gridSpan w:val="2"/>
          </w:tcPr>
          <w:p w:rsidR="00187ADE" w:rsidRPr="00ED33F1" w:rsidRDefault="00187ADE" w:rsidP="00ED33F1">
            <w:pPr>
              <w:widowControl w:val="0"/>
              <w:spacing w:before="6" w:line="240" w:lineRule="auto"/>
              <w:ind w:left="108"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29,10</w:t>
            </w:r>
          </w:p>
        </w:tc>
      </w:tr>
      <w:tr w:rsidR="00187ADE" w:rsidRPr="00ED33F1" w:rsidTr="00E665B2">
        <w:trPr>
          <w:trHeight w:hRule="exact" w:val="750"/>
        </w:trPr>
        <w:tc>
          <w:tcPr>
            <w:tcW w:w="2000" w:type="dxa"/>
            <w:gridSpan w:val="2"/>
          </w:tcPr>
          <w:p w:rsidR="00187ADE" w:rsidRPr="00ED33F1" w:rsidRDefault="00187ADE" w:rsidP="00ED33F1">
            <w:pPr>
              <w:spacing w:line="240" w:lineRule="auto"/>
              <w:jc w:val="both"/>
              <w:rPr>
                <w:rFonts w:ascii="Times New Roman" w:hAnsi="Times New Roman" w:cs="Times New Roman"/>
                <w:sz w:val="28"/>
                <w:szCs w:val="28"/>
              </w:rPr>
            </w:pPr>
          </w:p>
        </w:tc>
        <w:tc>
          <w:tcPr>
            <w:tcW w:w="1558" w:type="dxa"/>
            <w:gridSpan w:val="2"/>
          </w:tcPr>
          <w:p w:rsidR="00187ADE" w:rsidRPr="00ED33F1" w:rsidRDefault="00187ADE" w:rsidP="00ED33F1">
            <w:pPr>
              <w:widowControl w:val="0"/>
              <w:spacing w:before="6" w:line="240" w:lineRule="auto"/>
              <w:ind w:left="106" w:right="205"/>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3 этаж, № 17</w:t>
            </w:r>
          </w:p>
        </w:tc>
        <w:tc>
          <w:tcPr>
            <w:tcW w:w="2126" w:type="dxa"/>
            <w:gridSpan w:val="2"/>
          </w:tcPr>
          <w:p w:rsidR="00187ADE" w:rsidRPr="00ED33F1" w:rsidRDefault="00187ADE" w:rsidP="00ED33F1">
            <w:pPr>
              <w:widowControl w:val="0"/>
              <w:spacing w:before="6" w:line="240" w:lineRule="auto"/>
              <w:ind w:left="106" w:right="915"/>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учебный кабинет</w:t>
            </w:r>
          </w:p>
        </w:tc>
        <w:tc>
          <w:tcPr>
            <w:tcW w:w="2551" w:type="dxa"/>
            <w:gridSpan w:val="2"/>
          </w:tcPr>
          <w:p w:rsidR="00187ADE" w:rsidRPr="00ED33F1" w:rsidRDefault="00187ADE" w:rsidP="00ED33F1">
            <w:pPr>
              <w:widowControl w:val="0"/>
              <w:spacing w:before="6" w:line="240" w:lineRule="auto"/>
              <w:ind w:left="106"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 xml:space="preserve">бинет </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еографии</w:t>
            </w:r>
          </w:p>
        </w:tc>
        <w:tc>
          <w:tcPr>
            <w:tcW w:w="1511" w:type="dxa"/>
            <w:gridSpan w:val="2"/>
          </w:tcPr>
          <w:p w:rsidR="00187ADE" w:rsidRPr="00ED33F1" w:rsidRDefault="00187ADE" w:rsidP="00ED33F1">
            <w:pPr>
              <w:widowControl w:val="0"/>
              <w:spacing w:before="6" w:line="240" w:lineRule="auto"/>
              <w:ind w:left="108"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35,20</w:t>
            </w:r>
          </w:p>
        </w:tc>
      </w:tr>
      <w:tr w:rsidR="00187ADE" w:rsidRPr="00ED33F1" w:rsidTr="00E665B2">
        <w:trPr>
          <w:trHeight w:hRule="exact" w:val="750"/>
        </w:trPr>
        <w:tc>
          <w:tcPr>
            <w:tcW w:w="2000" w:type="dxa"/>
            <w:gridSpan w:val="2"/>
          </w:tcPr>
          <w:p w:rsidR="00187ADE" w:rsidRPr="00ED33F1" w:rsidRDefault="00187ADE" w:rsidP="00ED33F1">
            <w:pPr>
              <w:spacing w:line="240" w:lineRule="auto"/>
              <w:jc w:val="both"/>
              <w:rPr>
                <w:rFonts w:ascii="Times New Roman" w:hAnsi="Times New Roman" w:cs="Times New Roman"/>
                <w:sz w:val="28"/>
                <w:szCs w:val="28"/>
              </w:rPr>
            </w:pPr>
          </w:p>
        </w:tc>
        <w:tc>
          <w:tcPr>
            <w:tcW w:w="1558" w:type="dxa"/>
            <w:gridSpan w:val="2"/>
          </w:tcPr>
          <w:p w:rsidR="00187ADE" w:rsidRPr="00ED33F1" w:rsidRDefault="00187ADE" w:rsidP="00ED33F1">
            <w:pPr>
              <w:widowControl w:val="0"/>
              <w:spacing w:before="6" w:line="240" w:lineRule="auto"/>
              <w:ind w:left="106" w:right="205"/>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3 этаж, № 18</w:t>
            </w:r>
          </w:p>
        </w:tc>
        <w:tc>
          <w:tcPr>
            <w:tcW w:w="2126" w:type="dxa"/>
            <w:gridSpan w:val="2"/>
          </w:tcPr>
          <w:p w:rsidR="00187ADE" w:rsidRPr="00ED33F1" w:rsidRDefault="00187ADE" w:rsidP="00ED33F1">
            <w:pPr>
              <w:widowControl w:val="0"/>
              <w:spacing w:before="6" w:line="240" w:lineRule="auto"/>
              <w:ind w:left="106" w:right="915"/>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учебный кабинет</w:t>
            </w:r>
          </w:p>
        </w:tc>
        <w:tc>
          <w:tcPr>
            <w:tcW w:w="2551" w:type="dxa"/>
            <w:gridSpan w:val="2"/>
          </w:tcPr>
          <w:p w:rsidR="00187ADE" w:rsidRPr="00ED33F1" w:rsidRDefault="00187ADE" w:rsidP="00ED33F1">
            <w:pPr>
              <w:widowControl w:val="0"/>
              <w:spacing w:before="6" w:line="240" w:lineRule="auto"/>
              <w:ind w:left="106"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 xml:space="preserve">бинет </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иологии</w:t>
            </w:r>
          </w:p>
        </w:tc>
        <w:tc>
          <w:tcPr>
            <w:tcW w:w="1511" w:type="dxa"/>
            <w:gridSpan w:val="2"/>
          </w:tcPr>
          <w:p w:rsidR="00187ADE" w:rsidRPr="00ED33F1" w:rsidRDefault="00187ADE" w:rsidP="00ED33F1">
            <w:pPr>
              <w:widowControl w:val="0"/>
              <w:spacing w:before="6" w:line="240" w:lineRule="auto"/>
              <w:ind w:left="108"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34,30</w:t>
            </w:r>
          </w:p>
        </w:tc>
      </w:tr>
      <w:tr w:rsidR="00187ADE" w:rsidRPr="00ED33F1" w:rsidTr="00E665B2">
        <w:trPr>
          <w:trHeight w:hRule="exact" w:val="751"/>
        </w:trPr>
        <w:tc>
          <w:tcPr>
            <w:tcW w:w="2000" w:type="dxa"/>
            <w:gridSpan w:val="2"/>
          </w:tcPr>
          <w:p w:rsidR="00187ADE" w:rsidRPr="00ED33F1" w:rsidRDefault="00187ADE" w:rsidP="00ED33F1">
            <w:pPr>
              <w:spacing w:line="240" w:lineRule="auto"/>
              <w:jc w:val="both"/>
              <w:rPr>
                <w:rFonts w:ascii="Times New Roman" w:hAnsi="Times New Roman" w:cs="Times New Roman"/>
                <w:sz w:val="28"/>
                <w:szCs w:val="28"/>
              </w:rPr>
            </w:pPr>
          </w:p>
        </w:tc>
        <w:tc>
          <w:tcPr>
            <w:tcW w:w="1558" w:type="dxa"/>
            <w:gridSpan w:val="2"/>
          </w:tcPr>
          <w:p w:rsidR="00187ADE" w:rsidRPr="00ED33F1" w:rsidRDefault="00187ADE" w:rsidP="00ED33F1">
            <w:pPr>
              <w:widowControl w:val="0"/>
              <w:spacing w:before="7" w:line="240" w:lineRule="auto"/>
              <w:ind w:left="106" w:right="205"/>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2 этаж, № 20</w:t>
            </w:r>
          </w:p>
        </w:tc>
        <w:tc>
          <w:tcPr>
            <w:tcW w:w="2126" w:type="dxa"/>
            <w:gridSpan w:val="2"/>
          </w:tcPr>
          <w:p w:rsidR="00187ADE" w:rsidRPr="00ED33F1" w:rsidRDefault="00187ADE" w:rsidP="00ED33F1">
            <w:pPr>
              <w:widowControl w:val="0"/>
              <w:spacing w:before="7" w:line="240" w:lineRule="auto"/>
              <w:ind w:left="106" w:right="915"/>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учебный кабинет</w:t>
            </w:r>
          </w:p>
        </w:tc>
        <w:tc>
          <w:tcPr>
            <w:tcW w:w="2551" w:type="dxa"/>
            <w:gridSpan w:val="2"/>
          </w:tcPr>
          <w:p w:rsidR="00187ADE" w:rsidRPr="00ED33F1" w:rsidRDefault="00187ADE" w:rsidP="00ED33F1">
            <w:pPr>
              <w:widowControl w:val="0"/>
              <w:spacing w:before="7" w:line="240" w:lineRule="auto"/>
              <w:ind w:left="106" w:right="51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Компьютерный класс</w:t>
            </w:r>
          </w:p>
        </w:tc>
        <w:tc>
          <w:tcPr>
            <w:tcW w:w="1511" w:type="dxa"/>
            <w:gridSpan w:val="2"/>
          </w:tcPr>
          <w:p w:rsidR="00187ADE" w:rsidRPr="00ED33F1" w:rsidRDefault="00187ADE" w:rsidP="00ED33F1">
            <w:pPr>
              <w:widowControl w:val="0"/>
              <w:spacing w:before="7" w:line="240" w:lineRule="auto"/>
              <w:ind w:left="108"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45,60</w:t>
            </w:r>
          </w:p>
        </w:tc>
      </w:tr>
      <w:tr w:rsidR="00187ADE" w:rsidRPr="00ED33F1" w:rsidTr="00E665B2">
        <w:trPr>
          <w:trHeight w:hRule="exact" w:val="3006"/>
        </w:trPr>
        <w:tc>
          <w:tcPr>
            <w:tcW w:w="2000" w:type="dxa"/>
            <w:gridSpan w:val="2"/>
          </w:tcPr>
          <w:p w:rsidR="00187ADE" w:rsidRPr="00ED33F1" w:rsidRDefault="00187ADE" w:rsidP="00ED33F1">
            <w:pPr>
              <w:widowControl w:val="0"/>
              <w:spacing w:before="6" w:line="240" w:lineRule="auto"/>
              <w:ind w:left="108" w:right="65"/>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 xml:space="preserve">238420, </w:t>
            </w:r>
            <w:proofErr w:type="spellStart"/>
            <w:r w:rsidRPr="00ED33F1">
              <w:rPr>
                <w:rFonts w:ascii="Times New Roman" w:hAnsi="Times New Roman" w:cs="Times New Roman"/>
                <w:color w:val="000000"/>
                <w:sz w:val="28"/>
                <w:szCs w:val="28"/>
              </w:rPr>
              <w:t>Калининградс</w:t>
            </w:r>
            <w:proofErr w:type="spellEnd"/>
            <w:r w:rsidRPr="00ED33F1">
              <w:rPr>
                <w:rFonts w:ascii="Times New Roman" w:hAnsi="Times New Roman" w:cs="Times New Roman"/>
                <w:color w:val="000000"/>
                <w:sz w:val="28"/>
                <w:szCs w:val="28"/>
              </w:rPr>
              <w:t xml:space="preserve"> </w:t>
            </w:r>
            <w:proofErr w:type="spellStart"/>
            <w:r w:rsidRPr="00ED33F1">
              <w:rPr>
                <w:rFonts w:ascii="Times New Roman" w:hAnsi="Times New Roman" w:cs="Times New Roman"/>
                <w:color w:val="000000"/>
                <w:sz w:val="28"/>
                <w:szCs w:val="28"/>
              </w:rPr>
              <w:t>кая</w:t>
            </w:r>
            <w:proofErr w:type="spellEnd"/>
            <w:r w:rsidRPr="00ED33F1">
              <w:rPr>
                <w:rFonts w:ascii="Times New Roman" w:hAnsi="Times New Roman" w:cs="Times New Roman"/>
                <w:color w:val="000000"/>
                <w:sz w:val="28"/>
                <w:szCs w:val="28"/>
              </w:rPr>
              <w:t xml:space="preserve"> область,</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г. Багратионовск</w:t>
            </w:r>
            <w:proofErr w:type="gramStart"/>
            <w:r w:rsidRPr="00ED33F1">
              <w:rPr>
                <w:rFonts w:ascii="Times New Roman" w:hAnsi="Times New Roman" w:cs="Times New Roman"/>
                <w:color w:val="000000"/>
                <w:sz w:val="28"/>
                <w:szCs w:val="28"/>
              </w:rPr>
              <w:t xml:space="preserve"> ,</w:t>
            </w:r>
            <w:proofErr w:type="gramEnd"/>
            <w:r w:rsidRPr="00ED33F1">
              <w:rPr>
                <w:rFonts w:ascii="Times New Roman" w:hAnsi="Times New Roman" w:cs="Times New Roman"/>
                <w:color w:val="000000"/>
                <w:sz w:val="28"/>
                <w:szCs w:val="28"/>
              </w:rPr>
              <w:t xml:space="preserve"> ул. </w:t>
            </w:r>
            <w:proofErr w:type="spellStart"/>
            <w:r w:rsidRPr="00ED33F1">
              <w:rPr>
                <w:rFonts w:ascii="Times New Roman" w:hAnsi="Times New Roman" w:cs="Times New Roman"/>
                <w:color w:val="000000"/>
                <w:sz w:val="28"/>
                <w:szCs w:val="28"/>
              </w:rPr>
              <w:t>Калинин</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радс</w:t>
            </w:r>
            <w:proofErr w:type="spellEnd"/>
            <w:r w:rsidRPr="00ED33F1">
              <w:rPr>
                <w:rFonts w:ascii="Times New Roman" w:hAnsi="Times New Roman" w:cs="Times New Roman"/>
                <w:color w:val="000000"/>
                <w:sz w:val="28"/>
                <w:szCs w:val="28"/>
              </w:rPr>
              <w:t xml:space="preserve"> </w:t>
            </w:r>
            <w:proofErr w:type="spellStart"/>
            <w:r w:rsidRPr="00ED33F1">
              <w:rPr>
                <w:rFonts w:ascii="Times New Roman" w:hAnsi="Times New Roman" w:cs="Times New Roman"/>
                <w:color w:val="000000"/>
                <w:sz w:val="28"/>
                <w:szCs w:val="28"/>
              </w:rPr>
              <w:t>кая</w:t>
            </w:r>
            <w:proofErr w:type="spellEnd"/>
            <w:r w:rsidRPr="00ED33F1">
              <w:rPr>
                <w:rFonts w:ascii="Times New Roman" w:hAnsi="Times New Roman" w:cs="Times New Roman"/>
                <w:color w:val="000000"/>
                <w:sz w:val="28"/>
                <w:szCs w:val="28"/>
              </w:rPr>
              <w:t xml:space="preserve"> дом </w:t>
            </w:r>
            <w:r w:rsidRPr="00ED33F1">
              <w:rPr>
                <w:rFonts w:ascii="Times New Roman" w:hAnsi="Times New Roman" w:cs="Times New Roman"/>
                <w:color w:val="000000"/>
                <w:spacing w:val="1"/>
                <w:sz w:val="28"/>
                <w:szCs w:val="28"/>
              </w:rPr>
              <w:t>2</w:t>
            </w:r>
            <w:r w:rsidRPr="00ED33F1">
              <w:rPr>
                <w:rFonts w:ascii="Times New Roman" w:hAnsi="Times New Roman" w:cs="Times New Roman"/>
                <w:color w:val="000000"/>
                <w:sz w:val="28"/>
                <w:szCs w:val="28"/>
              </w:rPr>
              <w:t>4</w:t>
            </w:r>
          </w:p>
        </w:tc>
        <w:tc>
          <w:tcPr>
            <w:tcW w:w="1558" w:type="dxa"/>
            <w:gridSpan w:val="2"/>
          </w:tcPr>
          <w:p w:rsidR="00187ADE" w:rsidRPr="00ED33F1" w:rsidRDefault="00187ADE" w:rsidP="00ED33F1">
            <w:pPr>
              <w:widowControl w:val="0"/>
              <w:spacing w:before="6" w:line="240" w:lineRule="auto"/>
              <w:ind w:left="106"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2. этаж</w:t>
            </w:r>
          </w:p>
        </w:tc>
        <w:tc>
          <w:tcPr>
            <w:tcW w:w="2126" w:type="dxa"/>
            <w:gridSpan w:val="2"/>
          </w:tcPr>
          <w:p w:rsidR="00187ADE" w:rsidRPr="00ED33F1" w:rsidRDefault="00187ADE" w:rsidP="00ED33F1">
            <w:pPr>
              <w:widowControl w:val="0"/>
              <w:spacing w:before="6" w:line="240" w:lineRule="auto"/>
              <w:ind w:left="106" w:right="68"/>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кабинет/</w:t>
            </w:r>
            <w:r w:rsidRPr="00ED33F1">
              <w:rPr>
                <w:rFonts w:ascii="Times New Roman" w:hAnsi="Times New Roman" w:cs="Times New Roman"/>
                <w:color w:val="000000"/>
                <w:spacing w:val="1"/>
                <w:sz w:val="28"/>
                <w:szCs w:val="28"/>
              </w:rPr>
              <w:t>з</w:t>
            </w:r>
            <w:r w:rsidRPr="00ED33F1">
              <w:rPr>
                <w:rFonts w:ascii="Times New Roman" w:hAnsi="Times New Roman" w:cs="Times New Roman"/>
                <w:color w:val="000000"/>
                <w:sz w:val="28"/>
                <w:szCs w:val="28"/>
              </w:rPr>
              <w:t>ал для занятий л</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чебн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й физическ</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й культурой</w:t>
            </w:r>
          </w:p>
        </w:tc>
        <w:tc>
          <w:tcPr>
            <w:tcW w:w="2551" w:type="dxa"/>
            <w:gridSpan w:val="2"/>
          </w:tcPr>
          <w:p w:rsidR="00187ADE" w:rsidRPr="00ED33F1" w:rsidRDefault="00187ADE" w:rsidP="00ED33F1">
            <w:pPr>
              <w:widowControl w:val="0"/>
              <w:spacing w:before="6" w:line="240" w:lineRule="auto"/>
              <w:ind w:left="106"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ресурсный центр</w:t>
            </w:r>
          </w:p>
        </w:tc>
        <w:tc>
          <w:tcPr>
            <w:tcW w:w="1511" w:type="dxa"/>
            <w:gridSpan w:val="2"/>
          </w:tcPr>
          <w:p w:rsidR="00187ADE" w:rsidRPr="00ED33F1" w:rsidRDefault="00187ADE" w:rsidP="00ED33F1">
            <w:pPr>
              <w:widowControl w:val="0"/>
              <w:spacing w:before="6" w:line="240" w:lineRule="auto"/>
              <w:ind w:left="108"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30,50</w:t>
            </w:r>
          </w:p>
        </w:tc>
      </w:tr>
      <w:tr w:rsidR="00187ADE" w:rsidRPr="00ED33F1" w:rsidTr="00E665B2">
        <w:trPr>
          <w:trHeight w:hRule="exact" w:val="751"/>
        </w:trPr>
        <w:tc>
          <w:tcPr>
            <w:tcW w:w="2000" w:type="dxa"/>
            <w:gridSpan w:val="2"/>
          </w:tcPr>
          <w:p w:rsidR="00187ADE" w:rsidRPr="00ED33F1" w:rsidRDefault="00187ADE" w:rsidP="00ED33F1">
            <w:pPr>
              <w:spacing w:line="240" w:lineRule="auto"/>
              <w:jc w:val="both"/>
              <w:rPr>
                <w:rFonts w:ascii="Times New Roman" w:hAnsi="Times New Roman" w:cs="Times New Roman"/>
                <w:sz w:val="28"/>
                <w:szCs w:val="28"/>
              </w:rPr>
            </w:pPr>
          </w:p>
        </w:tc>
        <w:tc>
          <w:tcPr>
            <w:tcW w:w="1558" w:type="dxa"/>
            <w:gridSpan w:val="2"/>
          </w:tcPr>
          <w:p w:rsidR="00187ADE" w:rsidRPr="00ED33F1" w:rsidRDefault="00187ADE" w:rsidP="00ED33F1">
            <w:pPr>
              <w:widowControl w:val="0"/>
              <w:spacing w:before="6" w:line="240" w:lineRule="auto"/>
              <w:ind w:left="106"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1 этаж</w:t>
            </w:r>
          </w:p>
        </w:tc>
        <w:tc>
          <w:tcPr>
            <w:tcW w:w="2126" w:type="dxa"/>
            <w:gridSpan w:val="2"/>
          </w:tcPr>
          <w:p w:rsidR="00187ADE" w:rsidRPr="00ED33F1" w:rsidRDefault="00187ADE" w:rsidP="00ED33F1">
            <w:pPr>
              <w:widowControl w:val="0"/>
              <w:spacing w:before="6" w:line="240" w:lineRule="auto"/>
              <w:ind w:left="106" w:right="348"/>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дицинский кабинет</w:t>
            </w:r>
          </w:p>
        </w:tc>
        <w:tc>
          <w:tcPr>
            <w:tcW w:w="2551" w:type="dxa"/>
            <w:gridSpan w:val="2"/>
          </w:tcPr>
          <w:p w:rsidR="00187ADE" w:rsidRPr="00ED33F1" w:rsidRDefault="00187ADE" w:rsidP="00ED33F1">
            <w:pPr>
              <w:widowControl w:val="0"/>
              <w:spacing w:before="6" w:line="240" w:lineRule="auto"/>
              <w:ind w:left="106"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дицинский</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блок</w:t>
            </w:r>
          </w:p>
        </w:tc>
        <w:tc>
          <w:tcPr>
            <w:tcW w:w="1511" w:type="dxa"/>
            <w:gridSpan w:val="2"/>
          </w:tcPr>
          <w:p w:rsidR="00187ADE" w:rsidRPr="00ED33F1" w:rsidRDefault="00187ADE" w:rsidP="00ED33F1">
            <w:pPr>
              <w:widowControl w:val="0"/>
              <w:spacing w:before="6" w:line="240" w:lineRule="auto"/>
              <w:ind w:left="108"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12,50</w:t>
            </w:r>
          </w:p>
        </w:tc>
      </w:tr>
      <w:tr w:rsidR="00187ADE" w:rsidRPr="00ED33F1" w:rsidTr="00E665B2">
        <w:trPr>
          <w:trHeight w:hRule="exact" w:val="750"/>
        </w:trPr>
        <w:tc>
          <w:tcPr>
            <w:tcW w:w="2000" w:type="dxa"/>
            <w:gridSpan w:val="2"/>
          </w:tcPr>
          <w:p w:rsidR="00187ADE" w:rsidRPr="00ED33F1" w:rsidRDefault="00187ADE" w:rsidP="00ED33F1">
            <w:pPr>
              <w:spacing w:line="240" w:lineRule="auto"/>
              <w:jc w:val="both"/>
              <w:rPr>
                <w:rFonts w:ascii="Times New Roman" w:hAnsi="Times New Roman" w:cs="Times New Roman"/>
                <w:sz w:val="28"/>
                <w:szCs w:val="28"/>
              </w:rPr>
            </w:pPr>
          </w:p>
        </w:tc>
        <w:tc>
          <w:tcPr>
            <w:tcW w:w="1558" w:type="dxa"/>
            <w:gridSpan w:val="2"/>
          </w:tcPr>
          <w:p w:rsidR="00187ADE" w:rsidRPr="00ED33F1" w:rsidRDefault="00187ADE" w:rsidP="00ED33F1">
            <w:pPr>
              <w:widowControl w:val="0"/>
              <w:spacing w:before="6" w:line="240" w:lineRule="auto"/>
              <w:ind w:left="106"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2 этаж</w:t>
            </w:r>
          </w:p>
        </w:tc>
        <w:tc>
          <w:tcPr>
            <w:tcW w:w="2126" w:type="dxa"/>
            <w:gridSpan w:val="2"/>
          </w:tcPr>
          <w:p w:rsidR="00187ADE" w:rsidRPr="00ED33F1" w:rsidRDefault="00187ADE" w:rsidP="00ED33F1">
            <w:pPr>
              <w:widowControl w:val="0"/>
              <w:spacing w:before="6" w:line="240" w:lineRule="auto"/>
              <w:ind w:left="106" w:right="744"/>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сорная комната</w:t>
            </w:r>
          </w:p>
        </w:tc>
        <w:tc>
          <w:tcPr>
            <w:tcW w:w="2551" w:type="dxa"/>
            <w:gridSpan w:val="2"/>
          </w:tcPr>
          <w:p w:rsidR="00187ADE" w:rsidRPr="00ED33F1" w:rsidRDefault="00187ADE" w:rsidP="00ED33F1">
            <w:pPr>
              <w:widowControl w:val="0"/>
              <w:spacing w:before="6" w:line="240" w:lineRule="auto"/>
              <w:ind w:left="106"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ресурсный центр</w:t>
            </w:r>
          </w:p>
        </w:tc>
        <w:tc>
          <w:tcPr>
            <w:tcW w:w="1511" w:type="dxa"/>
            <w:gridSpan w:val="2"/>
          </w:tcPr>
          <w:p w:rsidR="00187ADE" w:rsidRPr="00ED33F1" w:rsidRDefault="00187ADE" w:rsidP="00ED33F1">
            <w:pPr>
              <w:widowControl w:val="0"/>
              <w:spacing w:before="6" w:line="240" w:lineRule="auto"/>
              <w:ind w:left="108"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31,90</w:t>
            </w:r>
          </w:p>
        </w:tc>
      </w:tr>
      <w:tr w:rsidR="00187ADE" w:rsidRPr="00ED33F1" w:rsidTr="00E665B2">
        <w:trPr>
          <w:trHeight w:hRule="exact" w:val="380"/>
        </w:trPr>
        <w:tc>
          <w:tcPr>
            <w:tcW w:w="2000" w:type="dxa"/>
            <w:gridSpan w:val="2"/>
          </w:tcPr>
          <w:p w:rsidR="00187ADE" w:rsidRPr="00ED33F1" w:rsidRDefault="00187ADE" w:rsidP="00ED33F1">
            <w:pPr>
              <w:spacing w:line="240" w:lineRule="auto"/>
              <w:jc w:val="both"/>
              <w:rPr>
                <w:rFonts w:ascii="Times New Roman" w:hAnsi="Times New Roman" w:cs="Times New Roman"/>
                <w:sz w:val="28"/>
                <w:szCs w:val="28"/>
              </w:rPr>
            </w:pPr>
          </w:p>
        </w:tc>
        <w:tc>
          <w:tcPr>
            <w:tcW w:w="1558" w:type="dxa"/>
            <w:gridSpan w:val="2"/>
          </w:tcPr>
          <w:p w:rsidR="00187ADE" w:rsidRPr="00ED33F1" w:rsidRDefault="00187ADE" w:rsidP="00ED33F1">
            <w:pPr>
              <w:widowControl w:val="0"/>
              <w:spacing w:before="6" w:line="240" w:lineRule="auto"/>
              <w:ind w:left="106"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1 этаж №1</w:t>
            </w:r>
          </w:p>
        </w:tc>
        <w:tc>
          <w:tcPr>
            <w:tcW w:w="2126" w:type="dxa"/>
            <w:gridSpan w:val="2"/>
          </w:tcPr>
          <w:p w:rsidR="00187ADE" w:rsidRPr="00ED33F1" w:rsidRDefault="00187ADE" w:rsidP="00ED33F1">
            <w:pPr>
              <w:widowControl w:val="0"/>
              <w:spacing w:before="6" w:line="240" w:lineRule="auto"/>
              <w:ind w:left="106"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спортивный зал</w:t>
            </w:r>
          </w:p>
        </w:tc>
        <w:tc>
          <w:tcPr>
            <w:tcW w:w="2551" w:type="dxa"/>
            <w:gridSpan w:val="2"/>
          </w:tcPr>
          <w:p w:rsidR="00187ADE" w:rsidRPr="00ED33F1" w:rsidRDefault="00187ADE" w:rsidP="00ED33F1">
            <w:pPr>
              <w:widowControl w:val="0"/>
              <w:spacing w:before="6" w:line="240" w:lineRule="auto"/>
              <w:ind w:left="106"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спортивный зал</w:t>
            </w:r>
          </w:p>
        </w:tc>
        <w:tc>
          <w:tcPr>
            <w:tcW w:w="1511" w:type="dxa"/>
            <w:gridSpan w:val="2"/>
          </w:tcPr>
          <w:p w:rsidR="00187ADE" w:rsidRPr="00ED33F1" w:rsidRDefault="00187ADE" w:rsidP="00ED33F1">
            <w:pPr>
              <w:widowControl w:val="0"/>
              <w:spacing w:before="6" w:line="240" w:lineRule="auto"/>
              <w:ind w:left="108"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34,70</w:t>
            </w:r>
          </w:p>
        </w:tc>
      </w:tr>
      <w:tr w:rsidR="00187ADE" w:rsidRPr="00ED33F1" w:rsidTr="00E665B2">
        <w:trPr>
          <w:trHeight w:val="1600"/>
        </w:trPr>
        <w:tc>
          <w:tcPr>
            <w:tcW w:w="2000" w:type="dxa"/>
            <w:gridSpan w:val="2"/>
          </w:tcPr>
          <w:p w:rsidR="00187ADE" w:rsidRPr="00ED33F1" w:rsidRDefault="00187ADE" w:rsidP="00ED33F1">
            <w:pPr>
              <w:spacing w:line="240" w:lineRule="auto"/>
              <w:jc w:val="both"/>
              <w:rPr>
                <w:rFonts w:ascii="Times New Roman" w:hAnsi="Times New Roman" w:cs="Times New Roman"/>
                <w:sz w:val="28"/>
                <w:szCs w:val="28"/>
              </w:rPr>
            </w:pPr>
          </w:p>
        </w:tc>
        <w:tc>
          <w:tcPr>
            <w:tcW w:w="1558" w:type="dxa"/>
            <w:gridSpan w:val="2"/>
          </w:tcPr>
          <w:p w:rsidR="00187ADE" w:rsidRPr="00ED33F1" w:rsidRDefault="00187ADE" w:rsidP="00ED33F1">
            <w:pPr>
              <w:widowControl w:val="0"/>
              <w:spacing w:before="6" w:line="240" w:lineRule="auto"/>
              <w:ind w:left="106"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2 этаж</w:t>
            </w:r>
          </w:p>
        </w:tc>
        <w:tc>
          <w:tcPr>
            <w:tcW w:w="2126" w:type="dxa"/>
            <w:gridSpan w:val="2"/>
          </w:tcPr>
          <w:p w:rsidR="00187ADE" w:rsidRPr="00ED33F1" w:rsidRDefault="00187ADE" w:rsidP="00ED33F1">
            <w:pPr>
              <w:widowControl w:val="0"/>
              <w:spacing w:before="6" w:line="240" w:lineRule="auto"/>
              <w:ind w:left="106"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кабинет</w:t>
            </w:r>
          </w:p>
          <w:p w:rsidR="00187ADE" w:rsidRPr="00ED33F1" w:rsidRDefault="00187ADE" w:rsidP="00ED33F1">
            <w:pPr>
              <w:widowControl w:val="0"/>
              <w:spacing w:line="240" w:lineRule="auto"/>
              <w:ind w:left="106" w:right="276"/>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социально-быто</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ой ориентировки</w:t>
            </w:r>
          </w:p>
        </w:tc>
        <w:tc>
          <w:tcPr>
            <w:tcW w:w="2551" w:type="dxa"/>
            <w:gridSpan w:val="2"/>
          </w:tcPr>
          <w:p w:rsidR="00187ADE" w:rsidRPr="00ED33F1" w:rsidRDefault="00187ADE" w:rsidP="00ED33F1">
            <w:pPr>
              <w:widowControl w:val="0"/>
              <w:spacing w:before="6" w:line="240" w:lineRule="auto"/>
              <w:ind w:left="106"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кабинет</w:t>
            </w:r>
          </w:p>
          <w:p w:rsidR="00187ADE" w:rsidRPr="00ED33F1" w:rsidRDefault="00187ADE" w:rsidP="00ED33F1">
            <w:pPr>
              <w:widowControl w:val="0"/>
              <w:spacing w:line="240" w:lineRule="auto"/>
              <w:ind w:left="106" w:right="701"/>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социально-быто</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ой ориентировки</w:t>
            </w:r>
          </w:p>
        </w:tc>
        <w:tc>
          <w:tcPr>
            <w:tcW w:w="1511" w:type="dxa"/>
            <w:gridSpan w:val="2"/>
          </w:tcPr>
          <w:p w:rsidR="00187ADE" w:rsidRPr="00ED33F1" w:rsidRDefault="00187ADE" w:rsidP="00ED33F1">
            <w:pPr>
              <w:widowControl w:val="0"/>
              <w:spacing w:before="6" w:line="240" w:lineRule="auto"/>
              <w:ind w:left="108"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30,20</w:t>
            </w:r>
          </w:p>
        </w:tc>
      </w:tr>
    </w:tbl>
    <w:p w:rsidR="00187ADE" w:rsidRPr="00ED33F1" w:rsidRDefault="00187ADE" w:rsidP="00ED33F1">
      <w:pPr>
        <w:spacing w:line="240" w:lineRule="auto"/>
        <w:jc w:val="both"/>
        <w:rPr>
          <w:rFonts w:ascii="Times New Roman" w:hAnsi="Times New Roman" w:cs="Times New Roman"/>
          <w:b/>
          <w:sz w:val="28"/>
          <w:szCs w:val="28"/>
        </w:rPr>
      </w:pPr>
    </w:p>
    <w:p w:rsidR="00E665B2" w:rsidRDefault="00E665B2" w:rsidP="008419B5">
      <w:pPr>
        <w:spacing w:after="0" w:line="240" w:lineRule="auto"/>
        <w:jc w:val="both"/>
        <w:rPr>
          <w:rFonts w:ascii="Times New Roman" w:eastAsia="Times New Roman" w:hAnsi="Times New Roman" w:cs="Times New Roman"/>
          <w:color w:val="000000"/>
          <w:sz w:val="28"/>
          <w:szCs w:val="28"/>
          <w:lang w:eastAsia="ru-RU"/>
        </w:rPr>
      </w:pPr>
      <w:proofErr w:type="gramStart"/>
      <w:r w:rsidRPr="00ED33F1">
        <w:rPr>
          <w:rFonts w:ascii="Times New Roman" w:eastAsia="Times New Roman" w:hAnsi="Times New Roman" w:cs="Times New Roman"/>
          <w:color w:val="000000"/>
          <w:sz w:val="28"/>
          <w:szCs w:val="28"/>
          <w:lang w:eastAsia="ru-RU"/>
        </w:rPr>
        <w:t>Целью деятельности Организации является: создание современных условий</w:t>
      </w:r>
      <w:r w:rsidRPr="00ED33F1">
        <w:rPr>
          <w:rFonts w:ascii="Times New Roman" w:eastAsia="Times New Roman" w:hAnsi="Times New Roman" w:cs="Times New Roman"/>
          <w:color w:val="000000"/>
          <w:sz w:val="28"/>
          <w:szCs w:val="28"/>
          <w:lang w:eastAsia="ru-RU"/>
        </w:rPr>
        <w:br/>
        <w:t>для обучения и воспитания путем обновления инфраструктуры и содержания,</w:t>
      </w:r>
      <w:r w:rsidRPr="00ED33F1">
        <w:rPr>
          <w:rFonts w:ascii="Times New Roman" w:eastAsia="Times New Roman" w:hAnsi="Times New Roman" w:cs="Times New Roman"/>
          <w:color w:val="000000"/>
          <w:sz w:val="28"/>
          <w:szCs w:val="28"/>
          <w:lang w:eastAsia="ru-RU"/>
        </w:rPr>
        <w:br/>
        <w:t xml:space="preserve">развития доступной, открытой, безопасной, цифровой, </w:t>
      </w:r>
      <w:proofErr w:type="spellStart"/>
      <w:r w:rsidRPr="00ED33F1">
        <w:rPr>
          <w:rFonts w:ascii="Times New Roman" w:eastAsia="Times New Roman" w:hAnsi="Times New Roman" w:cs="Times New Roman"/>
          <w:color w:val="000000"/>
          <w:sz w:val="28"/>
          <w:szCs w:val="28"/>
          <w:lang w:eastAsia="ru-RU"/>
        </w:rPr>
        <w:t>здоровьесберегающей</w:t>
      </w:r>
      <w:proofErr w:type="spellEnd"/>
      <w:r w:rsidRPr="00ED33F1">
        <w:rPr>
          <w:rFonts w:ascii="Times New Roman" w:eastAsia="Times New Roman" w:hAnsi="Times New Roman" w:cs="Times New Roman"/>
          <w:color w:val="000000"/>
          <w:sz w:val="28"/>
          <w:szCs w:val="28"/>
          <w:lang w:eastAsia="ru-RU"/>
        </w:rPr>
        <w:br/>
        <w:t>образовательной среды, обеспечивающей высокое качество и</w:t>
      </w:r>
      <w:r w:rsidRPr="00ED33F1">
        <w:rPr>
          <w:rFonts w:ascii="Times New Roman" w:eastAsia="Times New Roman" w:hAnsi="Times New Roman" w:cs="Times New Roman"/>
          <w:color w:val="000000"/>
          <w:sz w:val="28"/>
          <w:szCs w:val="28"/>
          <w:lang w:eastAsia="ru-RU"/>
        </w:rPr>
        <w:br/>
        <w:t>конкурентоспособность образования детей с умственной отсталостью</w:t>
      </w:r>
      <w:r w:rsidRPr="00ED33F1">
        <w:rPr>
          <w:rFonts w:ascii="Times New Roman" w:eastAsia="Times New Roman" w:hAnsi="Times New Roman" w:cs="Times New Roman"/>
          <w:color w:val="000000"/>
          <w:sz w:val="28"/>
          <w:szCs w:val="28"/>
          <w:lang w:eastAsia="ru-RU"/>
        </w:rPr>
        <w:br/>
        <w:t>(интеллектуальными нарушениями), воспитание обучающихся на основе</w:t>
      </w:r>
      <w:r w:rsidRPr="00ED33F1">
        <w:rPr>
          <w:rFonts w:ascii="Times New Roman" w:eastAsia="Times New Roman" w:hAnsi="Times New Roman" w:cs="Times New Roman"/>
          <w:color w:val="000000"/>
          <w:sz w:val="28"/>
          <w:szCs w:val="28"/>
          <w:lang w:eastAsia="ru-RU"/>
        </w:rPr>
        <w:br/>
        <w:t>духовно-нравственных ценностей народов Российской Федерации,</w:t>
      </w:r>
      <w:r w:rsidRPr="00ED33F1">
        <w:rPr>
          <w:rFonts w:ascii="Times New Roman" w:eastAsia="Times New Roman" w:hAnsi="Times New Roman" w:cs="Times New Roman"/>
          <w:color w:val="000000"/>
          <w:sz w:val="28"/>
          <w:szCs w:val="28"/>
          <w:lang w:eastAsia="ru-RU"/>
        </w:rPr>
        <w:br/>
        <w:t>исторических и национально-культурных традиций, развитие оптимального</w:t>
      </w:r>
      <w:r w:rsidRPr="00ED33F1">
        <w:rPr>
          <w:rFonts w:ascii="Times New Roman" w:eastAsia="Times New Roman" w:hAnsi="Times New Roman" w:cs="Times New Roman"/>
          <w:color w:val="000000"/>
          <w:sz w:val="28"/>
          <w:szCs w:val="28"/>
          <w:lang w:eastAsia="ru-RU"/>
        </w:rPr>
        <w:br/>
        <w:t>уровня социализации обучающихся, необходимого для их самореализации и</w:t>
      </w:r>
      <w:r w:rsidRPr="00ED33F1">
        <w:rPr>
          <w:rFonts w:ascii="Times New Roman" w:eastAsia="Times New Roman" w:hAnsi="Times New Roman" w:cs="Times New Roman"/>
          <w:color w:val="000000"/>
          <w:sz w:val="28"/>
          <w:szCs w:val="28"/>
          <w:lang w:eastAsia="ru-RU"/>
        </w:rPr>
        <w:br/>
        <w:t>самостоятельной</w:t>
      </w:r>
      <w:proofErr w:type="gramEnd"/>
      <w:r w:rsidRPr="00ED33F1">
        <w:rPr>
          <w:rFonts w:ascii="Times New Roman" w:eastAsia="Times New Roman" w:hAnsi="Times New Roman" w:cs="Times New Roman"/>
          <w:color w:val="000000"/>
          <w:sz w:val="28"/>
          <w:szCs w:val="28"/>
          <w:lang w:eastAsia="ru-RU"/>
        </w:rPr>
        <w:t xml:space="preserve"> жизни в обществе.</w:t>
      </w:r>
      <w:r w:rsidRPr="00ED33F1">
        <w:rPr>
          <w:rFonts w:ascii="Times New Roman" w:eastAsia="Times New Roman" w:hAnsi="Times New Roman" w:cs="Times New Roman"/>
          <w:color w:val="000000"/>
          <w:sz w:val="28"/>
          <w:szCs w:val="28"/>
          <w:lang w:eastAsia="ru-RU"/>
        </w:rPr>
        <w:br/>
        <w:t>О</w:t>
      </w:r>
      <w:r w:rsidR="008419B5">
        <w:rPr>
          <w:rFonts w:ascii="Times New Roman" w:eastAsia="Times New Roman" w:hAnsi="Times New Roman" w:cs="Times New Roman"/>
          <w:color w:val="000000"/>
          <w:sz w:val="28"/>
          <w:szCs w:val="28"/>
          <w:lang w:eastAsia="ru-RU"/>
        </w:rPr>
        <w:t>сновные задачи учреждения в 2021-2022</w:t>
      </w:r>
      <w:r w:rsidRPr="00ED33F1">
        <w:rPr>
          <w:rFonts w:ascii="Times New Roman" w:eastAsia="Times New Roman" w:hAnsi="Times New Roman" w:cs="Times New Roman"/>
          <w:color w:val="000000"/>
          <w:sz w:val="28"/>
          <w:szCs w:val="28"/>
          <w:lang w:eastAsia="ru-RU"/>
        </w:rPr>
        <w:t xml:space="preserve"> учебном году:</w:t>
      </w:r>
      <w:r w:rsidRPr="00ED33F1">
        <w:rPr>
          <w:rFonts w:ascii="Times New Roman" w:eastAsia="Times New Roman" w:hAnsi="Times New Roman" w:cs="Times New Roman"/>
          <w:color w:val="000000"/>
          <w:sz w:val="28"/>
          <w:szCs w:val="28"/>
          <w:lang w:eastAsia="ru-RU"/>
        </w:rPr>
        <w:br/>
        <w:t>1. Повышение уровня доступности качественного профессионально</w:t>
      </w:r>
      <w:r w:rsidR="008419B5" w:rsidRPr="008419B5">
        <w:rPr>
          <w:rFonts w:ascii="Times New Roman" w:eastAsia="Times New Roman" w:hAnsi="Times New Roman" w:cs="Times New Roman"/>
          <w:color w:val="000000"/>
          <w:sz w:val="28"/>
          <w:szCs w:val="28"/>
          <w:lang w:eastAsia="ru-RU"/>
        </w:rPr>
        <w:t xml:space="preserve"> </w:t>
      </w:r>
      <w:r w:rsidR="008419B5" w:rsidRPr="00ED33F1">
        <w:rPr>
          <w:rFonts w:ascii="Times New Roman" w:eastAsia="Times New Roman" w:hAnsi="Times New Roman" w:cs="Times New Roman"/>
          <w:color w:val="000000"/>
          <w:sz w:val="28"/>
          <w:szCs w:val="28"/>
          <w:lang w:eastAsia="ru-RU"/>
        </w:rPr>
        <w:t>ориентированного образования детей с умственной отсталость</w:t>
      </w:r>
      <w:proofErr w:type="gramStart"/>
      <w:r w:rsidR="008419B5" w:rsidRPr="00ED33F1">
        <w:rPr>
          <w:rFonts w:ascii="Times New Roman" w:eastAsia="Times New Roman" w:hAnsi="Times New Roman" w:cs="Times New Roman"/>
          <w:color w:val="000000"/>
          <w:sz w:val="28"/>
          <w:szCs w:val="28"/>
          <w:lang w:eastAsia="ru-RU"/>
        </w:rPr>
        <w:t>ю(</w:t>
      </w:r>
      <w:proofErr w:type="gramEnd"/>
      <w:r w:rsidR="008419B5" w:rsidRPr="00ED33F1">
        <w:rPr>
          <w:rFonts w:ascii="Times New Roman" w:eastAsia="Times New Roman" w:hAnsi="Times New Roman" w:cs="Times New Roman"/>
          <w:color w:val="000000"/>
          <w:sz w:val="28"/>
          <w:szCs w:val="28"/>
          <w:lang w:eastAsia="ru-RU"/>
        </w:rPr>
        <w:t xml:space="preserve">интеллектуальными нарушениями) и инвалидностью </w:t>
      </w:r>
      <w:r w:rsidR="008419B5">
        <w:rPr>
          <w:rFonts w:ascii="Times New Roman" w:eastAsia="Times New Roman" w:hAnsi="Times New Roman" w:cs="Times New Roman"/>
          <w:color w:val="000000"/>
          <w:sz w:val="28"/>
          <w:szCs w:val="28"/>
          <w:lang w:eastAsia="ru-RU"/>
        </w:rPr>
        <w:t xml:space="preserve">благодаря </w:t>
      </w:r>
      <w:proofErr w:type="spellStart"/>
      <w:r w:rsidR="008419B5">
        <w:rPr>
          <w:rFonts w:ascii="Times New Roman" w:eastAsia="Times New Roman" w:hAnsi="Times New Roman" w:cs="Times New Roman"/>
          <w:color w:val="000000"/>
          <w:sz w:val="28"/>
          <w:szCs w:val="28"/>
          <w:lang w:eastAsia="ru-RU"/>
        </w:rPr>
        <w:t>созданию</w:t>
      </w:r>
      <w:r w:rsidR="008419B5" w:rsidRPr="00ED33F1">
        <w:rPr>
          <w:rFonts w:ascii="Times New Roman" w:eastAsia="Times New Roman" w:hAnsi="Times New Roman" w:cs="Times New Roman"/>
          <w:color w:val="000000"/>
          <w:sz w:val="28"/>
          <w:szCs w:val="28"/>
          <w:lang w:eastAsia="ru-RU"/>
        </w:rPr>
        <w:t>современной</w:t>
      </w:r>
      <w:proofErr w:type="spellEnd"/>
      <w:r w:rsidR="008419B5" w:rsidRPr="00ED33F1">
        <w:rPr>
          <w:rFonts w:ascii="Times New Roman" w:eastAsia="Times New Roman" w:hAnsi="Times New Roman" w:cs="Times New Roman"/>
          <w:color w:val="000000"/>
          <w:sz w:val="28"/>
          <w:szCs w:val="28"/>
          <w:lang w:eastAsia="ru-RU"/>
        </w:rPr>
        <w:t xml:space="preserve"> инфраструктуры, обновлению содержания и повышения качества</w:t>
      </w:r>
      <w:r w:rsidR="008419B5" w:rsidRPr="008419B5">
        <w:rPr>
          <w:rFonts w:ascii="Times New Roman" w:eastAsia="Times New Roman" w:hAnsi="Times New Roman" w:cs="Times New Roman"/>
          <w:color w:val="000000"/>
          <w:sz w:val="28"/>
          <w:szCs w:val="28"/>
          <w:lang w:eastAsia="ru-RU"/>
        </w:rPr>
        <w:t xml:space="preserve"> </w:t>
      </w:r>
      <w:r w:rsidR="008419B5" w:rsidRPr="00ED33F1">
        <w:rPr>
          <w:rFonts w:ascii="Times New Roman" w:eastAsia="Times New Roman" w:hAnsi="Times New Roman" w:cs="Times New Roman"/>
          <w:color w:val="000000"/>
          <w:sz w:val="28"/>
          <w:szCs w:val="28"/>
          <w:lang w:eastAsia="ru-RU"/>
        </w:rPr>
        <w:t xml:space="preserve">образования и </w:t>
      </w:r>
      <w:proofErr w:type="spellStart"/>
      <w:r w:rsidR="008419B5" w:rsidRPr="00ED33F1">
        <w:rPr>
          <w:rFonts w:ascii="Times New Roman" w:eastAsia="Times New Roman" w:hAnsi="Times New Roman" w:cs="Times New Roman"/>
          <w:color w:val="000000"/>
          <w:sz w:val="28"/>
          <w:szCs w:val="28"/>
          <w:lang w:eastAsia="ru-RU"/>
        </w:rPr>
        <w:t>коррекционно</w:t>
      </w:r>
      <w:proofErr w:type="spellEnd"/>
      <w:r w:rsidR="008419B5" w:rsidRPr="00ED33F1">
        <w:rPr>
          <w:rFonts w:ascii="Times New Roman" w:eastAsia="Times New Roman" w:hAnsi="Times New Roman" w:cs="Times New Roman"/>
          <w:color w:val="000000"/>
          <w:sz w:val="28"/>
          <w:szCs w:val="28"/>
          <w:lang w:eastAsia="ru-RU"/>
        </w:rPr>
        <w:t>- развивающего сопровождения;</w:t>
      </w:r>
    </w:p>
    <w:p w:rsidR="008419B5" w:rsidRPr="00ED33F1" w:rsidRDefault="008419B5" w:rsidP="008419B5">
      <w:pPr>
        <w:spacing w:after="0" w:line="240" w:lineRule="auto"/>
        <w:jc w:val="both"/>
        <w:rPr>
          <w:rFonts w:ascii="Times New Roman" w:eastAsia="Times New Roman" w:hAnsi="Times New Roman" w:cs="Times New Roman"/>
          <w:sz w:val="28"/>
          <w:szCs w:val="28"/>
          <w:lang w:eastAsia="ru-RU"/>
        </w:rPr>
      </w:pPr>
      <w:r w:rsidRPr="00ED33F1">
        <w:rPr>
          <w:rFonts w:ascii="Times New Roman" w:eastAsia="Times New Roman" w:hAnsi="Times New Roman" w:cs="Times New Roman"/>
          <w:color w:val="000000"/>
          <w:sz w:val="28"/>
          <w:szCs w:val="28"/>
          <w:lang w:eastAsia="ru-RU"/>
        </w:rPr>
        <w:lastRenderedPageBreak/>
        <w:t xml:space="preserve">2. Обновление </w:t>
      </w:r>
      <w:r>
        <w:rPr>
          <w:rFonts w:ascii="Times New Roman" w:eastAsia="Times New Roman" w:hAnsi="Times New Roman" w:cs="Times New Roman"/>
          <w:sz w:val="28"/>
          <w:szCs w:val="28"/>
          <w:lang w:eastAsia="ru-RU"/>
        </w:rPr>
        <w:t xml:space="preserve"> </w:t>
      </w:r>
      <w:r w:rsidRPr="00ED33F1">
        <w:rPr>
          <w:rFonts w:ascii="Times New Roman" w:eastAsia="Times New Roman" w:hAnsi="Times New Roman" w:cs="Times New Roman"/>
          <w:color w:val="000000"/>
          <w:sz w:val="28"/>
          <w:szCs w:val="28"/>
          <w:lang w:eastAsia="ru-RU"/>
        </w:rPr>
        <w:t xml:space="preserve">оборудования/оснащение: </w:t>
      </w:r>
      <w:r>
        <w:rPr>
          <w:rFonts w:ascii="Times New Roman" w:eastAsia="Times New Roman" w:hAnsi="Times New Roman" w:cs="Times New Roman"/>
          <w:sz w:val="28"/>
          <w:szCs w:val="28"/>
          <w:lang w:eastAsia="ru-RU"/>
        </w:rPr>
        <w:t xml:space="preserve"> </w:t>
      </w:r>
      <w:r w:rsidRPr="00ED33F1">
        <w:rPr>
          <w:rFonts w:ascii="Times New Roman" w:eastAsia="Times New Roman" w:hAnsi="Times New Roman" w:cs="Times New Roman"/>
          <w:color w:val="000000"/>
          <w:sz w:val="28"/>
          <w:szCs w:val="28"/>
          <w:lang w:eastAsia="ru-RU"/>
        </w:rPr>
        <w:t xml:space="preserve">мастерских </w:t>
      </w:r>
      <w:r>
        <w:rPr>
          <w:rFonts w:ascii="Times New Roman" w:eastAsia="Times New Roman" w:hAnsi="Times New Roman" w:cs="Times New Roman"/>
          <w:sz w:val="28"/>
          <w:szCs w:val="28"/>
          <w:lang w:eastAsia="ru-RU"/>
        </w:rPr>
        <w:t xml:space="preserve"> </w:t>
      </w:r>
      <w:r w:rsidRPr="00ED33F1">
        <w:rPr>
          <w:rFonts w:ascii="Times New Roman" w:eastAsia="Times New Roman" w:hAnsi="Times New Roman" w:cs="Times New Roman"/>
          <w:color w:val="000000"/>
          <w:sz w:val="28"/>
          <w:szCs w:val="28"/>
          <w:lang w:eastAsia="ru-RU"/>
        </w:rPr>
        <w:t xml:space="preserve">для </w:t>
      </w:r>
      <w:r>
        <w:rPr>
          <w:rFonts w:ascii="Times New Roman" w:eastAsia="Times New Roman" w:hAnsi="Times New Roman" w:cs="Times New Roman"/>
          <w:sz w:val="28"/>
          <w:szCs w:val="28"/>
          <w:lang w:eastAsia="ru-RU"/>
        </w:rPr>
        <w:t xml:space="preserve"> </w:t>
      </w:r>
      <w:r w:rsidRPr="00ED33F1">
        <w:rPr>
          <w:rFonts w:ascii="Times New Roman" w:eastAsia="Times New Roman" w:hAnsi="Times New Roman" w:cs="Times New Roman"/>
          <w:color w:val="000000"/>
          <w:sz w:val="28"/>
          <w:szCs w:val="28"/>
          <w:lang w:eastAsia="ru-RU"/>
        </w:rPr>
        <w:t>реализации</w:t>
      </w:r>
      <w:r w:rsidRPr="008419B5">
        <w:rPr>
          <w:rFonts w:ascii="Times New Roman" w:eastAsia="Times New Roman" w:hAnsi="Times New Roman" w:cs="Times New Roman"/>
          <w:color w:val="000000"/>
          <w:sz w:val="28"/>
          <w:szCs w:val="28"/>
          <w:lang w:eastAsia="ru-RU"/>
        </w:rPr>
        <w:t xml:space="preserve"> </w:t>
      </w:r>
      <w:r w:rsidRPr="00ED33F1">
        <w:rPr>
          <w:rFonts w:ascii="Times New Roman" w:eastAsia="Times New Roman" w:hAnsi="Times New Roman" w:cs="Times New Roman"/>
          <w:color w:val="000000"/>
          <w:sz w:val="28"/>
          <w:szCs w:val="28"/>
          <w:lang w:eastAsia="ru-RU"/>
        </w:rPr>
        <w:t>предметной области «Технология» (для внедрения современных программ</w:t>
      </w:r>
      <w:r w:rsidRPr="00ED33F1">
        <w:rPr>
          <w:rFonts w:ascii="Times New Roman" w:eastAsia="Times New Roman" w:hAnsi="Times New Roman" w:cs="Times New Roman"/>
          <w:color w:val="000000"/>
          <w:sz w:val="28"/>
          <w:szCs w:val="28"/>
          <w:lang w:eastAsia="ru-RU"/>
        </w:rPr>
        <w:br/>
        <w:t>трудового и профессионально-трудового обучения по востребованным на</w:t>
      </w:r>
      <w:r>
        <w:rPr>
          <w:rFonts w:ascii="Times New Roman" w:eastAsia="Times New Roman" w:hAnsi="Times New Roman" w:cs="Times New Roman"/>
          <w:color w:val="000000"/>
          <w:sz w:val="28"/>
          <w:szCs w:val="28"/>
          <w:lang w:eastAsia="ru-RU"/>
        </w:rPr>
        <w:t xml:space="preserve"> рынке труда профессиям); коррекционной  работы психолого-педагогического сопровождения инвалидностью; работы </w:t>
      </w:r>
      <w:proofErr w:type="gramStart"/>
      <w:r>
        <w:rPr>
          <w:rFonts w:ascii="Times New Roman" w:eastAsia="Times New Roman" w:hAnsi="Times New Roman" w:cs="Times New Roman"/>
          <w:color w:val="000000"/>
          <w:sz w:val="28"/>
          <w:szCs w:val="28"/>
          <w:lang w:eastAsia="ru-RU"/>
        </w:rPr>
        <w:t>с</w:t>
      </w:r>
      <w:proofErr w:type="gramEnd"/>
      <w:r>
        <w:rPr>
          <w:rFonts w:ascii="Times New Roman" w:eastAsia="Times New Roman" w:hAnsi="Times New Roman" w:cs="Times New Roman"/>
          <w:color w:val="000000"/>
          <w:sz w:val="28"/>
          <w:szCs w:val="28"/>
          <w:lang w:eastAsia="ru-RU"/>
        </w:rPr>
        <w:t xml:space="preserve"> обучающимися с ОВЗ </w:t>
      </w:r>
    </w:p>
    <w:p w:rsidR="00E665B2" w:rsidRPr="00ED33F1" w:rsidRDefault="00E665B2" w:rsidP="00ED33F1">
      <w:pPr>
        <w:spacing w:after="0" w:line="240" w:lineRule="auto"/>
        <w:jc w:val="both"/>
        <w:rPr>
          <w:rFonts w:ascii="Times New Roman" w:eastAsia="Times New Roman" w:hAnsi="Times New Roman" w:cs="Times New Roman"/>
          <w:sz w:val="28"/>
          <w:szCs w:val="28"/>
          <w:lang w:eastAsia="ru-RU"/>
        </w:rPr>
      </w:pPr>
      <w:r w:rsidRPr="00ED33F1">
        <w:rPr>
          <w:rFonts w:ascii="Times New Roman" w:eastAsia="Times New Roman" w:hAnsi="Times New Roman" w:cs="Times New Roman"/>
          <w:color w:val="000000"/>
          <w:sz w:val="28"/>
          <w:szCs w:val="28"/>
          <w:lang w:eastAsia="ru-RU"/>
        </w:rPr>
        <w:t xml:space="preserve">качественного доступного дополнительного образования </w:t>
      </w:r>
      <w:proofErr w:type="gramStart"/>
      <w:r w:rsidRPr="00ED33F1">
        <w:rPr>
          <w:rFonts w:ascii="Times New Roman" w:eastAsia="Times New Roman" w:hAnsi="Times New Roman" w:cs="Times New Roman"/>
          <w:color w:val="000000"/>
          <w:sz w:val="28"/>
          <w:szCs w:val="28"/>
          <w:lang w:eastAsia="ru-RU"/>
        </w:rPr>
        <w:t>обучающихся</w:t>
      </w:r>
      <w:proofErr w:type="gramEnd"/>
      <w:r w:rsidRPr="00ED33F1">
        <w:rPr>
          <w:rFonts w:ascii="Times New Roman" w:eastAsia="Times New Roman" w:hAnsi="Times New Roman" w:cs="Times New Roman"/>
          <w:color w:val="000000"/>
          <w:sz w:val="28"/>
          <w:szCs w:val="28"/>
          <w:lang w:eastAsia="ru-RU"/>
        </w:rPr>
        <w:t xml:space="preserve"> с ОВЗ, </w:t>
      </w:r>
      <w:r w:rsidRPr="00ED33F1">
        <w:rPr>
          <w:rFonts w:ascii="Times New Roman" w:eastAsia="Times New Roman" w:hAnsi="Times New Roman" w:cs="Times New Roman"/>
          <w:color w:val="000000"/>
          <w:sz w:val="28"/>
          <w:szCs w:val="28"/>
          <w:lang w:eastAsia="ru-RU"/>
        </w:rPr>
        <w:br/>
        <w:t>3. Создание условий для оптимальной социализации обучающихся, их</w:t>
      </w:r>
      <w:r w:rsidRPr="00ED33F1">
        <w:rPr>
          <w:rFonts w:ascii="Times New Roman" w:eastAsia="Times New Roman" w:hAnsi="Times New Roman" w:cs="Times New Roman"/>
          <w:color w:val="000000"/>
          <w:sz w:val="28"/>
          <w:szCs w:val="28"/>
          <w:lang w:eastAsia="ru-RU"/>
        </w:rPr>
        <w:br/>
        <w:t>самореализации, выявления, поддержки и развития потенциала каждого</w:t>
      </w:r>
      <w:r w:rsidRPr="00ED33F1">
        <w:rPr>
          <w:rFonts w:ascii="Times New Roman" w:eastAsia="Times New Roman" w:hAnsi="Times New Roman" w:cs="Times New Roman"/>
          <w:color w:val="000000"/>
          <w:sz w:val="28"/>
          <w:szCs w:val="28"/>
          <w:lang w:eastAsia="ru-RU"/>
        </w:rPr>
        <w:br/>
        <w:t>обучающегося, формирования жизненных компетенций, в том числе «гибких</w:t>
      </w:r>
      <w:r w:rsidRPr="00ED33F1">
        <w:rPr>
          <w:rFonts w:ascii="Times New Roman" w:eastAsia="Times New Roman" w:hAnsi="Times New Roman" w:cs="Times New Roman"/>
          <w:color w:val="000000"/>
          <w:sz w:val="28"/>
          <w:szCs w:val="28"/>
          <w:lang w:eastAsia="ru-RU"/>
        </w:rPr>
        <w:br/>
        <w:t>компетенций», навыков проектной деятельности, командной работы;</w:t>
      </w:r>
      <w:r w:rsidRPr="00ED33F1">
        <w:rPr>
          <w:rFonts w:ascii="Times New Roman" w:eastAsia="Times New Roman" w:hAnsi="Times New Roman" w:cs="Times New Roman"/>
          <w:color w:val="000000"/>
          <w:sz w:val="28"/>
          <w:szCs w:val="28"/>
          <w:lang w:eastAsia="ru-RU"/>
        </w:rPr>
        <w:br/>
        <w:t>4. Развитие системы дополнительного образования, увеличение охвата</w:t>
      </w:r>
      <w:r w:rsidRPr="00ED33F1">
        <w:rPr>
          <w:rFonts w:ascii="Times New Roman" w:eastAsia="Times New Roman" w:hAnsi="Times New Roman" w:cs="Times New Roman"/>
          <w:color w:val="000000"/>
          <w:sz w:val="28"/>
          <w:szCs w:val="28"/>
          <w:lang w:eastAsia="ru-RU"/>
        </w:rPr>
        <w:br/>
        <w:t>детей с ОВЗ в возрасте от 7 до 18 лет программами дополнительного</w:t>
      </w:r>
      <w:r w:rsidRPr="00ED33F1">
        <w:rPr>
          <w:rFonts w:ascii="Times New Roman" w:eastAsia="Times New Roman" w:hAnsi="Times New Roman" w:cs="Times New Roman"/>
          <w:color w:val="000000"/>
          <w:sz w:val="28"/>
          <w:szCs w:val="28"/>
          <w:lang w:eastAsia="ru-RU"/>
        </w:rPr>
        <w:br/>
        <w:t>образования;</w:t>
      </w:r>
      <w:r w:rsidRPr="00ED33F1">
        <w:rPr>
          <w:rFonts w:ascii="Times New Roman" w:eastAsia="Times New Roman" w:hAnsi="Times New Roman" w:cs="Times New Roman"/>
          <w:color w:val="000000"/>
          <w:sz w:val="28"/>
          <w:szCs w:val="28"/>
          <w:lang w:eastAsia="ru-RU"/>
        </w:rPr>
        <w:br/>
        <w:t>5. Развитие современной и безопасной цифровой образовательной среды,</w:t>
      </w:r>
      <w:r w:rsidRPr="00ED33F1">
        <w:rPr>
          <w:rFonts w:ascii="Times New Roman" w:eastAsia="Times New Roman" w:hAnsi="Times New Roman" w:cs="Times New Roman"/>
          <w:color w:val="000000"/>
          <w:sz w:val="28"/>
          <w:szCs w:val="28"/>
          <w:lang w:eastAsia="ru-RU"/>
        </w:rPr>
        <w:br/>
        <w:t>внедрение эффективных образовательных технологий, в том числе</w:t>
      </w:r>
      <w:r w:rsidRPr="00ED33F1">
        <w:rPr>
          <w:rFonts w:ascii="Times New Roman" w:eastAsia="Times New Roman" w:hAnsi="Times New Roman" w:cs="Times New Roman"/>
          <w:color w:val="000000"/>
          <w:sz w:val="28"/>
          <w:szCs w:val="28"/>
          <w:lang w:eastAsia="ru-RU"/>
        </w:rPr>
        <w:br/>
        <w:t>коррекционно-развивающего и дистанционного обучения с использованием</w:t>
      </w:r>
      <w:r w:rsidRPr="00ED33F1">
        <w:rPr>
          <w:rFonts w:ascii="Times New Roman" w:eastAsia="Times New Roman" w:hAnsi="Times New Roman" w:cs="Times New Roman"/>
          <w:color w:val="000000"/>
          <w:sz w:val="28"/>
          <w:szCs w:val="28"/>
          <w:lang w:eastAsia="ru-RU"/>
        </w:rPr>
        <w:br/>
        <w:t xml:space="preserve">системы </w:t>
      </w:r>
      <w:proofErr w:type="spellStart"/>
      <w:r w:rsidRPr="00ED33F1">
        <w:rPr>
          <w:rFonts w:ascii="Times New Roman" w:eastAsia="Times New Roman" w:hAnsi="Times New Roman" w:cs="Times New Roman"/>
          <w:color w:val="000000"/>
          <w:sz w:val="28"/>
          <w:szCs w:val="28"/>
          <w:lang w:eastAsia="ru-RU"/>
        </w:rPr>
        <w:t>онлайн</w:t>
      </w:r>
      <w:proofErr w:type="spellEnd"/>
      <w:r w:rsidRPr="00ED33F1">
        <w:rPr>
          <w:rFonts w:ascii="Times New Roman" w:eastAsia="Times New Roman" w:hAnsi="Times New Roman" w:cs="Times New Roman"/>
          <w:color w:val="000000"/>
          <w:sz w:val="28"/>
          <w:szCs w:val="28"/>
          <w:lang w:eastAsia="ru-RU"/>
        </w:rPr>
        <w:t xml:space="preserve"> </w:t>
      </w:r>
      <w:proofErr w:type="gramStart"/>
      <w:r w:rsidRPr="00ED33F1">
        <w:rPr>
          <w:rFonts w:ascii="Times New Roman" w:eastAsia="Times New Roman" w:hAnsi="Times New Roman" w:cs="Times New Roman"/>
          <w:color w:val="000000"/>
          <w:sz w:val="28"/>
          <w:szCs w:val="28"/>
          <w:lang w:eastAsia="ru-RU"/>
        </w:rPr>
        <w:t>–о</w:t>
      </w:r>
      <w:proofErr w:type="gramEnd"/>
      <w:r w:rsidRPr="00ED33F1">
        <w:rPr>
          <w:rFonts w:ascii="Times New Roman" w:eastAsia="Times New Roman" w:hAnsi="Times New Roman" w:cs="Times New Roman"/>
          <w:color w:val="000000"/>
          <w:sz w:val="28"/>
          <w:szCs w:val="28"/>
          <w:lang w:eastAsia="ru-RU"/>
        </w:rPr>
        <w:t>бучения, электронных сервисов и электронных</w:t>
      </w:r>
      <w:r w:rsidRPr="00ED33F1">
        <w:rPr>
          <w:rFonts w:ascii="Times New Roman" w:eastAsia="Times New Roman" w:hAnsi="Times New Roman" w:cs="Times New Roman"/>
          <w:color w:val="000000"/>
          <w:sz w:val="28"/>
          <w:szCs w:val="28"/>
          <w:lang w:eastAsia="ru-RU"/>
        </w:rPr>
        <w:br/>
        <w:t>образовательных платформ,</w:t>
      </w:r>
      <w:r w:rsidRPr="00ED33F1">
        <w:rPr>
          <w:rFonts w:ascii="Times New Roman" w:eastAsia="Times New Roman" w:hAnsi="Times New Roman" w:cs="Times New Roman"/>
          <w:color w:val="000000"/>
          <w:sz w:val="28"/>
          <w:szCs w:val="28"/>
          <w:lang w:eastAsia="ru-RU"/>
        </w:rPr>
        <w:br/>
        <w:t>6. Повышение потенциала системы воспитательной работы на основе</w:t>
      </w:r>
      <w:r w:rsidRPr="00ED33F1">
        <w:rPr>
          <w:rFonts w:ascii="Times New Roman" w:eastAsia="Times New Roman" w:hAnsi="Times New Roman" w:cs="Times New Roman"/>
          <w:color w:val="000000"/>
          <w:sz w:val="28"/>
          <w:szCs w:val="28"/>
          <w:lang w:eastAsia="ru-RU"/>
        </w:rPr>
        <w:br/>
        <w:t>духовно-нравственных ценностей народов Российской Федерации,</w:t>
      </w:r>
      <w:r w:rsidRPr="00ED33F1">
        <w:rPr>
          <w:rFonts w:ascii="Times New Roman" w:eastAsia="Times New Roman" w:hAnsi="Times New Roman" w:cs="Times New Roman"/>
          <w:color w:val="000000"/>
          <w:sz w:val="28"/>
          <w:szCs w:val="28"/>
          <w:lang w:eastAsia="ru-RU"/>
        </w:rPr>
        <w:br/>
        <w:t>исторических и национально-культурных традиций России;</w:t>
      </w:r>
      <w:r w:rsidRPr="00ED33F1">
        <w:rPr>
          <w:rFonts w:ascii="Times New Roman" w:eastAsia="Times New Roman" w:hAnsi="Times New Roman" w:cs="Times New Roman"/>
          <w:color w:val="000000"/>
          <w:sz w:val="28"/>
          <w:szCs w:val="28"/>
          <w:lang w:eastAsia="ru-RU"/>
        </w:rPr>
        <w:br/>
        <w:t>7. Обеспечение высокого профессионализма педагогического состава,</w:t>
      </w:r>
      <w:r w:rsidRPr="00ED33F1">
        <w:rPr>
          <w:rFonts w:ascii="Times New Roman" w:eastAsia="Times New Roman" w:hAnsi="Times New Roman" w:cs="Times New Roman"/>
          <w:color w:val="000000"/>
          <w:sz w:val="28"/>
          <w:szCs w:val="28"/>
          <w:lang w:eastAsia="ru-RU"/>
        </w:rPr>
        <w:br/>
        <w:t>посредством совершенствования системы профессионального развития, в том</w:t>
      </w:r>
      <w:r w:rsidRPr="00ED33F1">
        <w:rPr>
          <w:rFonts w:ascii="Times New Roman" w:eastAsia="Times New Roman" w:hAnsi="Times New Roman" w:cs="Times New Roman"/>
          <w:color w:val="000000"/>
          <w:sz w:val="28"/>
          <w:szCs w:val="28"/>
          <w:lang w:eastAsia="ru-RU"/>
        </w:rPr>
        <w:br/>
        <w:t>числе развитие личностных и профессиональных компетенций педагогов через</w:t>
      </w:r>
      <w:r w:rsidRPr="00ED33F1">
        <w:rPr>
          <w:rFonts w:ascii="Times New Roman" w:eastAsia="Times New Roman" w:hAnsi="Times New Roman" w:cs="Times New Roman"/>
          <w:color w:val="000000"/>
          <w:sz w:val="28"/>
          <w:szCs w:val="28"/>
          <w:lang w:eastAsia="ru-RU"/>
        </w:rPr>
        <w:br/>
        <w:t>систему непрерывного образования, профессиональной переподготовки,</w:t>
      </w:r>
      <w:r w:rsidRPr="00ED33F1">
        <w:rPr>
          <w:rFonts w:ascii="Times New Roman" w:eastAsia="Times New Roman" w:hAnsi="Times New Roman" w:cs="Times New Roman"/>
          <w:color w:val="000000"/>
          <w:sz w:val="28"/>
          <w:szCs w:val="28"/>
          <w:lang w:eastAsia="ru-RU"/>
        </w:rPr>
        <w:br/>
        <w:t>повышения квалификации;</w:t>
      </w:r>
      <w:r w:rsidRPr="00ED33F1">
        <w:rPr>
          <w:rFonts w:ascii="Times New Roman" w:eastAsia="Times New Roman" w:hAnsi="Times New Roman" w:cs="Times New Roman"/>
          <w:color w:val="000000"/>
          <w:sz w:val="28"/>
          <w:szCs w:val="28"/>
          <w:lang w:eastAsia="ru-RU"/>
        </w:rPr>
        <w:br/>
        <w:t>8. Обеспечение эффективного функционирования постоянно действующей</w:t>
      </w:r>
      <w:r w:rsidRPr="00ED33F1">
        <w:rPr>
          <w:rFonts w:ascii="Times New Roman" w:eastAsia="Times New Roman" w:hAnsi="Times New Roman" w:cs="Times New Roman"/>
          <w:color w:val="000000"/>
          <w:sz w:val="28"/>
          <w:szCs w:val="28"/>
          <w:lang w:eastAsia="ru-RU"/>
        </w:rPr>
        <w:br/>
        <w:t>системы динамического мониторинга за качеством образования детей с</w:t>
      </w:r>
      <w:r w:rsidRPr="00ED33F1">
        <w:rPr>
          <w:rFonts w:ascii="Times New Roman" w:eastAsia="Times New Roman" w:hAnsi="Times New Roman" w:cs="Times New Roman"/>
          <w:color w:val="000000"/>
          <w:sz w:val="28"/>
          <w:szCs w:val="28"/>
          <w:lang w:eastAsia="ru-RU"/>
        </w:rPr>
        <w:br/>
        <w:t>нарушениями в интеллектуальном развитии.</w:t>
      </w:r>
      <w:r w:rsidRPr="00ED33F1">
        <w:rPr>
          <w:rFonts w:ascii="Times New Roman" w:eastAsia="Times New Roman" w:hAnsi="Times New Roman" w:cs="Times New Roman"/>
          <w:color w:val="000000"/>
          <w:sz w:val="28"/>
          <w:szCs w:val="28"/>
          <w:lang w:eastAsia="ru-RU"/>
        </w:rPr>
        <w:br/>
        <w:t>Приоритетные направления деятельности Организации</w:t>
      </w:r>
      <w:r w:rsidRPr="00ED33F1">
        <w:rPr>
          <w:rFonts w:ascii="Times New Roman" w:eastAsia="Times New Roman" w:hAnsi="Times New Roman" w:cs="Times New Roman"/>
          <w:i/>
          <w:iCs/>
          <w:color w:val="000000"/>
          <w:sz w:val="28"/>
          <w:szCs w:val="28"/>
          <w:lang w:eastAsia="ru-RU"/>
        </w:rPr>
        <w:t>:</w:t>
      </w:r>
      <w:r w:rsidRPr="00ED33F1">
        <w:rPr>
          <w:rFonts w:ascii="Times New Roman" w:eastAsia="Times New Roman" w:hAnsi="Times New Roman" w:cs="Times New Roman"/>
          <w:i/>
          <w:iCs/>
          <w:color w:val="000000"/>
          <w:sz w:val="28"/>
          <w:szCs w:val="28"/>
          <w:lang w:eastAsia="ru-RU"/>
        </w:rPr>
        <w:br/>
      </w:r>
      <w:r w:rsidRPr="00ED33F1">
        <w:rPr>
          <w:rFonts w:ascii="Times New Roman" w:eastAsia="Times New Roman" w:hAnsi="Times New Roman" w:cs="Times New Roman"/>
          <w:color w:val="000000"/>
          <w:sz w:val="28"/>
          <w:szCs w:val="28"/>
          <w:lang w:eastAsia="ru-RU"/>
        </w:rPr>
        <w:t xml:space="preserve">1. Обеспечение доступности качественного профессионально ориентированного </w:t>
      </w:r>
      <w:r w:rsidRPr="00ED33F1">
        <w:rPr>
          <w:rFonts w:ascii="Times New Roman" w:eastAsia="Times New Roman" w:hAnsi="Times New Roman" w:cs="Times New Roman"/>
          <w:sz w:val="28"/>
          <w:szCs w:val="28"/>
          <w:lang w:eastAsia="ru-RU"/>
        </w:rPr>
        <w:t xml:space="preserve"> </w:t>
      </w:r>
      <w:r w:rsidRPr="00ED33F1">
        <w:rPr>
          <w:rFonts w:ascii="Times New Roman" w:eastAsia="Times New Roman" w:hAnsi="Times New Roman" w:cs="Times New Roman"/>
          <w:color w:val="000000"/>
          <w:sz w:val="28"/>
          <w:szCs w:val="28"/>
          <w:lang w:eastAsia="ru-RU"/>
        </w:rPr>
        <w:t xml:space="preserve">образования </w:t>
      </w:r>
      <w:r w:rsidRPr="00ED33F1">
        <w:rPr>
          <w:rFonts w:ascii="Times New Roman" w:eastAsia="Times New Roman" w:hAnsi="Times New Roman" w:cs="Times New Roman"/>
          <w:sz w:val="28"/>
          <w:szCs w:val="28"/>
          <w:lang w:eastAsia="ru-RU"/>
        </w:rPr>
        <w:t xml:space="preserve"> </w:t>
      </w:r>
      <w:r w:rsidRPr="00ED33F1">
        <w:rPr>
          <w:rFonts w:ascii="Times New Roman" w:eastAsia="Times New Roman" w:hAnsi="Times New Roman" w:cs="Times New Roman"/>
          <w:color w:val="000000"/>
          <w:sz w:val="28"/>
          <w:szCs w:val="28"/>
          <w:lang w:eastAsia="ru-RU"/>
        </w:rPr>
        <w:t xml:space="preserve">в </w:t>
      </w:r>
      <w:r w:rsidRPr="00ED33F1">
        <w:rPr>
          <w:rFonts w:ascii="Times New Roman" w:eastAsia="Times New Roman" w:hAnsi="Times New Roman" w:cs="Times New Roman"/>
          <w:sz w:val="28"/>
          <w:szCs w:val="28"/>
          <w:lang w:eastAsia="ru-RU"/>
        </w:rPr>
        <w:t xml:space="preserve"> </w:t>
      </w:r>
      <w:r w:rsidRPr="00ED33F1">
        <w:rPr>
          <w:rFonts w:ascii="Times New Roman" w:eastAsia="Times New Roman" w:hAnsi="Times New Roman" w:cs="Times New Roman"/>
          <w:color w:val="000000"/>
          <w:sz w:val="28"/>
          <w:szCs w:val="28"/>
          <w:lang w:eastAsia="ru-RU"/>
        </w:rPr>
        <w:t xml:space="preserve">соответствии </w:t>
      </w:r>
      <w:r w:rsidRPr="00ED33F1">
        <w:rPr>
          <w:rFonts w:ascii="Times New Roman" w:eastAsia="Times New Roman" w:hAnsi="Times New Roman" w:cs="Times New Roman"/>
          <w:sz w:val="28"/>
          <w:szCs w:val="28"/>
          <w:lang w:eastAsia="ru-RU"/>
        </w:rPr>
        <w:t xml:space="preserve"> </w:t>
      </w:r>
      <w:r w:rsidRPr="00ED33F1">
        <w:rPr>
          <w:rFonts w:ascii="Times New Roman" w:eastAsia="Times New Roman" w:hAnsi="Times New Roman" w:cs="Times New Roman"/>
          <w:color w:val="000000"/>
          <w:sz w:val="28"/>
          <w:szCs w:val="28"/>
          <w:lang w:eastAsia="ru-RU"/>
        </w:rPr>
        <w:t xml:space="preserve">с </w:t>
      </w:r>
      <w:r w:rsidRPr="00ED33F1">
        <w:rPr>
          <w:rFonts w:ascii="Times New Roman" w:eastAsia="Times New Roman" w:hAnsi="Times New Roman" w:cs="Times New Roman"/>
          <w:sz w:val="28"/>
          <w:szCs w:val="28"/>
          <w:lang w:eastAsia="ru-RU"/>
        </w:rPr>
        <w:t xml:space="preserve"> </w:t>
      </w:r>
      <w:proofErr w:type="gramStart"/>
      <w:r w:rsidRPr="00ED33F1">
        <w:rPr>
          <w:rFonts w:ascii="Times New Roman" w:eastAsia="Times New Roman" w:hAnsi="Times New Roman" w:cs="Times New Roman"/>
          <w:color w:val="000000"/>
          <w:sz w:val="28"/>
          <w:szCs w:val="28"/>
          <w:lang w:eastAsia="ru-RU"/>
        </w:rPr>
        <w:t>Федеральным</w:t>
      </w:r>
      <w:proofErr w:type="gramEnd"/>
    </w:p>
    <w:p w:rsidR="00E665B2" w:rsidRPr="00ED33F1" w:rsidRDefault="00E665B2" w:rsidP="00ED33F1">
      <w:pPr>
        <w:spacing w:after="0" w:line="240" w:lineRule="auto"/>
        <w:jc w:val="both"/>
        <w:rPr>
          <w:rFonts w:ascii="Times New Roman" w:eastAsia="Times New Roman" w:hAnsi="Times New Roman" w:cs="Times New Roman"/>
          <w:color w:val="000000"/>
          <w:sz w:val="28"/>
          <w:szCs w:val="28"/>
          <w:lang w:eastAsia="ru-RU"/>
        </w:rPr>
      </w:pPr>
      <w:proofErr w:type="gramStart"/>
      <w:r w:rsidRPr="00ED33F1">
        <w:rPr>
          <w:rFonts w:ascii="Times New Roman" w:eastAsia="Times New Roman" w:hAnsi="Times New Roman" w:cs="Times New Roman"/>
          <w:color w:val="000000"/>
          <w:sz w:val="28"/>
          <w:szCs w:val="28"/>
          <w:lang w:eastAsia="ru-RU"/>
        </w:rPr>
        <w:t>государственным образовательным стандартом образования обучающихся с</w:t>
      </w:r>
      <w:r w:rsidRPr="00ED33F1">
        <w:rPr>
          <w:rFonts w:ascii="Times New Roman" w:eastAsia="Times New Roman" w:hAnsi="Times New Roman" w:cs="Times New Roman"/>
          <w:sz w:val="28"/>
          <w:szCs w:val="28"/>
          <w:lang w:eastAsia="ru-RU"/>
        </w:rPr>
        <w:t xml:space="preserve"> </w:t>
      </w:r>
      <w:r w:rsidRPr="00ED33F1">
        <w:rPr>
          <w:rFonts w:ascii="Times New Roman" w:eastAsia="Times New Roman" w:hAnsi="Times New Roman" w:cs="Times New Roman"/>
          <w:color w:val="000000"/>
          <w:sz w:val="28"/>
          <w:szCs w:val="28"/>
          <w:lang w:eastAsia="ru-RU"/>
        </w:rPr>
        <w:t xml:space="preserve">умственной  оптимальных </w:t>
      </w:r>
      <w:r w:rsidRPr="00ED33F1">
        <w:rPr>
          <w:rFonts w:ascii="Times New Roman" w:eastAsia="Times New Roman" w:hAnsi="Times New Roman" w:cs="Times New Roman"/>
          <w:sz w:val="28"/>
          <w:szCs w:val="28"/>
          <w:lang w:eastAsia="ru-RU"/>
        </w:rPr>
        <w:t xml:space="preserve"> </w:t>
      </w:r>
      <w:r w:rsidRPr="00ED33F1">
        <w:rPr>
          <w:rFonts w:ascii="Times New Roman" w:eastAsia="Times New Roman" w:hAnsi="Times New Roman" w:cs="Times New Roman"/>
          <w:color w:val="000000"/>
          <w:sz w:val="28"/>
          <w:szCs w:val="28"/>
          <w:lang w:eastAsia="ru-RU"/>
        </w:rPr>
        <w:t xml:space="preserve">отсталостью </w:t>
      </w:r>
      <w:r w:rsidRPr="00ED33F1">
        <w:rPr>
          <w:rFonts w:ascii="Times New Roman" w:eastAsia="Times New Roman" w:hAnsi="Times New Roman" w:cs="Times New Roman"/>
          <w:color w:val="000000"/>
          <w:sz w:val="28"/>
          <w:szCs w:val="28"/>
          <w:lang w:eastAsia="ru-RU"/>
        </w:rPr>
        <w:br/>
        <w:t xml:space="preserve">условий </w:t>
      </w:r>
      <w:r w:rsidRPr="00ED33F1">
        <w:rPr>
          <w:rFonts w:ascii="Times New Roman" w:eastAsia="Times New Roman" w:hAnsi="Times New Roman" w:cs="Times New Roman"/>
          <w:sz w:val="28"/>
          <w:szCs w:val="28"/>
          <w:lang w:eastAsia="ru-RU"/>
        </w:rPr>
        <w:t xml:space="preserve"> </w:t>
      </w:r>
      <w:r w:rsidRPr="00ED33F1">
        <w:rPr>
          <w:rFonts w:ascii="Times New Roman" w:eastAsia="Times New Roman" w:hAnsi="Times New Roman" w:cs="Times New Roman"/>
          <w:color w:val="000000"/>
          <w:sz w:val="28"/>
          <w:szCs w:val="28"/>
          <w:lang w:eastAsia="ru-RU"/>
        </w:rPr>
        <w:t xml:space="preserve">(интеллектуальными </w:t>
      </w:r>
      <w:r w:rsidRPr="00ED33F1">
        <w:rPr>
          <w:rFonts w:ascii="Times New Roman" w:eastAsia="Times New Roman" w:hAnsi="Times New Roman" w:cs="Times New Roman"/>
          <w:sz w:val="28"/>
          <w:szCs w:val="28"/>
          <w:lang w:eastAsia="ru-RU"/>
        </w:rPr>
        <w:t xml:space="preserve"> </w:t>
      </w:r>
      <w:r w:rsidRPr="00ED33F1">
        <w:rPr>
          <w:rFonts w:ascii="Times New Roman" w:eastAsia="Times New Roman" w:hAnsi="Times New Roman" w:cs="Times New Roman"/>
          <w:color w:val="000000"/>
          <w:sz w:val="28"/>
          <w:szCs w:val="28"/>
          <w:lang w:eastAsia="ru-RU"/>
        </w:rPr>
        <w:t>нарушениями)</w:t>
      </w:r>
      <w:proofErr w:type="gramEnd"/>
    </w:p>
    <w:p w:rsidR="00ED33F1" w:rsidRPr="00ED33F1" w:rsidRDefault="00E665B2" w:rsidP="00ED33F1">
      <w:pPr>
        <w:spacing w:after="0" w:line="240" w:lineRule="auto"/>
        <w:jc w:val="both"/>
        <w:rPr>
          <w:rFonts w:ascii="Times New Roman" w:eastAsia="Times New Roman" w:hAnsi="Times New Roman" w:cs="Times New Roman"/>
          <w:sz w:val="28"/>
          <w:szCs w:val="28"/>
          <w:lang w:eastAsia="ru-RU"/>
        </w:rPr>
      </w:pPr>
      <w:r w:rsidRPr="00ED33F1">
        <w:rPr>
          <w:rFonts w:ascii="Times New Roman" w:eastAsia="Times New Roman" w:hAnsi="Times New Roman" w:cs="Times New Roman"/>
          <w:color w:val="000000"/>
          <w:sz w:val="28"/>
          <w:szCs w:val="28"/>
          <w:lang w:eastAsia="ru-RU"/>
        </w:rPr>
        <w:t xml:space="preserve">-  </w:t>
      </w:r>
      <w:r w:rsidRPr="00E665B2">
        <w:rPr>
          <w:rFonts w:ascii="Times New Roman" w:eastAsia="Times New Roman" w:hAnsi="Times New Roman" w:cs="Times New Roman"/>
          <w:color w:val="000000"/>
          <w:sz w:val="28"/>
          <w:szCs w:val="28"/>
          <w:lang w:eastAsia="ru-RU"/>
        </w:rPr>
        <w:t>создание</w:t>
      </w:r>
      <w:r w:rsidRPr="00E665B2">
        <w:rPr>
          <w:rFonts w:ascii="Times New Roman" w:eastAsia="Times New Roman" w:hAnsi="Times New Roman" w:cs="Times New Roman"/>
          <w:color w:val="000000"/>
          <w:sz w:val="28"/>
          <w:szCs w:val="28"/>
          <w:lang w:eastAsia="ru-RU"/>
        </w:rPr>
        <w:br/>
        <w:t xml:space="preserve">развития </w:t>
      </w:r>
      <w:r w:rsidR="00ED33F1" w:rsidRPr="00E665B2">
        <w:rPr>
          <w:rFonts w:ascii="Times New Roman" w:eastAsia="Times New Roman" w:hAnsi="Times New Roman" w:cs="Times New Roman"/>
          <w:color w:val="000000"/>
          <w:sz w:val="28"/>
          <w:szCs w:val="28"/>
          <w:lang w:eastAsia="ru-RU"/>
        </w:rPr>
        <w:t xml:space="preserve">обучения, </w:t>
      </w:r>
      <w:r w:rsidR="00ED33F1" w:rsidRPr="00ED33F1">
        <w:rPr>
          <w:rFonts w:ascii="Times New Roman" w:eastAsia="Times New Roman" w:hAnsi="Times New Roman" w:cs="Times New Roman"/>
          <w:sz w:val="28"/>
          <w:szCs w:val="28"/>
          <w:lang w:eastAsia="ru-RU"/>
        </w:rPr>
        <w:t xml:space="preserve"> </w:t>
      </w:r>
      <w:r w:rsidR="00ED33F1" w:rsidRPr="00E665B2">
        <w:rPr>
          <w:rFonts w:ascii="Times New Roman" w:eastAsia="Times New Roman" w:hAnsi="Times New Roman" w:cs="Times New Roman"/>
          <w:color w:val="000000"/>
          <w:sz w:val="28"/>
          <w:szCs w:val="28"/>
          <w:lang w:eastAsia="ru-RU"/>
        </w:rPr>
        <w:t xml:space="preserve">воспитания </w:t>
      </w:r>
      <w:r w:rsidR="00ED33F1" w:rsidRPr="00ED33F1">
        <w:rPr>
          <w:rFonts w:ascii="Times New Roman" w:eastAsia="Times New Roman" w:hAnsi="Times New Roman" w:cs="Times New Roman"/>
          <w:sz w:val="28"/>
          <w:szCs w:val="28"/>
          <w:lang w:eastAsia="ru-RU"/>
        </w:rPr>
        <w:t xml:space="preserve"> </w:t>
      </w:r>
      <w:r w:rsidR="00ED33F1" w:rsidRPr="00E665B2">
        <w:rPr>
          <w:rFonts w:ascii="Times New Roman" w:eastAsia="Times New Roman" w:hAnsi="Times New Roman" w:cs="Times New Roman"/>
          <w:color w:val="000000"/>
          <w:sz w:val="28"/>
          <w:szCs w:val="28"/>
          <w:lang w:eastAsia="ru-RU"/>
        </w:rPr>
        <w:t xml:space="preserve">и </w:t>
      </w:r>
      <w:r w:rsidR="00ED33F1" w:rsidRPr="00ED33F1">
        <w:rPr>
          <w:rFonts w:ascii="Times New Roman" w:eastAsia="Times New Roman" w:hAnsi="Times New Roman" w:cs="Times New Roman"/>
          <w:sz w:val="28"/>
          <w:szCs w:val="28"/>
          <w:lang w:eastAsia="ru-RU"/>
        </w:rPr>
        <w:t xml:space="preserve"> </w:t>
      </w:r>
      <w:r w:rsidR="00ED33F1" w:rsidRPr="00E665B2">
        <w:rPr>
          <w:rFonts w:ascii="Times New Roman" w:eastAsia="Times New Roman" w:hAnsi="Times New Roman" w:cs="Times New Roman"/>
          <w:color w:val="000000"/>
          <w:sz w:val="28"/>
          <w:szCs w:val="28"/>
          <w:lang w:eastAsia="ru-RU"/>
        </w:rPr>
        <w:t xml:space="preserve">коррекции </w:t>
      </w:r>
      <w:r w:rsidR="00ED33F1" w:rsidRPr="00ED33F1">
        <w:rPr>
          <w:rFonts w:ascii="Times New Roman" w:eastAsia="Times New Roman" w:hAnsi="Times New Roman" w:cs="Times New Roman"/>
          <w:sz w:val="28"/>
          <w:szCs w:val="28"/>
          <w:lang w:eastAsia="ru-RU"/>
        </w:rPr>
        <w:t xml:space="preserve"> </w:t>
      </w:r>
      <w:proofErr w:type="gramStart"/>
      <w:r w:rsidR="00ED33F1" w:rsidRPr="00E665B2">
        <w:rPr>
          <w:rFonts w:ascii="Times New Roman" w:eastAsia="Times New Roman" w:hAnsi="Times New Roman" w:cs="Times New Roman"/>
          <w:color w:val="000000"/>
          <w:sz w:val="28"/>
          <w:szCs w:val="28"/>
          <w:lang w:eastAsia="ru-RU"/>
        </w:rPr>
        <w:t>обучающихся</w:t>
      </w:r>
      <w:proofErr w:type="gramEnd"/>
      <w:r w:rsidR="00ED33F1" w:rsidRPr="00E665B2">
        <w:rPr>
          <w:rFonts w:ascii="Times New Roman" w:eastAsia="Times New Roman" w:hAnsi="Times New Roman" w:cs="Times New Roman"/>
          <w:color w:val="000000"/>
          <w:sz w:val="28"/>
          <w:szCs w:val="28"/>
          <w:lang w:eastAsia="ru-RU"/>
        </w:rPr>
        <w:t xml:space="preserve">, развитие </w:t>
      </w:r>
      <w:proofErr w:type="spellStart"/>
      <w:r w:rsidR="00ED33F1" w:rsidRPr="00E665B2">
        <w:rPr>
          <w:rFonts w:ascii="Times New Roman" w:eastAsia="Times New Roman" w:hAnsi="Times New Roman" w:cs="Times New Roman"/>
          <w:color w:val="000000"/>
          <w:sz w:val="28"/>
          <w:szCs w:val="28"/>
          <w:lang w:eastAsia="ru-RU"/>
        </w:rPr>
        <w:t>профориентационной</w:t>
      </w:r>
      <w:proofErr w:type="spellEnd"/>
      <w:r w:rsidR="00ED33F1" w:rsidRPr="00E665B2">
        <w:rPr>
          <w:rFonts w:ascii="Times New Roman" w:eastAsia="Times New Roman" w:hAnsi="Times New Roman" w:cs="Times New Roman"/>
          <w:color w:val="000000"/>
          <w:sz w:val="28"/>
          <w:szCs w:val="28"/>
          <w:lang w:eastAsia="ru-RU"/>
        </w:rPr>
        <w:t xml:space="preserve"> работы.</w:t>
      </w:r>
    </w:p>
    <w:p w:rsidR="00E665B2" w:rsidRPr="00ED33F1" w:rsidRDefault="00ED33F1" w:rsidP="00ED33F1">
      <w:pPr>
        <w:spacing w:after="0" w:line="240" w:lineRule="auto"/>
        <w:jc w:val="both"/>
        <w:rPr>
          <w:rFonts w:ascii="Times New Roman" w:eastAsia="Times New Roman" w:hAnsi="Times New Roman" w:cs="Times New Roman"/>
          <w:sz w:val="28"/>
          <w:szCs w:val="28"/>
          <w:lang w:eastAsia="ru-RU"/>
        </w:rPr>
      </w:pPr>
      <w:r w:rsidRPr="00E665B2">
        <w:rPr>
          <w:rFonts w:ascii="Times New Roman" w:eastAsia="Times New Roman" w:hAnsi="Times New Roman" w:cs="Times New Roman"/>
          <w:color w:val="000000"/>
          <w:sz w:val="28"/>
          <w:szCs w:val="28"/>
          <w:lang w:eastAsia="ru-RU"/>
        </w:rPr>
        <w:t xml:space="preserve">2. Совершенствование </w:t>
      </w:r>
      <w:r w:rsidRPr="00ED33F1">
        <w:rPr>
          <w:rFonts w:ascii="Times New Roman" w:eastAsia="Times New Roman" w:hAnsi="Times New Roman" w:cs="Times New Roman"/>
          <w:sz w:val="28"/>
          <w:szCs w:val="28"/>
          <w:lang w:eastAsia="ru-RU"/>
        </w:rPr>
        <w:t xml:space="preserve"> </w:t>
      </w:r>
      <w:r w:rsidRPr="00E665B2">
        <w:rPr>
          <w:rFonts w:ascii="Times New Roman" w:eastAsia="Times New Roman" w:hAnsi="Times New Roman" w:cs="Times New Roman"/>
          <w:color w:val="000000"/>
          <w:sz w:val="28"/>
          <w:szCs w:val="28"/>
          <w:lang w:eastAsia="ru-RU"/>
        </w:rPr>
        <w:t xml:space="preserve">современной </w:t>
      </w:r>
      <w:r w:rsidRPr="00ED33F1">
        <w:rPr>
          <w:rFonts w:ascii="Times New Roman" w:eastAsia="Times New Roman" w:hAnsi="Times New Roman" w:cs="Times New Roman"/>
          <w:sz w:val="28"/>
          <w:szCs w:val="28"/>
          <w:lang w:eastAsia="ru-RU"/>
        </w:rPr>
        <w:t xml:space="preserve"> </w:t>
      </w:r>
      <w:r w:rsidRPr="00E665B2">
        <w:rPr>
          <w:rFonts w:ascii="Times New Roman" w:eastAsia="Times New Roman" w:hAnsi="Times New Roman" w:cs="Times New Roman"/>
          <w:color w:val="000000"/>
          <w:sz w:val="28"/>
          <w:szCs w:val="28"/>
          <w:lang w:eastAsia="ru-RU"/>
        </w:rPr>
        <w:t xml:space="preserve">образовательной </w:t>
      </w:r>
      <w:r w:rsidRPr="00ED33F1">
        <w:rPr>
          <w:rFonts w:ascii="Times New Roman" w:eastAsia="Times New Roman" w:hAnsi="Times New Roman" w:cs="Times New Roman"/>
          <w:sz w:val="28"/>
          <w:szCs w:val="28"/>
          <w:lang w:eastAsia="ru-RU"/>
        </w:rPr>
        <w:t xml:space="preserve"> </w:t>
      </w:r>
      <w:r w:rsidRPr="00E665B2">
        <w:rPr>
          <w:rFonts w:ascii="Times New Roman" w:eastAsia="Times New Roman" w:hAnsi="Times New Roman" w:cs="Times New Roman"/>
          <w:color w:val="000000"/>
          <w:sz w:val="28"/>
          <w:szCs w:val="28"/>
          <w:lang w:eastAsia="ru-RU"/>
        </w:rPr>
        <w:t xml:space="preserve">среды </w:t>
      </w:r>
      <w:r w:rsidRPr="00ED33F1">
        <w:rPr>
          <w:rFonts w:ascii="Times New Roman" w:eastAsia="Times New Roman" w:hAnsi="Times New Roman" w:cs="Times New Roman"/>
          <w:sz w:val="28"/>
          <w:szCs w:val="28"/>
          <w:lang w:eastAsia="ru-RU"/>
        </w:rPr>
        <w:t xml:space="preserve"> </w:t>
      </w:r>
      <w:r w:rsidRPr="00E665B2">
        <w:rPr>
          <w:rFonts w:ascii="Times New Roman" w:eastAsia="Times New Roman" w:hAnsi="Times New Roman" w:cs="Times New Roman"/>
          <w:color w:val="000000"/>
          <w:sz w:val="28"/>
          <w:szCs w:val="28"/>
          <w:lang w:eastAsia="ru-RU"/>
        </w:rPr>
        <w:t>для</w:t>
      </w:r>
      <w:r w:rsidRPr="00ED33F1">
        <w:rPr>
          <w:rFonts w:ascii="Times New Roman" w:eastAsia="Times New Roman" w:hAnsi="Times New Roman" w:cs="Times New Roman"/>
          <w:sz w:val="28"/>
          <w:szCs w:val="28"/>
          <w:lang w:eastAsia="ru-RU"/>
        </w:rPr>
        <w:t xml:space="preserve"> </w:t>
      </w:r>
      <w:r w:rsidRPr="00E665B2">
        <w:rPr>
          <w:rFonts w:ascii="Times New Roman" w:eastAsia="Times New Roman" w:hAnsi="Times New Roman" w:cs="Times New Roman"/>
          <w:color w:val="000000"/>
          <w:sz w:val="28"/>
          <w:szCs w:val="28"/>
          <w:lang w:eastAsia="ru-RU"/>
        </w:rPr>
        <w:t xml:space="preserve">обучающихся </w:t>
      </w:r>
      <w:r w:rsidRPr="00ED33F1">
        <w:rPr>
          <w:rFonts w:ascii="Times New Roman" w:eastAsia="Times New Roman" w:hAnsi="Times New Roman" w:cs="Times New Roman"/>
          <w:sz w:val="28"/>
          <w:szCs w:val="28"/>
          <w:lang w:eastAsia="ru-RU"/>
        </w:rPr>
        <w:t xml:space="preserve"> </w:t>
      </w:r>
      <w:r w:rsidRPr="00E665B2">
        <w:rPr>
          <w:rFonts w:ascii="Times New Roman" w:eastAsia="Times New Roman" w:hAnsi="Times New Roman" w:cs="Times New Roman"/>
          <w:color w:val="000000"/>
          <w:sz w:val="28"/>
          <w:szCs w:val="28"/>
          <w:lang w:eastAsia="ru-RU"/>
        </w:rPr>
        <w:t>(</w:t>
      </w:r>
      <w:r w:rsidRPr="00E665B2">
        <w:rPr>
          <w:rFonts w:ascii="Times New Roman" w:eastAsia="Times New Roman" w:hAnsi="Times New Roman" w:cs="Times New Roman"/>
          <w:i/>
          <w:iCs/>
          <w:color w:val="000000"/>
          <w:sz w:val="28"/>
          <w:szCs w:val="28"/>
          <w:lang w:eastAsia="ru-RU"/>
        </w:rPr>
        <w:t xml:space="preserve">в рамках </w:t>
      </w:r>
      <w:r w:rsidRPr="00ED33F1">
        <w:rPr>
          <w:rFonts w:ascii="Times New Roman" w:eastAsia="Times New Roman" w:hAnsi="Times New Roman" w:cs="Times New Roman"/>
          <w:sz w:val="28"/>
          <w:szCs w:val="28"/>
          <w:lang w:eastAsia="ru-RU"/>
        </w:rPr>
        <w:t xml:space="preserve"> </w:t>
      </w:r>
      <w:r w:rsidRPr="00E665B2">
        <w:rPr>
          <w:rFonts w:ascii="Times New Roman" w:eastAsia="Times New Roman" w:hAnsi="Times New Roman" w:cs="Times New Roman"/>
          <w:i/>
          <w:iCs/>
          <w:color w:val="000000"/>
          <w:sz w:val="28"/>
          <w:szCs w:val="28"/>
          <w:lang w:eastAsia="ru-RU"/>
        </w:rPr>
        <w:t xml:space="preserve">проекта </w:t>
      </w:r>
      <w:r w:rsidRPr="00ED33F1">
        <w:rPr>
          <w:rFonts w:ascii="Times New Roman" w:eastAsia="Times New Roman" w:hAnsi="Times New Roman" w:cs="Times New Roman"/>
          <w:sz w:val="28"/>
          <w:szCs w:val="28"/>
          <w:lang w:eastAsia="ru-RU"/>
        </w:rPr>
        <w:t xml:space="preserve"> </w:t>
      </w:r>
      <w:r w:rsidRPr="00E665B2">
        <w:rPr>
          <w:rFonts w:ascii="Times New Roman" w:eastAsia="Times New Roman" w:hAnsi="Times New Roman" w:cs="Times New Roman"/>
          <w:i/>
          <w:iCs/>
          <w:color w:val="000000"/>
          <w:sz w:val="28"/>
          <w:szCs w:val="28"/>
          <w:lang w:eastAsia="ru-RU"/>
        </w:rPr>
        <w:t xml:space="preserve">«Современная </w:t>
      </w:r>
      <w:r w:rsidRPr="00ED33F1">
        <w:rPr>
          <w:rFonts w:ascii="Times New Roman" w:eastAsia="Times New Roman" w:hAnsi="Times New Roman" w:cs="Times New Roman"/>
          <w:sz w:val="28"/>
          <w:szCs w:val="28"/>
          <w:lang w:eastAsia="ru-RU"/>
        </w:rPr>
        <w:t xml:space="preserve"> </w:t>
      </w:r>
      <w:r w:rsidRPr="00E665B2">
        <w:rPr>
          <w:rFonts w:ascii="Times New Roman" w:eastAsia="Times New Roman" w:hAnsi="Times New Roman" w:cs="Times New Roman"/>
          <w:i/>
          <w:iCs/>
          <w:color w:val="000000"/>
          <w:sz w:val="28"/>
          <w:szCs w:val="28"/>
          <w:lang w:eastAsia="ru-RU"/>
        </w:rPr>
        <w:t>школа»</w:t>
      </w:r>
      <w:r w:rsidRPr="00ED33F1">
        <w:rPr>
          <w:rFonts w:ascii="Times New Roman" w:eastAsia="Times New Roman" w:hAnsi="Times New Roman" w:cs="Times New Roman"/>
          <w:i/>
          <w:iCs/>
          <w:color w:val="000000"/>
          <w:sz w:val="28"/>
          <w:szCs w:val="28"/>
          <w:lang w:eastAsia="ru-RU"/>
        </w:rPr>
        <w:t xml:space="preserve"> национального проекта «Образование» проекта «</w:t>
      </w:r>
      <w:proofErr w:type="spellStart"/>
      <w:r w:rsidRPr="00ED33F1">
        <w:rPr>
          <w:rFonts w:ascii="Times New Roman" w:eastAsia="Times New Roman" w:hAnsi="Times New Roman" w:cs="Times New Roman"/>
          <w:i/>
          <w:iCs/>
          <w:color w:val="000000"/>
          <w:sz w:val="28"/>
          <w:szCs w:val="28"/>
          <w:lang w:eastAsia="ru-RU"/>
        </w:rPr>
        <w:t>Доброшкола</w:t>
      </w:r>
      <w:proofErr w:type="spellEnd"/>
      <w:r w:rsidRPr="00ED33F1">
        <w:rPr>
          <w:rFonts w:ascii="Times New Roman" w:eastAsia="Times New Roman" w:hAnsi="Times New Roman" w:cs="Times New Roman"/>
          <w:i/>
          <w:iCs/>
          <w:color w:val="000000"/>
          <w:sz w:val="28"/>
          <w:szCs w:val="28"/>
          <w:lang w:eastAsia="ru-RU"/>
        </w:rPr>
        <w:t>»</w:t>
      </w:r>
      <w:r w:rsidRPr="00ED33F1">
        <w:rPr>
          <w:rFonts w:ascii="Times New Roman" w:eastAsia="Times New Roman" w:hAnsi="Times New Roman" w:cs="Times New Roman"/>
          <w:color w:val="000000"/>
          <w:sz w:val="28"/>
          <w:szCs w:val="28"/>
          <w:lang w:eastAsia="ru-RU"/>
        </w:rPr>
        <w:t>), сетевое</w:t>
      </w:r>
      <w:r w:rsidRPr="00ED33F1">
        <w:rPr>
          <w:rFonts w:ascii="Times New Roman" w:eastAsia="Times New Roman" w:hAnsi="Times New Roman" w:cs="Times New Roman"/>
          <w:color w:val="000000"/>
          <w:sz w:val="28"/>
          <w:szCs w:val="28"/>
          <w:lang w:eastAsia="ru-RU"/>
        </w:rPr>
        <w:br/>
        <w:t xml:space="preserve">взаимодействие с </w:t>
      </w:r>
      <w:r w:rsidR="008419B5">
        <w:rPr>
          <w:rFonts w:ascii="Times New Roman" w:eastAsia="Times New Roman" w:hAnsi="Times New Roman" w:cs="Times New Roman"/>
          <w:color w:val="000000"/>
          <w:sz w:val="28"/>
          <w:szCs w:val="28"/>
          <w:lang w:eastAsia="ru-RU"/>
        </w:rPr>
        <w:t>образовательными организациями.</w:t>
      </w:r>
    </w:p>
    <w:p w:rsidR="00E665B2" w:rsidRPr="00ED33F1" w:rsidRDefault="00E665B2" w:rsidP="00ED33F1">
      <w:pPr>
        <w:spacing w:after="0" w:line="240" w:lineRule="auto"/>
        <w:jc w:val="both"/>
        <w:rPr>
          <w:rFonts w:ascii="Times New Roman" w:eastAsia="Times New Roman" w:hAnsi="Times New Roman" w:cs="Times New Roman"/>
          <w:color w:val="000000"/>
          <w:sz w:val="28"/>
          <w:szCs w:val="28"/>
          <w:lang w:eastAsia="ru-RU"/>
        </w:rPr>
      </w:pPr>
      <w:r w:rsidRPr="00ED33F1">
        <w:rPr>
          <w:rFonts w:ascii="Times New Roman" w:eastAsia="Times New Roman" w:hAnsi="Times New Roman" w:cs="Times New Roman"/>
          <w:color w:val="000000"/>
          <w:sz w:val="28"/>
          <w:szCs w:val="28"/>
          <w:lang w:eastAsia="ru-RU"/>
        </w:rPr>
        <w:lastRenderedPageBreak/>
        <w:t>3. Развитие открытой безопасной цифровой образовательной среды (</w:t>
      </w:r>
      <w:r w:rsidRPr="00ED33F1">
        <w:rPr>
          <w:rFonts w:ascii="Times New Roman" w:eastAsia="Times New Roman" w:hAnsi="Times New Roman" w:cs="Times New Roman"/>
          <w:i/>
          <w:iCs/>
          <w:color w:val="000000"/>
          <w:sz w:val="28"/>
          <w:szCs w:val="28"/>
          <w:lang w:eastAsia="ru-RU"/>
        </w:rPr>
        <w:t>в</w:t>
      </w:r>
      <w:r w:rsidRPr="00ED33F1">
        <w:rPr>
          <w:rFonts w:ascii="Times New Roman" w:eastAsia="Times New Roman" w:hAnsi="Times New Roman" w:cs="Times New Roman"/>
          <w:i/>
          <w:iCs/>
          <w:color w:val="000000"/>
          <w:sz w:val="28"/>
          <w:szCs w:val="28"/>
          <w:lang w:eastAsia="ru-RU"/>
        </w:rPr>
        <w:br/>
        <w:t>рамках федерального проекта «Цифровая образовательная среда»</w:t>
      </w:r>
      <w:r w:rsidRPr="00ED33F1">
        <w:rPr>
          <w:rFonts w:ascii="Times New Roman" w:eastAsia="Times New Roman" w:hAnsi="Times New Roman" w:cs="Times New Roman"/>
          <w:i/>
          <w:iCs/>
          <w:color w:val="000000"/>
          <w:sz w:val="28"/>
          <w:szCs w:val="28"/>
          <w:lang w:eastAsia="ru-RU"/>
        </w:rPr>
        <w:br/>
        <w:t>национального проекта «Образование»</w:t>
      </w:r>
      <w:r w:rsidRPr="00ED33F1">
        <w:rPr>
          <w:rFonts w:ascii="Times New Roman" w:eastAsia="Times New Roman" w:hAnsi="Times New Roman" w:cs="Times New Roman"/>
          <w:color w:val="000000"/>
          <w:sz w:val="28"/>
          <w:szCs w:val="28"/>
          <w:lang w:eastAsia="ru-RU"/>
        </w:rPr>
        <w:t>).</w:t>
      </w:r>
      <w:r w:rsidRPr="00ED33F1">
        <w:rPr>
          <w:rFonts w:ascii="Times New Roman" w:eastAsia="Times New Roman" w:hAnsi="Times New Roman" w:cs="Times New Roman"/>
          <w:color w:val="000000"/>
          <w:sz w:val="28"/>
          <w:szCs w:val="28"/>
          <w:lang w:eastAsia="ru-RU"/>
        </w:rPr>
        <w:br/>
        <w:t>4. Создание условий для оптимальной социализации обучающихся, их</w:t>
      </w:r>
      <w:r w:rsidRPr="00ED33F1">
        <w:rPr>
          <w:rFonts w:ascii="Times New Roman" w:eastAsia="Times New Roman" w:hAnsi="Times New Roman" w:cs="Times New Roman"/>
          <w:color w:val="000000"/>
          <w:sz w:val="28"/>
          <w:szCs w:val="28"/>
          <w:lang w:eastAsia="ru-RU"/>
        </w:rPr>
        <w:br/>
        <w:t>самореализации, выявления, поддержки и развития потенциала каждого</w:t>
      </w:r>
      <w:r w:rsidRPr="00ED33F1">
        <w:rPr>
          <w:rFonts w:ascii="Times New Roman" w:eastAsia="Times New Roman" w:hAnsi="Times New Roman" w:cs="Times New Roman"/>
          <w:color w:val="000000"/>
          <w:sz w:val="28"/>
          <w:szCs w:val="28"/>
          <w:lang w:eastAsia="ru-RU"/>
        </w:rPr>
        <w:br/>
        <w:t>обучающегося через совершенствование программ внеурочной деятельности и дополнительного образования (</w:t>
      </w:r>
      <w:r w:rsidRPr="00ED33F1">
        <w:rPr>
          <w:rFonts w:ascii="Times New Roman" w:eastAsia="Times New Roman" w:hAnsi="Times New Roman" w:cs="Times New Roman"/>
          <w:i/>
          <w:iCs/>
          <w:color w:val="000000"/>
          <w:sz w:val="28"/>
          <w:szCs w:val="28"/>
          <w:lang w:eastAsia="ru-RU"/>
        </w:rPr>
        <w:t>в рамках федерального проекта «Успех</w:t>
      </w:r>
      <w:r w:rsidRPr="00ED33F1">
        <w:rPr>
          <w:rFonts w:ascii="Times New Roman" w:eastAsia="Times New Roman" w:hAnsi="Times New Roman" w:cs="Times New Roman"/>
          <w:i/>
          <w:iCs/>
          <w:color w:val="000000"/>
          <w:sz w:val="28"/>
          <w:szCs w:val="28"/>
          <w:lang w:eastAsia="ru-RU"/>
        </w:rPr>
        <w:br/>
        <w:t>каждого ребенка» национального проекта «Образование», сетевого</w:t>
      </w:r>
      <w:r w:rsidRPr="00ED33F1">
        <w:rPr>
          <w:rFonts w:ascii="Times New Roman" w:eastAsia="Times New Roman" w:hAnsi="Times New Roman" w:cs="Times New Roman"/>
          <w:i/>
          <w:iCs/>
          <w:color w:val="000000"/>
          <w:sz w:val="28"/>
          <w:szCs w:val="28"/>
          <w:lang w:eastAsia="ru-RU"/>
        </w:rPr>
        <w:br/>
        <w:t xml:space="preserve">взаимодействия с </w:t>
      </w:r>
      <w:proofErr w:type="spellStart"/>
      <w:r w:rsidRPr="00ED33F1">
        <w:rPr>
          <w:rFonts w:ascii="Times New Roman" w:eastAsia="Times New Roman" w:hAnsi="Times New Roman" w:cs="Times New Roman"/>
          <w:i/>
          <w:iCs/>
          <w:color w:val="000000"/>
          <w:sz w:val="28"/>
          <w:szCs w:val="28"/>
          <w:lang w:eastAsia="ru-RU"/>
        </w:rPr>
        <w:t>социокультурными</w:t>
      </w:r>
      <w:proofErr w:type="spellEnd"/>
      <w:r w:rsidRPr="00ED33F1">
        <w:rPr>
          <w:rFonts w:ascii="Times New Roman" w:eastAsia="Times New Roman" w:hAnsi="Times New Roman" w:cs="Times New Roman"/>
          <w:i/>
          <w:iCs/>
          <w:color w:val="000000"/>
          <w:sz w:val="28"/>
          <w:szCs w:val="28"/>
          <w:lang w:eastAsia="ru-RU"/>
        </w:rPr>
        <w:t xml:space="preserve"> организациями, учреждениями</w:t>
      </w:r>
      <w:r w:rsidRPr="00ED33F1">
        <w:rPr>
          <w:rFonts w:ascii="Times New Roman" w:eastAsia="Times New Roman" w:hAnsi="Times New Roman" w:cs="Times New Roman"/>
          <w:i/>
          <w:iCs/>
          <w:color w:val="000000"/>
          <w:sz w:val="28"/>
          <w:szCs w:val="28"/>
          <w:lang w:eastAsia="ru-RU"/>
        </w:rPr>
        <w:br/>
        <w:t>дополнительного образования)</w:t>
      </w:r>
      <w:r w:rsidRPr="00ED33F1">
        <w:rPr>
          <w:rFonts w:ascii="Times New Roman" w:eastAsia="Times New Roman" w:hAnsi="Times New Roman" w:cs="Times New Roman"/>
          <w:color w:val="000000"/>
          <w:sz w:val="28"/>
          <w:szCs w:val="28"/>
          <w:lang w:eastAsia="ru-RU"/>
        </w:rPr>
        <w:t>.</w:t>
      </w:r>
      <w:r w:rsidRPr="00ED33F1">
        <w:rPr>
          <w:rFonts w:ascii="Times New Roman" w:eastAsia="Times New Roman" w:hAnsi="Times New Roman" w:cs="Times New Roman"/>
          <w:color w:val="000000"/>
          <w:sz w:val="28"/>
          <w:szCs w:val="28"/>
          <w:lang w:eastAsia="ru-RU"/>
        </w:rPr>
        <w:br/>
        <w:t>5. Повышение потенциала системы воспитательной работы на основе</w:t>
      </w:r>
      <w:r w:rsidRPr="00ED33F1">
        <w:rPr>
          <w:rFonts w:ascii="Times New Roman" w:eastAsia="Times New Roman" w:hAnsi="Times New Roman" w:cs="Times New Roman"/>
          <w:color w:val="000000"/>
          <w:sz w:val="28"/>
          <w:szCs w:val="28"/>
          <w:lang w:eastAsia="ru-RU"/>
        </w:rPr>
        <w:br/>
        <w:t>духовно-нравственных ценностей народов Российской Федерации,</w:t>
      </w:r>
      <w:r w:rsidRPr="00ED33F1">
        <w:rPr>
          <w:rFonts w:ascii="Times New Roman" w:eastAsia="Times New Roman" w:hAnsi="Times New Roman" w:cs="Times New Roman"/>
          <w:color w:val="000000"/>
          <w:sz w:val="28"/>
          <w:szCs w:val="28"/>
          <w:lang w:eastAsia="ru-RU"/>
        </w:rPr>
        <w:br/>
        <w:t xml:space="preserve">исторических и национально-культурных традиций </w:t>
      </w:r>
    </w:p>
    <w:p w:rsidR="00E665B2" w:rsidRPr="00ED33F1" w:rsidRDefault="00E665B2" w:rsidP="00ED33F1">
      <w:pPr>
        <w:spacing w:after="0" w:line="240" w:lineRule="auto"/>
        <w:jc w:val="both"/>
        <w:rPr>
          <w:rFonts w:ascii="Times New Roman" w:eastAsia="Times New Roman" w:hAnsi="Times New Roman" w:cs="Times New Roman"/>
          <w:sz w:val="28"/>
          <w:szCs w:val="28"/>
          <w:lang w:eastAsia="ru-RU"/>
        </w:rPr>
      </w:pPr>
      <w:r w:rsidRPr="00ED33F1">
        <w:rPr>
          <w:rFonts w:ascii="Times New Roman" w:eastAsia="Times New Roman" w:hAnsi="Times New Roman" w:cs="Times New Roman"/>
          <w:color w:val="000000"/>
          <w:sz w:val="28"/>
          <w:szCs w:val="28"/>
          <w:lang w:eastAsia="ru-RU"/>
        </w:rPr>
        <w:t>6. Обеспечение высокого профессионализма педагогического состава (с</w:t>
      </w:r>
      <w:r w:rsidRPr="00ED33F1">
        <w:rPr>
          <w:rFonts w:ascii="Times New Roman" w:eastAsia="Times New Roman" w:hAnsi="Times New Roman" w:cs="Times New Roman"/>
          <w:color w:val="000000"/>
          <w:sz w:val="28"/>
          <w:szCs w:val="28"/>
          <w:lang w:eastAsia="ru-RU"/>
        </w:rPr>
        <w:br/>
        <w:t xml:space="preserve">учетом необходимости обучения и </w:t>
      </w:r>
      <w:proofErr w:type="gramStart"/>
      <w:r w:rsidRPr="00ED33F1">
        <w:rPr>
          <w:rFonts w:ascii="Times New Roman" w:eastAsia="Times New Roman" w:hAnsi="Times New Roman" w:cs="Times New Roman"/>
          <w:color w:val="000000"/>
          <w:sz w:val="28"/>
          <w:szCs w:val="28"/>
          <w:lang w:eastAsia="ru-RU"/>
        </w:rPr>
        <w:t>сопровождения</w:t>
      </w:r>
      <w:proofErr w:type="gramEnd"/>
      <w:r w:rsidRPr="00ED33F1">
        <w:rPr>
          <w:rFonts w:ascii="Times New Roman" w:eastAsia="Times New Roman" w:hAnsi="Times New Roman" w:cs="Times New Roman"/>
          <w:color w:val="000000"/>
          <w:sz w:val="28"/>
          <w:szCs w:val="28"/>
          <w:lang w:eastAsia="ru-RU"/>
        </w:rPr>
        <w:t xml:space="preserve"> обучающихся с умеренной</w:t>
      </w:r>
      <w:r w:rsidRPr="00ED33F1">
        <w:rPr>
          <w:rFonts w:ascii="Times New Roman" w:eastAsia="Times New Roman" w:hAnsi="Times New Roman" w:cs="Times New Roman"/>
          <w:color w:val="000000"/>
          <w:sz w:val="28"/>
          <w:szCs w:val="28"/>
          <w:lang w:eastAsia="ru-RU"/>
        </w:rPr>
        <w:br/>
        <w:t>умственной отсталостью, тяжелыми и множественными нарушениями</w:t>
      </w:r>
      <w:r w:rsidRPr="00ED33F1">
        <w:rPr>
          <w:rFonts w:ascii="Times New Roman" w:eastAsia="Times New Roman" w:hAnsi="Times New Roman" w:cs="Times New Roman"/>
          <w:color w:val="000000"/>
          <w:sz w:val="28"/>
          <w:szCs w:val="28"/>
          <w:lang w:eastAsia="ru-RU"/>
        </w:rPr>
        <w:br/>
        <w:t>развития);</w:t>
      </w:r>
      <w:r w:rsidRPr="00ED33F1">
        <w:rPr>
          <w:rFonts w:ascii="Times New Roman" w:eastAsia="Times New Roman" w:hAnsi="Times New Roman" w:cs="Times New Roman"/>
          <w:sz w:val="28"/>
          <w:szCs w:val="28"/>
          <w:lang w:eastAsia="ru-RU"/>
        </w:rPr>
        <w:t xml:space="preserve"> </w:t>
      </w:r>
      <w:r w:rsidRPr="00ED33F1">
        <w:rPr>
          <w:rFonts w:ascii="Times New Roman" w:eastAsia="Times New Roman" w:hAnsi="Times New Roman" w:cs="Times New Roman"/>
          <w:color w:val="000000"/>
          <w:sz w:val="28"/>
          <w:szCs w:val="28"/>
          <w:lang w:eastAsia="ru-RU"/>
        </w:rPr>
        <w:t>привлечения партнеров социума для обновления инфраструктуры и содержания образовательного процесса.</w:t>
      </w:r>
      <w:r w:rsidRPr="00ED33F1">
        <w:rPr>
          <w:rFonts w:ascii="Times New Roman" w:eastAsia="Times New Roman" w:hAnsi="Times New Roman" w:cs="Times New Roman"/>
          <w:color w:val="000000"/>
          <w:sz w:val="28"/>
          <w:szCs w:val="28"/>
          <w:lang w:eastAsia="ru-RU"/>
        </w:rPr>
        <w:br/>
      </w:r>
      <w:r w:rsidRPr="00ED33F1">
        <w:rPr>
          <w:rFonts w:ascii="Times New Roman" w:eastAsia="Times New Roman" w:hAnsi="Times New Roman" w:cs="Times New Roman"/>
          <w:b/>
          <w:bCs/>
          <w:color w:val="000000"/>
          <w:sz w:val="28"/>
          <w:szCs w:val="28"/>
          <w:lang w:eastAsia="ru-RU"/>
        </w:rPr>
        <w:t>2. Доступность образования в соответствии с Федеральным</w:t>
      </w:r>
      <w:r w:rsidRPr="00ED33F1">
        <w:rPr>
          <w:rFonts w:ascii="Times New Roman" w:eastAsia="Times New Roman" w:hAnsi="Times New Roman" w:cs="Times New Roman"/>
          <w:b/>
          <w:bCs/>
          <w:color w:val="000000"/>
          <w:sz w:val="28"/>
          <w:szCs w:val="28"/>
          <w:lang w:eastAsia="ru-RU"/>
        </w:rPr>
        <w:br/>
        <w:t xml:space="preserve">государственным образовательным стандартом образования </w:t>
      </w:r>
      <w:proofErr w:type="gramStart"/>
      <w:r w:rsidRPr="00ED33F1">
        <w:rPr>
          <w:rFonts w:ascii="Times New Roman" w:eastAsia="Times New Roman" w:hAnsi="Times New Roman" w:cs="Times New Roman"/>
          <w:b/>
          <w:bCs/>
          <w:color w:val="000000"/>
          <w:sz w:val="28"/>
          <w:szCs w:val="28"/>
          <w:lang w:eastAsia="ru-RU"/>
        </w:rPr>
        <w:t>обучающихся</w:t>
      </w:r>
      <w:proofErr w:type="gramEnd"/>
      <w:r w:rsidRPr="00ED33F1">
        <w:rPr>
          <w:rFonts w:ascii="Times New Roman" w:eastAsia="Times New Roman" w:hAnsi="Times New Roman" w:cs="Times New Roman"/>
          <w:b/>
          <w:bCs/>
          <w:color w:val="000000"/>
          <w:sz w:val="28"/>
          <w:szCs w:val="28"/>
          <w:lang w:eastAsia="ru-RU"/>
        </w:rPr>
        <w:br/>
        <w:t>с умственной отсталостью (интеллектуальными нарушениями)</w:t>
      </w:r>
      <w:r w:rsidRPr="00ED33F1">
        <w:rPr>
          <w:rFonts w:ascii="Times New Roman" w:eastAsia="Times New Roman" w:hAnsi="Times New Roman" w:cs="Times New Roman"/>
          <w:b/>
          <w:bCs/>
          <w:color w:val="000000"/>
          <w:sz w:val="28"/>
          <w:szCs w:val="28"/>
          <w:lang w:eastAsia="ru-RU"/>
        </w:rPr>
        <w:br/>
        <w:t>2.1. Характеристика образовательных программ</w:t>
      </w:r>
    </w:p>
    <w:p w:rsidR="00ED33F1" w:rsidRDefault="00E665B2" w:rsidP="00ED33F1">
      <w:pPr>
        <w:spacing w:line="240" w:lineRule="auto"/>
        <w:jc w:val="both"/>
        <w:rPr>
          <w:rFonts w:ascii="Times New Roman" w:eastAsia="Times New Roman" w:hAnsi="Times New Roman" w:cs="Times New Roman"/>
          <w:color w:val="000000"/>
          <w:sz w:val="28"/>
          <w:szCs w:val="28"/>
          <w:lang w:eastAsia="ru-RU"/>
        </w:rPr>
      </w:pPr>
      <w:r w:rsidRPr="00ED33F1">
        <w:rPr>
          <w:rFonts w:ascii="Times New Roman" w:eastAsia="Times New Roman" w:hAnsi="Times New Roman" w:cs="Times New Roman"/>
          <w:color w:val="000000"/>
          <w:sz w:val="28"/>
          <w:szCs w:val="28"/>
          <w:lang w:eastAsia="ru-RU"/>
        </w:rPr>
        <w:t>(интеллектуальными нарушениями) (вариант 1);</w:t>
      </w:r>
      <w:r w:rsidRPr="00ED33F1">
        <w:rPr>
          <w:rFonts w:ascii="Times New Roman" w:eastAsia="Times New Roman" w:hAnsi="Times New Roman" w:cs="Times New Roman"/>
          <w:color w:val="000000"/>
          <w:sz w:val="28"/>
          <w:szCs w:val="28"/>
          <w:lang w:eastAsia="ru-RU"/>
        </w:rPr>
        <w:br/>
        <w:t>2) адаптированная основная общеобразовательная программа</w:t>
      </w:r>
      <w:r w:rsidRPr="00ED33F1">
        <w:rPr>
          <w:rFonts w:ascii="Times New Roman" w:eastAsia="Times New Roman" w:hAnsi="Times New Roman" w:cs="Times New Roman"/>
          <w:color w:val="000000"/>
          <w:sz w:val="28"/>
          <w:szCs w:val="28"/>
          <w:lang w:eastAsia="ru-RU"/>
        </w:rPr>
        <w:br/>
        <w:t>образования обучающихся с умеренной, тяжелой и глубокой</w:t>
      </w:r>
      <w:r w:rsidRPr="00ED33F1">
        <w:rPr>
          <w:rFonts w:ascii="Times New Roman" w:eastAsia="Times New Roman" w:hAnsi="Times New Roman" w:cs="Times New Roman"/>
          <w:color w:val="000000"/>
          <w:sz w:val="28"/>
          <w:szCs w:val="28"/>
          <w:lang w:eastAsia="ru-RU"/>
        </w:rPr>
        <w:br/>
        <w:t>умственной отсталостью (интеллектуальными нарушениями),</w:t>
      </w:r>
      <w:r w:rsidRPr="00ED33F1">
        <w:rPr>
          <w:rFonts w:ascii="Times New Roman" w:eastAsia="Times New Roman" w:hAnsi="Times New Roman" w:cs="Times New Roman"/>
          <w:color w:val="000000"/>
          <w:sz w:val="28"/>
          <w:szCs w:val="28"/>
          <w:lang w:eastAsia="ru-RU"/>
        </w:rPr>
        <w:br/>
        <w:t>тяжелыми и множественными нарушениями развития (вариант 2);</w:t>
      </w:r>
      <w:r w:rsidRPr="00ED33F1">
        <w:rPr>
          <w:rFonts w:ascii="Times New Roman" w:eastAsia="Times New Roman" w:hAnsi="Times New Roman" w:cs="Times New Roman"/>
          <w:color w:val="000000"/>
          <w:sz w:val="28"/>
          <w:szCs w:val="28"/>
          <w:lang w:eastAsia="ru-RU"/>
        </w:rPr>
        <w:br/>
        <w:t>3) адаптированная основная общеобразовательная программа основного</w:t>
      </w:r>
      <w:r w:rsidRPr="00ED33F1">
        <w:rPr>
          <w:rFonts w:ascii="Times New Roman" w:eastAsia="Times New Roman" w:hAnsi="Times New Roman" w:cs="Times New Roman"/>
          <w:color w:val="000000"/>
          <w:sz w:val="28"/>
          <w:szCs w:val="28"/>
          <w:lang w:eastAsia="ru-RU"/>
        </w:rPr>
        <w:br/>
        <w:t>общего образования обучающихся с умственной отсталостью</w:t>
      </w:r>
      <w:r w:rsidRPr="00ED33F1">
        <w:rPr>
          <w:rFonts w:ascii="Times New Roman" w:eastAsia="Times New Roman" w:hAnsi="Times New Roman" w:cs="Times New Roman"/>
          <w:color w:val="000000"/>
          <w:sz w:val="28"/>
          <w:szCs w:val="28"/>
          <w:lang w:eastAsia="ru-RU"/>
        </w:rPr>
        <w:br/>
        <w:t>(интеллектуальными нарушениями), 5-9 классы;</w:t>
      </w:r>
      <w:r w:rsidRPr="00ED33F1">
        <w:rPr>
          <w:rFonts w:ascii="Times New Roman" w:eastAsia="Times New Roman" w:hAnsi="Times New Roman" w:cs="Times New Roman"/>
          <w:color w:val="000000"/>
          <w:sz w:val="28"/>
          <w:szCs w:val="28"/>
          <w:lang w:eastAsia="ru-RU"/>
        </w:rPr>
        <w:br/>
        <w:t>4) адаптированная основная общеобразовательная программа среднего</w:t>
      </w:r>
      <w:r w:rsidRPr="00ED33F1">
        <w:rPr>
          <w:rFonts w:ascii="Times New Roman" w:eastAsia="Times New Roman" w:hAnsi="Times New Roman" w:cs="Times New Roman"/>
          <w:color w:val="000000"/>
          <w:sz w:val="28"/>
          <w:szCs w:val="28"/>
          <w:lang w:eastAsia="ru-RU"/>
        </w:rPr>
        <w:br/>
        <w:t xml:space="preserve">общего образования </w:t>
      </w:r>
      <w:proofErr w:type="gramStart"/>
      <w:r w:rsidRPr="00ED33F1">
        <w:rPr>
          <w:rFonts w:ascii="Times New Roman" w:eastAsia="Times New Roman" w:hAnsi="Times New Roman" w:cs="Times New Roman"/>
          <w:color w:val="000000"/>
          <w:sz w:val="28"/>
          <w:szCs w:val="28"/>
          <w:lang w:eastAsia="ru-RU"/>
        </w:rPr>
        <w:t>обучающихся</w:t>
      </w:r>
      <w:proofErr w:type="gramEnd"/>
      <w:r w:rsidRPr="00ED33F1">
        <w:rPr>
          <w:rFonts w:ascii="Times New Roman" w:eastAsia="Times New Roman" w:hAnsi="Times New Roman" w:cs="Times New Roman"/>
          <w:color w:val="000000"/>
          <w:sz w:val="28"/>
          <w:szCs w:val="28"/>
          <w:lang w:eastAsia="ru-RU"/>
        </w:rPr>
        <w:t xml:space="preserve"> с умственной отсталостью</w:t>
      </w:r>
      <w:r w:rsidRPr="00ED33F1">
        <w:rPr>
          <w:rFonts w:ascii="Times New Roman" w:eastAsia="Times New Roman" w:hAnsi="Times New Roman" w:cs="Times New Roman"/>
          <w:color w:val="000000"/>
          <w:sz w:val="28"/>
          <w:szCs w:val="28"/>
          <w:lang w:eastAsia="ru-RU"/>
        </w:rPr>
        <w:br/>
        <w:t>(интеллектуальными нарушениями), 10 класс с углубленным</w:t>
      </w:r>
      <w:r w:rsidRPr="00ED33F1">
        <w:rPr>
          <w:rFonts w:ascii="Times New Roman" w:eastAsia="Times New Roman" w:hAnsi="Times New Roman" w:cs="Times New Roman"/>
          <w:color w:val="000000"/>
          <w:sz w:val="28"/>
          <w:szCs w:val="28"/>
          <w:lang w:eastAsia="ru-RU"/>
        </w:rPr>
        <w:br/>
        <w:t>трудовым обучением (в 2020-2021 программа не реализовалась в связи</w:t>
      </w:r>
      <w:r w:rsidRPr="00ED33F1">
        <w:rPr>
          <w:rFonts w:ascii="Times New Roman" w:eastAsia="Times New Roman" w:hAnsi="Times New Roman" w:cs="Times New Roman"/>
          <w:color w:val="000000"/>
          <w:sz w:val="28"/>
          <w:szCs w:val="28"/>
          <w:lang w:eastAsia="ru-RU"/>
        </w:rPr>
        <w:br/>
        <w:t>с отсутствием 10 класса).</w:t>
      </w:r>
      <w:r w:rsidRPr="00ED33F1">
        <w:rPr>
          <w:rFonts w:ascii="Times New Roman" w:eastAsia="Times New Roman" w:hAnsi="Times New Roman" w:cs="Times New Roman"/>
          <w:color w:val="000000"/>
          <w:sz w:val="28"/>
          <w:szCs w:val="28"/>
          <w:lang w:eastAsia="ru-RU"/>
        </w:rPr>
        <w:br/>
        <w:t xml:space="preserve">Реализуются дополнительные </w:t>
      </w:r>
      <w:proofErr w:type="spellStart"/>
      <w:r w:rsidRPr="00ED33F1">
        <w:rPr>
          <w:rFonts w:ascii="Times New Roman" w:eastAsia="Times New Roman" w:hAnsi="Times New Roman" w:cs="Times New Roman"/>
          <w:color w:val="000000"/>
          <w:sz w:val="28"/>
          <w:szCs w:val="28"/>
          <w:lang w:eastAsia="ru-RU"/>
        </w:rPr>
        <w:t>общеразвивающие</w:t>
      </w:r>
      <w:proofErr w:type="spellEnd"/>
      <w:r w:rsidRPr="00ED33F1">
        <w:rPr>
          <w:rFonts w:ascii="Times New Roman" w:eastAsia="Times New Roman" w:hAnsi="Times New Roman" w:cs="Times New Roman"/>
          <w:color w:val="000000"/>
          <w:sz w:val="28"/>
          <w:szCs w:val="28"/>
          <w:lang w:eastAsia="ru-RU"/>
        </w:rPr>
        <w:t xml:space="preserve"> программы:</w:t>
      </w:r>
      <w:r w:rsidRPr="00ED33F1">
        <w:rPr>
          <w:rFonts w:ascii="Times New Roman" w:eastAsia="Times New Roman" w:hAnsi="Times New Roman" w:cs="Times New Roman"/>
          <w:color w:val="000000"/>
          <w:sz w:val="28"/>
          <w:szCs w:val="28"/>
          <w:lang w:eastAsia="ru-RU"/>
        </w:rPr>
        <w:br/>
        <w:t xml:space="preserve">- художественно-эстетической направленности: кружок </w:t>
      </w:r>
      <w:proofErr w:type="spellStart"/>
      <w:r w:rsidRPr="00ED33F1">
        <w:rPr>
          <w:rFonts w:ascii="Times New Roman" w:eastAsia="Times New Roman" w:hAnsi="Times New Roman" w:cs="Times New Roman"/>
          <w:color w:val="000000"/>
          <w:sz w:val="28"/>
          <w:szCs w:val="28"/>
          <w:lang w:eastAsia="ru-RU"/>
        </w:rPr>
        <w:t>изодеятельности</w:t>
      </w:r>
      <w:proofErr w:type="spellEnd"/>
      <w:r w:rsidRPr="00ED33F1">
        <w:rPr>
          <w:rFonts w:ascii="Times New Roman" w:eastAsia="Times New Roman" w:hAnsi="Times New Roman" w:cs="Times New Roman"/>
          <w:color w:val="000000"/>
          <w:sz w:val="28"/>
          <w:szCs w:val="28"/>
          <w:lang w:eastAsia="ru-RU"/>
        </w:rPr>
        <w:t xml:space="preserve"> и</w:t>
      </w:r>
      <w:r w:rsidRPr="00ED33F1">
        <w:rPr>
          <w:rFonts w:ascii="Times New Roman" w:eastAsia="Times New Roman" w:hAnsi="Times New Roman" w:cs="Times New Roman"/>
          <w:color w:val="000000"/>
          <w:sz w:val="28"/>
          <w:szCs w:val="28"/>
          <w:lang w:eastAsia="ru-RU"/>
        </w:rPr>
        <w:br/>
        <w:t>декоративно-прикладного творчества, хореографический кружок « Танцевальный»,</w:t>
      </w:r>
      <w:r w:rsidRPr="00ED33F1">
        <w:rPr>
          <w:rFonts w:ascii="Times New Roman" w:eastAsia="Times New Roman" w:hAnsi="Times New Roman" w:cs="Times New Roman"/>
          <w:color w:val="000000"/>
          <w:sz w:val="28"/>
          <w:szCs w:val="28"/>
          <w:lang w:eastAsia="ru-RU"/>
        </w:rPr>
        <w:br/>
        <w:t>- физкультурно-спортивной направленности: «Футбол»,</w:t>
      </w:r>
      <w:r w:rsidRPr="00ED33F1">
        <w:rPr>
          <w:rFonts w:ascii="Times New Roman" w:eastAsia="Times New Roman" w:hAnsi="Times New Roman" w:cs="Times New Roman"/>
          <w:color w:val="000000"/>
          <w:sz w:val="28"/>
          <w:szCs w:val="28"/>
          <w:lang w:eastAsia="ru-RU"/>
        </w:rPr>
        <w:br/>
        <w:t>- туристско-краеведческой направленности: « Мир на ладони».</w:t>
      </w:r>
      <w:r w:rsidRPr="00ED33F1">
        <w:rPr>
          <w:rFonts w:ascii="Times New Roman" w:eastAsia="Times New Roman" w:hAnsi="Times New Roman" w:cs="Times New Roman"/>
          <w:color w:val="000000"/>
          <w:sz w:val="28"/>
          <w:szCs w:val="28"/>
          <w:lang w:eastAsia="ru-RU"/>
        </w:rPr>
        <w:br/>
        <w:t xml:space="preserve">В соответствии с ФГОС образования </w:t>
      </w:r>
      <w:proofErr w:type="gramStart"/>
      <w:r w:rsidRPr="00ED33F1">
        <w:rPr>
          <w:rFonts w:ascii="Times New Roman" w:eastAsia="Times New Roman" w:hAnsi="Times New Roman" w:cs="Times New Roman"/>
          <w:color w:val="000000"/>
          <w:sz w:val="28"/>
          <w:szCs w:val="28"/>
          <w:lang w:eastAsia="ru-RU"/>
        </w:rPr>
        <w:t>обучающихся</w:t>
      </w:r>
      <w:proofErr w:type="gramEnd"/>
      <w:r w:rsidRPr="00ED33F1">
        <w:rPr>
          <w:rFonts w:ascii="Times New Roman" w:eastAsia="Times New Roman" w:hAnsi="Times New Roman" w:cs="Times New Roman"/>
          <w:color w:val="000000"/>
          <w:sz w:val="28"/>
          <w:szCs w:val="28"/>
          <w:lang w:eastAsia="ru-RU"/>
        </w:rPr>
        <w:t xml:space="preserve"> с умственной</w:t>
      </w:r>
      <w:r w:rsidRPr="00ED33F1">
        <w:rPr>
          <w:rFonts w:ascii="Times New Roman" w:eastAsia="Times New Roman" w:hAnsi="Times New Roman" w:cs="Times New Roman"/>
          <w:color w:val="000000"/>
          <w:sz w:val="28"/>
          <w:szCs w:val="28"/>
          <w:lang w:eastAsia="ru-RU"/>
        </w:rPr>
        <w:br/>
        <w:t>отсталостью (интеллектуальными нарушениями) в школе-интернате</w:t>
      </w:r>
      <w:r w:rsidRPr="00ED33F1">
        <w:rPr>
          <w:rFonts w:ascii="Times New Roman" w:eastAsia="Times New Roman" w:hAnsi="Times New Roman" w:cs="Times New Roman"/>
          <w:color w:val="000000"/>
          <w:sz w:val="28"/>
          <w:szCs w:val="28"/>
          <w:lang w:eastAsia="ru-RU"/>
        </w:rPr>
        <w:br/>
        <w:t>разработаны и реализуются подпрограммы АООП:</w:t>
      </w:r>
      <w:r w:rsidRPr="00ED33F1">
        <w:rPr>
          <w:rFonts w:ascii="Times New Roman" w:eastAsia="Times New Roman" w:hAnsi="Times New Roman" w:cs="Times New Roman"/>
          <w:color w:val="000000"/>
          <w:sz w:val="28"/>
          <w:szCs w:val="28"/>
          <w:lang w:eastAsia="ru-RU"/>
        </w:rPr>
        <w:br/>
      </w:r>
      <w:r w:rsidRPr="00ED33F1">
        <w:rPr>
          <w:rFonts w:ascii="Times New Roman" w:eastAsia="Times New Roman" w:hAnsi="Times New Roman" w:cs="Times New Roman"/>
          <w:color w:val="000000"/>
          <w:sz w:val="28"/>
          <w:szCs w:val="28"/>
          <w:lang w:eastAsia="ru-RU"/>
        </w:rPr>
        <w:lastRenderedPageBreak/>
        <w:t xml:space="preserve">- </w:t>
      </w:r>
      <w:proofErr w:type="gramStart"/>
      <w:r w:rsidRPr="00ED33F1">
        <w:rPr>
          <w:rFonts w:ascii="Times New Roman" w:eastAsia="Times New Roman" w:hAnsi="Times New Roman" w:cs="Times New Roman"/>
          <w:color w:val="000000"/>
          <w:sz w:val="28"/>
          <w:szCs w:val="28"/>
          <w:lang w:eastAsia="ru-RU"/>
        </w:rPr>
        <w:t>Программа формирования базовых учебных действий;</w:t>
      </w:r>
      <w:r w:rsidRPr="00ED33F1">
        <w:rPr>
          <w:rFonts w:ascii="Times New Roman" w:eastAsia="Times New Roman" w:hAnsi="Times New Roman" w:cs="Times New Roman"/>
          <w:color w:val="000000"/>
          <w:sz w:val="28"/>
          <w:szCs w:val="28"/>
          <w:lang w:eastAsia="ru-RU"/>
        </w:rPr>
        <w:br/>
        <w:t>- Программа духовно-нравственного (нравственного) развития, воспитания</w:t>
      </w:r>
      <w:r w:rsidRPr="00ED33F1">
        <w:rPr>
          <w:rFonts w:ascii="Times New Roman" w:eastAsia="Times New Roman" w:hAnsi="Times New Roman" w:cs="Times New Roman"/>
          <w:color w:val="000000"/>
          <w:sz w:val="28"/>
          <w:szCs w:val="28"/>
          <w:lang w:eastAsia="ru-RU"/>
        </w:rPr>
        <w:br/>
        <w:t>обучающихся с умственной отсталостью (интеллектуальными</w:t>
      </w:r>
      <w:r w:rsidRPr="00ED33F1">
        <w:rPr>
          <w:rFonts w:ascii="Times New Roman" w:eastAsia="Times New Roman" w:hAnsi="Times New Roman" w:cs="Times New Roman"/>
          <w:color w:val="000000"/>
          <w:sz w:val="28"/>
          <w:szCs w:val="28"/>
          <w:lang w:eastAsia="ru-RU"/>
        </w:rPr>
        <w:br/>
        <w:t>нарушениями);</w:t>
      </w:r>
      <w:r w:rsidRPr="00ED33F1">
        <w:rPr>
          <w:rFonts w:ascii="Times New Roman" w:eastAsia="Times New Roman" w:hAnsi="Times New Roman" w:cs="Times New Roman"/>
          <w:color w:val="000000"/>
          <w:sz w:val="28"/>
          <w:szCs w:val="28"/>
          <w:lang w:eastAsia="ru-RU"/>
        </w:rPr>
        <w:br/>
        <w:t xml:space="preserve">- </w:t>
      </w:r>
      <w:r w:rsidRPr="00ED33F1">
        <w:rPr>
          <w:rFonts w:ascii="Times New Roman" w:eastAsia="Times New Roman" w:hAnsi="Times New Roman" w:cs="Times New Roman"/>
          <w:color w:val="00000A"/>
          <w:sz w:val="28"/>
          <w:szCs w:val="28"/>
          <w:lang w:eastAsia="ru-RU"/>
        </w:rPr>
        <w:t>Программа формирования экологической культуры, здорового и</w:t>
      </w:r>
      <w:r w:rsidRPr="00ED33F1">
        <w:rPr>
          <w:rFonts w:ascii="Times New Roman" w:eastAsia="Times New Roman" w:hAnsi="Times New Roman" w:cs="Times New Roman"/>
          <w:color w:val="00000A"/>
          <w:sz w:val="28"/>
          <w:szCs w:val="28"/>
          <w:lang w:eastAsia="ru-RU"/>
        </w:rPr>
        <w:br/>
        <w:t>безопасного образа жизни</w:t>
      </w:r>
      <w:r w:rsidRPr="00ED33F1">
        <w:rPr>
          <w:rFonts w:ascii="Times New Roman" w:eastAsia="Times New Roman" w:hAnsi="Times New Roman" w:cs="Times New Roman"/>
          <w:color w:val="000000"/>
          <w:sz w:val="28"/>
          <w:szCs w:val="28"/>
          <w:lang w:eastAsia="ru-RU"/>
        </w:rPr>
        <w:t>;</w:t>
      </w:r>
      <w:r w:rsidRPr="00ED33F1">
        <w:rPr>
          <w:rFonts w:ascii="Times New Roman" w:eastAsia="Times New Roman" w:hAnsi="Times New Roman" w:cs="Times New Roman"/>
          <w:color w:val="000000"/>
          <w:sz w:val="28"/>
          <w:szCs w:val="28"/>
          <w:lang w:eastAsia="ru-RU"/>
        </w:rPr>
        <w:br/>
        <w:t>- Программа коррекционной работы;</w:t>
      </w:r>
      <w:r w:rsidRPr="00ED33F1">
        <w:rPr>
          <w:rFonts w:ascii="Times New Roman" w:eastAsia="Times New Roman" w:hAnsi="Times New Roman" w:cs="Times New Roman"/>
          <w:color w:val="000000"/>
          <w:sz w:val="28"/>
          <w:szCs w:val="28"/>
          <w:lang w:eastAsia="ru-RU"/>
        </w:rPr>
        <w:br/>
        <w:t>- Программа внеурочной деятельности обучающихся с умственной</w:t>
      </w:r>
      <w:r w:rsidRPr="00ED33F1">
        <w:rPr>
          <w:rFonts w:ascii="Times New Roman" w:eastAsia="Times New Roman" w:hAnsi="Times New Roman" w:cs="Times New Roman"/>
          <w:color w:val="000000"/>
          <w:sz w:val="28"/>
          <w:szCs w:val="28"/>
          <w:lang w:eastAsia="ru-RU"/>
        </w:rPr>
        <w:br/>
        <w:t>отсталостью (интеллектуальными нарушениями);</w:t>
      </w:r>
      <w:r w:rsidRPr="00ED33F1">
        <w:rPr>
          <w:rFonts w:ascii="Times New Roman" w:eastAsia="Times New Roman" w:hAnsi="Times New Roman" w:cs="Times New Roman"/>
          <w:color w:val="000000"/>
          <w:sz w:val="28"/>
          <w:szCs w:val="28"/>
          <w:lang w:eastAsia="ru-RU"/>
        </w:rPr>
        <w:br/>
        <w:t>- Программа сотрудничества с семьей обучающегося;</w:t>
      </w:r>
      <w:r w:rsidRPr="00ED33F1">
        <w:rPr>
          <w:rFonts w:ascii="Times New Roman" w:eastAsia="Times New Roman" w:hAnsi="Times New Roman" w:cs="Times New Roman"/>
          <w:color w:val="000000"/>
          <w:sz w:val="28"/>
          <w:szCs w:val="28"/>
          <w:lang w:eastAsia="ru-RU"/>
        </w:rPr>
        <w:br/>
        <w:t>- Программа оценки личностных результатов освоения адаптированной</w:t>
      </w:r>
      <w:r w:rsidRPr="00ED33F1">
        <w:rPr>
          <w:rFonts w:ascii="Times New Roman" w:eastAsia="Times New Roman" w:hAnsi="Times New Roman" w:cs="Times New Roman"/>
          <w:color w:val="000000"/>
          <w:sz w:val="28"/>
          <w:szCs w:val="28"/>
          <w:lang w:eastAsia="ru-RU"/>
        </w:rPr>
        <w:br/>
        <w:t>основной общеобразовательной программы образования обучающихся с</w:t>
      </w:r>
      <w:r w:rsidRPr="00ED33F1">
        <w:rPr>
          <w:rFonts w:ascii="Times New Roman" w:eastAsia="Times New Roman" w:hAnsi="Times New Roman" w:cs="Times New Roman"/>
          <w:color w:val="000000"/>
          <w:sz w:val="28"/>
          <w:szCs w:val="28"/>
          <w:lang w:eastAsia="ru-RU"/>
        </w:rPr>
        <w:br/>
        <w:t>умственной отсталостью (интеллектуальными нарушениями);</w:t>
      </w:r>
      <w:proofErr w:type="gramEnd"/>
    </w:p>
    <w:p w:rsidR="0064233D" w:rsidRPr="0064233D" w:rsidRDefault="0064233D" w:rsidP="0064233D">
      <w:pPr>
        <w:rPr>
          <w:rFonts w:ascii="Times New Roman" w:eastAsia="Calibri" w:hAnsi="Times New Roman" w:cs="Times New Roman"/>
          <w:sz w:val="28"/>
          <w:szCs w:val="28"/>
        </w:rPr>
      </w:pPr>
      <w:r w:rsidRPr="0064233D">
        <w:rPr>
          <w:rFonts w:ascii="Times New Roman" w:eastAsia="Calibri" w:hAnsi="Times New Roman" w:cs="Times New Roman"/>
          <w:sz w:val="28"/>
          <w:szCs w:val="28"/>
        </w:rPr>
        <w:t>Программно-методическое обеспечение позволяет в полном объеме реализовать учебный план. На основании анализа учебных программ и рабочих программ можно сделать выводы:</w:t>
      </w:r>
    </w:p>
    <w:p w:rsidR="0064233D" w:rsidRPr="0064233D" w:rsidRDefault="0064233D" w:rsidP="005240A3">
      <w:pPr>
        <w:numPr>
          <w:ilvl w:val="0"/>
          <w:numId w:val="35"/>
        </w:numPr>
        <w:suppressAutoHyphens/>
        <w:spacing w:after="0" w:line="240" w:lineRule="auto"/>
        <w:contextualSpacing/>
        <w:rPr>
          <w:rFonts w:ascii="Times New Roman" w:eastAsia="Times New Roman" w:hAnsi="Times New Roman" w:cs="Times New Roman"/>
          <w:b/>
          <w:sz w:val="28"/>
          <w:szCs w:val="28"/>
          <w:lang w:eastAsia="ar-SA"/>
        </w:rPr>
      </w:pPr>
      <w:r w:rsidRPr="0064233D">
        <w:rPr>
          <w:rFonts w:ascii="Times New Roman" w:eastAsia="Times New Roman" w:hAnsi="Times New Roman" w:cs="Times New Roman"/>
          <w:sz w:val="28"/>
          <w:szCs w:val="28"/>
          <w:lang w:eastAsia="ar-SA"/>
        </w:rPr>
        <w:t xml:space="preserve">в своей работе учреждение использует </w:t>
      </w:r>
      <w:proofErr w:type="gramStart"/>
      <w:r w:rsidRPr="0064233D">
        <w:rPr>
          <w:rFonts w:ascii="Times New Roman" w:eastAsia="Times New Roman" w:hAnsi="Times New Roman" w:cs="Times New Roman"/>
          <w:sz w:val="28"/>
          <w:szCs w:val="28"/>
          <w:lang w:eastAsia="ar-SA"/>
        </w:rPr>
        <w:t>государственные</w:t>
      </w:r>
      <w:proofErr w:type="gramEnd"/>
      <w:r w:rsidRPr="0064233D">
        <w:rPr>
          <w:rFonts w:ascii="Times New Roman" w:eastAsia="Times New Roman" w:hAnsi="Times New Roman" w:cs="Times New Roman"/>
          <w:sz w:val="28"/>
          <w:szCs w:val="28"/>
          <w:lang w:eastAsia="ar-SA"/>
        </w:rPr>
        <w:t xml:space="preserve"> образовательные</w:t>
      </w:r>
    </w:p>
    <w:p w:rsidR="0064233D" w:rsidRPr="0064233D" w:rsidRDefault="0064233D" w:rsidP="005240A3">
      <w:pPr>
        <w:numPr>
          <w:ilvl w:val="0"/>
          <w:numId w:val="35"/>
        </w:numPr>
        <w:suppressAutoHyphens/>
        <w:spacing w:after="0" w:line="240" w:lineRule="auto"/>
        <w:contextualSpacing/>
        <w:rPr>
          <w:rFonts w:ascii="Times New Roman" w:eastAsia="Times New Roman" w:hAnsi="Times New Roman" w:cs="Times New Roman"/>
          <w:b/>
          <w:sz w:val="28"/>
          <w:szCs w:val="28"/>
          <w:lang w:eastAsia="ar-SA"/>
        </w:rPr>
      </w:pPr>
      <w:r w:rsidRPr="0064233D">
        <w:rPr>
          <w:rFonts w:ascii="Times New Roman" w:eastAsia="Times New Roman" w:hAnsi="Times New Roman" w:cs="Times New Roman"/>
          <w:sz w:val="28"/>
          <w:szCs w:val="28"/>
          <w:lang w:eastAsia="ar-SA"/>
        </w:rPr>
        <w:t xml:space="preserve">программы для общеобразовательных учреждений, рекомендованные Министерством образования РФ;  </w:t>
      </w:r>
    </w:p>
    <w:p w:rsidR="0064233D" w:rsidRPr="0064233D" w:rsidRDefault="0064233D" w:rsidP="005240A3">
      <w:pPr>
        <w:numPr>
          <w:ilvl w:val="0"/>
          <w:numId w:val="35"/>
        </w:numPr>
        <w:suppressAutoHyphens/>
        <w:spacing w:after="0" w:line="240" w:lineRule="auto"/>
        <w:contextualSpacing/>
        <w:rPr>
          <w:rFonts w:ascii="Times New Roman" w:eastAsia="Times New Roman" w:hAnsi="Times New Roman" w:cs="Times New Roman"/>
          <w:b/>
          <w:sz w:val="28"/>
          <w:szCs w:val="28"/>
          <w:lang w:eastAsia="ar-SA"/>
        </w:rPr>
      </w:pPr>
      <w:r w:rsidRPr="0064233D">
        <w:rPr>
          <w:rFonts w:ascii="Times New Roman" w:eastAsia="Times New Roman" w:hAnsi="Times New Roman" w:cs="Times New Roman"/>
          <w:sz w:val="28"/>
          <w:szCs w:val="28"/>
          <w:lang w:eastAsia="ar-SA"/>
        </w:rPr>
        <w:t>каждый учитель работает в соответствии с утвержденной рабочей программой;</w:t>
      </w:r>
    </w:p>
    <w:p w:rsidR="0064233D" w:rsidRPr="0064233D" w:rsidRDefault="0064233D" w:rsidP="005240A3">
      <w:pPr>
        <w:numPr>
          <w:ilvl w:val="0"/>
          <w:numId w:val="35"/>
        </w:numPr>
        <w:suppressAutoHyphens/>
        <w:spacing w:after="0" w:line="240" w:lineRule="auto"/>
        <w:contextualSpacing/>
        <w:rPr>
          <w:rFonts w:ascii="Times New Roman" w:eastAsia="Times New Roman" w:hAnsi="Times New Roman" w:cs="Times New Roman"/>
          <w:b/>
          <w:sz w:val="28"/>
          <w:szCs w:val="28"/>
          <w:lang w:eastAsia="ar-SA"/>
        </w:rPr>
      </w:pPr>
      <w:r w:rsidRPr="0064233D">
        <w:rPr>
          <w:rFonts w:ascii="Times New Roman" w:eastAsia="Times New Roman" w:hAnsi="Times New Roman" w:cs="Times New Roman"/>
          <w:sz w:val="28"/>
          <w:szCs w:val="28"/>
          <w:lang w:eastAsia="ar-SA"/>
        </w:rPr>
        <w:t>программы выполнены в полном объеме.</w:t>
      </w:r>
    </w:p>
    <w:p w:rsidR="0064233D" w:rsidRPr="0064233D" w:rsidRDefault="0064233D" w:rsidP="005240A3">
      <w:pPr>
        <w:numPr>
          <w:ilvl w:val="0"/>
          <w:numId w:val="35"/>
        </w:numPr>
        <w:suppressAutoHyphens/>
        <w:spacing w:after="0" w:line="240" w:lineRule="auto"/>
        <w:contextualSpacing/>
        <w:rPr>
          <w:rFonts w:ascii="Times New Roman" w:eastAsia="Times New Roman" w:hAnsi="Times New Roman" w:cs="Times New Roman"/>
          <w:b/>
          <w:sz w:val="28"/>
          <w:szCs w:val="28"/>
          <w:lang w:eastAsia="ar-SA"/>
        </w:rPr>
      </w:pPr>
      <w:r w:rsidRPr="0064233D">
        <w:rPr>
          <w:rFonts w:ascii="Times New Roman" w:eastAsia="Times New Roman" w:hAnsi="Times New Roman" w:cs="Times New Roman"/>
          <w:sz w:val="28"/>
          <w:szCs w:val="28"/>
          <w:lang w:eastAsia="ar-SA"/>
        </w:rPr>
        <w:t xml:space="preserve"> Расписание учебных занятий составлено с учетом целесообразности организации образовательного процесса, создания необходимых условий для обучающихся разных возрастных групп, дневной и недельной динамики работоспособности. Оценка реализации учебных программ, тематического планирования выявила их соответствие образовательному минимуму по предметам, федеральный компонент образовательного стандарта реализуется полностью.</w:t>
      </w:r>
    </w:p>
    <w:p w:rsidR="0064233D" w:rsidRPr="0064233D" w:rsidRDefault="0064233D" w:rsidP="005240A3">
      <w:pPr>
        <w:numPr>
          <w:ilvl w:val="0"/>
          <w:numId w:val="35"/>
        </w:numPr>
        <w:suppressAutoHyphens/>
        <w:spacing w:after="0" w:line="240" w:lineRule="auto"/>
        <w:contextualSpacing/>
        <w:rPr>
          <w:rFonts w:ascii="Times New Roman" w:eastAsia="Times New Roman" w:hAnsi="Times New Roman" w:cs="Times New Roman"/>
          <w:b/>
          <w:sz w:val="28"/>
          <w:szCs w:val="28"/>
          <w:lang w:eastAsia="ar-SA"/>
        </w:rPr>
      </w:pPr>
      <w:r w:rsidRPr="0064233D">
        <w:rPr>
          <w:rFonts w:ascii="Times New Roman" w:eastAsia="Times New Roman" w:hAnsi="Times New Roman" w:cs="Times New Roman"/>
          <w:sz w:val="28"/>
          <w:szCs w:val="28"/>
          <w:lang w:eastAsia="ar-SA"/>
        </w:rPr>
        <w:t xml:space="preserve"> Преподавание ведется по учебникам, значащимся в федеральном Перечне учебных изданий.</w:t>
      </w:r>
    </w:p>
    <w:p w:rsidR="0064233D" w:rsidRPr="0064233D" w:rsidRDefault="0064233D" w:rsidP="005240A3">
      <w:pPr>
        <w:numPr>
          <w:ilvl w:val="0"/>
          <w:numId w:val="35"/>
        </w:numPr>
        <w:suppressAutoHyphens/>
        <w:spacing w:after="0" w:line="240" w:lineRule="auto"/>
        <w:contextualSpacing/>
        <w:rPr>
          <w:rFonts w:ascii="Times New Roman" w:eastAsia="Times New Roman" w:hAnsi="Times New Roman" w:cs="Times New Roman"/>
          <w:b/>
          <w:sz w:val="28"/>
          <w:szCs w:val="28"/>
          <w:lang w:eastAsia="ar-SA"/>
        </w:rPr>
      </w:pPr>
      <w:r w:rsidRPr="0064233D">
        <w:rPr>
          <w:rFonts w:ascii="Times New Roman" w:eastAsia="Times New Roman" w:hAnsi="Times New Roman" w:cs="Times New Roman"/>
          <w:sz w:val="28"/>
          <w:szCs w:val="28"/>
          <w:lang w:eastAsia="ar-SA"/>
        </w:rPr>
        <w:t xml:space="preserve"> Анализ классных журналов показал: обязательный минимум содержания образования выдерживается; практическая часть образовательного компонента выполняется согласно календарно-тематическому планированию.</w:t>
      </w:r>
    </w:p>
    <w:p w:rsidR="0064233D" w:rsidRPr="0064233D" w:rsidRDefault="0064233D" w:rsidP="0064233D">
      <w:pPr>
        <w:shd w:val="clear" w:color="auto" w:fill="FFFFFF"/>
        <w:spacing w:after="0" w:line="317" w:lineRule="atLeast"/>
        <w:rPr>
          <w:rFonts w:ascii="Times New Roman" w:eastAsia="Times New Roman" w:hAnsi="Times New Roman" w:cs="Times New Roman"/>
          <w:color w:val="000000"/>
          <w:sz w:val="23"/>
          <w:szCs w:val="23"/>
          <w:lang w:eastAsia="ru-RU"/>
        </w:rPr>
      </w:pPr>
      <w:r w:rsidRPr="0064233D">
        <w:rPr>
          <w:rFonts w:ascii="Times New Roman" w:eastAsia="Times New Roman" w:hAnsi="Times New Roman" w:cs="Times New Roman"/>
          <w:b/>
          <w:color w:val="000000"/>
          <w:sz w:val="27"/>
          <w:szCs w:val="27"/>
          <w:lang w:eastAsia="ru-RU"/>
        </w:rPr>
        <w:t xml:space="preserve">Корректировка рабочих  программ была проведена педагогами по предметам </w:t>
      </w:r>
      <w:r w:rsidRPr="0064233D">
        <w:rPr>
          <w:rFonts w:ascii="Times New Roman" w:eastAsia="Times New Roman" w:hAnsi="Times New Roman" w:cs="Times New Roman"/>
          <w:color w:val="000000"/>
          <w:sz w:val="27"/>
          <w:szCs w:val="27"/>
          <w:lang w:eastAsia="ru-RU"/>
        </w:rPr>
        <w:t xml:space="preserve"> с целью ликвидации отставания обучающихся по освоению содержания образования учебных предметов, курсов, дисциплин может быть осуществлена следующими способами:</w:t>
      </w:r>
    </w:p>
    <w:p w:rsidR="0064233D" w:rsidRPr="0064233D" w:rsidRDefault="0064233D" w:rsidP="0064233D">
      <w:pPr>
        <w:numPr>
          <w:ilvl w:val="0"/>
          <w:numId w:val="34"/>
        </w:numPr>
        <w:shd w:val="clear" w:color="auto" w:fill="FFFFFF"/>
        <w:spacing w:after="0" w:line="317" w:lineRule="atLeast"/>
        <w:rPr>
          <w:rFonts w:ascii="Times New Roman" w:eastAsia="Times New Roman" w:hAnsi="Times New Roman" w:cs="Times New Roman"/>
          <w:color w:val="000000"/>
          <w:sz w:val="23"/>
          <w:szCs w:val="23"/>
          <w:lang w:eastAsia="ru-RU"/>
        </w:rPr>
      </w:pPr>
      <w:r w:rsidRPr="0064233D">
        <w:rPr>
          <w:rFonts w:ascii="Times New Roman" w:eastAsia="Times New Roman" w:hAnsi="Times New Roman" w:cs="Times New Roman"/>
          <w:color w:val="000000"/>
          <w:sz w:val="27"/>
          <w:szCs w:val="27"/>
          <w:lang w:eastAsia="ru-RU"/>
        </w:rPr>
        <w:t>использование резервных часов, предусмотренных для повторения и обобщения по разделам (темам) содержания образования;</w:t>
      </w:r>
    </w:p>
    <w:p w:rsidR="0064233D" w:rsidRPr="0064233D" w:rsidRDefault="0064233D" w:rsidP="0064233D">
      <w:pPr>
        <w:numPr>
          <w:ilvl w:val="0"/>
          <w:numId w:val="34"/>
        </w:numPr>
        <w:shd w:val="clear" w:color="auto" w:fill="FFFFFF"/>
        <w:spacing w:after="0" w:line="317" w:lineRule="atLeast"/>
        <w:rPr>
          <w:rFonts w:ascii="Times New Roman" w:eastAsia="Times New Roman" w:hAnsi="Times New Roman" w:cs="Times New Roman"/>
          <w:color w:val="000000"/>
          <w:sz w:val="23"/>
          <w:szCs w:val="23"/>
          <w:lang w:eastAsia="ru-RU"/>
        </w:rPr>
      </w:pPr>
      <w:r w:rsidRPr="0064233D">
        <w:rPr>
          <w:rFonts w:ascii="Times New Roman" w:eastAsia="Times New Roman" w:hAnsi="Times New Roman" w:cs="Times New Roman"/>
          <w:color w:val="000000"/>
          <w:sz w:val="27"/>
          <w:szCs w:val="27"/>
          <w:lang w:eastAsia="ru-RU"/>
        </w:rPr>
        <w:t>слияние близких по содержанию тем уроков;</w:t>
      </w:r>
    </w:p>
    <w:p w:rsidR="0064233D" w:rsidRPr="0064233D" w:rsidRDefault="0064233D" w:rsidP="0064233D">
      <w:pPr>
        <w:numPr>
          <w:ilvl w:val="0"/>
          <w:numId w:val="34"/>
        </w:numPr>
        <w:shd w:val="clear" w:color="auto" w:fill="FFFFFF"/>
        <w:spacing w:after="0" w:line="317" w:lineRule="atLeast"/>
        <w:rPr>
          <w:rFonts w:ascii="Times New Roman" w:eastAsia="Times New Roman" w:hAnsi="Times New Roman" w:cs="Times New Roman"/>
          <w:color w:val="000000"/>
          <w:sz w:val="23"/>
          <w:szCs w:val="23"/>
          <w:lang w:eastAsia="ru-RU"/>
        </w:rPr>
      </w:pPr>
      <w:r w:rsidRPr="0064233D">
        <w:rPr>
          <w:rFonts w:ascii="Times New Roman" w:eastAsia="Times New Roman" w:hAnsi="Times New Roman" w:cs="Times New Roman"/>
          <w:color w:val="000000"/>
          <w:sz w:val="27"/>
          <w:szCs w:val="27"/>
          <w:lang w:eastAsia="ru-RU"/>
        </w:rPr>
        <w:t>укреплением дидактических единиц по предмету;</w:t>
      </w:r>
    </w:p>
    <w:p w:rsidR="0064233D" w:rsidRPr="0064233D" w:rsidRDefault="0064233D" w:rsidP="0064233D">
      <w:pPr>
        <w:numPr>
          <w:ilvl w:val="0"/>
          <w:numId w:val="34"/>
        </w:numPr>
        <w:shd w:val="clear" w:color="auto" w:fill="FFFFFF"/>
        <w:spacing w:after="0" w:line="317" w:lineRule="atLeast"/>
        <w:rPr>
          <w:rFonts w:ascii="Times New Roman" w:eastAsia="Times New Roman" w:hAnsi="Times New Roman" w:cs="Times New Roman"/>
          <w:color w:val="000000"/>
          <w:sz w:val="23"/>
          <w:szCs w:val="23"/>
          <w:lang w:eastAsia="ru-RU"/>
        </w:rPr>
      </w:pPr>
      <w:r w:rsidRPr="0064233D">
        <w:rPr>
          <w:rFonts w:ascii="Times New Roman" w:eastAsia="Times New Roman" w:hAnsi="Times New Roman" w:cs="Times New Roman"/>
          <w:color w:val="000000"/>
          <w:sz w:val="27"/>
          <w:szCs w:val="27"/>
          <w:lang w:eastAsia="ru-RU"/>
        </w:rPr>
        <w:lastRenderedPageBreak/>
        <w:t>организацией блочно – модульной технологии подачи учебного материала;</w:t>
      </w:r>
    </w:p>
    <w:p w:rsidR="0064233D" w:rsidRPr="0064233D" w:rsidRDefault="0064233D" w:rsidP="0064233D">
      <w:pPr>
        <w:numPr>
          <w:ilvl w:val="0"/>
          <w:numId w:val="34"/>
        </w:numPr>
        <w:shd w:val="clear" w:color="auto" w:fill="FFFFFF"/>
        <w:spacing w:after="0" w:line="317" w:lineRule="atLeast"/>
        <w:rPr>
          <w:rFonts w:ascii="Times New Roman" w:eastAsia="Times New Roman" w:hAnsi="Times New Roman" w:cs="Times New Roman"/>
          <w:color w:val="000000"/>
          <w:sz w:val="23"/>
          <w:szCs w:val="23"/>
          <w:lang w:eastAsia="ru-RU"/>
        </w:rPr>
      </w:pPr>
      <w:r w:rsidRPr="0064233D">
        <w:rPr>
          <w:rFonts w:ascii="Times New Roman" w:eastAsia="Times New Roman" w:hAnsi="Times New Roman" w:cs="Times New Roman"/>
          <w:color w:val="000000"/>
          <w:sz w:val="27"/>
          <w:szCs w:val="27"/>
          <w:lang w:eastAsia="ru-RU"/>
        </w:rPr>
        <w:t>уменьшением количества аудиторных часов на письменные опросы (сочинения, изложения</w:t>
      </w:r>
      <w:proofErr w:type="gramStart"/>
      <w:r w:rsidRPr="0064233D">
        <w:rPr>
          <w:rFonts w:ascii="Times New Roman" w:eastAsia="Times New Roman" w:hAnsi="Times New Roman" w:cs="Times New Roman"/>
          <w:color w:val="000000"/>
          <w:sz w:val="27"/>
          <w:szCs w:val="27"/>
          <w:lang w:eastAsia="ru-RU"/>
        </w:rPr>
        <w:t xml:space="preserve"> ;</w:t>
      </w:r>
      <w:proofErr w:type="gramEnd"/>
    </w:p>
    <w:p w:rsidR="0064233D" w:rsidRPr="0064233D" w:rsidRDefault="0064233D" w:rsidP="0064233D">
      <w:pPr>
        <w:numPr>
          <w:ilvl w:val="0"/>
          <w:numId w:val="34"/>
        </w:numPr>
        <w:shd w:val="clear" w:color="auto" w:fill="FFFFFF"/>
        <w:spacing w:after="0" w:line="317" w:lineRule="atLeast"/>
        <w:rPr>
          <w:rFonts w:ascii="Times New Roman" w:eastAsia="Times New Roman" w:hAnsi="Times New Roman" w:cs="Times New Roman"/>
          <w:color w:val="000000"/>
          <w:sz w:val="23"/>
          <w:szCs w:val="23"/>
          <w:lang w:eastAsia="ru-RU"/>
        </w:rPr>
      </w:pPr>
      <w:r w:rsidRPr="0064233D">
        <w:rPr>
          <w:rFonts w:ascii="Times New Roman" w:eastAsia="Times New Roman" w:hAnsi="Times New Roman" w:cs="Times New Roman"/>
          <w:color w:val="000000"/>
          <w:sz w:val="27"/>
          <w:szCs w:val="27"/>
          <w:lang w:eastAsia="ru-RU"/>
        </w:rPr>
        <w:t>сокращение часов на проверочные работы;</w:t>
      </w:r>
    </w:p>
    <w:p w:rsidR="0064233D" w:rsidRPr="0064233D" w:rsidRDefault="0064233D" w:rsidP="0064233D">
      <w:pPr>
        <w:numPr>
          <w:ilvl w:val="0"/>
          <w:numId w:val="34"/>
        </w:numPr>
        <w:shd w:val="clear" w:color="auto" w:fill="FFFFFF"/>
        <w:spacing w:after="0" w:line="317" w:lineRule="atLeast"/>
        <w:rPr>
          <w:rFonts w:ascii="Times New Roman" w:eastAsia="Times New Roman" w:hAnsi="Times New Roman" w:cs="Times New Roman"/>
          <w:color w:val="000000"/>
          <w:sz w:val="23"/>
          <w:szCs w:val="23"/>
          <w:lang w:eastAsia="ru-RU"/>
        </w:rPr>
      </w:pPr>
      <w:proofErr w:type="gramStart"/>
      <w:r w:rsidRPr="0064233D">
        <w:rPr>
          <w:rFonts w:ascii="Times New Roman" w:eastAsia="Times New Roman" w:hAnsi="Times New Roman" w:cs="Times New Roman"/>
          <w:color w:val="000000"/>
          <w:sz w:val="27"/>
          <w:szCs w:val="27"/>
          <w:lang w:eastAsia="ru-RU"/>
        </w:rPr>
        <w:t>предоставлением</w:t>
      </w:r>
      <w:proofErr w:type="gramEnd"/>
      <w:r w:rsidRPr="0064233D">
        <w:rPr>
          <w:rFonts w:ascii="Times New Roman" w:eastAsia="Times New Roman" w:hAnsi="Times New Roman" w:cs="Times New Roman"/>
          <w:color w:val="000000"/>
          <w:sz w:val="27"/>
          <w:szCs w:val="27"/>
          <w:lang w:eastAsia="ru-RU"/>
        </w:rPr>
        <w:t xml:space="preserve"> обучающимся права на изучение части учебного материала самостоятельно с последующим осуществлением контроля их работы в форме написания сообщения, реферата, подготовки презентации.</w:t>
      </w:r>
    </w:p>
    <w:p w:rsidR="0064233D" w:rsidRPr="0064233D" w:rsidRDefault="0064233D" w:rsidP="0064233D">
      <w:pPr>
        <w:shd w:val="clear" w:color="auto" w:fill="FFFFFF"/>
        <w:spacing w:after="0" w:line="317" w:lineRule="atLeast"/>
        <w:rPr>
          <w:rFonts w:ascii="Times New Roman" w:eastAsia="Times New Roman" w:hAnsi="Times New Roman" w:cs="Times New Roman"/>
          <w:color w:val="000000"/>
          <w:sz w:val="27"/>
          <w:szCs w:val="27"/>
          <w:lang w:eastAsia="ru-RU"/>
        </w:rPr>
      </w:pPr>
    </w:p>
    <w:p w:rsidR="0064233D" w:rsidRPr="0064233D" w:rsidRDefault="0064233D" w:rsidP="0064233D">
      <w:pPr>
        <w:shd w:val="clear" w:color="auto" w:fill="FFFFFF"/>
        <w:spacing w:after="0" w:line="317" w:lineRule="atLeast"/>
        <w:rPr>
          <w:rFonts w:ascii="Times New Roman" w:eastAsia="Times New Roman" w:hAnsi="Times New Roman" w:cs="Times New Roman"/>
          <w:color w:val="000000"/>
          <w:sz w:val="27"/>
          <w:szCs w:val="27"/>
          <w:lang w:eastAsia="ru-RU"/>
        </w:rPr>
      </w:pPr>
      <w:r w:rsidRPr="0064233D">
        <w:rPr>
          <w:rFonts w:ascii="Times New Roman" w:eastAsia="Times New Roman" w:hAnsi="Times New Roman" w:cs="Times New Roman"/>
          <w:color w:val="000000"/>
          <w:sz w:val="27"/>
          <w:szCs w:val="27"/>
          <w:lang w:eastAsia="ru-RU"/>
        </w:rPr>
        <w:t xml:space="preserve">Корректировка рабочих программ по предметам в 1-10 классах проводилась педагогами за  4 учебных дня, </w:t>
      </w:r>
      <w:proofErr w:type="spellStart"/>
      <w:r w:rsidRPr="0064233D">
        <w:rPr>
          <w:rFonts w:ascii="Times New Roman" w:eastAsia="Times New Roman" w:hAnsi="Times New Roman" w:cs="Times New Roman"/>
          <w:color w:val="000000"/>
          <w:sz w:val="27"/>
          <w:szCs w:val="27"/>
          <w:lang w:eastAsia="ru-RU"/>
        </w:rPr>
        <w:t>котрые</w:t>
      </w:r>
      <w:proofErr w:type="spellEnd"/>
      <w:r w:rsidRPr="0064233D">
        <w:rPr>
          <w:rFonts w:ascii="Times New Roman" w:eastAsia="Times New Roman" w:hAnsi="Times New Roman" w:cs="Times New Roman"/>
          <w:color w:val="000000"/>
          <w:sz w:val="27"/>
          <w:szCs w:val="27"/>
          <w:lang w:eastAsia="ru-RU"/>
        </w:rPr>
        <w:t xml:space="preserve"> были официально объявлены выходными днями. Рабочие программы по предметам выполнены в полном объёме.</w:t>
      </w:r>
    </w:p>
    <w:p w:rsidR="0064233D" w:rsidRPr="0064233D" w:rsidRDefault="0064233D" w:rsidP="0064233D">
      <w:pPr>
        <w:suppressAutoHyphens/>
        <w:spacing w:after="0" w:line="240" w:lineRule="auto"/>
        <w:contextualSpacing/>
        <w:jc w:val="both"/>
        <w:rPr>
          <w:rFonts w:ascii="Times New Roman" w:eastAsia="Times New Roman" w:hAnsi="Times New Roman" w:cs="Times New Roman"/>
          <w:b/>
          <w:sz w:val="24"/>
          <w:szCs w:val="24"/>
          <w:lang w:eastAsia="ar-SA"/>
        </w:rPr>
      </w:pPr>
    </w:p>
    <w:p w:rsidR="0064233D" w:rsidRPr="0064233D" w:rsidRDefault="0064233D" w:rsidP="0064233D">
      <w:pPr>
        <w:suppressAutoHyphens/>
        <w:spacing w:after="0" w:line="240" w:lineRule="auto"/>
        <w:contextualSpacing/>
        <w:jc w:val="both"/>
        <w:rPr>
          <w:rFonts w:ascii="Times New Roman" w:eastAsia="Times New Roman" w:hAnsi="Times New Roman" w:cs="Times New Roman"/>
          <w:b/>
          <w:sz w:val="24"/>
          <w:szCs w:val="24"/>
          <w:lang w:eastAsia="ar-SA"/>
        </w:rPr>
      </w:pPr>
    </w:p>
    <w:p w:rsidR="0064233D" w:rsidRPr="0064233D" w:rsidRDefault="0064233D" w:rsidP="0064233D">
      <w:pPr>
        <w:suppressAutoHyphens/>
        <w:spacing w:after="0" w:line="240" w:lineRule="auto"/>
        <w:contextualSpacing/>
        <w:jc w:val="both"/>
        <w:rPr>
          <w:rFonts w:ascii="Times New Roman" w:eastAsia="Times New Roman" w:hAnsi="Times New Roman" w:cs="Times New Roman"/>
          <w:sz w:val="28"/>
          <w:szCs w:val="28"/>
          <w:lang w:eastAsia="ar-SA"/>
        </w:rPr>
      </w:pPr>
      <w:r w:rsidRPr="0064233D">
        <w:rPr>
          <w:rFonts w:ascii="Times New Roman" w:eastAsia="Times New Roman" w:hAnsi="Times New Roman" w:cs="Times New Roman"/>
          <w:b/>
          <w:sz w:val="28"/>
          <w:szCs w:val="28"/>
          <w:lang w:eastAsia="ar-SA"/>
        </w:rPr>
        <w:t xml:space="preserve">Выводы: </w:t>
      </w:r>
      <w:r w:rsidRPr="0064233D">
        <w:rPr>
          <w:rFonts w:ascii="Times New Roman" w:eastAsia="Times New Roman" w:hAnsi="Times New Roman" w:cs="Times New Roman"/>
          <w:sz w:val="28"/>
          <w:szCs w:val="28"/>
          <w:lang w:eastAsia="ar-SA"/>
        </w:rPr>
        <w:t xml:space="preserve">программы по предметам учебного плана  выполняются в полном объеме, администрацией образовательной организации  осуществляется </w:t>
      </w:r>
      <w:proofErr w:type="gramStart"/>
      <w:r w:rsidRPr="0064233D">
        <w:rPr>
          <w:rFonts w:ascii="Times New Roman" w:eastAsia="Times New Roman" w:hAnsi="Times New Roman" w:cs="Times New Roman"/>
          <w:sz w:val="28"/>
          <w:szCs w:val="28"/>
          <w:lang w:eastAsia="ar-SA"/>
        </w:rPr>
        <w:t>контроль за</w:t>
      </w:r>
      <w:proofErr w:type="gramEnd"/>
      <w:r w:rsidRPr="0064233D">
        <w:rPr>
          <w:rFonts w:ascii="Times New Roman" w:eastAsia="Times New Roman" w:hAnsi="Times New Roman" w:cs="Times New Roman"/>
          <w:sz w:val="28"/>
          <w:szCs w:val="28"/>
          <w:lang w:eastAsia="ar-SA"/>
        </w:rPr>
        <w:t xml:space="preserve"> преподаванием уроков и ведением документации.</w:t>
      </w:r>
    </w:p>
    <w:p w:rsidR="0064233D" w:rsidRPr="0064233D" w:rsidRDefault="0064233D" w:rsidP="0064233D">
      <w:pPr>
        <w:jc w:val="center"/>
        <w:rPr>
          <w:rFonts w:ascii="Times New Roman" w:eastAsia="Calibri" w:hAnsi="Times New Roman" w:cs="Times New Roman"/>
          <w:sz w:val="28"/>
          <w:szCs w:val="28"/>
        </w:rPr>
      </w:pPr>
    </w:p>
    <w:p w:rsidR="0064233D" w:rsidRPr="0064233D" w:rsidRDefault="0064233D" w:rsidP="0064233D">
      <w:pPr>
        <w:jc w:val="center"/>
        <w:rPr>
          <w:rFonts w:ascii="Times New Roman" w:eastAsia="Calibri" w:hAnsi="Times New Roman" w:cs="Times New Roman"/>
          <w:b/>
          <w:sz w:val="28"/>
          <w:szCs w:val="28"/>
        </w:rPr>
      </w:pPr>
      <w:r w:rsidRPr="0064233D">
        <w:rPr>
          <w:rFonts w:ascii="Times New Roman" w:eastAsia="Calibri" w:hAnsi="Times New Roman" w:cs="Times New Roman"/>
          <w:b/>
          <w:bCs/>
          <w:sz w:val="28"/>
          <w:szCs w:val="28"/>
        </w:rPr>
        <w:t>Результаты промежуточног</w:t>
      </w:r>
      <w:proofErr w:type="gramStart"/>
      <w:r w:rsidRPr="0064233D">
        <w:rPr>
          <w:rFonts w:ascii="Times New Roman" w:eastAsia="Calibri" w:hAnsi="Times New Roman" w:cs="Times New Roman"/>
          <w:b/>
          <w:bCs/>
          <w:sz w:val="28"/>
          <w:szCs w:val="28"/>
        </w:rPr>
        <w:t>о(</w:t>
      </w:r>
      <w:proofErr w:type="gramEnd"/>
      <w:r w:rsidRPr="0064233D">
        <w:rPr>
          <w:rFonts w:ascii="Times New Roman" w:eastAsia="Calibri" w:hAnsi="Times New Roman" w:cs="Times New Roman"/>
          <w:b/>
          <w:bCs/>
          <w:sz w:val="28"/>
          <w:szCs w:val="28"/>
        </w:rPr>
        <w:t>итогового)  контроля успеваемости  по  предметам</w:t>
      </w:r>
    </w:p>
    <w:p w:rsidR="0064233D" w:rsidRPr="0064233D" w:rsidRDefault="0064233D" w:rsidP="0064233D">
      <w:pPr>
        <w:jc w:val="both"/>
        <w:rPr>
          <w:rFonts w:ascii="Times New Roman" w:eastAsia="Calibri" w:hAnsi="Times New Roman" w:cs="Times New Roman"/>
          <w:b/>
          <w:sz w:val="28"/>
          <w:szCs w:val="28"/>
        </w:rPr>
      </w:pPr>
      <w:r w:rsidRPr="0064233D">
        <w:rPr>
          <w:rFonts w:ascii="Times New Roman" w:eastAsia="Calibri" w:hAnsi="Times New Roman" w:cs="Times New Roman"/>
          <w:sz w:val="28"/>
          <w:szCs w:val="28"/>
        </w:rPr>
        <w:t xml:space="preserve">С целью проверки результатов контроля успеваемости за 2021 – 2022 учебный  год были проведены промежуточные и итоговые контрольные работы по предметам во 2-10 классах. </w:t>
      </w:r>
    </w:p>
    <w:p w:rsidR="0064233D" w:rsidRPr="0064233D" w:rsidRDefault="0064233D" w:rsidP="0064233D">
      <w:pPr>
        <w:jc w:val="both"/>
        <w:rPr>
          <w:rFonts w:ascii="Times New Roman" w:eastAsia="Calibri" w:hAnsi="Times New Roman" w:cs="Times New Roman"/>
          <w:sz w:val="28"/>
          <w:szCs w:val="28"/>
        </w:rPr>
      </w:pPr>
      <w:r w:rsidRPr="0064233D">
        <w:rPr>
          <w:rFonts w:ascii="Times New Roman" w:eastAsia="Calibri" w:hAnsi="Times New Roman" w:cs="Times New Roman"/>
          <w:sz w:val="28"/>
          <w:szCs w:val="28"/>
        </w:rPr>
        <w:tab/>
        <w:t>Учителя осуществили разработку контрольно- измерительных  материалов и утвердили их на МО учителей, провели промежуточные и итоговые контрольные работы, обобщили и проанализировали результаты.</w:t>
      </w:r>
    </w:p>
    <w:p w:rsidR="0064233D" w:rsidRPr="0064233D" w:rsidRDefault="0064233D" w:rsidP="0064233D">
      <w:pPr>
        <w:jc w:val="both"/>
        <w:rPr>
          <w:rFonts w:ascii="Times New Roman" w:eastAsia="Calibri" w:hAnsi="Times New Roman" w:cs="Times New Roman"/>
          <w:sz w:val="28"/>
          <w:szCs w:val="28"/>
        </w:rPr>
      </w:pPr>
      <w:r w:rsidRPr="0064233D">
        <w:rPr>
          <w:rFonts w:ascii="Times New Roman" w:eastAsia="Calibri" w:hAnsi="Times New Roman" w:cs="Times New Roman"/>
        </w:rPr>
        <w:tab/>
      </w:r>
      <w:r w:rsidRPr="0064233D">
        <w:rPr>
          <w:rFonts w:ascii="Times New Roman" w:eastAsia="Calibri" w:hAnsi="Times New Roman" w:cs="Times New Roman"/>
          <w:sz w:val="28"/>
          <w:szCs w:val="28"/>
        </w:rPr>
        <w:t>На основе данных материалов подготовлена аналитическая информация по предметам. Протоколы контрольных работ педагоги заполнили путем обработки данных электронного классного журнала. Формы текущего и промежуточного, итогового  контроля успеваемости осуществлены в полном объеме. Все записи в электронных  классных журналах оформляются в соответствии с программами, календарным планированием и расписанием уроков.</w:t>
      </w:r>
    </w:p>
    <w:p w:rsidR="0064233D" w:rsidRPr="0064233D" w:rsidRDefault="0064233D" w:rsidP="0064233D">
      <w:pPr>
        <w:jc w:val="both"/>
        <w:rPr>
          <w:rFonts w:ascii="Times New Roman" w:eastAsia="Calibri" w:hAnsi="Times New Roman" w:cs="Times New Roman"/>
          <w:sz w:val="28"/>
          <w:szCs w:val="28"/>
        </w:rPr>
      </w:pPr>
      <w:r w:rsidRPr="0064233D">
        <w:rPr>
          <w:rFonts w:ascii="Times New Roman" w:eastAsia="Calibri" w:hAnsi="Times New Roman" w:cs="Times New Roman"/>
          <w:sz w:val="28"/>
          <w:szCs w:val="28"/>
        </w:rPr>
        <w:t xml:space="preserve">Учебный план обеспечен кадрами соответствующей квалификации и уровня образования. Основной задачей управленческой деятельности является контроль со стороны администрации за исполнением требований государственных образовательных стандартов. Контроль осуществляется на основании плана работы Учреждения. По итогам контроля деятельности составляются аналитические материалы, изучаются приказы директора. </w:t>
      </w:r>
      <w:proofErr w:type="spellStart"/>
      <w:r w:rsidRPr="0064233D">
        <w:rPr>
          <w:rFonts w:ascii="Times New Roman" w:eastAsia="Calibri" w:hAnsi="Times New Roman" w:cs="Times New Roman"/>
          <w:sz w:val="28"/>
          <w:szCs w:val="28"/>
        </w:rPr>
        <w:t>Внутришкольный</w:t>
      </w:r>
      <w:proofErr w:type="spellEnd"/>
      <w:r w:rsidRPr="0064233D">
        <w:rPr>
          <w:rFonts w:ascii="Times New Roman" w:eastAsia="Calibri" w:hAnsi="Times New Roman" w:cs="Times New Roman"/>
          <w:sz w:val="28"/>
          <w:szCs w:val="28"/>
        </w:rPr>
        <w:t xml:space="preserve"> контроль строится в соответствии с целью и задачами </w:t>
      </w:r>
      <w:r w:rsidRPr="0064233D">
        <w:rPr>
          <w:rFonts w:ascii="Times New Roman" w:eastAsia="Calibri" w:hAnsi="Times New Roman" w:cs="Times New Roman"/>
          <w:sz w:val="28"/>
          <w:szCs w:val="28"/>
        </w:rPr>
        <w:lastRenderedPageBreak/>
        <w:t xml:space="preserve">школы. Администрация Учреждения  использует различные формы контроля: </w:t>
      </w:r>
      <w:proofErr w:type="gramStart"/>
      <w:r w:rsidRPr="0064233D">
        <w:rPr>
          <w:rFonts w:ascii="Times New Roman" w:eastAsia="Calibri" w:hAnsi="Times New Roman" w:cs="Times New Roman"/>
          <w:sz w:val="28"/>
          <w:szCs w:val="28"/>
        </w:rPr>
        <w:t>тематический</w:t>
      </w:r>
      <w:proofErr w:type="gramEnd"/>
      <w:r w:rsidRPr="0064233D">
        <w:rPr>
          <w:rFonts w:ascii="Times New Roman" w:eastAsia="Calibri" w:hAnsi="Times New Roman" w:cs="Times New Roman"/>
          <w:sz w:val="28"/>
          <w:szCs w:val="28"/>
        </w:rPr>
        <w:t xml:space="preserve">, фронтальный, индивидуальный, классно-обобщающий, обзорный. Результаты </w:t>
      </w:r>
      <w:proofErr w:type="spellStart"/>
      <w:r w:rsidRPr="0064233D">
        <w:rPr>
          <w:rFonts w:ascii="Times New Roman" w:eastAsia="Calibri" w:hAnsi="Times New Roman" w:cs="Times New Roman"/>
          <w:sz w:val="28"/>
          <w:szCs w:val="28"/>
        </w:rPr>
        <w:t>внутришкольного</w:t>
      </w:r>
      <w:proofErr w:type="spellEnd"/>
      <w:r w:rsidRPr="0064233D">
        <w:rPr>
          <w:rFonts w:ascii="Times New Roman" w:eastAsia="Calibri" w:hAnsi="Times New Roman" w:cs="Times New Roman"/>
          <w:sz w:val="28"/>
          <w:szCs w:val="28"/>
        </w:rPr>
        <w:t xml:space="preserve"> контроля обсуждаются на совещаниях, педсоветах.</w:t>
      </w:r>
    </w:p>
    <w:p w:rsidR="0064233D" w:rsidRPr="0064233D" w:rsidRDefault="0064233D" w:rsidP="0064233D">
      <w:pPr>
        <w:spacing w:after="0"/>
        <w:ind w:left="142" w:right="4"/>
        <w:jc w:val="both"/>
        <w:rPr>
          <w:rFonts w:ascii="Times New Roman" w:eastAsia="Times New Roman" w:hAnsi="Times New Roman" w:cs="Times New Roman"/>
          <w:snapToGrid w:val="0"/>
          <w:sz w:val="28"/>
          <w:szCs w:val="28"/>
          <w:lang w:eastAsia="ru-RU"/>
        </w:rPr>
      </w:pPr>
      <w:r w:rsidRPr="0064233D">
        <w:rPr>
          <w:rFonts w:ascii="Times New Roman" w:eastAsia="Times New Roman" w:hAnsi="Times New Roman" w:cs="Times New Roman"/>
          <w:snapToGrid w:val="0"/>
          <w:sz w:val="28"/>
          <w:szCs w:val="28"/>
          <w:lang w:eastAsia="ru-RU"/>
        </w:rPr>
        <w:t xml:space="preserve">С целью учета качественных образовательных изменений у обучающихся </w:t>
      </w:r>
      <w:proofErr w:type="gramStart"/>
      <w:r w:rsidRPr="0064233D">
        <w:rPr>
          <w:rFonts w:ascii="Times New Roman" w:eastAsia="Times New Roman" w:hAnsi="Times New Roman" w:cs="Times New Roman"/>
          <w:snapToGrid w:val="0"/>
          <w:sz w:val="28"/>
          <w:szCs w:val="28"/>
          <w:lang w:eastAsia="ru-RU"/>
        </w:rPr>
        <w:t>в</w:t>
      </w:r>
      <w:proofErr w:type="gramEnd"/>
      <w:r w:rsidRPr="0064233D">
        <w:rPr>
          <w:rFonts w:ascii="Times New Roman" w:eastAsia="Times New Roman" w:hAnsi="Times New Roman" w:cs="Times New Roman"/>
          <w:snapToGrid w:val="0"/>
          <w:sz w:val="28"/>
          <w:szCs w:val="28"/>
          <w:lang w:eastAsia="ru-RU"/>
        </w:rPr>
        <w:t xml:space="preserve"> </w:t>
      </w:r>
      <w:proofErr w:type="gramStart"/>
      <w:r w:rsidRPr="0064233D">
        <w:rPr>
          <w:rFonts w:ascii="Times New Roman" w:eastAsia="Times New Roman" w:hAnsi="Times New Roman" w:cs="Times New Roman"/>
          <w:snapToGrid w:val="0"/>
          <w:sz w:val="28"/>
          <w:szCs w:val="28"/>
          <w:lang w:eastAsia="ru-RU"/>
        </w:rPr>
        <w:t>педагогами</w:t>
      </w:r>
      <w:proofErr w:type="gramEnd"/>
      <w:r w:rsidRPr="0064233D">
        <w:rPr>
          <w:rFonts w:ascii="Times New Roman" w:eastAsia="Times New Roman" w:hAnsi="Times New Roman" w:cs="Times New Roman"/>
          <w:snapToGrid w:val="0"/>
          <w:sz w:val="28"/>
          <w:szCs w:val="28"/>
          <w:lang w:eastAsia="ru-RU"/>
        </w:rPr>
        <w:t xml:space="preserve"> проводился мониторинг знаний и умений обучающихся. Результаты мониторинга  учитывались  в организации работы с детьми. Применение </w:t>
      </w:r>
      <w:proofErr w:type="spellStart"/>
      <w:r w:rsidRPr="0064233D">
        <w:rPr>
          <w:rFonts w:ascii="Times New Roman" w:eastAsia="Times New Roman" w:hAnsi="Times New Roman" w:cs="Times New Roman"/>
          <w:snapToGrid w:val="0"/>
          <w:sz w:val="28"/>
          <w:szCs w:val="28"/>
          <w:lang w:eastAsia="ru-RU"/>
        </w:rPr>
        <w:t>системно-деятельностного</w:t>
      </w:r>
      <w:proofErr w:type="spellEnd"/>
      <w:r w:rsidRPr="0064233D">
        <w:rPr>
          <w:rFonts w:ascii="Times New Roman" w:eastAsia="Times New Roman" w:hAnsi="Times New Roman" w:cs="Times New Roman"/>
          <w:snapToGrid w:val="0"/>
          <w:sz w:val="28"/>
          <w:szCs w:val="28"/>
          <w:lang w:eastAsia="ru-RU"/>
        </w:rPr>
        <w:t xml:space="preserve"> подхода в сочетании с современными образовательными технологиями позволили  достичь в 2021-2022 учебном году   хороших образовательных результатов.             </w:t>
      </w:r>
    </w:p>
    <w:p w:rsidR="0064233D" w:rsidRPr="0064233D" w:rsidRDefault="0064233D" w:rsidP="0064233D">
      <w:pPr>
        <w:shd w:val="clear" w:color="auto" w:fill="FFFFFF"/>
        <w:spacing w:after="0"/>
        <w:ind w:firstLine="851"/>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napToGrid w:val="0"/>
          <w:sz w:val="24"/>
          <w:szCs w:val="24"/>
          <w:lang w:eastAsia="ru-RU"/>
        </w:rPr>
        <w:t xml:space="preserve">     </w:t>
      </w:r>
      <w:r w:rsidRPr="0064233D">
        <w:rPr>
          <w:rFonts w:ascii="Times New Roman" w:eastAsia="Times New Roman" w:hAnsi="Times New Roman" w:cs="Times New Roman"/>
          <w:b/>
          <w:sz w:val="24"/>
          <w:szCs w:val="24"/>
          <w:lang w:eastAsia="ru-RU"/>
        </w:rPr>
        <w:t>Результат образовательной деятельности школы за 3 года:</w:t>
      </w:r>
    </w:p>
    <w:p w:rsidR="0064233D" w:rsidRPr="0064233D" w:rsidRDefault="0064233D" w:rsidP="0064233D">
      <w:pPr>
        <w:shd w:val="clear" w:color="auto" w:fill="FFFFFF"/>
        <w:spacing w:after="0"/>
        <w:ind w:firstLine="851"/>
        <w:jc w:val="right"/>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Таблица</w:t>
      </w:r>
      <w:proofErr w:type="gramStart"/>
      <w:r w:rsidRPr="0064233D">
        <w:rPr>
          <w:rFonts w:ascii="Times New Roman" w:eastAsia="Times New Roman" w:hAnsi="Times New Roman" w:cs="Times New Roman"/>
          <w:sz w:val="24"/>
          <w:szCs w:val="24"/>
          <w:lang w:eastAsia="ru-RU"/>
        </w:rPr>
        <w:t>1</w:t>
      </w:r>
      <w:proofErr w:type="gramEnd"/>
      <w:r w:rsidRPr="0064233D">
        <w:rPr>
          <w:rFonts w:ascii="Times New Roman" w:eastAsia="Times New Roman" w:hAnsi="Times New Roman" w:cs="Times New Roman"/>
          <w:sz w:val="24"/>
          <w:szCs w:val="24"/>
          <w:lang w:eastAsia="ru-RU"/>
        </w:rPr>
        <w:t>.</w:t>
      </w: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19"/>
        <w:gridCol w:w="804"/>
        <w:gridCol w:w="993"/>
        <w:gridCol w:w="850"/>
        <w:gridCol w:w="819"/>
        <w:gridCol w:w="851"/>
        <w:gridCol w:w="690"/>
        <w:gridCol w:w="691"/>
        <w:gridCol w:w="691"/>
        <w:gridCol w:w="691"/>
        <w:gridCol w:w="691"/>
        <w:gridCol w:w="691"/>
      </w:tblGrid>
      <w:tr w:rsidR="0064233D" w:rsidRPr="0064233D" w:rsidTr="00481F87">
        <w:trPr>
          <w:trHeight w:val="518"/>
          <w:jc w:val="center"/>
        </w:trPr>
        <w:tc>
          <w:tcPr>
            <w:tcW w:w="1119" w:type="dxa"/>
            <w:vMerge w:val="restart"/>
            <w:vAlign w:val="center"/>
          </w:tcPr>
          <w:p w:rsidR="0064233D" w:rsidRPr="0064233D" w:rsidRDefault="0064233D" w:rsidP="0064233D">
            <w:pPr>
              <w:tabs>
                <w:tab w:val="center" w:pos="4677"/>
                <w:tab w:val="right" w:pos="9355"/>
              </w:tabs>
              <w:spacing w:after="0"/>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год обучения</w:t>
            </w:r>
          </w:p>
        </w:tc>
        <w:tc>
          <w:tcPr>
            <w:tcW w:w="804" w:type="dxa"/>
            <w:vMerge w:val="restart"/>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 xml:space="preserve">всего </w:t>
            </w:r>
            <w:proofErr w:type="spellStart"/>
            <w:r w:rsidRPr="0064233D">
              <w:rPr>
                <w:rFonts w:ascii="Times New Roman" w:eastAsia="Times New Roman" w:hAnsi="Times New Roman" w:cs="Times New Roman"/>
                <w:sz w:val="20"/>
                <w:szCs w:val="20"/>
                <w:lang w:eastAsia="ru-RU"/>
              </w:rPr>
              <w:t>пед</w:t>
            </w:r>
            <w:proofErr w:type="spellEnd"/>
            <w:r w:rsidRPr="0064233D">
              <w:rPr>
                <w:rFonts w:ascii="Times New Roman" w:eastAsia="Times New Roman" w:hAnsi="Times New Roman" w:cs="Times New Roman"/>
                <w:sz w:val="20"/>
                <w:szCs w:val="20"/>
                <w:lang w:eastAsia="ru-RU"/>
              </w:rPr>
              <w:t>. работников</w:t>
            </w:r>
          </w:p>
        </w:tc>
        <w:tc>
          <w:tcPr>
            <w:tcW w:w="993" w:type="dxa"/>
            <w:vMerge w:val="restart"/>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число классов</w:t>
            </w:r>
          </w:p>
        </w:tc>
        <w:tc>
          <w:tcPr>
            <w:tcW w:w="850" w:type="dxa"/>
            <w:vMerge w:val="restart"/>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 xml:space="preserve">число </w:t>
            </w:r>
            <w:proofErr w:type="spellStart"/>
            <w:proofErr w:type="gramStart"/>
            <w:r w:rsidRPr="0064233D">
              <w:rPr>
                <w:rFonts w:ascii="Times New Roman" w:eastAsia="Times New Roman" w:hAnsi="Times New Roman" w:cs="Times New Roman"/>
                <w:sz w:val="20"/>
                <w:szCs w:val="20"/>
                <w:lang w:eastAsia="ru-RU"/>
              </w:rPr>
              <w:t>обучающих-ся</w:t>
            </w:r>
            <w:proofErr w:type="spellEnd"/>
            <w:proofErr w:type="gramEnd"/>
          </w:p>
        </w:tc>
        <w:tc>
          <w:tcPr>
            <w:tcW w:w="819" w:type="dxa"/>
            <w:vMerge w:val="restart"/>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при-</w:t>
            </w:r>
          </w:p>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было</w:t>
            </w:r>
          </w:p>
        </w:tc>
        <w:tc>
          <w:tcPr>
            <w:tcW w:w="851" w:type="dxa"/>
            <w:vMerge w:val="restart"/>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вы-</w:t>
            </w:r>
          </w:p>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было</w:t>
            </w:r>
          </w:p>
        </w:tc>
        <w:tc>
          <w:tcPr>
            <w:tcW w:w="1381" w:type="dxa"/>
            <w:gridSpan w:val="2"/>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успевает</w:t>
            </w:r>
          </w:p>
        </w:tc>
        <w:tc>
          <w:tcPr>
            <w:tcW w:w="1382" w:type="dxa"/>
            <w:gridSpan w:val="2"/>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не успевает</w:t>
            </w:r>
          </w:p>
        </w:tc>
        <w:tc>
          <w:tcPr>
            <w:tcW w:w="1382" w:type="dxa"/>
            <w:gridSpan w:val="2"/>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proofErr w:type="gramStart"/>
            <w:r w:rsidRPr="0064233D">
              <w:rPr>
                <w:rFonts w:ascii="Times New Roman" w:eastAsia="Times New Roman" w:hAnsi="Times New Roman" w:cs="Times New Roman"/>
                <w:sz w:val="20"/>
                <w:szCs w:val="20"/>
                <w:lang w:eastAsia="ru-RU"/>
              </w:rPr>
              <w:t>Переведены</w:t>
            </w:r>
            <w:proofErr w:type="gramEnd"/>
            <w:r w:rsidRPr="0064233D">
              <w:rPr>
                <w:rFonts w:ascii="Times New Roman" w:eastAsia="Times New Roman" w:hAnsi="Times New Roman" w:cs="Times New Roman"/>
                <w:sz w:val="20"/>
                <w:szCs w:val="20"/>
                <w:lang w:eastAsia="ru-RU"/>
              </w:rPr>
              <w:t xml:space="preserve"> условно с акад. задолженностью</w:t>
            </w:r>
          </w:p>
        </w:tc>
      </w:tr>
      <w:tr w:rsidR="0064233D" w:rsidRPr="0064233D" w:rsidTr="00481F87">
        <w:trPr>
          <w:trHeight w:val="315"/>
          <w:jc w:val="center"/>
        </w:trPr>
        <w:tc>
          <w:tcPr>
            <w:tcW w:w="1119" w:type="dxa"/>
            <w:vMerge/>
          </w:tcPr>
          <w:p w:rsidR="0064233D" w:rsidRPr="0064233D" w:rsidRDefault="0064233D" w:rsidP="0064233D">
            <w:pPr>
              <w:tabs>
                <w:tab w:val="center" w:pos="4677"/>
                <w:tab w:val="right" w:pos="9355"/>
              </w:tabs>
              <w:spacing w:after="0"/>
              <w:rPr>
                <w:rFonts w:ascii="Times New Roman" w:eastAsia="Times New Roman" w:hAnsi="Times New Roman" w:cs="Times New Roman"/>
                <w:sz w:val="20"/>
                <w:szCs w:val="20"/>
                <w:lang w:eastAsia="ru-RU"/>
              </w:rPr>
            </w:pPr>
          </w:p>
        </w:tc>
        <w:tc>
          <w:tcPr>
            <w:tcW w:w="804" w:type="dxa"/>
            <w:vMerge/>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p>
        </w:tc>
        <w:tc>
          <w:tcPr>
            <w:tcW w:w="993" w:type="dxa"/>
            <w:vMerge/>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p>
        </w:tc>
        <w:tc>
          <w:tcPr>
            <w:tcW w:w="850" w:type="dxa"/>
            <w:vMerge/>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p>
        </w:tc>
        <w:tc>
          <w:tcPr>
            <w:tcW w:w="819" w:type="dxa"/>
            <w:vMerge/>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p>
        </w:tc>
        <w:tc>
          <w:tcPr>
            <w:tcW w:w="851" w:type="dxa"/>
            <w:vMerge/>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p>
        </w:tc>
        <w:tc>
          <w:tcPr>
            <w:tcW w:w="690"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proofErr w:type="spellStart"/>
            <w:r w:rsidRPr="0064233D">
              <w:rPr>
                <w:rFonts w:ascii="Times New Roman" w:eastAsia="Times New Roman" w:hAnsi="Times New Roman" w:cs="Times New Roman"/>
                <w:sz w:val="20"/>
                <w:szCs w:val="20"/>
                <w:lang w:eastAsia="ru-RU"/>
              </w:rPr>
              <w:t>к-во</w:t>
            </w:r>
            <w:proofErr w:type="spellEnd"/>
          </w:p>
        </w:tc>
        <w:tc>
          <w:tcPr>
            <w:tcW w:w="691"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в %</w:t>
            </w:r>
          </w:p>
        </w:tc>
        <w:tc>
          <w:tcPr>
            <w:tcW w:w="691"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proofErr w:type="spellStart"/>
            <w:r w:rsidRPr="0064233D">
              <w:rPr>
                <w:rFonts w:ascii="Times New Roman" w:eastAsia="Times New Roman" w:hAnsi="Times New Roman" w:cs="Times New Roman"/>
                <w:sz w:val="20"/>
                <w:szCs w:val="20"/>
                <w:lang w:eastAsia="ru-RU"/>
              </w:rPr>
              <w:t>к-во</w:t>
            </w:r>
            <w:proofErr w:type="spellEnd"/>
          </w:p>
        </w:tc>
        <w:tc>
          <w:tcPr>
            <w:tcW w:w="691"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в %</w:t>
            </w:r>
          </w:p>
        </w:tc>
        <w:tc>
          <w:tcPr>
            <w:tcW w:w="691"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proofErr w:type="spellStart"/>
            <w:r w:rsidRPr="0064233D">
              <w:rPr>
                <w:rFonts w:ascii="Times New Roman" w:eastAsia="Times New Roman" w:hAnsi="Times New Roman" w:cs="Times New Roman"/>
                <w:sz w:val="20"/>
                <w:szCs w:val="20"/>
                <w:lang w:eastAsia="ru-RU"/>
              </w:rPr>
              <w:t>к-во</w:t>
            </w:r>
            <w:proofErr w:type="spellEnd"/>
          </w:p>
        </w:tc>
        <w:tc>
          <w:tcPr>
            <w:tcW w:w="691"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в %</w:t>
            </w:r>
          </w:p>
        </w:tc>
      </w:tr>
      <w:tr w:rsidR="0064233D" w:rsidRPr="0064233D" w:rsidTr="00481F87">
        <w:trPr>
          <w:trHeight w:val="447"/>
          <w:jc w:val="center"/>
        </w:trPr>
        <w:tc>
          <w:tcPr>
            <w:tcW w:w="1119" w:type="dxa"/>
          </w:tcPr>
          <w:p w:rsidR="0064233D" w:rsidRPr="0064233D" w:rsidRDefault="0064233D" w:rsidP="0064233D">
            <w:pPr>
              <w:tabs>
                <w:tab w:val="center" w:pos="4677"/>
                <w:tab w:val="right" w:pos="9355"/>
              </w:tabs>
              <w:spacing w:after="0"/>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2019-2020</w:t>
            </w:r>
          </w:p>
        </w:tc>
        <w:tc>
          <w:tcPr>
            <w:tcW w:w="804"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24</w:t>
            </w:r>
          </w:p>
        </w:tc>
        <w:tc>
          <w:tcPr>
            <w:tcW w:w="993"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11</w:t>
            </w:r>
          </w:p>
        </w:tc>
        <w:tc>
          <w:tcPr>
            <w:tcW w:w="850"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139</w:t>
            </w:r>
          </w:p>
        </w:tc>
        <w:tc>
          <w:tcPr>
            <w:tcW w:w="819"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27</w:t>
            </w:r>
          </w:p>
        </w:tc>
        <w:tc>
          <w:tcPr>
            <w:tcW w:w="851"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21</w:t>
            </w:r>
          </w:p>
        </w:tc>
        <w:tc>
          <w:tcPr>
            <w:tcW w:w="690"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139</w:t>
            </w:r>
          </w:p>
        </w:tc>
        <w:tc>
          <w:tcPr>
            <w:tcW w:w="691"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100</w:t>
            </w:r>
          </w:p>
        </w:tc>
        <w:tc>
          <w:tcPr>
            <w:tcW w:w="691"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0</w:t>
            </w:r>
          </w:p>
        </w:tc>
        <w:tc>
          <w:tcPr>
            <w:tcW w:w="691"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0</w:t>
            </w:r>
          </w:p>
        </w:tc>
        <w:tc>
          <w:tcPr>
            <w:tcW w:w="691"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0</w:t>
            </w:r>
          </w:p>
        </w:tc>
        <w:tc>
          <w:tcPr>
            <w:tcW w:w="691"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0</w:t>
            </w:r>
          </w:p>
        </w:tc>
      </w:tr>
      <w:tr w:rsidR="0064233D" w:rsidRPr="0064233D" w:rsidTr="00481F87">
        <w:trPr>
          <w:trHeight w:val="508"/>
          <w:jc w:val="center"/>
        </w:trPr>
        <w:tc>
          <w:tcPr>
            <w:tcW w:w="1119" w:type="dxa"/>
          </w:tcPr>
          <w:p w:rsidR="0064233D" w:rsidRPr="0064233D" w:rsidRDefault="0064233D" w:rsidP="0064233D">
            <w:pPr>
              <w:tabs>
                <w:tab w:val="center" w:pos="4677"/>
                <w:tab w:val="right" w:pos="9355"/>
              </w:tabs>
              <w:spacing w:after="0"/>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2020-2021</w:t>
            </w:r>
          </w:p>
        </w:tc>
        <w:tc>
          <w:tcPr>
            <w:tcW w:w="804"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23</w:t>
            </w:r>
          </w:p>
        </w:tc>
        <w:tc>
          <w:tcPr>
            <w:tcW w:w="993"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11</w:t>
            </w:r>
          </w:p>
        </w:tc>
        <w:tc>
          <w:tcPr>
            <w:tcW w:w="850"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116</w:t>
            </w:r>
          </w:p>
        </w:tc>
        <w:tc>
          <w:tcPr>
            <w:tcW w:w="819"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31</w:t>
            </w:r>
          </w:p>
        </w:tc>
        <w:tc>
          <w:tcPr>
            <w:tcW w:w="851"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12</w:t>
            </w:r>
          </w:p>
        </w:tc>
        <w:tc>
          <w:tcPr>
            <w:tcW w:w="690"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116</w:t>
            </w:r>
          </w:p>
        </w:tc>
        <w:tc>
          <w:tcPr>
            <w:tcW w:w="691"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100</w:t>
            </w:r>
          </w:p>
        </w:tc>
        <w:tc>
          <w:tcPr>
            <w:tcW w:w="691"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0</w:t>
            </w:r>
          </w:p>
        </w:tc>
        <w:tc>
          <w:tcPr>
            <w:tcW w:w="691"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0</w:t>
            </w:r>
          </w:p>
        </w:tc>
        <w:tc>
          <w:tcPr>
            <w:tcW w:w="691"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0</w:t>
            </w:r>
          </w:p>
        </w:tc>
        <w:tc>
          <w:tcPr>
            <w:tcW w:w="691"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0</w:t>
            </w:r>
          </w:p>
        </w:tc>
      </w:tr>
      <w:tr w:rsidR="0064233D" w:rsidRPr="0064233D" w:rsidTr="00481F87">
        <w:trPr>
          <w:trHeight w:val="508"/>
          <w:jc w:val="center"/>
        </w:trPr>
        <w:tc>
          <w:tcPr>
            <w:tcW w:w="1119" w:type="dxa"/>
          </w:tcPr>
          <w:p w:rsidR="0064233D" w:rsidRPr="0064233D" w:rsidRDefault="0064233D" w:rsidP="0064233D">
            <w:pPr>
              <w:tabs>
                <w:tab w:val="center" w:pos="4677"/>
                <w:tab w:val="right" w:pos="9355"/>
              </w:tabs>
              <w:spacing w:after="0"/>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2021-2022</w:t>
            </w:r>
          </w:p>
        </w:tc>
        <w:tc>
          <w:tcPr>
            <w:tcW w:w="804"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22</w:t>
            </w:r>
          </w:p>
        </w:tc>
        <w:tc>
          <w:tcPr>
            <w:tcW w:w="993"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12</w:t>
            </w:r>
          </w:p>
        </w:tc>
        <w:tc>
          <w:tcPr>
            <w:tcW w:w="850"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115</w:t>
            </w:r>
          </w:p>
        </w:tc>
        <w:tc>
          <w:tcPr>
            <w:tcW w:w="819"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22</w:t>
            </w:r>
          </w:p>
        </w:tc>
        <w:tc>
          <w:tcPr>
            <w:tcW w:w="851"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5</w:t>
            </w:r>
          </w:p>
        </w:tc>
        <w:tc>
          <w:tcPr>
            <w:tcW w:w="690"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115</w:t>
            </w:r>
          </w:p>
        </w:tc>
        <w:tc>
          <w:tcPr>
            <w:tcW w:w="691"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100</w:t>
            </w:r>
          </w:p>
        </w:tc>
        <w:tc>
          <w:tcPr>
            <w:tcW w:w="691"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0</w:t>
            </w:r>
          </w:p>
        </w:tc>
        <w:tc>
          <w:tcPr>
            <w:tcW w:w="691"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0</w:t>
            </w:r>
          </w:p>
        </w:tc>
        <w:tc>
          <w:tcPr>
            <w:tcW w:w="691"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0</w:t>
            </w:r>
          </w:p>
        </w:tc>
        <w:tc>
          <w:tcPr>
            <w:tcW w:w="691"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0</w:t>
            </w:r>
          </w:p>
        </w:tc>
      </w:tr>
    </w:tbl>
    <w:p w:rsidR="0064233D" w:rsidRPr="0064233D" w:rsidRDefault="0064233D" w:rsidP="0064233D">
      <w:pPr>
        <w:shd w:val="clear" w:color="auto" w:fill="FFFFFF"/>
        <w:spacing w:after="0"/>
        <w:ind w:firstLine="709"/>
        <w:jc w:val="both"/>
        <w:rPr>
          <w:rFonts w:ascii="Times New Roman" w:eastAsia="Times New Roman" w:hAnsi="Times New Roman" w:cs="Times New Roman"/>
          <w:sz w:val="28"/>
          <w:szCs w:val="28"/>
          <w:lang w:eastAsia="ru-RU"/>
        </w:rPr>
      </w:pPr>
      <w:proofErr w:type="gramStart"/>
      <w:r w:rsidRPr="0064233D">
        <w:rPr>
          <w:rFonts w:ascii="Times New Roman" w:eastAsia="Times New Roman" w:hAnsi="Times New Roman" w:cs="Times New Roman"/>
          <w:sz w:val="28"/>
          <w:szCs w:val="28"/>
          <w:lang w:eastAsia="ru-RU"/>
        </w:rPr>
        <w:t xml:space="preserve">В результат не включены итоги успеваемости 1 класс 2019-2020 учебный год (8 обучающихся),2020-2021 учебный год - (11 обучающихся), 2021-2022 учебный год (6 обучающихся) так как у них </w:t>
      </w:r>
      <w:proofErr w:type="spellStart"/>
      <w:r w:rsidRPr="0064233D">
        <w:rPr>
          <w:rFonts w:ascii="Times New Roman" w:eastAsia="Times New Roman" w:hAnsi="Times New Roman" w:cs="Times New Roman"/>
          <w:sz w:val="28"/>
          <w:szCs w:val="28"/>
          <w:lang w:eastAsia="ru-RU"/>
        </w:rPr>
        <w:t>безотметочное</w:t>
      </w:r>
      <w:proofErr w:type="spellEnd"/>
      <w:r w:rsidRPr="0064233D">
        <w:rPr>
          <w:rFonts w:ascii="Times New Roman" w:eastAsia="Times New Roman" w:hAnsi="Times New Roman" w:cs="Times New Roman"/>
          <w:sz w:val="28"/>
          <w:szCs w:val="28"/>
          <w:lang w:eastAsia="ru-RU"/>
        </w:rPr>
        <w:t xml:space="preserve"> обучение.</w:t>
      </w:r>
      <w:proofErr w:type="gramEnd"/>
    </w:p>
    <w:p w:rsidR="0064233D" w:rsidRPr="0064233D" w:rsidRDefault="0064233D" w:rsidP="0064233D">
      <w:pPr>
        <w:shd w:val="clear" w:color="auto" w:fill="FFFFFF"/>
        <w:spacing w:after="0"/>
        <w:ind w:firstLine="851"/>
        <w:jc w:val="center"/>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Результаты по  качественной успеваемости за три года:</w:t>
      </w:r>
    </w:p>
    <w:p w:rsidR="0064233D" w:rsidRPr="0064233D" w:rsidRDefault="0064233D" w:rsidP="0064233D">
      <w:pPr>
        <w:shd w:val="clear" w:color="auto" w:fill="FFFFFF"/>
        <w:spacing w:after="0"/>
        <w:ind w:firstLine="851"/>
        <w:jc w:val="right"/>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Таблица 2.1.</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73"/>
        <w:gridCol w:w="874"/>
        <w:gridCol w:w="876"/>
        <w:gridCol w:w="878"/>
        <w:gridCol w:w="876"/>
        <w:gridCol w:w="874"/>
        <w:gridCol w:w="1129"/>
        <w:gridCol w:w="1499"/>
      </w:tblGrid>
      <w:tr w:rsidR="0064233D" w:rsidRPr="0064233D" w:rsidTr="00481F87">
        <w:trPr>
          <w:trHeight w:val="345"/>
          <w:jc w:val="center"/>
        </w:trPr>
        <w:tc>
          <w:tcPr>
            <w:tcW w:w="1196" w:type="dxa"/>
            <w:vMerge w:val="restart"/>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учебный год</w:t>
            </w:r>
          </w:p>
        </w:tc>
        <w:tc>
          <w:tcPr>
            <w:tcW w:w="1747" w:type="dxa"/>
            <w:gridSpan w:val="2"/>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на «5»</w:t>
            </w:r>
          </w:p>
        </w:tc>
        <w:tc>
          <w:tcPr>
            <w:tcW w:w="1754" w:type="dxa"/>
            <w:gridSpan w:val="2"/>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на «4»</w:t>
            </w:r>
          </w:p>
        </w:tc>
        <w:tc>
          <w:tcPr>
            <w:tcW w:w="1750" w:type="dxa"/>
            <w:gridSpan w:val="2"/>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на «3»</w:t>
            </w:r>
          </w:p>
        </w:tc>
        <w:tc>
          <w:tcPr>
            <w:tcW w:w="1129" w:type="dxa"/>
            <w:vMerge w:val="restart"/>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 качеств</w:t>
            </w:r>
            <w:proofErr w:type="gramStart"/>
            <w:r w:rsidRPr="0064233D">
              <w:rPr>
                <w:rFonts w:ascii="Times New Roman" w:eastAsia="Times New Roman" w:hAnsi="Times New Roman" w:cs="Times New Roman"/>
                <w:sz w:val="20"/>
                <w:szCs w:val="20"/>
                <w:lang w:eastAsia="ru-RU"/>
              </w:rPr>
              <w:t>.</w:t>
            </w:r>
            <w:proofErr w:type="gramEnd"/>
            <w:r w:rsidRPr="0064233D">
              <w:rPr>
                <w:rFonts w:ascii="Times New Roman" w:eastAsia="Times New Roman" w:hAnsi="Times New Roman" w:cs="Times New Roman"/>
                <w:sz w:val="20"/>
                <w:szCs w:val="20"/>
                <w:lang w:eastAsia="ru-RU"/>
              </w:rPr>
              <w:t xml:space="preserve"> </w:t>
            </w:r>
            <w:proofErr w:type="gramStart"/>
            <w:r w:rsidRPr="0064233D">
              <w:rPr>
                <w:rFonts w:ascii="Times New Roman" w:eastAsia="Times New Roman" w:hAnsi="Times New Roman" w:cs="Times New Roman"/>
                <w:sz w:val="20"/>
                <w:szCs w:val="20"/>
                <w:lang w:eastAsia="ru-RU"/>
              </w:rPr>
              <w:t>у</w:t>
            </w:r>
            <w:proofErr w:type="gramEnd"/>
            <w:r w:rsidRPr="0064233D">
              <w:rPr>
                <w:rFonts w:ascii="Times New Roman" w:eastAsia="Times New Roman" w:hAnsi="Times New Roman" w:cs="Times New Roman"/>
                <w:sz w:val="20"/>
                <w:szCs w:val="20"/>
                <w:lang w:eastAsia="ru-RU"/>
              </w:rPr>
              <w:t>спев.</w:t>
            </w:r>
          </w:p>
        </w:tc>
        <w:tc>
          <w:tcPr>
            <w:tcW w:w="1499" w:type="dxa"/>
            <w:vMerge w:val="restart"/>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 успеваемости</w:t>
            </w:r>
          </w:p>
        </w:tc>
      </w:tr>
      <w:tr w:rsidR="0064233D" w:rsidRPr="0064233D" w:rsidTr="00481F87">
        <w:trPr>
          <w:trHeight w:val="216"/>
          <w:jc w:val="center"/>
        </w:trPr>
        <w:tc>
          <w:tcPr>
            <w:tcW w:w="1196" w:type="dxa"/>
            <w:vMerge/>
            <w:tcBorders>
              <w:bottom w:val="single" w:sz="4" w:space="0" w:color="auto"/>
            </w:tcBorders>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p>
        </w:tc>
        <w:tc>
          <w:tcPr>
            <w:tcW w:w="873" w:type="dxa"/>
            <w:tcBorders>
              <w:bottom w:val="single" w:sz="4" w:space="0" w:color="auto"/>
            </w:tcBorders>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proofErr w:type="spellStart"/>
            <w:r w:rsidRPr="0064233D">
              <w:rPr>
                <w:rFonts w:ascii="Times New Roman" w:eastAsia="Times New Roman" w:hAnsi="Times New Roman" w:cs="Times New Roman"/>
                <w:sz w:val="20"/>
                <w:szCs w:val="20"/>
                <w:lang w:eastAsia="ru-RU"/>
              </w:rPr>
              <w:t>к-во</w:t>
            </w:r>
            <w:proofErr w:type="spellEnd"/>
          </w:p>
        </w:tc>
        <w:tc>
          <w:tcPr>
            <w:tcW w:w="874" w:type="dxa"/>
            <w:tcBorders>
              <w:bottom w:val="single" w:sz="4" w:space="0" w:color="auto"/>
            </w:tcBorders>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в %</w:t>
            </w:r>
          </w:p>
        </w:tc>
        <w:tc>
          <w:tcPr>
            <w:tcW w:w="876" w:type="dxa"/>
            <w:tcBorders>
              <w:bottom w:val="single" w:sz="4" w:space="0" w:color="auto"/>
            </w:tcBorders>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proofErr w:type="spellStart"/>
            <w:r w:rsidRPr="0064233D">
              <w:rPr>
                <w:rFonts w:ascii="Times New Roman" w:eastAsia="Times New Roman" w:hAnsi="Times New Roman" w:cs="Times New Roman"/>
                <w:sz w:val="20"/>
                <w:szCs w:val="20"/>
                <w:lang w:eastAsia="ru-RU"/>
              </w:rPr>
              <w:t>к-во</w:t>
            </w:r>
            <w:proofErr w:type="spellEnd"/>
          </w:p>
        </w:tc>
        <w:tc>
          <w:tcPr>
            <w:tcW w:w="878" w:type="dxa"/>
            <w:tcBorders>
              <w:bottom w:val="single" w:sz="4" w:space="0" w:color="auto"/>
            </w:tcBorders>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в %</w:t>
            </w:r>
          </w:p>
        </w:tc>
        <w:tc>
          <w:tcPr>
            <w:tcW w:w="876" w:type="dxa"/>
            <w:tcBorders>
              <w:bottom w:val="single" w:sz="4" w:space="0" w:color="auto"/>
            </w:tcBorders>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proofErr w:type="spellStart"/>
            <w:r w:rsidRPr="0064233D">
              <w:rPr>
                <w:rFonts w:ascii="Times New Roman" w:eastAsia="Times New Roman" w:hAnsi="Times New Roman" w:cs="Times New Roman"/>
                <w:sz w:val="20"/>
                <w:szCs w:val="20"/>
                <w:lang w:eastAsia="ru-RU"/>
              </w:rPr>
              <w:t>к-во</w:t>
            </w:r>
            <w:proofErr w:type="spellEnd"/>
          </w:p>
        </w:tc>
        <w:tc>
          <w:tcPr>
            <w:tcW w:w="874" w:type="dxa"/>
            <w:tcBorders>
              <w:bottom w:val="single" w:sz="4" w:space="0" w:color="auto"/>
            </w:tcBorders>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в %</w:t>
            </w:r>
          </w:p>
        </w:tc>
        <w:tc>
          <w:tcPr>
            <w:tcW w:w="1129" w:type="dxa"/>
            <w:vMerge/>
            <w:tcBorders>
              <w:bottom w:val="single" w:sz="4" w:space="0" w:color="auto"/>
            </w:tcBorders>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p>
        </w:tc>
        <w:tc>
          <w:tcPr>
            <w:tcW w:w="1499" w:type="dxa"/>
            <w:vMerge/>
            <w:tcBorders>
              <w:bottom w:val="single" w:sz="4" w:space="0" w:color="auto"/>
            </w:tcBorders>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p>
        </w:tc>
      </w:tr>
      <w:tr w:rsidR="0064233D" w:rsidRPr="0064233D" w:rsidTr="00481F87">
        <w:trPr>
          <w:jc w:val="center"/>
        </w:trPr>
        <w:tc>
          <w:tcPr>
            <w:tcW w:w="1196"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2019-2020</w:t>
            </w:r>
          </w:p>
        </w:tc>
        <w:tc>
          <w:tcPr>
            <w:tcW w:w="873"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0</w:t>
            </w:r>
          </w:p>
        </w:tc>
        <w:tc>
          <w:tcPr>
            <w:tcW w:w="874"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0</w:t>
            </w:r>
          </w:p>
        </w:tc>
        <w:tc>
          <w:tcPr>
            <w:tcW w:w="876"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19</w:t>
            </w:r>
          </w:p>
        </w:tc>
        <w:tc>
          <w:tcPr>
            <w:tcW w:w="878"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15</w:t>
            </w:r>
          </w:p>
        </w:tc>
        <w:tc>
          <w:tcPr>
            <w:tcW w:w="876"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112</w:t>
            </w:r>
          </w:p>
        </w:tc>
        <w:tc>
          <w:tcPr>
            <w:tcW w:w="874"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86</w:t>
            </w:r>
          </w:p>
        </w:tc>
        <w:tc>
          <w:tcPr>
            <w:tcW w:w="1129"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44</w:t>
            </w:r>
          </w:p>
        </w:tc>
        <w:tc>
          <w:tcPr>
            <w:tcW w:w="1499"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100</w:t>
            </w:r>
          </w:p>
        </w:tc>
      </w:tr>
      <w:tr w:rsidR="0064233D" w:rsidRPr="0064233D" w:rsidTr="00481F87">
        <w:trPr>
          <w:jc w:val="center"/>
        </w:trPr>
        <w:tc>
          <w:tcPr>
            <w:tcW w:w="1196"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2020-2021</w:t>
            </w:r>
          </w:p>
        </w:tc>
        <w:tc>
          <w:tcPr>
            <w:tcW w:w="873"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0</w:t>
            </w:r>
          </w:p>
        </w:tc>
        <w:tc>
          <w:tcPr>
            <w:tcW w:w="874"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0</w:t>
            </w:r>
          </w:p>
        </w:tc>
        <w:tc>
          <w:tcPr>
            <w:tcW w:w="876"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23</w:t>
            </w:r>
          </w:p>
        </w:tc>
        <w:tc>
          <w:tcPr>
            <w:tcW w:w="878"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18</w:t>
            </w:r>
          </w:p>
        </w:tc>
        <w:tc>
          <w:tcPr>
            <w:tcW w:w="876"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105</w:t>
            </w:r>
          </w:p>
        </w:tc>
        <w:tc>
          <w:tcPr>
            <w:tcW w:w="874"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82</w:t>
            </w:r>
          </w:p>
        </w:tc>
        <w:tc>
          <w:tcPr>
            <w:tcW w:w="1129"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48</w:t>
            </w:r>
          </w:p>
        </w:tc>
        <w:tc>
          <w:tcPr>
            <w:tcW w:w="1499"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100</w:t>
            </w:r>
          </w:p>
        </w:tc>
      </w:tr>
      <w:tr w:rsidR="0064233D" w:rsidRPr="0064233D" w:rsidTr="00481F87">
        <w:trPr>
          <w:jc w:val="center"/>
        </w:trPr>
        <w:tc>
          <w:tcPr>
            <w:tcW w:w="1196"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2021-2022</w:t>
            </w:r>
          </w:p>
        </w:tc>
        <w:tc>
          <w:tcPr>
            <w:tcW w:w="873"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0</w:t>
            </w:r>
          </w:p>
        </w:tc>
        <w:tc>
          <w:tcPr>
            <w:tcW w:w="874"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0</w:t>
            </w:r>
          </w:p>
        </w:tc>
        <w:tc>
          <w:tcPr>
            <w:tcW w:w="876"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25</w:t>
            </w:r>
          </w:p>
        </w:tc>
        <w:tc>
          <w:tcPr>
            <w:tcW w:w="878"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22</w:t>
            </w:r>
          </w:p>
        </w:tc>
        <w:tc>
          <w:tcPr>
            <w:tcW w:w="876"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91</w:t>
            </w:r>
          </w:p>
        </w:tc>
        <w:tc>
          <w:tcPr>
            <w:tcW w:w="874"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78</w:t>
            </w:r>
          </w:p>
        </w:tc>
        <w:tc>
          <w:tcPr>
            <w:tcW w:w="1129"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48</w:t>
            </w:r>
          </w:p>
        </w:tc>
        <w:tc>
          <w:tcPr>
            <w:tcW w:w="1499"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100</w:t>
            </w:r>
          </w:p>
        </w:tc>
      </w:tr>
    </w:tbl>
    <w:p w:rsidR="0064233D" w:rsidRPr="0064233D" w:rsidRDefault="0064233D" w:rsidP="0064233D">
      <w:pPr>
        <w:shd w:val="clear" w:color="auto" w:fill="FFFFFF"/>
        <w:spacing w:after="0"/>
        <w:rPr>
          <w:rFonts w:ascii="Times New Roman" w:eastAsia="Times New Roman" w:hAnsi="Times New Roman" w:cs="Times New Roman"/>
          <w:sz w:val="24"/>
          <w:szCs w:val="24"/>
          <w:lang w:eastAsia="ru-RU"/>
        </w:rPr>
      </w:pPr>
    </w:p>
    <w:p w:rsidR="0064233D" w:rsidRPr="0064233D" w:rsidRDefault="0064233D" w:rsidP="0064233D">
      <w:pPr>
        <w:shd w:val="clear" w:color="auto" w:fill="FFFFFF"/>
        <w:spacing w:after="0"/>
        <w:ind w:firstLine="851"/>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Результаты по  качественной успеваемости за год:</w:t>
      </w:r>
    </w:p>
    <w:p w:rsidR="0064233D" w:rsidRPr="0064233D" w:rsidRDefault="0064233D" w:rsidP="0064233D">
      <w:pPr>
        <w:shd w:val="clear" w:color="auto" w:fill="FFFFFF"/>
        <w:spacing w:after="0"/>
        <w:ind w:firstLine="851"/>
        <w:jc w:val="right"/>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Таблица 2.2.</w:t>
      </w:r>
    </w:p>
    <w:tbl>
      <w:tblPr>
        <w:tblW w:w="9346" w:type="dxa"/>
        <w:tblCellMar>
          <w:left w:w="0" w:type="dxa"/>
          <w:right w:w="0" w:type="dxa"/>
        </w:tblCellMar>
        <w:tblLook w:val="0600"/>
      </w:tblPr>
      <w:tblGrid>
        <w:gridCol w:w="1141"/>
        <w:gridCol w:w="768"/>
        <w:gridCol w:w="1135"/>
        <w:gridCol w:w="1260"/>
        <w:gridCol w:w="852"/>
        <w:gridCol w:w="962"/>
        <w:gridCol w:w="1070"/>
        <w:gridCol w:w="1189"/>
        <w:gridCol w:w="969"/>
      </w:tblGrid>
      <w:tr w:rsidR="0064233D" w:rsidRPr="0064233D" w:rsidTr="00481F87">
        <w:trPr>
          <w:trHeight w:val="481"/>
        </w:trPr>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4233D" w:rsidRPr="0064233D" w:rsidRDefault="0064233D" w:rsidP="0064233D">
            <w:pPr>
              <w:spacing w:after="0"/>
              <w:jc w:val="center"/>
              <w:textAlignment w:val="baseline"/>
              <w:rPr>
                <w:rFonts w:ascii="Times New Roman" w:eastAsia="Times New Roman" w:hAnsi="Times New Roman" w:cs="Times New Roman"/>
                <w:lang w:eastAsia="ru-RU"/>
              </w:rPr>
            </w:pPr>
            <w:r w:rsidRPr="0064233D">
              <w:rPr>
                <w:rFonts w:ascii="Times New Roman" w:eastAsia="Times New Roman" w:hAnsi="Times New Roman" w:cs="Times New Roman"/>
                <w:b/>
                <w:bCs/>
                <w:kern w:val="24"/>
                <w:lang w:eastAsia="ru-RU"/>
              </w:rPr>
              <w:t>Период</w:t>
            </w:r>
          </w:p>
          <w:p w:rsidR="0064233D" w:rsidRPr="0064233D" w:rsidRDefault="0064233D" w:rsidP="0064233D">
            <w:pPr>
              <w:spacing w:after="0"/>
              <w:jc w:val="center"/>
              <w:textAlignment w:val="baseline"/>
              <w:rPr>
                <w:rFonts w:ascii="Times New Roman" w:eastAsia="Times New Roman" w:hAnsi="Times New Roman" w:cs="Times New Roman"/>
                <w:lang w:eastAsia="ru-RU"/>
              </w:rPr>
            </w:pPr>
            <w:r w:rsidRPr="0064233D">
              <w:rPr>
                <w:rFonts w:ascii="Times New Roman" w:eastAsia="Times New Roman" w:hAnsi="Times New Roman" w:cs="Times New Roman"/>
                <w:b/>
                <w:bCs/>
                <w:kern w:val="24"/>
                <w:lang w:eastAsia="ru-RU"/>
              </w:rPr>
              <w:t>обучения</w:t>
            </w:r>
          </w:p>
        </w:tc>
        <w:tc>
          <w:tcPr>
            <w:tcW w:w="7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4233D" w:rsidRPr="0064233D" w:rsidRDefault="0064233D" w:rsidP="0064233D">
            <w:pPr>
              <w:spacing w:after="0"/>
              <w:jc w:val="center"/>
              <w:textAlignment w:val="baseline"/>
              <w:rPr>
                <w:rFonts w:ascii="Times New Roman" w:eastAsia="Times New Roman" w:hAnsi="Times New Roman" w:cs="Times New Roman"/>
                <w:lang w:eastAsia="ru-RU"/>
              </w:rPr>
            </w:pPr>
            <w:r w:rsidRPr="0064233D">
              <w:rPr>
                <w:rFonts w:ascii="Times New Roman" w:eastAsia="Times New Roman" w:hAnsi="Times New Roman" w:cs="Times New Roman"/>
                <w:b/>
                <w:bCs/>
                <w:kern w:val="24"/>
                <w:lang w:eastAsia="ru-RU"/>
              </w:rPr>
              <w:t>Всего</w:t>
            </w:r>
          </w:p>
          <w:p w:rsidR="0064233D" w:rsidRPr="0064233D" w:rsidRDefault="0064233D" w:rsidP="0064233D">
            <w:pPr>
              <w:spacing w:after="0"/>
              <w:jc w:val="center"/>
              <w:textAlignment w:val="baseline"/>
              <w:rPr>
                <w:rFonts w:ascii="Times New Roman" w:eastAsia="Times New Roman" w:hAnsi="Times New Roman" w:cs="Times New Roman"/>
                <w:lang w:eastAsia="ru-RU"/>
              </w:rPr>
            </w:pPr>
            <w:r w:rsidRPr="0064233D">
              <w:rPr>
                <w:rFonts w:ascii="Times New Roman" w:eastAsia="Times New Roman" w:hAnsi="Times New Roman" w:cs="Times New Roman"/>
                <w:b/>
                <w:bCs/>
                <w:kern w:val="24"/>
                <w:lang w:eastAsia="ru-RU"/>
              </w:rPr>
              <w:t>уч-ся</w:t>
            </w:r>
          </w:p>
          <w:p w:rsidR="0064233D" w:rsidRPr="0064233D" w:rsidRDefault="0064233D" w:rsidP="0064233D">
            <w:pPr>
              <w:spacing w:after="0"/>
              <w:jc w:val="center"/>
              <w:textAlignment w:val="baseline"/>
              <w:rPr>
                <w:rFonts w:ascii="Times New Roman" w:eastAsia="Times New Roman" w:hAnsi="Times New Roman" w:cs="Times New Roman"/>
                <w:lang w:eastAsia="ru-RU"/>
              </w:rPr>
            </w:pPr>
            <w:r w:rsidRPr="0064233D">
              <w:rPr>
                <w:rFonts w:ascii="Times New Roman" w:eastAsia="Times New Roman" w:hAnsi="Times New Roman" w:cs="Times New Roman"/>
                <w:kern w:val="24"/>
                <w:lang w:eastAsia="ru-RU"/>
              </w:rPr>
              <w:t>/1-10/</w:t>
            </w: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4233D" w:rsidRPr="0064233D" w:rsidRDefault="0064233D" w:rsidP="0064233D">
            <w:pPr>
              <w:spacing w:after="0"/>
              <w:jc w:val="center"/>
              <w:textAlignment w:val="baseline"/>
              <w:rPr>
                <w:rFonts w:ascii="Times New Roman" w:eastAsia="Times New Roman" w:hAnsi="Times New Roman" w:cs="Times New Roman"/>
                <w:lang w:eastAsia="ru-RU"/>
              </w:rPr>
            </w:pPr>
            <w:r w:rsidRPr="0064233D">
              <w:rPr>
                <w:rFonts w:ascii="Times New Roman" w:eastAsia="Times New Roman" w:hAnsi="Times New Roman" w:cs="Times New Roman"/>
                <w:b/>
                <w:bCs/>
                <w:kern w:val="24"/>
                <w:lang w:eastAsia="ru-RU"/>
              </w:rPr>
              <w:t>Оценены уч-ся</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4233D" w:rsidRPr="0064233D" w:rsidRDefault="0064233D" w:rsidP="0064233D">
            <w:pPr>
              <w:spacing w:after="0"/>
              <w:jc w:val="center"/>
              <w:textAlignment w:val="baseline"/>
              <w:rPr>
                <w:rFonts w:ascii="Times New Roman" w:eastAsia="Times New Roman" w:hAnsi="Times New Roman" w:cs="Times New Roman"/>
                <w:lang w:eastAsia="ru-RU"/>
              </w:rPr>
            </w:pPr>
            <w:r w:rsidRPr="0064233D">
              <w:rPr>
                <w:rFonts w:ascii="Times New Roman" w:eastAsia="Times New Roman" w:hAnsi="Times New Roman" w:cs="Times New Roman"/>
                <w:b/>
                <w:bCs/>
                <w:kern w:val="24"/>
                <w:lang w:eastAsia="ru-RU"/>
              </w:rPr>
              <w:t>Успевают,</w:t>
            </w:r>
          </w:p>
          <w:p w:rsidR="0064233D" w:rsidRPr="0064233D" w:rsidRDefault="0064233D" w:rsidP="0064233D">
            <w:pPr>
              <w:spacing w:after="0"/>
              <w:jc w:val="center"/>
              <w:textAlignment w:val="baseline"/>
              <w:rPr>
                <w:rFonts w:ascii="Times New Roman" w:eastAsia="Times New Roman" w:hAnsi="Times New Roman" w:cs="Times New Roman"/>
                <w:lang w:eastAsia="ru-RU"/>
              </w:rPr>
            </w:pPr>
            <w:r w:rsidRPr="0064233D">
              <w:rPr>
                <w:rFonts w:ascii="Times New Roman" w:eastAsia="Times New Roman" w:hAnsi="Times New Roman" w:cs="Times New Roman"/>
                <w:b/>
                <w:bCs/>
                <w:kern w:val="24"/>
                <w:lang w:eastAsia="ru-RU"/>
              </w:rPr>
              <w:t>кол-во, %</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4233D" w:rsidRPr="0064233D" w:rsidRDefault="0064233D" w:rsidP="0064233D">
            <w:pPr>
              <w:spacing w:after="0"/>
              <w:jc w:val="center"/>
              <w:textAlignment w:val="baseline"/>
              <w:rPr>
                <w:rFonts w:ascii="Times New Roman" w:eastAsia="Times New Roman" w:hAnsi="Times New Roman" w:cs="Times New Roman"/>
                <w:lang w:eastAsia="ru-RU"/>
              </w:rPr>
            </w:pPr>
            <w:r w:rsidRPr="0064233D">
              <w:rPr>
                <w:rFonts w:ascii="Times New Roman" w:eastAsia="Times New Roman" w:hAnsi="Times New Roman" w:cs="Times New Roman"/>
                <w:b/>
                <w:bCs/>
                <w:kern w:val="24"/>
                <w:lang w:eastAsia="ru-RU"/>
              </w:rPr>
              <w:t xml:space="preserve">% </w:t>
            </w:r>
            <w:proofErr w:type="spellStart"/>
            <w:r w:rsidRPr="0064233D">
              <w:rPr>
                <w:rFonts w:ascii="Times New Roman" w:eastAsia="Times New Roman" w:hAnsi="Times New Roman" w:cs="Times New Roman"/>
                <w:b/>
                <w:bCs/>
                <w:kern w:val="24"/>
                <w:lang w:eastAsia="ru-RU"/>
              </w:rPr>
              <w:t>кач</w:t>
            </w:r>
            <w:proofErr w:type="spellEnd"/>
            <w:r w:rsidRPr="0064233D">
              <w:rPr>
                <w:rFonts w:ascii="Times New Roman" w:eastAsia="Times New Roman" w:hAnsi="Times New Roman" w:cs="Times New Roman"/>
                <w:b/>
                <w:bCs/>
                <w:kern w:val="24"/>
                <w:lang w:eastAsia="ru-RU"/>
              </w:rPr>
              <w:t>.</w:t>
            </w:r>
          </w:p>
          <w:p w:rsidR="0064233D" w:rsidRPr="0064233D" w:rsidRDefault="0064233D" w:rsidP="0064233D">
            <w:pPr>
              <w:spacing w:after="0"/>
              <w:jc w:val="center"/>
              <w:textAlignment w:val="baseline"/>
              <w:rPr>
                <w:rFonts w:ascii="Times New Roman" w:eastAsia="Times New Roman" w:hAnsi="Times New Roman" w:cs="Times New Roman"/>
                <w:lang w:eastAsia="ru-RU"/>
              </w:rPr>
            </w:pPr>
            <w:r w:rsidRPr="0064233D">
              <w:rPr>
                <w:rFonts w:ascii="Times New Roman" w:eastAsia="Times New Roman" w:hAnsi="Times New Roman" w:cs="Times New Roman"/>
                <w:b/>
                <w:bCs/>
                <w:kern w:val="24"/>
                <w:lang w:eastAsia="ru-RU"/>
              </w:rPr>
              <w:t>успев.</w:t>
            </w:r>
          </w:p>
        </w:tc>
        <w:tc>
          <w:tcPr>
            <w:tcW w:w="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4233D" w:rsidRPr="0064233D" w:rsidRDefault="0064233D" w:rsidP="0064233D">
            <w:pPr>
              <w:spacing w:after="0"/>
              <w:jc w:val="center"/>
              <w:textAlignment w:val="baseline"/>
              <w:rPr>
                <w:rFonts w:ascii="Times New Roman" w:eastAsia="Times New Roman" w:hAnsi="Times New Roman" w:cs="Times New Roman"/>
                <w:lang w:eastAsia="ru-RU"/>
              </w:rPr>
            </w:pPr>
            <w:r w:rsidRPr="0064233D">
              <w:rPr>
                <w:rFonts w:ascii="Times New Roman" w:eastAsia="Times New Roman" w:hAnsi="Times New Roman" w:cs="Times New Roman"/>
                <w:b/>
                <w:bCs/>
                <w:kern w:val="24"/>
                <w:lang w:eastAsia="ru-RU"/>
              </w:rPr>
              <w:t>«5»</w:t>
            </w:r>
          </w:p>
        </w:tc>
        <w:tc>
          <w:tcPr>
            <w:tcW w:w="10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4233D" w:rsidRPr="0064233D" w:rsidRDefault="0064233D" w:rsidP="0064233D">
            <w:pPr>
              <w:spacing w:after="0"/>
              <w:jc w:val="center"/>
              <w:textAlignment w:val="baseline"/>
              <w:rPr>
                <w:rFonts w:ascii="Times New Roman" w:eastAsia="Times New Roman" w:hAnsi="Times New Roman" w:cs="Times New Roman"/>
                <w:lang w:eastAsia="ru-RU"/>
              </w:rPr>
            </w:pPr>
            <w:r w:rsidRPr="0064233D">
              <w:rPr>
                <w:rFonts w:ascii="Times New Roman" w:eastAsia="Times New Roman" w:hAnsi="Times New Roman" w:cs="Times New Roman"/>
                <w:b/>
                <w:bCs/>
                <w:kern w:val="24"/>
                <w:lang w:eastAsia="ru-RU"/>
              </w:rPr>
              <w:t>«5» и «4»</w:t>
            </w: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4233D" w:rsidRPr="0064233D" w:rsidRDefault="0064233D" w:rsidP="0064233D">
            <w:pPr>
              <w:spacing w:after="0"/>
              <w:jc w:val="center"/>
              <w:textAlignment w:val="baseline"/>
              <w:rPr>
                <w:rFonts w:ascii="Times New Roman" w:eastAsia="Times New Roman" w:hAnsi="Times New Roman" w:cs="Times New Roman"/>
                <w:lang w:eastAsia="ru-RU"/>
              </w:rPr>
            </w:pPr>
            <w:r w:rsidRPr="0064233D">
              <w:rPr>
                <w:rFonts w:ascii="Times New Roman" w:eastAsia="Times New Roman" w:hAnsi="Times New Roman" w:cs="Times New Roman"/>
                <w:b/>
                <w:bCs/>
                <w:kern w:val="24"/>
                <w:lang w:eastAsia="ru-RU"/>
              </w:rPr>
              <w:t xml:space="preserve"> «3»</w:t>
            </w:r>
          </w:p>
        </w:tc>
        <w:tc>
          <w:tcPr>
            <w:tcW w:w="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4233D" w:rsidRPr="0064233D" w:rsidRDefault="0064233D" w:rsidP="0064233D">
            <w:pPr>
              <w:spacing w:after="0"/>
              <w:jc w:val="center"/>
              <w:textAlignment w:val="baseline"/>
              <w:rPr>
                <w:rFonts w:ascii="Times New Roman" w:eastAsia="Times New Roman" w:hAnsi="Times New Roman" w:cs="Times New Roman"/>
                <w:lang w:eastAsia="ru-RU"/>
              </w:rPr>
            </w:pPr>
            <w:r w:rsidRPr="0064233D">
              <w:rPr>
                <w:rFonts w:ascii="Times New Roman" w:eastAsia="Times New Roman" w:hAnsi="Times New Roman" w:cs="Times New Roman"/>
                <w:b/>
                <w:bCs/>
                <w:kern w:val="24"/>
                <w:lang w:eastAsia="ru-RU"/>
              </w:rPr>
              <w:t xml:space="preserve"> «2»/ </w:t>
            </w:r>
            <w:proofErr w:type="spellStart"/>
            <w:r w:rsidRPr="0064233D">
              <w:rPr>
                <w:rFonts w:ascii="Times New Roman" w:eastAsia="Times New Roman" w:hAnsi="Times New Roman" w:cs="Times New Roman"/>
                <w:b/>
                <w:bCs/>
                <w:kern w:val="24"/>
                <w:lang w:eastAsia="ru-RU"/>
              </w:rPr>
              <w:t>н</w:t>
            </w:r>
            <w:proofErr w:type="spellEnd"/>
            <w:r w:rsidRPr="0064233D">
              <w:rPr>
                <w:rFonts w:ascii="Times New Roman" w:eastAsia="Times New Roman" w:hAnsi="Times New Roman" w:cs="Times New Roman"/>
                <w:b/>
                <w:bCs/>
                <w:kern w:val="24"/>
                <w:lang w:eastAsia="ru-RU"/>
              </w:rPr>
              <w:t>/а</w:t>
            </w:r>
          </w:p>
        </w:tc>
      </w:tr>
      <w:tr w:rsidR="0064233D" w:rsidRPr="0064233D" w:rsidTr="00481F87">
        <w:trPr>
          <w:trHeight w:val="427"/>
        </w:trPr>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4233D" w:rsidRPr="0064233D" w:rsidRDefault="0064233D" w:rsidP="0064233D">
            <w:pPr>
              <w:spacing w:after="0"/>
              <w:jc w:val="center"/>
              <w:textAlignment w:val="baseline"/>
              <w:rPr>
                <w:rFonts w:ascii="Times New Roman" w:eastAsia="Times New Roman" w:hAnsi="Times New Roman" w:cs="Times New Roman"/>
                <w:lang w:eastAsia="ru-RU"/>
              </w:rPr>
            </w:pPr>
            <w:r w:rsidRPr="0064233D">
              <w:rPr>
                <w:rFonts w:ascii="Times New Roman" w:eastAsia="Times New Roman" w:hAnsi="Times New Roman" w:cs="Times New Roman"/>
                <w:bCs/>
                <w:kern w:val="24"/>
                <w:lang w:eastAsia="ru-RU"/>
              </w:rPr>
              <w:t>2019-20</w:t>
            </w:r>
          </w:p>
          <w:p w:rsidR="0064233D" w:rsidRPr="0064233D" w:rsidRDefault="0064233D" w:rsidP="0064233D">
            <w:pPr>
              <w:spacing w:after="0"/>
              <w:jc w:val="center"/>
              <w:textAlignment w:val="baseline"/>
              <w:rPr>
                <w:rFonts w:ascii="Times New Roman" w:eastAsia="Times New Roman" w:hAnsi="Times New Roman" w:cs="Times New Roman"/>
                <w:lang w:eastAsia="ru-RU"/>
              </w:rPr>
            </w:pPr>
            <w:r w:rsidRPr="0064233D">
              <w:rPr>
                <w:rFonts w:ascii="Times New Roman" w:eastAsia="Times New Roman" w:hAnsi="Times New Roman" w:cs="Times New Roman"/>
                <w:bCs/>
                <w:kern w:val="24"/>
                <w:lang w:val="en-US" w:eastAsia="ru-RU"/>
              </w:rPr>
              <w:t xml:space="preserve">II </w:t>
            </w:r>
            <w:r w:rsidRPr="0064233D">
              <w:rPr>
                <w:rFonts w:ascii="Times New Roman" w:eastAsia="Times New Roman" w:hAnsi="Times New Roman" w:cs="Times New Roman"/>
                <w:bCs/>
                <w:kern w:val="24"/>
                <w:lang w:eastAsia="ru-RU"/>
              </w:rPr>
              <w:t>тр.</w:t>
            </w:r>
          </w:p>
        </w:tc>
        <w:tc>
          <w:tcPr>
            <w:tcW w:w="7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4233D" w:rsidRPr="0064233D" w:rsidRDefault="0064233D" w:rsidP="0064233D">
            <w:pPr>
              <w:spacing w:after="0"/>
              <w:jc w:val="center"/>
              <w:textAlignment w:val="baseline"/>
              <w:rPr>
                <w:rFonts w:ascii="Times New Roman" w:eastAsia="Times New Roman" w:hAnsi="Times New Roman" w:cs="Times New Roman"/>
                <w:lang w:eastAsia="ru-RU"/>
              </w:rPr>
            </w:pPr>
            <w:r w:rsidRPr="0064233D">
              <w:rPr>
                <w:rFonts w:ascii="Times New Roman" w:eastAsia="Times New Roman" w:hAnsi="Times New Roman" w:cs="Times New Roman"/>
                <w:bCs/>
                <w:kern w:val="24"/>
                <w:lang w:eastAsia="ru-RU"/>
              </w:rPr>
              <w:t>141</w:t>
            </w: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4233D" w:rsidRPr="0064233D" w:rsidRDefault="0064233D" w:rsidP="0064233D">
            <w:pPr>
              <w:spacing w:after="0"/>
              <w:jc w:val="center"/>
              <w:textAlignment w:val="baseline"/>
              <w:rPr>
                <w:rFonts w:ascii="Times New Roman" w:eastAsia="Times New Roman" w:hAnsi="Times New Roman" w:cs="Times New Roman"/>
                <w:bCs/>
                <w:kern w:val="24"/>
                <w:lang w:eastAsia="ru-RU"/>
              </w:rPr>
            </w:pPr>
            <w:r w:rsidRPr="0064233D">
              <w:rPr>
                <w:rFonts w:ascii="Times New Roman" w:eastAsia="Times New Roman" w:hAnsi="Times New Roman" w:cs="Times New Roman"/>
                <w:bCs/>
                <w:kern w:val="24"/>
                <w:lang w:eastAsia="ru-RU"/>
              </w:rPr>
              <w:t>124</w:t>
            </w:r>
          </w:p>
          <w:p w:rsidR="0064233D" w:rsidRPr="0064233D" w:rsidRDefault="0064233D" w:rsidP="0064233D">
            <w:pPr>
              <w:spacing w:after="0"/>
              <w:jc w:val="center"/>
              <w:textAlignment w:val="baseline"/>
              <w:rPr>
                <w:rFonts w:ascii="Times New Roman" w:eastAsia="Times New Roman" w:hAnsi="Times New Roman" w:cs="Times New Roman"/>
                <w:lang w:eastAsia="ru-RU"/>
              </w:rPr>
            </w:pPr>
            <w:r w:rsidRPr="0064233D">
              <w:rPr>
                <w:rFonts w:ascii="Times New Roman" w:eastAsia="Times New Roman" w:hAnsi="Times New Roman" w:cs="Times New Roman"/>
                <w:bCs/>
                <w:kern w:val="24"/>
                <w:lang w:eastAsia="ru-RU"/>
              </w:rPr>
              <w:t>/2-10кл/</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4233D" w:rsidRPr="0064233D" w:rsidRDefault="0064233D" w:rsidP="0064233D">
            <w:pPr>
              <w:spacing w:after="0"/>
              <w:jc w:val="center"/>
              <w:textAlignment w:val="baseline"/>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124</w:t>
            </w:r>
          </w:p>
          <w:p w:rsidR="0064233D" w:rsidRPr="0064233D" w:rsidRDefault="0064233D" w:rsidP="0064233D">
            <w:pPr>
              <w:spacing w:after="0"/>
              <w:jc w:val="center"/>
              <w:textAlignment w:val="baseline"/>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100 %</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4233D" w:rsidRPr="0064233D" w:rsidRDefault="0064233D" w:rsidP="0064233D">
            <w:pPr>
              <w:spacing w:after="0"/>
              <w:jc w:val="center"/>
              <w:textAlignment w:val="baseline"/>
              <w:rPr>
                <w:rFonts w:ascii="Times New Roman" w:eastAsia="Times New Roman" w:hAnsi="Times New Roman" w:cs="Times New Roman"/>
                <w:lang w:eastAsia="ru-RU"/>
              </w:rPr>
            </w:pPr>
            <w:r w:rsidRPr="0064233D">
              <w:rPr>
                <w:rFonts w:ascii="Times New Roman" w:eastAsia="Times New Roman" w:hAnsi="Times New Roman" w:cs="Times New Roman"/>
                <w:bCs/>
                <w:kern w:val="24"/>
                <w:lang w:eastAsia="ru-RU"/>
              </w:rPr>
              <w:t>41%</w:t>
            </w:r>
          </w:p>
        </w:tc>
        <w:tc>
          <w:tcPr>
            <w:tcW w:w="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4233D" w:rsidRPr="0064233D" w:rsidRDefault="0064233D" w:rsidP="0064233D">
            <w:pPr>
              <w:spacing w:after="0"/>
              <w:jc w:val="center"/>
              <w:textAlignment w:val="baseline"/>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0</w:t>
            </w:r>
          </w:p>
        </w:tc>
        <w:tc>
          <w:tcPr>
            <w:tcW w:w="10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4233D" w:rsidRPr="0064233D" w:rsidRDefault="0064233D" w:rsidP="0064233D">
            <w:pPr>
              <w:spacing w:after="0"/>
              <w:jc w:val="center"/>
              <w:textAlignment w:val="baseline"/>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23</w:t>
            </w:r>
          </w:p>
          <w:p w:rsidR="0064233D" w:rsidRPr="0064233D" w:rsidRDefault="0064233D" w:rsidP="0064233D">
            <w:pPr>
              <w:spacing w:after="0"/>
              <w:jc w:val="center"/>
              <w:textAlignment w:val="baseline"/>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19 %</w:t>
            </w: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4233D" w:rsidRPr="0064233D" w:rsidRDefault="0064233D" w:rsidP="0064233D">
            <w:pPr>
              <w:spacing w:after="0"/>
              <w:jc w:val="center"/>
              <w:textAlignment w:val="baseline"/>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101</w:t>
            </w:r>
          </w:p>
          <w:p w:rsidR="0064233D" w:rsidRPr="0064233D" w:rsidRDefault="0064233D" w:rsidP="0064233D">
            <w:pPr>
              <w:spacing w:after="0"/>
              <w:jc w:val="center"/>
              <w:textAlignment w:val="baseline"/>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82%</w:t>
            </w:r>
          </w:p>
        </w:tc>
        <w:tc>
          <w:tcPr>
            <w:tcW w:w="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4233D" w:rsidRPr="0064233D" w:rsidRDefault="0064233D" w:rsidP="0064233D">
            <w:pPr>
              <w:spacing w:after="0"/>
              <w:jc w:val="center"/>
              <w:textAlignment w:val="baseline"/>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0</w:t>
            </w:r>
          </w:p>
        </w:tc>
      </w:tr>
      <w:tr w:rsidR="0064233D" w:rsidRPr="0064233D" w:rsidTr="00481F87">
        <w:trPr>
          <w:trHeight w:val="427"/>
        </w:trPr>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4233D" w:rsidRPr="0064233D" w:rsidRDefault="0064233D" w:rsidP="0064233D">
            <w:pPr>
              <w:spacing w:after="0"/>
              <w:jc w:val="center"/>
              <w:textAlignment w:val="baseline"/>
              <w:rPr>
                <w:rFonts w:ascii="Times New Roman" w:eastAsia="Times New Roman" w:hAnsi="Times New Roman" w:cs="Times New Roman"/>
                <w:lang w:eastAsia="ru-RU"/>
              </w:rPr>
            </w:pPr>
            <w:r w:rsidRPr="0064233D">
              <w:rPr>
                <w:rFonts w:ascii="Times New Roman" w:eastAsia="Times New Roman" w:hAnsi="Times New Roman" w:cs="Times New Roman"/>
                <w:b/>
                <w:bCs/>
                <w:kern w:val="24"/>
                <w:lang w:eastAsia="ru-RU"/>
              </w:rPr>
              <w:t>2020-21</w:t>
            </w:r>
          </w:p>
          <w:p w:rsidR="0064233D" w:rsidRPr="0064233D" w:rsidRDefault="0064233D" w:rsidP="0064233D">
            <w:pPr>
              <w:spacing w:after="0"/>
              <w:jc w:val="center"/>
              <w:textAlignment w:val="baseline"/>
              <w:rPr>
                <w:rFonts w:ascii="Times New Roman" w:eastAsia="Times New Roman" w:hAnsi="Times New Roman" w:cs="Times New Roman"/>
                <w:lang w:eastAsia="ru-RU"/>
              </w:rPr>
            </w:pPr>
            <w:r w:rsidRPr="0064233D">
              <w:rPr>
                <w:rFonts w:ascii="Times New Roman" w:eastAsia="Times New Roman" w:hAnsi="Times New Roman" w:cs="Times New Roman"/>
                <w:b/>
                <w:bCs/>
                <w:kern w:val="24"/>
                <w:lang w:eastAsia="ru-RU"/>
              </w:rPr>
              <w:t>год</w:t>
            </w:r>
          </w:p>
        </w:tc>
        <w:tc>
          <w:tcPr>
            <w:tcW w:w="7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4233D" w:rsidRPr="0064233D" w:rsidRDefault="0064233D" w:rsidP="0064233D">
            <w:pPr>
              <w:spacing w:after="0"/>
              <w:jc w:val="center"/>
              <w:textAlignment w:val="baseline"/>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139</w:t>
            </w: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4233D" w:rsidRPr="0064233D" w:rsidRDefault="0064233D" w:rsidP="0064233D">
            <w:pPr>
              <w:spacing w:after="0"/>
              <w:jc w:val="center"/>
              <w:textAlignment w:val="baseline"/>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127</w:t>
            </w:r>
          </w:p>
          <w:p w:rsidR="0064233D" w:rsidRPr="0064233D" w:rsidRDefault="0064233D" w:rsidP="0064233D">
            <w:pPr>
              <w:spacing w:after="0"/>
              <w:jc w:val="center"/>
              <w:textAlignment w:val="baseline"/>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 xml:space="preserve">/2-11 </w:t>
            </w:r>
            <w:proofErr w:type="spellStart"/>
            <w:r w:rsidRPr="0064233D">
              <w:rPr>
                <w:rFonts w:ascii="Times New Roman" w:eastAsia="Times New Roman" w:hAnsi="Times New Roman" w:cs="Times New Roman"/>
                <w:b/>
                <w:lang w:eastAsia="ru-RU"/>
              </w:rPr>
              <w:t>кл</w:t>
            </w:r>
            <w:proofErr w:type="spellEnd"/>
            <w:r w:rsidRPr="0064233D">
              <w:rPr>
                <w:rFonts w:ascii="Times New Roman" w:eastAsia="Times New Roman" w:hAnsi="Times New Roman" w:cs="Times New Roman"/>
                <w:b/>
                <w:lang w:eastAsia="ru-RU"/>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4233D" w:rsidRPr="0064233D" w:rsidRDefault="0064233D" w:rsidP="0064233D">
            <w:pPr>
              <w:spacing w:after="0"/>
              <w:jc w:val="center"/>
              <w:textAlignment w:val="baseline"/>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127</w:t>
            </w:r>
          </w:p>
          <w:p w:rsidR="0064233D" w:rsidRPr="0064233D" w:rsidRDefault="0064233D" w:rsidP="0064233D">
            <w:pPr>
              <w:spacing w:after="0"/>
              <w:jc w:val="center"/>
              <w:textAlignment w:val="baseline"/>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100%</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4233D" w:rsidRPr="0064233D" w:rsidRDefault="0064233D" w:rsidP="0064233D">
            <w:pPr>
              <w:spacing w:after="0"/>
              <w:jc w:val="center"/>
              <w:textAlignment w:val="baseline"/>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48%</w:t>
            </w:r>
          </w:p>
        </w:tc>
        <w:tc>
          <w:tcPr>
            <w:tcW w:w="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4233D" w:rsidRPr="0064233D" w:rsidRDefault="0064233D" w:rsidP="0064233D">
            <w:pPr>
              <w:spacing w:after="0"/>
              <w:jc w:val="center"/>
              <w:textAlignment w:val="baseline"/>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0</w:t>
            </w:r>
          </w:p>
        </w:tc>
        <w:tc>
          <w:tcPr>
            <w:tcW w:w="10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4233D" w:rsidRPr="0064233D" w:rsidRDefault="0064233D" w:rsidP="0064233D">
            <w:pPr>
              <w:spacing w:after="0"/>
              <w:jc w:val="center"/>
              <w:textAlignment w:val="baseline"/>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23</w:t>
            </w:r>
          </w:p>
          <w:p w:rsidR="0064233D" w:rsidRPr="0064233D" w:rsidRDefault="0064233D" w:rsidP="0064233D">
            <w:pPr>
              <w:spacing w:after="0"/>
              <w:jc w:val="center"/>
              <w:textAlignment w:val="baseline"/>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18%</w:t>
            </w: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4233D" w:rsidRPr="0064233D" w:rsidRDefault="0064233D" w:rsidP="0064233D">
            <w:pPr>
              <w:spacing w:after="0"/>
              <w:jc w:val="center"/>
              <w:textAlignment w:val="baseline"/>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104</w:t>
            </w:r>
          </w:p>
          <w:p w:rsidR="0064233D" w:rsidRPr="0064233D" w:rsidRDefault="0064233D" w:rsidP="0064233D">
            <w:pPr>
              <w:spacing w:after="0"/>
              <w:jc w:val="center"/>
              <w:textAlignment w:val="baseline"/>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82%</w:t>
            </w:r>
          </w:p>
        </w:tc>
        <w:tc>
          <w:tcPr>
            <w:tcW w:w="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4233D" w:rsidRPr="0064233D" w:rsidRDefault="0064233D" w:rsidP="0064233D">
            <w:pPr>
              <w:spacing w:after="0"/>
              <w:jc w:val="center"/>
              <w:textAlignment w:val="baseline"/>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0</w:t>
            </w:r>
          </w:p>
        </w:tc>
      </w:tr>
      <w:tr w:rsidR="0064233D" w:rsidRPr="0064233D" w:rsidTr="00481F87">
        <w:trPr>
          <w:trHeight w:val="427"/>
        </w:trPr>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4233D" w:rsidRPr="0064233D" w:rsidRDefault="0064233D" w:rsidP="0064233D">
            <w:pPr>
              <w:spacing w:after="0"/>
              <w:jc w:val="center"/>
              <w:textAlignment w:val="baseline"/>
              <w:rPr>
                <w:rFonts w:ascii="Times New Roman" w:eastAsia="Times New Roman" w:hAnsi="Times New Roman" w:cs="Times New Roman"/>
                <w:b/>
                <w:bCs/>
                <w:kern w:val="24"/>
                <w:lang w:eastAsia="ru-RU"/>
              </w:rPr>
            </w:pPr>
            <w:r w:rsidRPr="0064233D">
              <w:rPr>
                <w:rFonts w:ascii="Times New Roman" w:eastAsia="Times New Roman" w:hAnsi="Times New Roman" w:cs="Times New Roman"/>
                <w:b/>
                <w:bCs/>
                <w:kern w:val="24"/>
                <w:lang w:eastAsia="ru-RU"/>
              </w:rPr>
              <w:lastRenderedPageBreak/>
              <w:t>2021-2022</w:t>
            </w:r>
          </w:p>
        </w:tc>
        <w:tc>
          <w:tcPr>
            <w:tcW w:w="7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4233D" w:rsidRPr="0064233D" w:rsidRDefault="0064233D" w:rsidP="0064233D">
            <w:pPr>
              <w:spacing w:after="0"/>
              <w:jc w:val="center"/>
              <w:textAlignment w:val="baseline"/>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116</w:t>
            </w: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4233D" w:rsidRPr="0064233D" w:rsidRDefault="0064233D" w:rsidP="0064233D">
            <w:pPr>
              <w:spacing w:after="0"/>
              <w:jc w:val="center"/>
              <w:textAlignment w:val="baseline"/>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109</w:t>
            </w:r>
          </w:p>
          <w:p w:rsidR="0064233D" w:rsidRPr="0064233D" w:rsidRDefault="0064233D" w:rsidP="0064233D">
            <w:pPr>
              <w:spacing w:after="0"/>
              <w:jc w:val="center"/>
              <w:textAlignment w:val="baseline"/>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 xml:space="preserve">(2-10 </w:t>
            </w:r>
            <w:proofErr w:type="spellStart"/>
            <w:r w:rsidRPr="0064233D">
              <w:rPr>
                <w:rFonts w:ascii="Times New Roman" w:eastAsia="Times New Roman" w:hAnsi="Times New Roman" w:cs="Times New Roman"/>
                <w:b/>
                <w:lang w:eastAsia="ru-RU"/>
              </w:rPr>
              <w:t>кл</w:t>
            </w:r>
            <w:proofErr w:type="spellEnd"/>
            <w:r w:rsidRPr="0064233D">
              <w:rPr>
                <w:rFonts w:ascii="Times New Roman" w:eastAsia="Times New Roman" w:hAnsi="Times New Roman" w:cs="Times New Roman"/>
                <w:b/>
                <w:lang w:eastAsia="ru-RU"/>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4233D" w:rsidRPr="0064233D" w:rsidRDefault="0064233D" w:rsidP="0064233D">
            <w:pPr>
              <w:spacing w:after="0"/>
              <w:jc w:val="center"/>
              <w:textAlignment w:val="baseline"/>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109</w:t>
            </w:r>
          </w:p>
          <w:p w:rsidR="0064233D" w:rsidRPr="0064233D" w:rsidRDefault="0064233D" w:rsidP="0064233D">
            <w:pPr>
              <w:spacing w:after="0"/>
              <w:jc w:val="center"/>
              <w:textAlignment w:val="baseline"/>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100%</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4233D" w:rsidRPr="0064233D" w:rsidRDefault="0064233D" w:rsidP="0064233D">
            <w:pPr>
              <w:spacing w:after="0"/>
              <w:jc w:val="center"/>
              <w:textAlignment w:val="baseline"/>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48 %</w:t>
            </w:r>
          </w:p>
        </w:tc>
        <w:tc>
          <w:tcPr>
            <w:tcW w:w="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4233D" w:rsidRPr="0064233D" w:rsidRDefault="0064233D" w:rsidP="0064233D">
            <w:pPr>
              <w:spacing w:after="0"/>
              <w:jc w:val="center"/>
              <w:textAlignment w:val="baseline"/>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0</w:t>
            </w:r>
          </w:p>
        </w:tc>
        <w:tc>
          <w:tcPr>
            <w:tcW w:w="10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4233D" w:rsidRPr="0064233D" w:rsidRDefault="0064233D" w:rsidP="0064233D">
            <w:pPr>
              <w:spacing w:after="0"/>
              <w:jc w:val="center"/>
              <w:textAlignment w:val="baseline"/>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25</w:t>
            </w:r>
          </w:p>
          <w:p w:rsidR="0064233D" w:rsidRPr="0064233D" w:rsidRDefault="0064233D" w:rsidP="0064233D">
            <w:pPr>
              <w:spacing w:after="0"/>
              <w:jc w:val="center"/>
              <w:textAlignment w:val="baseline"/>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22%</w:t>
            </w: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4233D" w:rsidRPr="0064233D" w:rsidRDefault="0064233D" w:rsidP="0064233D">
            <w:pPr>
              <w:spacing w:after="0"/>
              <w:jc w:val="center"/>
              <w:textAlignment w:val="baseline"/>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91</w:t>
            </w:r>
          </w:p>
          <w:p w:rsidR="0064233D" w:rsidRPr="0064233D" w:rsidRDefault="0064233D" w:rsidP="0064233D">
            <w:pPr>
              <w:spacing w:after="0"/>
              <w:jc w:val="center"/>
              <w:textAlignment w:val="baseline"/>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78 %</w:t>
            </w:r>
          </w:p>
        </w:tc>
        <w:tc>
          <w:tcPr>
            <w:tcW w:w="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4233D" w:rsidRPr="0064233D" w:rsidRDefault="0064233D" w:rsidP="0064233D">
            <w:pPr>
              <w:spacing w:after="0"/>
              <w:jc w:val="center"/>
              <w:textAlignment w:val="baseline"/>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0</w:t>
            </w:r>
          </w:p>
        </w:tc>
      </w:tr>
    </w:tbl>
    <w:p w:rsidR="0064233D" w:rsidRPr="0064233D" w:rsidRDefault="0064233D" w:rsidP="0064233D">
      <w:pPr>
        <w:shd w:val="clear" w:color="auto" w:fill="FFFFFF"/>
        <w:spacing w:after="0"/>
        <w:ind w:firstLine="851"/>
        <w:jc w:val="both"/>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 xml:space="preserve">По итогам учебного года % процент качественной успеваемости осталось в стабильности и общей успеваемости увеличились на 3 % соответственно по сравнению с предыдущим годом обучения. В сравнении с </w:t>
      </w:r>
      <w:r w:rsidRPr="0064233D">
        <w:rPr>
          <w:rFonts w:ascii="Times New Roman" w:eastAsia="Times New Roman" w:hAnsi="Times New Roman" w:cs="Times New Roman"/>
          <w:bCs/>
          <w:color w:val="000000"/>
          <w:kern w:val="24"/>
          <w:sz w:val="28"/>
          <w:szCs w:val="28"/>
          <w:lang w:val="en-US" w:eastAsia="ru-RU"/>
        </w:rPr>
        <w:t>I</w:t>
      </w:r>
      <w:r w:rsidRPr="0064233D">
        <w:rPr>
          <w:rFonts w:ascii="Times New Roman" w:eastAsia="Times New Roman" w:hAnsi="Times New Roman" w:cs="Times New Roman"/>
          <w:bCs/>
          <w:color w:val="000000"/>
          <w:kern w:val="24"/>
          <w:sz w:val="28"/>
          <w:szCs w:val="28"/>
          <w:lang w:eastAsia="ru-RU"/>
        </w:rPr>
        <w:t xml:space="preserve">  и </w:t>
      </w:r>
      <w:r w:rsidRPr="0064233D">
        <w:rPr>
          <w:rFonts w:ascii="Times New Roman" w:eastAsia="Times New Roman" w:hAnsi="Times New Roman" w:cs="Times New Roman"/>
          <w:bCs/>
          <w:kern w:val="24"/>
          <w:sz w:val="28"/>
          <w:szCs w:val="28"/>
          <w:lang w:val="en-US" w:eastAsia="ru-RU"/>
        </w:rPr>
        <w:t>II</w:t>
      </w:r>
      <w:r w:rsidRPr="0064233D">
        <w:rPr>
          <w:rFonts w:ascii="Times New Roman" w:eastAsia="Times New Roman" w:hAnsi="Times New Roman" w:cs="Times New Roman"/>
          <w:bCs/>
          <w:color w:val="000000"/>
          <w:kern w:val="24"/>
          <w:sz w:val="28"/>
          <w:szCs w:val="28"/>
          <w:lang w:eastAsia="ru-RU"/>
        </w:rPr>
        <w:t xml:space="preserve"> триместром наблюдается положительная динамика по всем параметрам сравнения. </w:t>
      </w:r>
    </w:p>
    <w:p w:rsidR="0064233D" w:rsidRPr="0064233D" w:rsidRDefault="0064233D" w:rsidP="0064233D">
      <w:pPr>
        <w:tabs>
          <w:tab w:val="right" w:pos="9355"/>
        </w:tabs>
        <w:spacing w:after="0"/>
        <w:ind w:firstLine="851"/>
        <w:jc w:val="center"/>
        <w:rPr>
          <w:rFonts w:ascii="Times New Roman" w:eastAsia="Times New Roman" w:hAnsi="Times New Roman" w:cs="Times New Roman"/>
          <w:sz w:val="28"/>
          <w:szCs w:val="28"/>
          <w:u w:val="single"/>
          <w:lang w:eastAsia="ru-RU"/>
        </w:rPr>
      </w:pPr>
      <w:r w:rsidRPr="0064233D">
        <w:rPr>
          <w:rFonts w:ascii="Times New Roman" w:eastAsia="Times New Roman" w:hAnsi="Times New Roman" w:cs="Times New Roman"/>
          <w:b/>
          <w:sz w:val="28"/>
          <w:szCs w:val="28"/>
          <w:u w:val="single"/>
          <w:lang w:eastAsia="ru-RU"/>
        </w:rPr>
        <w:t>Итоги обучения в 1 – 4 классах</w:t>
      </w:r>
      <w:r w:rsidRPr="0064233D">
        <w:rPr>
          <w:rFonts w:ascii="Times New Roman" w:eastAsia="Times New Roman" w:hAnsi="Times New Roman" w:cs="Times New Roman"/>
          <w:sz w:val="28"/>
          <w:szCs w:val="28"/>
          <w:u w:val="single"/>
          <w:lang w:eastAsia="ru-RU"/>
        </w:rPr>
        <w:t>.</w:t>
      </w:r>
    </w:p>
    <w:p w:rsidR="0064233D" w:rsidRPr="0064233D" w:rsidRDefault="0064233D" w:rsidP="0064233D">
      <w:pPr>
        <w:spacing w:after="0"/>
        <w:ind w:firstLine="851"/>
        <w:jc w:val="center"/>
        <w:rPr>
          <w:rFonts w:ascii="Times New Roman" w:eastAsia="Times New Roman" w:hAnsi="Times New Roman" w:cs="Times New Roman"/>
          <w:sz w:val="28"/>
          <w:szCs w:val="28"/>
          <w:lang w:eastAsia="ru-RU"/>
        </w:rPr>
      </w:pPr>
      <w:bookmarkStart w:id="0" w:name="YANDEX_0"/>
      <w:bookmarkEnd w:id="0"/>
      <w:r w:rsidRPr="0064233D">
        <w:rPr>
          <w:rFonts w:ascii="Times New Roman" w:eastAsia="Times New Roman" w:hAnsi="Times New Roman" w:cs="Times New Roman"/>
          <w:b/>
          <w:sz w:val="28"/>
          <w:szCs w:val="28"/>
          <w:lang w:eastAsia="ru-RU"/>
        </w:rPr>
        <w:t xml:space="preserve"> </w:t>
      </w:r>
    </w:p>
    <w:p w:rsidR="0064233D" w:rsidRPr="0064233D" w:rsidRDefault="0064233D" w:rsidP="0064233D">
      <w:pPr>
        <w:spacing w:after="0"/>
        <w:ind w:firstLine="851"/>
        <w:jc w:val="both"/>
        <w:rPr>
          <w:rFonts w:ascii="Times New Roman" w:eastAsia="Times New Roman" w:hAnsi="Times New Roman" w:cs="Times New Roman"/>
          <w:sz w:val="28"/>
          <w:szCs w:val="28"/>
          <w:lang w:eastAsia="ru-RU"/>
        </w:rPr>
      </w:pPr>
      <w:proofErr w:type="gramStart"/>
      <w:r w:rsidRPr="0064233D">
        <w:rPr>
          <w:rFonts w:ascii="Times New Roman" w:eastAsia="Times New Roman" w:hAnsi="Times New Roman" w:cs="Times New Roman"/>
          <w:sz w:val="28"/>
          <w:szCs w:val="28"/>
          <w:lang w:eastAsia="ru-RU"/>
        </w:rPr>
        <w:t>Работа начальной школы</w:t>
      </w:r>
      <w:bookmarkStart w:id="1" w:name="YANDEX_5"/>
      <w:bookmarkEnd w:id="1"/>
      <w:r w:rsidRPr="0064233D">
        <w:rPr>
          <w:rFonts w:ascii="Times New Roman" w:eastAsia="Times New Roman" w:hAnsi="Times New Roman" w:cs="Times New Roman"/>
          <w:sz w:val="28"/>
          <w:szCs w:val="28"/>
          <w:lang w:eastAsia="ru-RU"/>
        </w:rPr>
        <w:t xml:space="preserve"> </w:t>
      </w:r>
      <w:hyperlink r:id="rId7" w:anchor="YANDEX_4" w:history="1"/>
      <w:r w:rsidRPr="0064233D">
        <w:rPr>
          <w:rFonts w:ascii="Times New Roman" w:eastAsia="Times New Roman" w:hAnsi="Times New Roman" w:cs="Times New Roman"/>
          <w:sz w:val="28"/>
          <w:szCs w:val="28"/>
          <w:lang w:eastAsia="ru-RU"/>
        </w:rPr>
        <w:t>по</w:t>
      </w:r>
      <w:r w:rsidRPr="0064233D">
        <w:rPr>
          <w:rFonts w:ascii="Times New Roman" w:eastAsia="Times New Roman" w:hAnsi="Times New Roman" w:cs="Times New Roman"/>
          <w:sz w:val="28"/>
          <w:szCs w:val="28"/>
          <w:lang w:val="en-US" w:eastAsia="ru-RU"/>
        </w:rPr>
        <w:t> </w:t>
      </w:r>
      <w:hyperlink r:id="rId8" w:anchor="YANDEX_6" w:history="1"/>
      <w:bookmarkStart w:id="2" w:name="YANDEX_6"/>
      <w:bookmarkEnd w:id="2"/>
      <w:r w:rsidR="00B95D56" w:rsidRPr="0064233D">
        <w:rPr>
          <w:rFonts w:ascii="Times New Roman" w:eastAsia="Times New Roman" w:hAnsi="Times New Roman" w:cs="Times New Roman"/>
          <w:sz w:val="28"/>
          <w:szCs w:val="28"/>
          <w:lang w:val="en-US" w:eastAsia="ru-RU"/>
        </w:rPr>
        <w:fldChar w:fldCharType="begin"/>
      </w:r>
      <w:r w:rsidRPr="0064233D">
        <w:rPr>
          <w:rFonts w:ascii="Times New Roman" w:eastAsia="Times New Roman" w:hAnsi="Times New Roman" w:cs="Times New Roman"/>
          <w:sz w:val="28"/>
          <w:szCs w:val="28"/>
          <w:lang w:eastAsia="ru-RU"/>
        </w:rPr>
        <w:instrText xml:space="preserve"> </w:instrText>
      </w:r>
      <w:r w:rsidRPr="0064233D">
        <w:rPr>
          <w:rFonts w:ascii="Times New Roman" w:eastAsia="Times New Roman" w:hAnsi="Times New Roman" w:cs="Times New Roman"/>
          <w:sz w:val="28"/>
          <w:szCs w:val="28"/>
          <w:lang w:val="en-US" w:eastAsia="ru-RU"/>
        </w:rPr>
        <w:instrText>HYPERLINK</w:instrText>
      </w:r>
      <w:r w:rsidRPr="0064233D">
        <w:rPr>
          <w:rFonts w:ascii="Times New Roman" w:eastAsia="Times New Roman" w:hAnsi="Times New Roman" w:cs="Times New Roman"/>
          <w:sz w:val="28"/>
          <w:szCs w:val="28"/>
          <w:lang w:eastAsia="ru-RU"/>
        </w:rPr>
        <w:instrText xml:space="preserve"> "</w:instrText>
      </w:r>
      <w:r w:rsidRPr="0064233D">
        <w:rPr>
          <w:rFonts w:ascii="Times New Roman" w:eastAsia="Times New Roman" w:hAnsi="Times New Roman" w:cs="Times New Roman"/>
          <w:sz w:val="28"/>
          <w:szCs w:val="28"/>
          <w:lang w:val="en-US" w:eastAsia="ru-RU"/>
        </w:rPr>
        <w:instrText>http</w:instrText>
      </w:r>
      <w:r w:rsidRPr="0064233D">
        <w:rPr>
          <w:rFonts w:ascii="Times New Roman" w:eastAsia="Times New Roman" w:hAnsi="Times New Roman" w:cs="Times New Roman"/>
          <w:sz w:val="28"/>
          <w:szCs w:val="28"/>
          <w:lang w:eastAsia="ru-RU"/>
        </w:rPr>
        <w:instrText>://</w:instrText>
      </w:r>
      <w:r w:rsidRPr="0064233D">
        <w:rPr>
          <w:rFonts w:ascii="Times New Roman" w:eastAsia="Times New Roman" w:hAnsi="Times New Roman" w:cs="Times New Roman"/>
          <w:sz w:val="28"/>
          <w:szCs w:val="28"/>
          <w:lang w:val="en-US" w:eastAsia="ru-RU"/>
        </w:rPr>
        <w:instrText>hghltd</w:instrText>
      </w:r>
      <w:r w:rsidRPr="0064233D">
        <w:rPr>
          <w:rFonts w:ascii="Times New Roman" w:eastAsia="Times New Roman" w:hAnsi="Times New Roman" w:cs="Times New Roman"/>
          <w:sz w:val="28"/>
          <w:szCs w:val="28"/>
          <w:lang w:eastAsia="ru-RU"/>
        </w:rPr>
        <w:instrText>.</w:instrText>
      </w:r>
      <w:r w:rsidRPr="0064233D">
        <w:rPr>
          <w:rFonts w:ascii="Times New Roman" w:eastAsia="Times New Roman" w:hAnsi="Times New Roman" w:cs="Times New Roman"/>
          <w:sz w:val="28"/>
          <w:szCs w:val="28"/>
          <w:lang w:val="en-US" w:eastAsia="ru-RU"/>
        </w:rPr>
        <w:instrText>yandex</w:instrText>
      </w:r>
      <w:r w:rsidRPr="0064233D">
        <w:rPr>
          <w:rFonts w:ascii="Times New Roman" w:eastAsia="Times New Roman" w:hAnsi="Times New Roman" w:cs="Times New Roman"/>
          <w:sz w:val="28"/>
          <w:szCs w:val="28"/>
          <w:lang w:eastAsia="ru-RU"/>
        </w:rPr>
        <w:instrText>.</w:instrText>
      </w:r>
      <w:r w:rsidRPr="0064233D">
        <w:rPr>
          <w:rFonts w:ascii="Times New Roman" w:eastAsia="Times New Roman" w:hAnsi="Times New Roman" w:cs="Times New Roman"/>
          <w:sz w:val="28"/>
          <w:szCs w:val="28"/>
          <w:lang w:val="en-US" w:eastAsia="ru-RU"/>
        </w:rPr>
        <w:instrText>net</w:instrText>
      </w:r>
      <w:r w:rsidRPr="0064233D">
        <w:rPr>
          <w:rFonts w:ascii="Times New Roman" w:eastAsia="Times New Roman" w:hAnsi="Times New Roman" w:cs="Times New Roman"/>
          <w:sz w:val="28"/>
          <w:szCs w:val="28"/>
          <w:lang w:eastAsia="ru-RU"/>
        </w:rPr>
        <w:instrText>/</w:instrText>
      </w:r>
      <w:r w:rsidRPr="0064233D">
        <w:rPr>
          <w:rFonts w:ascii="Times New Roman" w:eastAsia="Times New Roman" w:hAnsi="Times New Roman" w:cs="Times New Roman"/>
          <w:sz w:val="28"/>
          <w:szCs w:val="28"/>
          <w:lang w:val="en-US" w:eastAsia="ru-RU"/>
        </w:rPr>
        <w:instrText>yandbtm</w:instrText>
      </w:r>
      <w:r w:rsidRPr="0064233D">
        <w:rPr>
          <w:rFonts w:ascii="Times New Roman" w:eastAsia="Times New Roman" w:hAnsi="Times New Roman" w:cs="Times New Roman"/>
          <w:sz w:val="28"/>
          <w:szCs w:val="28"/>
          <w:lang w:eastAsia="ru-RU"/>
        </w:rPr>
        <w:instrText>?</w:instrText>
      </w:r>
      <w:r w:rsidRPr="0064233D">
        <w:rPr>
          <w:rFonts w:ascii="Times New Roman" w:eastAsia="Times New Roman" w:hAnsi="Times New Roman" w:cs="Times New Roman"/>
          <w:sz w:val="28"/>
          <w:szCs w:val="28"/>
          <w:lang w:val="en-US" w:eastAsia="ru-RU"/>
        </w:rPr>
        <w:instrText>fmode</w:instrText>
      </w:r>
      <w:r w:rsidRPr="0064233D">
        <w:rPr>
          <w:rFonts w:ascii="Times New Roman" w:eastAsia="Times New Roman" w:hAnsi="Times New Roman" w:cs="Times New Roman"/>
          <w:sz w:val="28"/>
          <w:szCs w:val="28"/>
          <w:lang w:eastAsia="ru-RU"/>
        </w:rPr>
        <w:instrText>=</w:instrText>
      </w:r>
      <w:r w:rsidRPr="0064233D">
        <w:rPr>
          <w:rFonts w:ascii="Times New Roman" w:eastAsia="Times New Roman" w:hAnsi="Times New Roman" w:cs="Times New Roman"/>
          <w:sz w:val="28"/>
          <w:szCs w:val="28"/>
          <w:lang w:val="en-US" w:eastAsia="ru-RU"/>
        </w:rPr>
        <w:instrText>envelope</w:instrText>
      </w:r>
      <w:r w:rsidRPr="0064233D">
        <w:rPr>
          <w:rFonts w:ascii="Times New Roman" w:eastAsia="Times New Roman" w:hAnsi="Times New Roman" w:cs="Times New Roman"/>
          <w:sz w:val="28"/>
          <w:szCs w:val="28"/>
          <w:lang w:eastAsia="ru-RU"/>
        </w:rPr>
        <w:instrText>&amp;</w:instrText>
      </w:r>
      <w:r w:rsidRPr="0064233D">
        <w:rPr>
          <w:rFonts w:ascii="Times New Roman" w:eastAsia="Times New Roman" w:hAnsi="Times New Roman" w:cs="Times New Roman"/>
          <w:sz w:val="28"/>
          <w:szCs w:val="28"/>
          <w:lang w:val="en-US" w:eastAsia="ru-RU"/>
        </w:rPr>
        <w:instrText>url</w:instrText>
      </w:r>
      <w:r w:rsidRPr="0064233D">
        <w:rPr>
          <w:rFonts w:ascii="Times New Roman" w:eastAsia="Times New Roman" w:hAnsi="Times New Roman" w:cs="Times New Roman"/>
          <w:sz w:val="28"/>
          <w:szCs w:val="28"/>
          <w:lang w:eastAsia="ru-RU"/>
        </w:rPr>
        <w:instrText>=</w:instrText>
      </w:r>
      <w:r w:rsidRPr="0064233D">
        <w:rPr>
          <w:rFonts w:ascii="Times New Roman" w:eastAsia="Times New Roman" w:hAnsi="Times New Roman" w:cs="Times New Roman"/>
          <w:sz w:val="28"/>
          <w:szCs w:val="28"/>
          <w:lang w:val="en-US" w:eastAsia="ru-RU"/>
        </w:rPr>
        <w:instrText>http</w:instrText>
      </w:r>
      <w:r w:rsidRPr="0064233D">
        <w:rPr>
          <w:rFonts w:ascii="Times New Roman" w:eastAsia="Times New Roman" w:hAnsi="Times New Roman" w:cs="Times New Roman"/>
          <w:sz w:val="28"/>
          <w:szCs w:val="28"/>
          <w:lang w:eastAsia="ru-RU"/>
        </w:rPr>
        <w:instrText>%3</w:instrText>
      </w:r>
      <w:r w:rsidRPr="0064233D">
        <w:rPr>
          <w:rFonts w:ascii="Times New Roman" w:eastAsia="Times New Roman" w:hAnsi="Times New Roman" w:cs="Times New Roman"/>
          <w:sz w:val="28"/>
          <w:szCs w:val="28"/>
          <w:lang w:val="en-US" w:eastAsia="ru-RU"/>
        </w:rPr>
        <w:instrText>A</w:instrText>
      </w:r>
      <w:r w:rsidRPr="0064233D">
        <w:rPr>
          <w:rFonts w:ascii="Times New Roman" w:eastAsia="Times New Roman" w:hAnsi="Times New Roman" w:cs="Times New Roman"/>
          <w:sz w:val="28"/>
          <w:szCs w:val="28"/>
          <w:lang w:eastAsia="ru-RU"/>
        </w:rPr>
        <w:instrText>%2</w:instrText>
      </w:r>
      <w:r w:rsidRPr="0064233D">
        <w:rPr>
          <w:rFonts w:ascii="Times New Roman" w:eastAsia="Times New Roman" w:hAnsi="Times New Roman" w:cs="Times New Roman"/>
          <w:sz w:val="28"/>
          <w:szCs w:val="28"/>
          <w:lang w:val="en-US" w:eastAsia="ru-RU"/>
        </w:rPr>
        <w:instrText>F</w:instrText>
      </w:r>
      <w:r w:rsidRPr="0064233D">
        <w:rPr>
          <w:rFonts w:ascii="Times New Roman" w:eastAsia="Times New Roman" w:hAnsi="Times New Roman" w:cs="Times New Roman"/>
          <w:sz w:val="28"/>
          <w:szCs w:val="28"/>
          <w:lang w:eastAsia="ru-RU"/>
        </w:rPr>
        <w:instrText>%2</w:instrText>
      </w:r>
      <w:r w:rsidRPr="0064233D">
        <w:rPr>
          <w:rFonts w:ascii="Times New Roman" w:eastAsia="Times New Roman" w:hAnsi="Times New Roman" w:cs="Times New Roman"/>
          <w:sz w:val="28"/>
          <w:szCs w:val="28"/>
          <w:lang w:val="en-US" w:eastAsia="ru-RU"/>
        </w:rPr>
        <w:instrText>Fsh</w:instrText>
      </w:r>
      <w:r w:rsidRPr="0064233D">
        <w:rPr>
          <w:rFonts w:ascii="Times New Roman" w:eastAsia="Times New Roman" w:hAnsi="Times New Roman" w:cs="Times New Roman"/>
          <w:sz w:val="28"/>
          <w:szCs w:val="28"/>
          <w:lang w:eastAsia="ru-RU"/>
        </w:rPr>
        <w:instrText>4-</w:instrText>
      </w:r>
      <w:r w:rsidRPr="0064233D">
        <w:rPr>
          <w:rFonts w:ascii="Times New Roman" w:eastAsia="Times New Roman" w:hAnsi="Times New Roman" w:cs="Times New Roman"/>
          <w:sz w:val="28"/>
          <w:szCs w:val="28"/>
          <w:lang w:val="en-US" w:eastAsia="ru-RU"/>
        </w:rPr>
        <w:instrText>school</w:instrText>
      </w:r>
      <w:r w:rsidRPr="0064233D">
        <w:rPr>
          <w:rFonts w:ascii="Times New Roman" w:eastAsia="Times New Roman" w:hAnsi="Times New Roman" w:cs="Times New Roman"/>
          <w:sz w:val="28"/>
          <w:szCs w:val="28"/>
          <w:lang w:eastAsia="ru-RU"/>
        </w:rPr>
        <w:instrText>.</w:instrText>
      </w:r>
      <w:r w:rsidRPr="0064233D">
        <w:rPr>
          <w:rFonts w:ascii="Times New Roman" w:eastAsia="Times New Roman" w:hAnsi="Times New Roman" w:cs="Times New Roman"/>
          <w:sz w:val="28"/>
          <w:szCs w:val="28"/>
          <w:lang w:val="en-US" w:eastAsia="ru-RU"/>
        </w:rPr>
        <w:instrText>narod</w:instrText>
      </w:r>
      <w:r w:rsidRPr="0064233D">
        <w:rPr>
          <w:rFonts w:ascii="Times New Roman" w:eastAsia="Times New Roman" w:hAnsi="Times New Roman" w:cs="Times New Roman"/>
          <w:sz w:val="28"/>
          <w:szCs w:val="28"/>
          <w:lang w:eastAsia="ru-RU"/>
        </w:rPr>
        <w:instrText>2.</w:instrText>
      </w:r>
      <w:r w:rsidRPr="0064233D">
        <w:rPr>
          <w:rFonts w:ascii="Times New Roman" w:eastAsia="Times New Roman" w:hAnsi="Times New Roman" w:cs="Times New Roman"/>
          <w:sz w:val="28"/>
          <w:szCs w:val="28"/>
          <w:lang w:val="en-US" w:eastAsia="ru-RU"/>
        </w:rPr>
        <w:instrText>ru</w:instrText>
      </w:r>
      <w:r w:rsidRPr="0064233D">
        <w:rPr>
          <w:rFonts w:ascii="Times New Roman" w:eastAsia="Times New Roman" w:hAnsi="Times New Roman" w:cs="Times New Roman"/>
          <w:sz w:val="28"/>
          <w:szCs w:val="28"/>
          <w:lang w:eastAsia="ru-RU"/>
        </w:rPr>
        <w:instrText>%2</w:instrText>
      </w:r>
      <w:r w:rsidRPr="0064233D">
        <w:rPr>
          <w:rFonts w:ascii="Times New Roman" w:eastAsia="Times New Roman" w:hAnsi="Times New Roman" w:cs="Times New Roman"/>
          <w:sz w:val="28"/>
          <w:szCs w:val="28"/>
          <w:lang w:val="en-US" w:eastAsia="ru-RU"/>
        </w:rPr>
        <w:instrText>Fofitsialnie</w:instrText>
      </w:r>
      <w:r w:rsidRPr="0064233D">
        <w:rPr>
          <w:rFonts w:ascii="Times New Roman" w:eastAsia="Times New Roman" w:hAnsi="Times New Roman" w:cs="Times New Roman"/>
          <w:sz w:val="28"/>
          <w:szCs w:val="28"/>
          <w:lang w:eastAsia="ru-RU"/>
        </w:rPr>
        <w:instrText>_</w:instrText>
      </w:r>
      <w:r w:rsidRPr="0064233D">
        <w:rPr>
          <w:rFonts w:ascii="Times New Roman" w:eastAsia="Times New Roman" w:hAnsi="Times New Roman" w:cs="Times New Roman"/>
          <w:sz w:val="28"/>
          <w:szCs w:val="28"/>
          <w:lang w:val="en-US" w:eastAsia="ru-RU"/>
        </w:rPr>
        <w:instrText>dokumenti</w:instrText>
      </w:r>
      <w:r w:rsidRPr="0064233D">
        <w:rPr>
          <w:rFonts w:ascii="Times New Roman" w:eastAsia="Times New Roman" w:hAnsi="Times New Roman" w:cs="Times New Roman"/>
          <w:sz w:val="28"/>
          <w:szCs w:val="28"/>
          <w:lang w:eastAsia="ru-RU"/>
        </w:rPr>
        <w:instrText>%2</w:instrText>
      </w:r>
      <w:r w:rsidRPr="0064233D">
        <w:rPr>
          <w:rFonts w:ascii="Times New Roman" w:eastAsia="Times New Roman" w:hAnsi="Times New Roman" w:cs="Times New Roman"/>
          <w:sz w:val="28"/>
          <w:szCs w:val="28"/>
          <w:lang w:val="en-US" w:eastAsia="ru-RU"/>
        </w:rPr>
        <w:instrText>FAnaliz</w:instrText>
      </w:r>
      <w:r w:rsidRPr="0064233D">
        <w:rPr>
          <w:rFonts w:ascii="Times New Roman" w:eastAsia="Times New Roman" w:hAnsi="Times New Roman" w:cs="Times New Roman"/>
          <w:sz w:val="28"/>
          <w:szCs w:val="28"/>
          <w:lang w:eastAsia="ru-RU"/>
        </w:rPr>
        <w:instrText>_3_</w:instrText>
      </w:r>
      <w:r w:rsidRPr="0064233D">
        <w:rPr>
          <w:rFonts w:ascii="Times New Roman" w:eastAsia="Times New Roman" w:hAnsi="Times New Roman" w:cs="Times New Roman"/>
          <w:sz w:val="28"/>
          <w:szCs w:val="28"/>
          <w:lang w:val="en-US" w:eastAsia="ru-RU"/>
        </w:rPr>
        <w:instrText>chetverti</w:instrText>
      </w:r>
      <w:r w:rsidRPr="0064233D">
        <w:rPr>
          <w:rFonts w:ascii="Times New Roman" w:eastAsia="Times New Roman" w:hAnsi="Times New Roman" w:cs="Times New Roman"/>
          <w:sz w:val="28"/>
          <w:szCs w:val="28"/>
          <w:lang w:eastAsia="ru-RU"/>
        </w:rPr>
        <w:instrText>.</w:instrText>
      </w:r>
      <w:r w:rsidRPr="0064233D">
        <w:rPr>
          <w:rFonts w:ascii="Times New Roman" w:eastAsia="Times New Roman" w:hAnsi="Times New Roman" w:cs="Times New Roman"/>
          <w:sz w:val="28"/>
          <w:szCs w:val="28"/>
          <w:lang w:val="en-US" w:eastAsia="ru-RU"/>
        </w:rPr>
        <w:instrText>doc</w:instrText>
      </w:r>
      <w:r w:rsidRPr="0064233D">
        <w:rPr>
          <w:rFonts w:ascii="Times New Roman" w:eastAsia="Times New Roman" w:hAnsi="Times New Roman" w:cs="Times New Roman"/>
          <w:sz w:val="28"/>
          <w:szCs w:val="28"/>
          <w:lang w:eastAsia="ru-RU"/>
        </w:rPr>
        <w:instrText>&amp;</w:instrText>
      </w:r>
      <w:r w:rsidRPr="0064233D">
        <w:rPr>
          <w:rFonts w:ascii="Times New Roman" w:eastAsia="Times New Roman" w:hAnsi="Times New Roman" w:cs="Times New Roman"/>
          <w:sz w:val="28"/>
          <w:szCs w:val="28"/>
          <w:lang w:val="en-US" w:eastAsia="ru-RU"/>
        </w:rPr>
        <w:instrText>lr</w:instrText>
      </w:r>
      <w:r w:rsidRPr="0064233D">
        <w:rPr>
          <w:rFonts w:ascii="Times New Roman" w:eastAsia="Times New Roman" w:hAnsi="Times New Roman" w:cs="Times New Roman"/>
          <w:sz w:val="28"/>
          <w:szCs w:val="28"/>
          <w:lang w:eastAsia="ru-RU"/>
        </w:rPr>
        <w:instrText>=213&amp;</w:instrText>
      </w:r>
      <w:r w:rsidRPr="0064233D">
        <w:rPr>
          <w:rFonts w:ascii="Times New Roman" w:eastAsia="Times New Roman" w:hAnsi="Times New Roman" w:cs="Times New Roman"/>
          <w:sz w:val="28"/>
          <w:szCs w:val="28"/>
          <w:lang w:val="en-US" w:eastAsia="ru-RU"/>
        </w:rPr>
        <w:instrText>text</w:instrText>
      </w:r>
      <w:r w:rsidRPr="0064233D">
        <w:rPr>
          <w:rFonts w:ascii="Times New Roman" w:eastAsia="Times New Roman" w:hAnsi="Times New Roman" w:cs="Times New Roman"/>
          <w:sz w:val="28"/>
          <w:szCs w:val="28"/>
          <w:lang w:eastAsia="ru-RU"/>
        </w:rPr>
        <w:instrText>=%</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0%90%</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0%</w:instrText>
      </w:r>
      <w:r w:rsidRPr="0064233D">
        <w:rPr>
          <w:rFonts w:ascii="Times New Roman" w:eastAsia="Times New Roman" w:hAnsi="Times New Roman" w:cs="Times New Roman"/>
          <w:sz w:val="28"/>
          <w:szCs w:val="28"/>
          <w:lang w:val="en-US" w:eastAsia="ru-RU"/>
        </w:rPr>
        <w:instrText>BD</w:instrText>
      </w:r>
      <w:r w:rsidRPr="0064233D">
        <w:rPr>
          <w:rFonts w:ascii="Times New Roman" w:eastAsia="Times New Roman" w:hAnsi="Times New Roman" w:cs="Times New Roman"/>
          <w:sz w:val="28"/>
          <w:szCs w:val="28"/>
          <w:lang w:eastAsia="ru-RU"/>
        </w:rPr>
        <w:instrText>%</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0%</w:instrText>
      </w:r>
      <w:r w:rsidRPr="0064233D">
        <w:rPr>
          <w:rFonts w:ascii="Times New Roman" w:eastAsia="Times New Roman" w:hAnsi="Times New Roman" w:cs="Times New Roman"/>
          <w:sz w:val="28"/>
          <w:szCs w:val="28"/>
          <w:lang w:val="en-US" w:eastAsia="ru-RU"/>
        </w:rPr>
        <w:instrText>B</w:instrText>
      </w:r>
      <w:r w:rsidRPr="0064233D">
        <w:rPr>
          <w:rFonts w:ascii="Times New Roman" w:eastAsia="Times New Roman" w:hAnsi="Times New Roman" w:cs="Times New Roman"/>
          <w:sz w:val="28"/>
          <w:szCs w:val="28"/>
          <w:lang w:eastAsia="ru-RU"/>
        </w:rPr>
        <w:instrText>0%</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0%</w:instrText>
      </w:r>
      <w:r w:rsidRPr="0064233D">
        <w:rPr>
          <w:rFonts w:ascii="Times New Roman" w:eastAsia="Times New Roman" w:hAnsi="Times New Roman" w:cs="Times New Roman"/>
          <w:sz w:val="28"/>
          <w:szCs w:val="28"/>
          <w:lang w:val="en-US" w:eastAsia="ru-RU"/>
        </w:rPr>
        <w:instrText>BB</w:instrText>
      </w:r>
      <w:r w:rsidRPr="0064233D">
        <w:rPr>
          <w:rFonts w:ascii="Times New Roman" w:eastAsia="Times New Roman" w:hAnsi="Times New Roman" w:cs="Times New Roman"/>
          <w:sz w:val="28"/>
          <w:szCs w:val="28"/>
          <w:lang w:eastAsia="ru-RU"/>
        </w:rPr>
        <w:instrText>%</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0%</w:instrText>
      </w:r>
      <w:r w:rsidRPr="0064233D">
        <w:rPr>
          <w:rFonts w:ascii="Times New Roman" w:eastAsia="Times New Roman" w:hAnsi="Times New Roman" w:cs="Times New Roman"/>
          <w:sz w:val="28"/>
          <w:szCs w:val="28"/>
          <w:lang w:val="en-US" w:eastAsia="ru-RU"/>
        </w:rPr>
        <w:instrText>B</w:instrText>
      </w:r>
      <w:r w:rsidRPr="0064233D">
        <w:rPr>
          <w:rFonts w:ascii="Times New Roman" w:eastAsia="Times New Roman" w:hAnsi="Times New Roman" w:cs="Times New Roman"/>
          <w:sz w:val="28"/>
          <w:szCs w:val="28"/>
          <w:lang w:eastAsia="ru-RU"/>
        </w:rPr>
        <w:instrText>8%</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1%82%</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0%</w:instrText>
      </w:r>
      <w:r w:rsidRPr="0064233D">
        <w:rPr>
          <w:rFonts w:ascii="Times New Roman" w:eastAsia="Times New Roman" w:hAnsi="Times New Roman" w:cs="Times New Roman"/>
          <w:sz w:val="28"/>
          <w:szCs w:val="28"/>
          <w:lang w:val="en-US" w:eastAsia="ru-RU"/>
        </w:rPr>
        <w:instrText>B</w:instrText>
      </w:r>
      <w:r w:rsidRPr="0064233D">
        <w:rPr>
          <w:rFonts w:ascii="Times New Roman" w:eastAsia="Times New Roman" w:hAnsi="Times New Roman" w:cs="Times New Roman"/>
          <w:sz w:val="28"/>
          <w:szCs w:val="28"/>
          <w:lang w:eastAsia="ru-RU"/>
        </w:rPr>
        <w:instrText>8%</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1%87%</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0%</w:instrText>
      </w:r>
      <w:r w:rsidRPr="0064233D">
        <w:rPr>
          <w:rFonts w:ascii="Times New Roman" w:eastAsia="Times New Roman" w:hAnsi="Times New Roman" w:cs="Times New Roman"/>
          <w:sz w:val="28"/>
          <w:szCs w:val="28"/>
          <w:lang w:val="en-US" w:eastAsia="ru-RU"/>
        </w:rPr>
        <w:instrText>B</w:instrText>
      </w:r>
      <w:r w:rsidRPr="0064233D">
        <w:rPr>
          <w:rFonts w:ascii="Times New Roman" w:eastAsia="Times New Roman" w:hAnsi="Times New Roman" w:cs="Times New Roman"/>
          <w:sz w:val="28"/>
          <w:szCs w:val="28"/>
          <w:lang w:eastAsia="ru-RU"/>
        </w:rPr>
        <w:instrText>5%</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1%81%</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0%</w:instrText>
      </w:r>
      <w:r w:rsidRPr="0064233D">
        <w:rPr>
          <w:rFonts w:ascii="Times New Roman" w:eastAsia="Times New Roman" w:hAnsi="Times New Roman" w:cs="Times New Roman"/>
          <w:sz w:val="28"/>
          <w:szCs w:val="28"/>
          <w:lang w:val="en-US" w:eastAsia="ru-RU"/>
        </w:rPr>
        <w:instrText>BA</w:instrText>
      </w:r>
      <w:r w:rsidRPr="0064233D">
        <w:rPr>
          <w:rFonts w:ascii="Times New Roman" w:eastAsia="Times New Roman" w:hAnsi="Times New Roman" w:cs="Times New Roman"/>
          <w:sz w:val="28"/>
          <w:szCs w:val="28"/>
          <w:lang w:eastAsia="ru-RU"/>
        </w:rPr>
        <w:instrText>%</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0%</w:instrText>
      </w:r>
      <w:r w:rsidRPr="0064233D">
        <w:rPr>
          <w:rFonts w:ascii="Times New Roman" w:eastAsia="Times New Roman" w:hAnsi="Times New Roman" w:cs="Times New Roman"/>
          <w:sz w:val="28"/>
          <w:szCs w:val="28"/>
          <w:lang w:val="en-US" w:eastAsia="ru-RU"/>
        </w:rPr>
        <w:instrText>B</w:instrText>
      </w:r>
      <w:r w:rsidRPr="0064233D">
        <w:rPr>
          <w:rFonts w:ascii="Times New Roman" w:eastAsia="Times New Roman" w:hAnsi="Times New Roman" w:cs="Times New Roman"/>
          <w:sz w:val="28"/>
          <w:szCs w:val="28"/>
          <w:lang w:eastAsia="ru-RU"/>
        </w:rPr>
        <w:instrText>0%</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1%8</w:instrText>
      </w:r>
      <w:r w:rsidRPr="0064233D">
        <w:rPr>
          <w:rFonts w:ascii="Times New Roman" w:eastAsia="Times New Roman" w:hAnsi="Times New Roman" w:cs="Times New Roman"/>
          <w:sz w:val="28"/>
          <w:szCs w:val="28"/>
          <w:lang w:val="en-US" w:eastAsia="ru-RU"/>
        </w:rPr>
        <w:instrText>F</w:instrText>
      </w:r>
      <w:r w:rsidRPr="0064233D">
        <w:rPr>
          <w:rFonts w:ascii="Times New Roman" w:eastAsia="Times New Roman" w:hAnsi="Times New Roman" w:cs="Times New Roman"/>
          <w:sz w:val="28"/>
          <w:szCs w:val="28"/>
          <w:lang w:eastAsia="ru-RU"/>
        </w:rPr>
        <w:instrText>%20%</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1%81%</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0%</w:instrText>
      </w:r>
      <w:r w:rsidRPr="0064233D">
        <w:rPr>
          <w:rFonts w:ascii="Times New Roman" w:eastAsia="Times New Roman" w:hAnsi="Times New Roman" w:cs="Times New Roman"/>
          <w:sz w:val="28"/>
          <w:szCs w:val="28"/>
          <w:lang w:val="en-US" w:eastAsia="ru-RU"/>
        </w:rPr>
        <w:instrText>BF</w:instrText>
      </w:r>
      <w:r w:rsidRPr="0064233D">
        <w:rPr>
          <w:rFonts w:ascii="Times New Roman" w:eastAsia="Times New Roman" w:hAnsi="Times New Roman" w:cs="Times New Roman"/>
          <w:sz w:val="28"/>
          <w:szCs w:val="28"/>
          <w:lang w:eastAsia="ru-RU"/>
        </w:rPr>
        <w:instrText>%</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1%80%</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0%</w:instrText>
      </w:r>
      <w:r w:rsidRPr="0064233D">
        <w:rPr>
          <w:rFonts w:ascii="Times New Roman" w:eastAsia="Times New Roman" w:hAnsi="Times New Roman" w:cs="Times New Roman"/>
          <w:sz w:val="28"/>
          <w:szCs w:val="28"/>
          <w:lang w:val="en-US" w:eastAsia="ru-RU"/>
        </w:rPr>
        <w:instrText>B</w:instrText>
      </w:r>
      <w:r w:rsidRPr="0064233D">
        <w:rPr>
          <w:rFonts w:ascii="Times New Roman" w:eastAsia="Times New Roman" w:hAnsi="Times New Roman" w:cs="Times New Roman"/>
          <w:sz w:val="28"/>
          <w:szCs w:val="28"/>
          <w:lang w:eastAsia="ru-RU"/>
        </w:rPr>
        <w:instrText>0%</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0%</w:instrText>
      </w:r>
      <w:r w:rsidRPr="0064233D">
        <w:rPr>
          <w:rFonts w:ascii="Times New Roman" w:eastAsia="Times New Roman" w:hAnsi="Times New Roman" w:cs="Times New Roman"/>
          <w:sz w:val="28"/>
          <w:szCs w:val="28"/>
          <w:lang w:val="en-US" w:eastAsia="ru-RU"/>
        </w:rPr>
        <w:instrText>B</w:instrText>
      </w:r>
      <w:r w:rsidRPr="0064233D">
        <w:rPr>
          <w:rFonts w:ascii="Times New Roman" w:eastAsia="Times New Roman" w:hAnsi="Times New Roman" w:cs="Times New Roman"/>
          <w:sz w:val="28"/>
          <w:szCs w:val="28"/>
          <w:lang w:eastAsia="ru-RU"/>
        </w:rPr>
        <w:instrText>2%</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0%</w:instrText>
      </w:r>
      <w:r w:rsidRPr="0064233D">
        <w:rPr>
          <w:rFonts w:ascii="Times New Roman" w:eastAsia="Times New Roman" w:hAnsi="Times New Roman" w:cs="Times New Roman"/>
          <w:sz w:val="28"/>
          <w:szCs w:val="28"/>
          <w:lang w:val="en-US" w:eastAsia="ru-RU"/>
        </w:rPr>
        <w:instrText>BA</w:instrText>
      </w:r>
      <w:r w:rsidRPr="0064233D">
        <w:rPr>
          <w:rFonts w:ascii="Times New Roman" w:eastAsia="Times New Roman" w:hAnsi="Times New Roman" w:cs="Times New Roman"/>
          <w:sz w:val="28"/>
          <w:szCs w:val="28"/>
          <w:lang w:eastAsia="ru-RU"/>
        </w:rPr>
        <w:instrText>%</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0%</w:instrText>
      </w:r>
      <w:r w:rsidRPr="0064233D">
        <w:rPr>
          <w:rFonts w:ascii="Times New Roman" w:eastAsia="Times New Roman" w:hAnsi="Times New Roman" w:cs="Times New Roman"/>
          <w:sz w:val="28"/>
          <w:szCs w:val="28"/>
          <w:lang w:val="en-US" w:eastAsia="ru-RU"/>
        </w:rPr>
        <w:instrText>B</w:instrText>
      </w:r>
      <w:r w:rsidRPr="0064233D">
        <w:rPr>
          <w:rFonts w:ascii="Times New Roman" w:eastAsia="Times New Roman" w:hAnsi="Times New Roman" w:cs="Times New Roman"/>
          <w:sz w:val="28"/>
          <w:szCs w:val="28"/>
          <w:lang w:eastAsia="ru-RU"/>
        </w:rPr>
        <w:instrText>0%20%</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0%</w:instrText>
      </w:r>
      <w:r w:rsidRPr="0064233D">
        <w:rPr>
          <w:rFonts w:ascii="Times New Roman" w:eastAsia="Times New Roman" w:hAnsi="Times New Roman" w:cs="Times New Roman"/>
          <w:sz w:val="28"/>
          <w:szCs w:val="28"/>
          <w:lang w:val="en-US" w:eastAsia="ru-RU"/>
        </w:rPr>
        <w:instrText>BF</w:instrText>
      </w:r>
      <w:r w:rsidRPr="0064233D">
        <w:rPr>
          <w:rFonts w:ascii="Times New Roman" w:eastAsia="Times New Roman" w:hAnsi="Times New Roman" w:cs="Times New Roman"/>
          <w:sz w:val="28"/>
          <w:szCs w:val="28"/>
          <w:lang w:eastAsia="ru-RU"/>
        </w:rPr>
        <w:instrText>%</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0%</w:instrText>
      </w:r>
      <w:r w:rsidRPr="0064233D">
        <w:rPr>
          <w:rFonts w:ascii="Times New Roman" w:eastAsia="Times New Roman" w:hAnsi="Times New Roman" w:cs="Times New Roman"/>
          <w:sz w:val="28"/>
          <w:szCs w:val="28"/>
          <w:lang w:val="en-US" w:eastAsia="ru-RU"/>
        </w:rPr>
        <w:instrText>BE</w:instrText>
      </w:r>
      <w:r w:rsidRPr="0064233D">
        <w:rPr>
          <w:rFonts w:ascii="Times New Roman" w:eastAsia="Times New Roman" w:hAnsi="Times New Roman" w:cs="Times New Roman"/>
          <w:sz w:val="28"/>
          <w:szCs w:val="28"/>
          <w:lang w:eastAsia="ru-RU"/>
        </w:rPr>
        <w:instrText>%20%</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0%</w:instrText>
      </w:r>
      <w:r w:rsidRPr="0064233D">
        <w:rPr>
          <w:rFonts w:ascii="Times New Roman" w:eastAsia="Times New Roman" w:hAnsi="Times New Roman" w:cs="Times New Roman"/>
          <w:sz w:val="28"/>
          <w:szCs w:val="28"/>
          <w:lang w:val="en-US" w:eastAsia="ru-RU"/>
        </w:rPr>
        <w:instrText>B</w:instrText>
      </w:r>
      <w:r w:rsidRPr="0064233D">
        <w:rPr>
          <w:rFonts w:ascii="Times New Roman" w:eastAsia="Times New Roman" w:hAnsi="Times New Roman" w:cs="Times New Roman"/>
          <w:sz w:val="28"/>
          <w:szCs w:val="28"/>
          <w:lang w:eastAsia="ru-RU"/>
        </w:rPr>
        <w:instrText>8%</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1%82%</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0%</w:instrText>
      </w:r>
      <w:r w:rsidRPr="0064233D">
        <w:rPr>
          <w:rFonts w:ascii="Times New Roman" w:eastAsia="Times New Roman" w:hAnsi="Times New Roman" w:cs="Times New Roman"/>
          <w:sz w:val="28"/>
          <w:szCs w:val="28"/>
          <w:lang w:val="en-US" w:eastAsia="ru-RU"/>
        </w:rPr>
        <w:instrText>BE</w:instrText>
      </w:r>
      <w:r w:rsidRPr="0064233D">
        <w:rPr>
          <w:rFonts w:ascii="Times New Roman" w:eastAsia="Times New Roman" w:hAnsi="Times New Roman" w:cs="Times New Roman"/>
          <w:sz w:val="28"/>
          <w:szCs w:val="28"/>
          <w:lang w:eastAsia="ru-RU"/>
        </w:rPr>
        <w:instrText>%</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0%</w:instrText>
      </w:r>
      <w:r w:rsidRPr="0064233D">
        <w:rPr>
          <w:rFonts w:ascii="Times New Roman" w:eastAsia="Times New Roman" w:hAnsi="Times New Roman" w:cs="Times New Roman"/>
          <w:sz w:val="28"/>
          <w:szCs w:val="28"/>
          <w:lang w:val="en-US" w:eastAsia="ru-RU"/>
        </w:rPr>
        <w:instrText>B</w:instrText>
      </w:r>
      <w:r w:rsidRPr="0064233D">
        <w:rPr>
          <w:rFonts w:ascii="Times New Roman" w:eastAsia="Times New Roman" w:hAnsi="Times New Roman" w:cs="Times New Roman"/>
          <w:sz w:val="28"/>
          <w:szCs w:val="28"/>
          <w:lang w:eastAsia="ru-RU"/>
        </w:rPr>
        <w:instrText>3%</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0%</w:instrText>
      </w:r>
      <w:r w:rsidRPr="0064233D">
        <w:rPr>
          <w:rFonts w:ascii="Times New Roman" w:eastAsia="Times New Roman" w:hAnsi="Times New Roman" w:cs="Times New Roman"/>
          <w:sz w:val="28"/>
          <w:szCs w:val="28"/>
          <w:lang w:val="en-US" w:eastAsia="ru-RU"/>
        </w:rPr>
        <w:instrText>B</w:instrText>
      </w:r>
      <w:r w:rsidRPr="0064233D">
        <w:rPr>
          <w:rFonts w:ascii="Times New Roman" w:eastAsia="Times New Roman" w:hAnsi="Times New Roman" w:cs="Times New Roman"/>
          <w:sz w:val="28"/>
          <w:szCs w:val="28"/>
          <w:lang w:eastAsia="ru-RU"/>
        </w:rPr>
        <w:instrText>0%</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0%</w:instrText>
      </w:r>
      <w:r w:rsidRPr="0064233D">
        <w:rPr>
          <w:rFonts w:ascii="Times New Roman" w:eastAsia="Times New Roman" w:hAnsi="Times New Roman" w:cs="Times New Roman"/>
          <w:sz w:val="28"/>
          <w:szCs w:val="28"/>
          <w:lang w:val="en-US" w:eastAsia="ru-RU"/>
        </w:rPr>
        <w:instrText>BC</w:instrText>
      </w:r>
      <w:r w:rsidRPr="0064233D">
        <w:rPr>
          <w:rFonts w:ascii="Times New Roman" w:eastAsia="Times New Roman" w:hAnsi="Times New Roman" w:cs="Times New Roman"/>
          <w:sz w:val="28"/>
          <w:szCs w:val="28"/>
          <w:lang w:eastAsia="ru-RU"/>
        </w:rPr>
        <w:instrText>%20%</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1%87%</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0%</w:instrText>
      </w:r>
      <w:r w:rsidRPr="0064233D">
        <w:rPr>
          <w:rFonts w:ascii="Times New Roman" w:eastAsia="Times New Roman" w:hAnsi="Times New Roman" w:cs="Times New Roman"/>
          <w:sz w:val="28"/>
          <w:szCs w:val="28"/>
          <w:lang w:val="en-US" w:eastAsia="ru-RU"/>
        </w:rPr>
        <w:instrText>B</w:instrText>
      </w:r>
      <w:r w:rsidRPr="0064233D">
        <w:rPr>
          <w:rFonts w:ascii="Times New Roman" w:eastAsia="Times New Roman" w:hAnsi="Times New Roman" w:cs="Times New Roman"/>
          <w:sz w:val="28"/>
          <w:szCs w:val="28"/>
          <w:lang w:eastAsia="ru-RU"/>
        </w:rPr>
        <w:instrText>5%</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1%82%</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0%</w:instrText>
      </w:r>
      <w:r w:rsidRPr="0064233D">
        <w:rPr>
          <w:rFonts w:ascii="Times New Roman" w:eastAsia="Times New Roman" w:hAnsi="Times New Roman" w:cs="Times New Roman"/>
          <w:sz w:val="28"/>
          <w:szCs w:val="28"/>
          <w:lang w:val="en-US" w:eastAsia="ru-RU"/>
        </w:rPr>
        <w:instrText>B</w:instrText>
      </w:r>
      <w:r w:rsidRPr="0064233D">
        <w:rPr>
          <w:rFonts w:ascii="Times New Roman" w:eastAsia="Times New Roman" w:hAnsi="Times New Roman" w:cs="Times New Roman"/>
          <w:sz w:val="28"/>
          <w:szCs w:val="28"/>
          <w:lang w:eastAsia="ru-RU"/>
        </w:rPr>
        <w:instrText>2%</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0%</w:instrText>
      </w:r>
      <w:r w:rsidRPr="0064233D">
        <w:rPr>
          <w:rFonts w:ascii="Times New Roman" w:eastAsia="Times New Roman" w:hAnsi="Times New Roman" w:cs="Times New Roman"/>
          <w:sz w:val="28"/>
          <w:szCs w:val="28"/>
          <w:lang w:val="en-US" w:eastAsia="ru-RU"/>
        </w:rPr>
        <w:instrText>B</w:instrText>
      </w:r>
      <w:r w:rsidRPr="0064233D">
        <w:rPr>
          <w:rFonts w:ascii="Times New Roman" w:eastAsia="Times New Roman" w:hAnsi="Times New Roman" w:cs="Times New Roman"/>
          <w:sz w:val="28"/>
          <w:szCs w:val="28"/>
          <w:lang w:eastAsia="ru-RU"/>
        </w:rPr>
        <w:instrText>5%</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1%80%</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1%82%</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0%</w:instrText>
      </w:r>
      <w:r w:rsidRPr="0064233D">
        <w:rPr>
          <w:rFonts w:ascii="Times New Roman" w:eastAsia="Times New Roman" w:hAnsi="Times New Roman" w:cs="Times New Roman"/>
          <w:sz w:val="28"/>
          <w:szCs w:val="28"/>
          <w:lang w:val="en-US" w:eastAsia="ru-RU"/>
        </w:rPr>
        <w:instrText>B</w:instrText>
      </w:r>
      <w:r w:rsidRPr="0064233D">
        <w:rPr>
          <w:rFonts w:ascii="Times New Roman" w:eastAsia="Times New Roman" w:hAnsi="Times New Roman" w:cs="Times New Roman"/>
          <w:sz w:val="28"/>
          <w:szCs w:val="28"/>
          <w:lang w:eastAsia="ru-RU"/>
        </w:rPr>
        <w:instrText>8&amp;</w:instrText>
      </w:r>
      <w:r w:rsidRPr="0064233D">
        <w:rPr>
          <w:rFonts w:ascii="Times New Roman" w:eastAsia="Times New Roman" w:hAnsi="Times New Roman" w:cs="Times New Roman"/>
          <w:sz w:val="28"/>
          <w:szCs w:val="28"/>
          <w:lang w:val="en-US" w:eastAsia="ru-RU"/>
        </w:rPr>
        <w:instrText>l</w:instrText>
      </w:r>
      <w:r w:rsidRPr="0064233D">
        <w:rPr>
          <w:rFonts w:ascii="Times New Roman" w:eastAsia="Times New Roman" w:hAnsi="Times New Roman" w:cs="Times New Roman"/>
          <w:sz w:val="28"/>
          <w:szCs w:val="28"/>
          <w:lang w:eastAsia="ru-RU"/>
        </w:rPr>
        <w:instrText>10</w:instrText>
      </w:r>
      <w:r w:rsidRPr="0064233D">
        <w:rPr>
          <w:rFonts w:ascii="Times New Roman" w:eastAsia="Times New Roman" w:hAnsi="Times New Roman" w:cs="Times New Roman"/>
          <w:sz w:val="28"/>
          <w:szCs w:val="28"/>
          <w:lang w:val="en-US" w:eastAsia="ru-RU"/>
        </w:rPr>
        <w:instrText>n</w:instrText>
      </w:r>
      <w:r w:rsidRPr="0064233D">
        <w:rPr>
          <w:rFonts w:ascii="Times New Roman" w:eastAsia="Times New Roman" w:hAnsi="Times New Roman" w:cs="Times New Roman"/>
          <w:sz w:val="28"/>
          <w:szCs w:val="28"/>
          <w:lang w:eastAsia="ru-RU"/>
        </w:rPr>
        <w:instrText>=</w:instrText>
      </w:r>
      <w:r w:rsidRPr="0064233D">
        <w:rPr>
          <w:rFonts w:ascii="Times New Roman" w:eastAsia="Times New Roman" w:hAnsi="Times New Roman" w:cs="Times New Roman"/>
          <w:sz w:val="28"/>
          <w:szCs w:val="28"/>
          <w:lang w:val="en-US" w:eastAsia="ru-RU"/>
        </w:rPr>
        <w:instrText>ru</w:instrText>
      </w:r>
      <w:r w:rsidRPr="0064233D">
        <w:rPr>
          <w:rFonts w:ascii="Times New Roman" w:eastAsia="Times New Roman" w:hAnsi="Times New Roman" w:cs="Times New Roman"/>
          <w:sz w:val="28"/>
          <w:szCs w:val="28"/>
          <w:lang w:eastAsia="ru-RU"/>
        </w:rPr>
        <w:instrText>&amp;</w:instrText>
      </w:r>
      <w:r w:rsidRPr="0064233D">
        <w:rPr>
          <w:rFonts w:ascii="Times New Roman" w:eastAsia="Times New Roman" w:hAnsi="Times New Roman" w:cs="Times New Roman"/>
          <w:sz w:val="28"/>
          <w:szCs w:val="28"/>
          <w:lang w:val="en-US" w:eastAsia="ru-RU"/>
        </w:rPr>
        <w:instrText>mime</w:instrText>
      </w:r>
      <w:r w:rsidRPr="0064233D">
        <w:rPr>
          <w:rFonts w:ascii="Times New Roman" w:eastAsia="Times New Roman" w:hAnsi="Times New Roman" w:cs="Times New Roman"/>
          <w:sz w:val="28"/>
          <w:szCs w:val="28"/>
          <w:lang w:eastAsia="ru-RU"/>
        </w:rPr>
        <w:instrText>=</w:instrText>
      </w:r>
      <w:r w:rsidRPr="0064233D">
        <w:rPr>
          <w:rFonts w:ascii="Times New Roman" w:eastAsia="Times New Roman" w:hAnsi="Times New Roman" w:cs="Times New Roman"/>
          <w:sz w:val="28"/>
          <w:szCs w:val="28"/>
          <w:lang w:val="en-US" w:eastAsia="ru-RU"/>
        </w:rPr>
        <w:instrText>doc</w:instrText>
      </w:r>
      <w:r w:rsidRPr="0064233D">
        <w:rPr>
          <w:rFonts w:ascii="Times New Roman" w:eastAsia="Times New Roman" w:hAnsi="Times New Roman" w:cs="Times New Roman"/>
          <w:sz w:val="28"/>
          <w:szCs w:val="28"/>
          <w:lang w:eastAsia="ru-RU"/>
        </w:rPr>
        <w:instrText>&amp;</w:instrText>
      </w:r>
      <w:r w:rsidRPr="0064233D">
        <w:rPr>
          <w:rFonts w:ascii="Times New Roman" w:eastAsia="Times New Roman" w:hAnsi="Times New Roman" w:cs="Times New Roman"/>
          <w:sz w:val="28"/>
          <w:szCs w:val="28"/>
          <w:lang w:val="en-US" w:eastAsia="ru-RU"/>
        </w:rPr>
        <w:instrText>sign</w:instrText>
      </w:r>
      <w:r w:rsidRPr="0064233D">
        <w:rPr>
          <w:rFonts w:ascii="Times New Roman" w:eastAsia="Times New Roman" w:hAnsi="Times New Roman" w:cs="Times New Roman"/>
          <w:sz w:val="28"/>
          <w:szCs w:val="28"/>
          <w:lang w:eastAsia="ru-RU"/>
        </w:rPr>
        <w:instrText>=</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42</w:instrText>
      </w:r>
      <w:r w:rsidRPr="0064233D">
        <w:rPr>
          <w:rFonts w:ascii="Times New Roman" w:eastAsia="Times New Roman" w:hAnsi="Times New Roman" w:cs="Times New Roman"/>
          <w:sz w:val="28"/>
          <w:szCs w:val="28"/>
          <w:lang w:val="en-US" w:eastAsia="ru-RU"/>
        </w:rPr>
        <w:instrText>a</w:instrText>
      </w:r>
      <w:r w:rsidRPr="0064233D">
        <w:rPr>
          <w:rFonts w:ascii="Times New Roman" w:eastAsia="Times New Roman" w:hAnsi="Times New Roman" w:cs="Times New Roman"/>
          <w:sz w:val="28"/>
          <w:szCs w:val="28"/>
          <w:lang w:eastAsia="ru-RU"/>
        </w:rPr>
        <w:instrText>5</w:instrText>
      </w:r>
      <w:r w:rsidRPr="0064233D">
        <w:rPr>
          <w:rFonts w:ascii="Times New Roman" w:eastAsia="Times New Roman" w:hAnsi="Times New Roman" w:cs="Times New Roman"/>
          <w:sz w:val="28"/>
          <w:szCs w:val="28"/>
          <w:lang w:val="en-US" w:eastAsia="ru-RU"/>
        </w:rPr>
        <w:instrText>b</w:instrText>
      </w:r>
      <w:r w:rsidRPr="0064233D">
        <w:rPr>
          <w:rFonts w:ascii="Times New Roman" w:eastAsia="Times New Roman" w:hAnsi="Times New Roman" w:cs="Times New Roman"/>
          <w:sz w:val="28"/>
          <w:szCs w:val="28"/>
          <w:lang w:eastAsia="ru-RU"/>
        </w:rPr>
        <w:instrText>8475</w:instrText>
      </w:r>
      <w:r w:rsidRPr="0064233D">
        <w:rPr>
          <w:rFonts w:ascii="Times New Roman" w:eastAsia="Times New Roman" w:hAnsi="Times New Roman" w:cs="Times New Roman"/>
          <w:sz w:val="28"/>
          <w:szCs w:val="28"/>
          <w:lang w:val="en-US" w:eastAsia="ru-RU"/>
        </w:rPr>
        <w:instrText>e</w:instrText>
      </w:r>
      <w:r w:rsidRPr="0064233D">
        <w:rPr>
          <w:rFonts w:ascii="Times New Roman" w:eastAsia="Times New Roman" w:hAnsi="Times New Roman" w:cs="Times New Roman"/>
          <w:sz w:val="28"/>
          <w:szCs w:val="28"/>
          <w:lang w:eastAsia="ru-RU"/>
        </w:rPr>
        <w:instrText>147</w:instrText>
      </w:r>
      <w:r w:rsidRPr="0064233D">
        <w:rPr>
          <w:rFonts w:ascii="Times New Roman" w:eastAsia="Times New Roman" w:hAnsi="Times New Roman" w:cs="Times New Roman"/>
          <w:sz w:val="28"/>
          <w:szCs w:val="28"/>
          <w:lang w:val="en-US" w:eastAsia="ru-RU"/>
        </w:rPr>
        <w:instrText>f</w:instrText>
      </w:r>
      <w:r w:rsidRPr="0064233D">
        <w:rPr>
          <w:rFonts w:ascii="Times New Roman" w:eastAsia="Times New Roman" w:hAnsi="Times New Roman" w:cs="Times New Roman"/>
          <w:sz w:val="28"/>
          <w:szCs w:val="28"/>
          <w:lang w:eastAsia="ru-RU"/>
        </w:rPr>
        <w:instrText>461</w:instrText>
      </w:r>
      <w:r w:rsidRPr="0064233D">
        <w:rPr>
          <w:rFonts w:ascii="Times New Roman" w:eastAsia="Times New Roman" w:hAnsi="Times New Roman" w:cs="Times New Roman"/>
          <w:sz w:val="28"/>
          <w:szCs w:val="28"/>
          <w:lang w:val="en-US" w:eastAsia="ru-RU"/>
        </w:rPr>
        <w:instrText>c</w:instrText>
      </w:r>
      <w:r w:rsidRPr="0064233D">
        <w:rPr>
          <w:rFonts w:ascii="Times New Roman" w:eastAsia="Times New Roman" w:hAnsi="Times New Roman" w:cs="Times New Roman"/>
          <w:sz w:val="28"/>
          <w:szCs w:val="28"/>
          <w:lang w:eastAsia="ru-RU"/>
        </w:rPr>
        <w:instrText>1</w:instrText>
      </w:r>
      <w:r w:rsidRPr="0064233D">
        <w:rPr>
          <w:rFonts w:ascii="Times New Roman" w:eastAsia="Times New Roman" w:hAnsi="Times New Roman" w:cs="Times New Roman"/>
          <w:sz w:val="28"/>
          <w:szCs w:val="28"/>
          <w:lang w:val="en-US" w:eastAsia="ru-RU"/>
        </w:rPr>
        <w:instrText>b</w:instrText>
      </w:r>
      <w:r w:rsidRPr="0064233D">
        <w:rPr>
          <w:rFonts w:ascii="Times New Roman" w:eastAsia="Times New Roman" w:hAnsi="Times New Roman" w:cs="Times New Roman"/>
          <w:sz w:val="28"/>
          <w:szCs w:val="28"/>
          <w:lang w:eastAsia="ru-RU"/>
        </w:rPr>
        <w:instrText>06321</w:instrText>
      </w:r>
      <w:r w:rsidRPr="0064233D">
        <w:rPr>
          <w:rFonts w:ascii="Times New Roman" w:eastAsia="Times New Roman" w:hAnsi="Times New Roman" w:cs="Times New Roman"/>
          <w:sz w:val="28"/>
          <w:szCs w:val="28"/>
          <w:lang w:val="en-US" w:eastAsia="ru-RU"/>
        </w:rPr>
        <w:instrText>b</w:instrText>
      </w:r>
      <w:r w:rsidRPr="0064233D">
        <w:rPr>
          <w:rFonts w:ascii="Times New Roman" w:eastAsia="Times New Roman" w:hAnsi="Times New Roman" w:cs="Times New Roman"/>
          <w:sz w:val="28"/>
          <w:szCs w:val="28"/>
          <w:lang w:eastAsia="ru-RU"/>
        </w:rPr>
        <w:instrText>9</w:instrText>
      </w:r>
      <w:r w:rsidRPr="0064233D">
        <w:rPr>
          <w:rFonts w:ascii="Times New Roman" w:eastAsia="Times New Roman" w:hAnsi="Times New Roman" w:cs="Times New Roman"/>
          <w:sz w:val="28"/>
          <w:szCs w:val="28"/>
          <w:lang w:val="en-US" w:eastAsia="ru-RU"/>
        </w:rPr>
        <w:instrText>f</w:instrText>
      </w:r>
      <w:r w:rsidRPr="0064233D">
        <w:rPr>
          <w:rFonts w:ascii="Times New Roman" w:eastAsia="Times New Roman" w:hAnsi="Times New Roman" w:cs="Times New Roman"/>
          <w:sz w:val="28"/>
          <w:szCs w:val="28"/>
          <w:lang w:eastAsia="ru-RU"/>
        </w:rPr>
        <w:instrText>810&amp;</w:instrText>
      </w:r>
      <w:r w:rsidRPr="0064233D">
        <w:rPr>
          <w:rFonts w:ascii="Times New Roman" w:eastAsia="Times New Roman" w:hAnsi="Times New Roman" w:cs="Times New Roman"/>
          <w:sz w:val="28"/>
          <w:szCs w:val="28"/>
          <w:lang w:val="en-US" w:eastAsia="ru-RU"/>
        </w:rPr>
        <w:instrText>keyno</w:instrText>
      </w:r>
      <w:r w:rsidRPr="0064233D">
        <w:rPr>
          <w:rFonts w:ascii="Times New Roman" w:eastAsia="Times New Roman" w:hAnsi="Times New Roman" w:cs="Times New Roman"/>
          <w:sz w:val="28"/>
          <w:szCs w:val="28"/>
          <w:lang w:eastAsia="ru-RU"/>
        </w:rPr>
        <w:instrText>=0" \</w:instrText>
      </w:r>
      <w:r w:rsidRPr="0064233D">
        <w:rPr>
          <w:rFonts w:ascii="Times New Roman" w:eastAsia="Times New Roman" w:hAnsi="Times New Roman" w:cs="Times New Roman"/>
          <w:sz w:val="28"/>
          <w:szCs w:val="28"/>
          <w:lang w:val="en-US" w:eastAsia="ru-RU"/>
        </w:rPr>
        <w:instrText>l</w:instrText>
      </w:r>
      <w:r w:rsidRPr="0064233D">
        <w:rPr>
          <w:rFonts w:ascii="Times New Roman" w:eastAsia="Times New Roman" w:hAnsi="Times New Roman" w:cs="Times New Roman"/>
          <w:sz w:val="28"/>
          <w:szCs w:val="28"/>
          <w:lang w:eastAsia="ru-RU"/>
        </w:rPr>
        <w:instrText xml:space="preserve"> "</w:instrText>
      </w:r>
      <w:r w:rsidRPr="0064233D">
        <w:rPr>
          <w:rFonts w:ascii="Times New Roman" w:eastAsia="Times New Roman" w:hAnsi="Times New Roman" w:cs="Times New Roman"/>
          <w:sz w:val="28"/>
          <w:szCs w:val="28"/>
          <w:lang w:val="en-US" w:eastAsia="ru-RU"/>
        </w:rPr>
        <w:instrText>YANDEX</w:instrText>
      </w:r>
      <w:r w:rsidRPr="0064233D">
        <w:rPr>
          <w:rFonts w:ascii="Times New Roman" w:eastAsia="Times New Roman" w:hAnsi="Times New Roman" w:cs="Times New Roman"/>
          <w:sz w:val="28"/>
          <w:szCs w:val="28"/>
          <w:lang w:eastAsia="ru-RU"/>
        </w:rPr>
        <w:instrText xml:space="preserve">_5" </w:instrText>
      </w:r>
      <w:r w:rsidR="00B95D56" w:rsidRPr="0064233D">
        <w:rPr>
          <w:rFonts w:ascii="Times New Roman" w:eastAsia="Times New Roman" w:hAnsi="Times New Roman" w:cs="Times New Roman"/>
          <w:sz w:val="28"/>
          <w:szCs w:val="28"/>
          <w:lang w:val="en-US" w:eastAsia="ru-RU"/>
        </w:rPr>
        <w:fldChar w:fldCharType="end"/>
      </w:r>
      <w:r w:rsidRPr="0064233D">
        <w:rPr>
          <w:rFonts w:ascii="Times New Roman" w:eastAsia="Times New Roman" w:hAnsi="Times New Roman" w:cs="Times New Roman"/>
          <w:sz w:val="28"/>
          <w:szCs w:val="28"/>
          <w:lang w:val="en-US" w:eastAsia="ru-RU"/>
        </w:rPr>
        <w:t> </w:t>
      </w:r>
      <w:r w:rsidRPr="0064233D">
        <w:rPr>
          <w:rFonts w:ascii="Times New Roman" w:eastAsia="Times New Roman" w:hAnsi="Times New Roman" w:cs="Times New Roman"/>
          <w:sz w:val="28"/>
          <w:szCs w:val="28"/>
          <w:lang w:eastAsia="ru-RU"/>
        </w:rPr>
        <w:t>итогам</w:t>
      </w:r>
      <w:proofErr w:type="gramEnd"/>
      <w:r w:rsidRPr="0064233D">
        <w:rPr>
          <w:rFonts w:ascii="Times New Roman" w:eastAsia="Times New Roman" w:hAnsi="Times New Roman" w:cs="Times New Roman"/>
          <w:sz w:val="28"/>
          <w:szCs w:val="28"/>
          <w:lang w:val="en-US" w:eastAsia="ru-RU"/>
        </w:rPr>
        <w:t> </w:t>
      </w:r>
      <w:hyperlink r:id="rId9" w:anchor="YANDEX_7" w:history="1"/>
      <w:r w:rsidRPr="0064233D">
        <w:rPr>
          <w:rFonts w:ascii="Times New Roman" w:eastAsia="Times New Roman" w:hAnsi="Times New Roman" w:cs="Times New Roman"/>
          <w:sz w:val="28"/>
          <w:szCs w:val="28"/>
          <w:lang w:eastAsia="ru-RU"/>
        </w:rPr>
        <w:t>учебного года анализируется по следующим параметрам:</w:t>
      </w:r>
    </w:p>
    <w:p w:rsidR="0064233D" w:rsidRPr="0064233D" w:rsidRDefault="0064233D" w:rsidP="005240A3">
      <w:pPr>
        <w:numPr>
          <w:ilvl w:val="0"/>
          <w:numId w:val="36"/>
        </w:numPr>
        <w:tabs>
          <w:tab w:val="num" w:pos="851"/>
        </w:tabs>
        <w:spacing w:after="0" w:line="240" w:lineRule="auto"/>
        <w:ind w:left="851" w:hanging="284"/>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 xml:space="preserve">численность </w:t>
      </w:r>
      <w:proofErr w:type="gramStart"/>
      <w:r w:rsidRPr="0064233D">
        <w:rPr>
          <w:rFonts w:ascii="Times New Roman" w:eastAsia="Times New Roman" w:hAnsi="Times New Roman" w:cs="Times New Roman"/>
          <w:sz w:val="28"/>
          <w:szCs w:val="28"/>
          <w:lang w:eastAsia="ru-RU"/>
        </w:rPr>
        <w:t>обучающихся</w:t>
      </w:r>
      <w:proofErr w:type="gramEnd"/>
      <w:r w:rsidRPr="0064233D">
        <w:rPr>
          <w:rFonts w:ascii="Times New Roman" w:eastAsia="Times New Roman" w:hAnsi="Times New Roman" w:cs="Times New Roman"/>
          <w:sz w:val="28"/>
          <w:szCs w:val="28"/>
          <w:lang w:eastAsia="ru-RU"/>
        </w:rPr>
        <w:t>;</w:t>
      </w:r>
    </w:p>
    <w:p w:rsidR="0064233D" w:rsidRPr="0064233D" w:rsidRDefault="0064233D" w:rsidP="005240A3">
      <w:pPr>
        <w:numPr>
          <w:ilvl w:val="0"/>
          <w:numId w:val="36"/>
        </w:numPr>
        <w:tabs>
          <w:tab w:val="num" w:pos="851"/>
        </w:tabs>
        <w:spacing w:after="0" w:line="240" w:lineRule="auto"/>
        <w:ind w:left="851" w:hanging="284"/>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 xml:space="preserve">качество успеваемости </w:t>
      </w:r>
      <w:proofErr w:type="gramStart"/>
      <w:r w:rsidRPr="0064233D">
        <w:rPr>
          <w:rFonts w:ascii="Times New Roman" w:eastAsia="Times New Roman" w:hAnsi="Times New Roman" w:cs="Times New Roman"/>
          <w:sz w:val="28"/>
          <w:szCs w:val="28"/>
          <w:lang w:eastAsia="ru-RU"/>
        </w:rPr>
        <w:t>обучающихся</w:t>
      </w:r>
      <w:proofErr w:type="gramEnd"/>
      <w:r w:rsidRPr="0064233D">
        <w:rPr>
          <w:rFonts w:ascii="Times New Roman" w:eastAsia="Times New Roman" w:hAnsi="Times New Roman" w:cs="Times New Roman"/>
          <w:sz w:val="28"/>
          <w:szCs w:val="28"/>
          <w:lang w:eastAsia="ru-RU"/>
        </w:rPr>
        <w:t>;</w:t>
      </w:r>
    </w:p>
    <w:p w:rsidR="0064233D" w:rsidRPr="0064233D" w:rsidRDefault="0064233D" w:rsidP="005240A3">
      <w:pPr>
        <w:numPr>
          <w:ilvl w:val="0"/>
          <w:numId w:val="36"/>
        </w:numPr>
        <w:tabs>
          <w:tab w:val="num" w:pos="851"/>
        </w:tabs>
        <w:spacing w:after="0" w:line="240" w:lineRule="auto"/>
        <w:ind w:left="851" w:hanging="284"/>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выполнение программ по предметам;</w:t>
      </w:r>
    </w:p>
    <w:p w:rsidR="0064233D" w:rsidRPr="0064233D" w:rsidRDefault="0064233D" w:rsidP="005240A3">
      <w:pPr>
        <w:numPr>
          <w:ilvl w:val="0"/>
          <w:numId w:val="36"/>
        </w:numPr>
        <w:tabs>
          <w:tab w:val="num" w:pos="851"/>
        </w:tabs>
        <w:spacing w:after="0" w:line="240" w:lineRule="auto"/>
        <w:ind w:left="851" w:hanging="284"/>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внеурочная деятельность;</w:t>
      </w:r>
    </w:p>
    <w:p w:rsidR="0064233D" w:rsidRPr="0064233D" w:rsidRDefault="0064233D" w:rsidP="005240A3">
      <w:pPr>
        <w:numPr>
          <w:ilvl w:val="0"/>
          <w:numId w:val="36"/>
        </w:numPr>
        <w:tabs>
          <w:tab w:val="num" w:pos="851"/>
        </w:tabs>
        <w:spacing w:after="0" w:line="240" w:lineRule="auto"/>
        <w:ind w:left="851" w:hanging="284"/>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 xml:space="preserve"> анализ замещенных уроков.</w:t>
      </w:r>
    </w:p>
    <w:p w:rsidR="0064233D" w:rsidRPr="0064233D" w:rsidRDefault="0064233D" w:rsidP="0064233D">
      <w:pPr>
        <w:spacing w:after="0"/>
        <w:ind w:firstLine="851"/>
        <w:rPr>
          <w:rFonts w:ascii="Times New Roman" w:eastAsia="Times New Roman" w:hAnsi="Times New Roman" w:cs="Times New Roman"/>
          <w:sz w:val="28"/>
          <w:szCs w:val="28"/>
          <w:lang w:eastAsia="ru-RU"/>
        </w:rPr>
      </w:pPr>
      <w:r w:rsidRPr="0064233D">
        <w:rPr>
          <w:rFonts w:ascii="Times New Roman" w:eastAsia="Times New Roman" w:hAnsi="Times New Roman" w:cs="Times New Roman"/>
          <w:b/>
          <w:bCs/>
          <w:sz w:val="28"/>
          <w:szCs w:val="28"/>
          <w:u w:val="single"/>
          <w:lang w:eastAsia="ru-RU"/>
        </w:rPr>
        <w:t xml:space="preserve">1. Численность  </w:t>
      </w:r>
      <w:proofErr w:type="gramStart"/>
      <w:r w:rsidRPr="0064233D">
        <w:rPr>
          <w:rFonts w:ascii="Times New Roman" w:eastAsia="Times New Roman" w:hAnsi="Times New Roman" w:cs="Times New Roman"/>
          <w:b/>
          <w:bCs/>
          <w:sz w:val="28"/>
          <w:szCs w:val="28"/>
          <w:u w:val="single"/>
          <w:lang w:eastAsia="ru-RU"/>
        </w:rPr>
        <w:t>обучающихся</w:t>
      </w:r>
      <w:proofErr w:type="gramEnd"/>
      <w:r w:rsidRPr="0064233D">
        <w:rPr>
          <w:rFonts w:ascii="Times New Roman" w:eastAsia="Times New Roman" w:hAnsi="Times New Roman" w:cs="Times New Roman"/>
          <w:b/>
          <w:bCs/>
          <w:sz w:val="28"/>
          <w:szCs w:val="28"/>
          <w:u w:val="single"/>
          <w:lang w:eastAsia="ru-RU"/>
        </w:rPr>
        <w:t>.</w:t>
      </w:r>
    </w:p>
    <w:p w:rsidR="0064233D" w:rsidRPr="0064233D" w:rsidRDefault="0064233D" w:rsidP="0064233D">
      <w:pPr>
        <w:spacing w:after="0"/>
        <w:ind w:left="-426" w:firstLine="426"/>
        <w:jc w:val="both"/>
        <w:rPr>
          <w:rFonts w:ascii="Times New Roman" w:eastAsia="Times New Roman" w:hAnsi="Times New Roman" w:cs="Times New Roman"/>
          <w:color w:val="C00000"/>
          <w:sz w:val="28"/>
          <w:szCs w:val="28"/>
          <w:lang w:eastAsia="ru-RU"/>
        </w:rPr>
      </w:pPr>
      <w:r w:rsidRPr="0064233D">
        <w:rPr>
          <w:rFonts w:ascii="Times New Roman" w:eastAsia="Times New Roman" w:hAnsi="Times New Roman" w:cs="Times New Roman"/>
          <w:sz w:val="28"/>
          <w:szCs w:val="28"/>
          <w:lang w:eastAsia="ru-RU"/>
        </w:rPr>
        <w:t xml:space="preserve">На 1 сентября 2021 года в </w:t>
      </w:r>
      <w:r w:rsidR="00481F87">
        <w:rPr>
          <w:rFonts w:ascii="Times New Roman" w:eastAsia="Times New Roman" w:hAnsi="Times New Roman" w:cs="Times New Roman"/>
          <w:sz w:val="28"/>
          <w:szCs w:val="28"/>
          <w:lang w:eastAsia="ru-RU"/>
        </w:rPr>
        <w:t xml:space="preserve">начальной школе числилось  22 </w:t>
      </w:r>
      <w:proofErr w:type="gramStart"/>
      <w:r w:rsidR="00481F87">
        <w:rPr>
          <w:rFonts w:ascii="Times New Roman" w:eastAsia="Times New Roman" w:hAnsi="Times New Roman" w:cs="Times New Roman"/>
          <w:sz w:val="28"/>
          <w:szCs w:val="28"/>
          <w:lang w:eastAsia="ru-RU"/>
        </w:rPr>
        <w:t>обучающих</w:t>
      </w:r>
      <w:r w:rsidRPr="0064233D">
        <w:rPr>
          <w:rFonts w:ascii="Times New Roman" w:eastAsia="Times New Roman" w:hAnsi="Times New Roman" w:cs="Times New Roman"/>
          <w:sz w:val="28"/>
          <w:szCs w:val="28"/>
          <w:lang w:eastAsia="ru-RU"/>
        </w:rPr>
        <w:t>ся</w:t>
      </w:r>
      <w:proofErr w:type="gramEnd"/>
      <w:r w:rsidRPr="0064233D">
        <w:rPr>
          <w:rFonts w:ascii="Times New Roman" w:eastAsia="Times New Roman" w:hAnsi="Times New Roman" w:cs="Times New Roman"/>
          <w:sz w:val="28"/>
          <w:szCs w:val="28"/>
          <w:lang w:eastAsia="ru-RU"/>
        </w:rPr>
        <w:t xml:space="preserve">,  на конец 2021 </w:t>
      </w:r>
      <w:r w:rsidR="00481F87">
        <w:rPr>
          <w:rFonts w:ascii="Times New Roman" w:eastAsia="Times New Roman" w:hAnsi="Times New Roman" w:cs="Times New Roman"/>
          <w:sz w:val="28"/>
          <w:szCs w:val="28"/>
          <w:lang w:eastAsia="ru-RU"/>
        </w:rPr>
        <w:t>учебного года  стало 38</w:t>
      </w:r>
      <w:r w:rsidRPr="0064233D">
        <w:rPr>
          <w:rFonts w:ascii="Times New Roman" w:eastAsia="Times New Roman" w:hAnsi="Times New Roman" w:cs="Times New Roman"/>
          <w:sz w:val="28"/>
          <w:szCs w:val="28"/>
          <w:lang w:eastAsia="ru-RU"/>
        </w:rPr>
        <w:t xml:space="preserve"> обучающихся. Всего в  начальной школе  обучается 4 класса. Все обучающиеся начальной школы обучаются </w:t>
      </w:r>
      <w:proofErr w:type="gramStart"/>
      <w:r w:rsidRPr="0064233D">
        <w:rPr>
          <w:rFonts w:ascii="Times New Roman" w:eastAsia="Times New Roman" w:hAnsi="Times New Roman" w:cs="Times New Roman"/>
          <w:sz w:val="28"/>
          <w:szCs w:val="28"/>
          <w:lang w:eastAsia="ru-RU"/>
        </w:rPr>
        <w:t>по</w:t>
      </w:r>
      <w:proofErr w:type="gramEnd"/>
      <w:r w:rsidRPr="0064233D">
        <w:rPr>
          <w:rFonts w:ascii="Times New Roman" w:eastAsia="Times New Roman" w:hAnsi="Times New Roman" w:cs="Times New Roman"/>
          <w:sz w:val="28"/>
          <w:szCs w:val="28"/>
          <w:lang w:eastAsia="ru-RU"/>
        </w:rPr>
        <w:t xml:space="preserve"> новым ФГОС. </w:t>
      </w:r>
      <w:proofErr w:type="gramStart"/>
      <w:r w:rsidRPr="0064233D">
        <w:rPr>
          <w:rFonts w:ascii="Times New Roman" w:eastAsia="Times New Roman" w:hAnsi="Times New Roman" w:cs="Times New Roman"/>
          <w:sz w:val="28"/>
          <w:szCs w:val="28"/>
          <w:lang w:eastAsia="ru-RU"/>
        </w:rPr>
        <w:t xml:space="preserve">Обучение строится по АООП НОО  обучающихся с умственной отсталостью (интеллектуальными нарушениями) вариант 1 (25 обучающихся),  по АООП НОО обучающихся с расстройствами </w:t>
      </w:r>
      <w:proofErr w:type="spellStart"/>
      <w:r w:rsidRPr="0064233D">
        <w:rPr>
          <w:rFonts w:ascii="Times New Roman" w:eastAsia="Times New Roman" w:hAnsi="Times New Roman" w:cs="Times New Roman"/>
          <w:sz w:val="28"/>
          <w:szCs w:val="28"/>
          <w:lang w:eastAsia="ru-RU"/>
        </w:rPr>
        <w:t>аутистического</w:t>
      </w:r>
      <w:proofErr w:type="spellEnd"/>
      <w:r w:rsidRPr="0064233D">
        <w:rPr>
          <w:rFonts w:ascii="Times New Roman" w:eastAsia="Times New Roman" w:hAnsi="Times New Roman" w:cs="Times New Roman"/>
          <w:sz w:val="28"/>
          <w:szCs w:val="28"/>
          <w:lang w:eastAsia="ru-RU"/>
        </w:rPr>
        <w:t xml:space="preserve"> спектра (вариант 8.4 – 2 обучающихся, по АООП НОО обучающихся с умеренной, тяжёлой и глубокой умственной отсталостью (интеллектуальными нарушениями), тяжёлыми и множественными нарушениями развития вариант 2 -  9 обучающихся.</w:t>
      </w:r>
      <w:proofErr w:type="gramEnd"/>
    </w:p>
    <w:p w:rsidR="0064233D" w:rsidRPr="0064233D" w:rsidRDefault="0064233D" w:rsidP="0064233D">
      <w:pPr>
        <w:spacing w:after="0"/>
        <w:ind w:firstLine="851"/>
        <w:rPr>
          <w:rFonts w:ascii="Times New Roman" w:eastAsia="Times New Roman" w:hAnsi="Times New Roman" w:cs="Times New Roman"/>
          <w:b/>
          <w:bCs/>
          <w:sz w:val="28"/>
          <w:szCs w:val="28"/>
          <w:u w:val="single"/>
          <w:lang w:eastAsia="ru-RU"/>
        </w:rPr>
      </w:pPr>
    </w:p>
    <w:p w:rsidR="0064233D" w:rsidRPr="0064233D" w:rsidRDefault="0064233D" w:rsidP="0064233D">
      <w:pPr>
        <w:spacing w:after="0"/>
        <w:ind w:firstLine="851"/>
        <w:rPr>
          <w:rFonts w:ascii="Times New Roman" w:eastAsia="Times New Roman" w:hAnsi="Times New Roman" w:cs="Times New Roman"/>
          <w:b/>
          <w:bCs/>
          <w:sz w:val="28"/>
          <w:szCs w:val="28"/>
          <w:u w:val="single"/>
          <w:lang w:eastAsia="ru-RU"/>
        </w:rPr>
      </w:pPr>
    </w:p>
    <w:p w:rsidR="0064233D" w:rsidRPr="0064233D" w:rsidRDefault="0064233D" w:rsidP="0064233D">
      <w:pPr>
        <w:spacing w:after="0"/>
        <w:ind w:firstLine="851"/>
        <w:rPr>
          <w:rFonts w:ascii="Times New Roman" w:eastAsia="Times New Roman" w:hAnsi="Times New Roman" w:cs="Times New Roman"/>
          <w:b/>
          <w:bCs/>
          <w:sz w:val="28"/>
          <w:szCs w:val="28"/>
          <w:u w:val="single"/>
          <w:lang w:eastAsia="ru-RU"/>
        </w:rPr>
      </w:pPr>
    </w:p>
    <w:p w:rsidR="0064233D" w:rsidRPr="0064233D" w:rsidRDefault="0064233D" w:rsidP="0064233D">
      <w:pPr>
        <w:spacing w:after="0"/>
        <w:rPr>
          <w:rFonts w:ascii="Times New Roman" w:eastAsia="Times New Roman" w:hAnsi="Times New Roman" w:cs="Times New Roman"/>
          <w:b/>
          <w:bCs/>
          <w:sz w:val="28"/>
          <w:szCs w:val="28"/>
          <w:u w:val="single"/>
          <w:lang w:eastAsia="ru-RU"/>
        </w:rPr>
      </w:pPr>
    </w:p>
    <w:p w:rsidR="0064233D" w:rsidRPr="0064233D" w:rsidRDefault="0064233D" w:rsidP="0064233D">
      <w:pPr>
        <w:spacing w:after="0"/>
        <w:ind w:firstLine="851"/>
        <w:rPr>
          <w:rFonts w:ascii="Times New Roman" w:eastAsia="Times New Roman" w:hAnsi="Times New Roman" w:cs="Times New Roman"/>
          <w:b/>
          <w:bCs/>
          <w:sz w:val="28"/>
          <w:szCs w:val="28"/>
          <w:u w:val="single"/>
          <w:lang w:eastAsia="ru-RU"/>
        </w:rPr>
      </w:pPr>
      <w:r w:rsidRPr="0064233D">
        <w:rPr>
          <w:rFonts w:ascii="Times New Roman" w:eastAsia="Times New Roman" w:hAnsi="Times New Roman" w:cs="Times New Roman"/>
          <w:b/>
          <w:bCs/>
          <w:sz w:val="28"/>
          <w:szCs w:val="28"/>
          <w:u w:val="single"/>
          <w:lang w:eastAsia="ru-RU"/>
        </w:rPr>
        <w:t xml:space="preserve">2. Качество успеваемости </w:t>
      </w:r>
      <w:proofErr w:type="gramStart"/>
      <w:r w:rsidRPr="0064233D">
        <w:rPr>
          <w:rFonts w:ascii="Times New Roman" w:eastAsia="Times New Roman" w:hAnsi="Times New Roman" w:cs="Times New Roman"/>
          <w:b/>
          <w:bCs/>
          <w:sz w:val="28"/>
          <w:szCs w:val="28"/>
          <w:u w:val="single"/>
          <w:lang w:eastAsia="ru-RU"/>
        </w:rPr>
        <w:t>обучающихся</w:t>
      </w:r>
      <w:proofErr w:type="gramEnd"/>
      <w:r w:rsidRPr="0064233D">
        <w:rPr>
          <w:rFonts w:ascii="Times New Roman" w:eastAsia="Times New Roman" w:hAnsi="Times New Roman" w:cs="Times New Roman"/>
          <w:b/>
          <w:bCs/>
          <w:sz w:val="28"/>
          <w:szCs w:val="28"/>
          <w:u w:val="single"/>
          <w:lang w:eastAsia="ru-RU"/>
        </w:rPr>
        <w:t>.</w:t>
      </w:r>
    </w:p>
    <w:p w:rsidR="0064233D" w:rsidRPr="0064233D" w:rsidRDefault="0064233D" w:rsidP="0064233D">
      <w:pPr>
        <w:shd w:val="clear" w:color="auto" w:fill="FFFFFF"/>
        <w:spacing w:after="0"/>
        <w:ind w:firstLine="851"/>
        <w:jc w:val="right"/>
        <w:rPr>
          <w:rFonts w:ascii="Times New Roman" w:eastAsia="Times New Roman" w:hAnsi="Times New Roman" w:cs="Times New Roman"/>
          <w:sz w:val="24"/>
          <w:szCs w:val="24"/>
          <w:lang w:eastAsia="ru-RU"/>
        </w:rPr>
      </w:pPr>
    </w:p>
    <w:p w:rsidR="0064233D" w:rsidRPr="0064233D" w:rsidRDefault="0064233D" w:rsidP="0064233D">
      <w:pPr>
        <w:shd w:val="clear" w:color="auto" w:fill="FFFFFF"/>
        <w:spacing w:after="0"/>
        <w:ind w:firstLine="851"/>
        <w:jc w:val="right"/>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Таблица 3.</w:t>
      </w:r>
    </w:p>
    <w:tbl>
      <w:tblPr>
        <w:tblW w:w="10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0"/>
        <w:gridCol w:w="1081"/>
        <w:gridCol w:w="596"/>
        <w:gridCol w:w="733"/>
        <w:gridCol w:w="567"/>
        <w:gridCol w:w="567"/>
        <w:gridCol w:w="518"/>
        <w:gridCol w:w="597"/>
        <w:gridCol w:w="728"/>
        <w:gridCol w:w="708"/>
        <w:gridCol w:w="567"/>
        <w:gridCol w:w="587"/>
        <w:gridCol w:w="665"/>
        <w:gridCol w:w="562"/>
        <w:gridCol w:w="425"/>
        <w:gridCol w:w="671"/>
      </w:tblGrid>
      <w:tr w:rsidR="0064233D" w:rsidRPr="0064233D" w:rsidTr="00481F87">
        <w:trPr>
          <w:trHeight w:val="322"/>
          <w:jc w:val="center"/>
        </w:trPr>
        <w:tc>
          <w:tcPr>
            <w:tcW w:w="840" w:type="dxa"/>
            <w:vMerge w:val="restart"/>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 xml:space="preserve">год </w:t>
            </w:r>
            <w:proofErr w:type="spellStart"/>
            <w:proofErr w:type="gramStart"/>
            <w:r w:rsidRPr="0064233D">
              <w:rPr>
                <w:rFonts w:ascii="Times New Roman" w:eastAsia="Times New Roman" w:hAnsi="Times New Roman" w:cs="Times New Roman"/>
                <w:sz w:val="24"/>
                <w:szCs w:val="24"/>
                <w:lang w:eastAsia="ru-RU"/>
              </w:rPr>
              <w:t>обуче-ния</w:t>
            </w:r>
            <w:proofErr w:type="spellEnd"/>
            <w:proofErr w:type="gramEnd"/>
          </w:p>
        </w:tc>
        <w:tc>
          <w:tcPr>
            <w:tcW w:w="1081" w:type="dxa"/>
            <w:vMerge w:val="restart"/>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 xml:space="preserve">кол-во </w:t>
            </w:r>
            <w:proofErr w:type="spellStart"/>
            <w:r w:rsidRPr="0064233D">
              <w:rPr>
                <w:rFonts w:ascii="Times New Roman" w:eastAsia="Times New Roman" w:hAnsi="Times New Roman" w:cs="Times New Roman"/>
                <w:sz w:val="24"/>
                <w:szCs w:val="24"/>
                <w:lang w:eastAsia="ru-RU"/>
              </w:rPr>
              <w:t>обуч-ся</w:t>
            </w:r>
            <w:proofErr w:type="spellEnd"/>
            <w:r w:rsidRPr="0064233D">
              <w:rPr>
                <w:rFonts w:ascii="Times New Roman" w:eastAsia="Times New Roman" w:hAnsi="Times New Roman" w:cs="Times New Roman"/>
                <w:sz w:val="24"/>
                <w:szCs w:val="24"/>
                <w:lang w:eastAsia="ru-RU"/>
              </w:rPr>
              <w:t xml:space="preserve"> и классов</w:t>
            </w:r>
          </w:p>
        </w:tc>
        <w:tc>
          <w:tcPr>
            <w:tcW w:w="1329" w:type="dxa"/>
            <w:gridSpan w:val="2"/>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успев.</w:t>
            </w:r>
          </w:p>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 xml:space="preserve">(2-4 </w:t>
            </w:r>
            <w:proofErr w:type="spellStart"/>
            <w:r w:rsidRPr="0064233D">
              <w:rPr>
                <w:rFonts w:ascii="Times New Roman" w:eastAsia="Times New Roman" w:hAnsi="Times New Roman" w:cs="Times New Roman"/>
                <w:sz w:val="24"/>
                <w:szCs w:val="24"/>
                <w:lang w:eastAsia="ru-RU"/>
              </w:rPr>
              <w:t>кл</w:t>
            </w:r>
            <w:proofErr w:type="spellEnd"/>
            <w:r w:rsidRPr="0064233D">
              <w:rPr>
                <w:rFonts w:ascii="Times New Roman" w:eastAsia="Times New Roman" w:hAnsi="Times New Roman" w:cs="Times New Roman"/>
                <w:sz w:val="24"/>
                <w:szCs w:val="24"/>
                <w:lang w:eastAsia="ru-RU"/>
              </w:rPr>
              <w:t xml:space="preserve">.) </w:t>
            </w:r>
          </w:p>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 xml:space="preserve">Без 1 класса и  </w:t>
            </w:r>
            <w:proofErr w:type="gramStart"/>
            <w:r w:rsidRPr="0064233D">
              <w:rPr>
                <w:rFonts w:ascii="Times New Roman" w:eastAsia="Times New Roman" w:hAnsi="Times New Roman" w:cs="Times New Roman"/>
                <w:sz w:val="24"/>
                <w:szCs w:val="24"/>
                <w:lang w:eastAsia="ru-RU"/>
              </w:rPr>
              <w:t>обучающиеся</w:t>
            </w:r>
            <w:proofErr w:type="gramEnd"/>
            <w:r w:rsidRPr="0064233D">
              <w:rPr>
                <w:rFonts w:ascii="Times New Roman" w:eastAsia="Times New Roman" w:hAnsi="Times New Roman" w:cs="Times New Roman"/>
                <w:sz w:val="24"/>
                <w:szCs w:val="24"/>
                <w:lang w:eastAsia="ru-RU"/>
              </w:rPr>
              <w:t xml:space="preserve"> по 2 варианту</w:t>
            </w:r>
          </w:p>
        </w:tc>
        <w:tc>
          <w:tcPr>
            <w:tcW w:w="1134" w:type="dxa"/>
            <w:gridSpan w:val="2"/>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proofErr w:type="spellStart"/>
            <w:r w:rsidRPr="0064233D">
              <w:rPr>
                <w:rFonts w:ascii="Times New Roman" w:eastAsia="Times New Roman" w:hAnsi="Times New Roman" w:cs="Times New Roman"/>
                <w:sz w:val="24"/>
                <w:szCs w:val="24"/>
                <w:lang w:eastAsia="ru-RU"/>
              </w:rPr>
              <w:t>неуспев</w:t>
            </w:r>
            <w:proofErr w:type="spellEnd"/>
          </w:p>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 xml:space="preserve">(2-4 </w:t>
            </w:r>
            <w:proofErr w:type="spellStart"/>
            <w:r w:rsidRPr="0064233D">
              <w:rPr>
                <w:rFonts w:ascii="Times New Roman" w:eastAsia="Times New Roman" w:hAnsi="Times New Roman" w:cs="Times New Roman"/>
                <w:sz w:val="24"/>
                <w:szCs w:val="24"/>
                <w:lang w:eastAsia="ru-RU"/>
              </w:rPr>
              <w:t>кл</w:t>
            </w:r>
            <w:proofErr w:type="spellEnd"/>
            <w:r w:rsidRPr="0064233D">
              <w:rPr>
                <w:rFonts w:ascii="Times New Roman" w:eastAsia="Times New Roman" w:hAnsi="Times New Roman" w:cs="Times New Roman"/>
                <w:sz w:val="24"/>
                <w:szCs w:val="24"/>
                <w:lang w:eastAsia="ru-RU"/>
              </w:rPr>
              <w:t>.)</w:t>
            </w:r>
          </w:p>
        </w:tc>
        <w:tc>
          <w:tcPr>
            <w:tcW w:w="1115" w:type="dxa"/>
            <w:gridSpan w:val="2"/>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условно</w:t>
            </w:r>
          </w:p>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 xml:space="preserve">(2-4 </w:t>
            </w:r>
            <w:proofErr w:type="spellStart"/>
            <w:r w:rsidRPr="0064233D">
              <w:rPr>
                <w:rFonts w:ascii="Times New Roman" w:eastAsia="Times New Roman" w:hAnsi="Times New Roman" w:cs="Times New Roman"/>
                <w:sz w:val="24"/>
                <w:szCs w:val="24"/>
                <w:lang w:eastAsia="ru-RU"/>
              </w:rPr>
              <w:t>кл</w:t>
            </w:r>
            <w:proofErr w:type="spellEnd"/>
            <w:r w:rsidRPr="0064233D">
              <w:rPr>
                <w:rFonts w:ascii="Times New Roman" w:eastAsia="Times New Roman" w:hAnsi="Times New Roman" w:cs="Times New Roman"/>
                <w:sz w:val="24"/>
                <w:szCs w:val="24"/>
                <w:lang w:eastAsia="ru-RU"/>
              </w:rPr>
              <w:t>.)</w:t>
            </w:r>
          </w:p>
        </w:tc>
        <w:tc>
          <w:tcPr>
            <w:tcW w:w="728" w:type="dxa"/>
            <w:vMerge w:val="restart"/>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 качества</w:t>
            </w:r>
          </w:p>
        </w:tc>
        <w:tc>
          <w:tcPr>
            <w:tcW w:w="708" w:type="dxa"/>
            <w:vMerge w:val="restart"/>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 xml:space="preserve">% </w:t>
            </w:r>
            <w:proofErr w:type="spellStart"/>
            <w:r w:rsidRPr="0064233D">
              <w:rPr>
                <w:rFonts w:ascii="Times New Roman" w:eastAsia="Times New Roman" w:hAnsi="Times New Roman" w:cs="Times New Roman"/>
                <w:sz w:val="24"/>
                <w:szCs w:val="24"/>
                <w:lang w:eastAsia="ru-RU"/>
              </w:rPr>
              <w:t>усп</w:t>
            </w:r>
            <w:proofErr w:type="spellEnd"/>
            <w:r w:rsidRPr="0064233D">
              <w:rPr>
                <w:rFonts w:ascii="Times New Roman" w:eastAsia="Times New Roman" w:hAnsi="Times New Roman" w:cs="Times New Roman"/>
                <w:sz w:val="24"/>
                <w:szCs w:val="24"/>
                <w:lang w:eastAsia="ru-RU"/>
              </w:rPr>
              <w:t>.</w:t>
            </w:r>
          </w:p>
        </w:tc>
        <w:tc>
          <w:tcPr>
            <w:tcW w:w="1154" w:type="dxa"/>
            <w:gridSpan w:val="2"/>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на «5»</w:t>
            </w:r>
          </w:p>
        </w:tc>
        <w:tc>
          <w:tcPr>
            <w:tcW w:w="1227" w:type="dxa"/>
            <w:gridSpan w:val="2"/>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на «4»</w:t>
            </w:r>
          </w:p>
        </w:tc>
        <w:tc>
          <w:tcPr>
            <w:tcW w:w="1096" w:type="dxa"/>
            <w:gridSpan w:val="2"/>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на «3»</w:t>
            </w:r>
          </w:p>
        </w:tc>
      </w:tr>
      <w:tr w:rsidR="0064233D" w:rsidRPr="0064233D" w:rsidTr="00481F87">
        <w:trPr>
          <w:trHeight w:val="481"/>
          <w:jc w:val="center"/>
        </w:trPr>
        <w:tc>
          <w:tcPr>
            <w:tcW w:w="840" w:type="dxa"/>
            <w:vMerge/>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p>
        </w:tc>
        <w:tc>
          <w:tcPr>
            <w:tcW w:w="1081" w:type="dxa"/>
            <w:vMerge/>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p>
        </w:tc>
        <w:tc>
          <w:tcPr>
            <w:tcW w:w="596" w:type="dxa"/>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proofErr w:type="spellStart"/>
            <w:r w:rsidRPr="0064233D">
              <w:rPr>
                <w:rFonts w:ascii="Times New Roman" w:eastAsia="Times New Roman" w:hAnsi="Times New Roman" w:cs="Times New Roman"/>
                <w:sz w:val="24"/>
                <w:szCs w:val="24"/>
                <w:lang w:eastAsia="ru-RU"/>
              </w:rPr>
              <w:t>к-во</w:t>
            </w:r>
            <w:proofErr w:type="spellEnd"/>
          </w:p>
        </w:tc>
        <w:tc>
          <w:tcPr>
            <w:tcW w:w="733" w:type="dxa"/>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w:t>
            </w:r>
          </w:p>
        </w:tc>
        <w:tc>
          <w:tcPr>
            <w:tcW w:w="567" w:type="dxa"/>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proofErr w:type="spellStart"/>
            <w:r w:rsidRPr="0064233D">
              <w:rPr>
                <w:rFonts w:ascii="Times New Roman" w:eastAsia="Times New Roman" w:hAnsi="Times New Roman" w:cs="Times New Roman"/>
                <w:sz w:val="24"/>
                <w:szCs w:val="24"/>
                <w:lang w:eastAsia="ru-RU"/>
              </w:rPr>
              <w:t>к-во</w:t>
            </w:r>
            <w:proofErr w:type="spellEnd"/>
          </w:p>
        </w:tc>
        <w:tc>
          <w:tcPr>
            <w:tcW w:w="567" w:type="dxa"/>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w:t>
            </w:r>
          </w:p>
        </w:tc>
        <w:tc>
          <w:tcPr>
            <w:tcW w:w="518" w:type="dxa"/>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proofErr w:type="spellStart"/>
            <w:r w:rsidRPr="0064233D">
              <w:rPr>
                <w:rFonts w:ascii="Times New Roman" w:eastAsia="Times New Roman" w:hAnsi="Times New Roman" w:cs="Times New Roman"/>
                <w:sz w:val="24"/>
                <w:szCs w:val="24"/>
                <w:lang w:eastAsia="ru-RU"/>
              </w:rPr>
              <w:t>к-во</w:t>
            </w:r>
            <w:proofErr w:type="spellEnd"/>
          </w:p>
        </w:tc>
        <w:tc>
          <w:tcPr>
            <w:tcW w:w="597" w:type="dxa"/>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w:t>
            </w:r>
          </w:p>
        </w:tc>
        <w:tc>
          <w:tcPr>
            <w:tcW w:w="728" w:type="dxa"/>
            <w:vMerge/>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p>
        </w:tc>
        <w:tc>
          <w:tcPr>
            <w:tcW w:w="708" w:type="dxa"/>
            <w:vMerge/>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p>
        </w:tc>
        <w:tc>
          <w:tcPr>
            <w:tcW w:w="567" w:type="dxa"/>
            <w:shd w:val="clear" w:color="auto" w:fill="auto"/>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proofErr w:type="spellStart"/>
            <w:r w:rsidRPr="0064233D">
              <w:rPr>
                <w:rFonts w:ascii="Times New Roman" w:eastAsia="Times New Roman" w:hAnsi="Times New Roman" w:cs="Times New Roman"/>
                <w:sz w:val="24"/>
                <w:szCs w:val="24"/>
                <w:lang w:eastAsia="ru-RU"/>
              </w:rPr>
              <w:t>к-во</w:t>
            </w:r>
            <w:proofErr w:type="spellEnd"/>
          </w:p>
        </w:tc>
        <w:tc>
          <w:tcPr>
            <w:tcW w:w="587" w:type="dxa"/>
            <w:shd w:val="clear" w:color="auto" w:fill="auto"/>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w:t>
            </w:r>
          </w:p>
        </w:tc>
        <w:tc>
          <w:tcPr>
            <w:tcW w:w="665" w:type="dxa"/>
            <w:shd w:val="clear" w:color="auto" w:fill="auto"/>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proofErr w:type="spellStart"/>
            <w:r w:rsidRPr="0064233D">
              <w:rPr>
                <w:rFonts w:ascii="Times New Roman" w:eastAsia="Times New Roman" w:hAnsi="Times New Roman" w:cs="Times New Roman"/>
                <w:sz w:val="24"/>
                <w:szCs w:val="24"/>
                <w:lang w:eastAsia="ru-RU"/>
              </w:rPr>
              <w:t>к-во</w:t>
            </w:r>
            <w:proofErr w:type="spellEnd"/>
          </w:p>
        </w:tc>
        <w:tc>
          <w:tcPr>
            <w:tcW w:w="562" w:type="dxa"/>
            <w:shd w:val="clear" w:color="auto" w:fill="auto"/>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w:t>
            </w:r>
          </w:p>
        </w:tc>
        <w:tc>
          <w:tcPr>
            <w:tcW w:w="425" w:type="dxa"/>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proofErr w:type="spellStart"/>
            <w:r w:rsidRPr="0064233D">
              <w:rPr>
                <w:rFonts w:ascii="Times New Roman" w:eastAsia="Times New Roman" w:hAnsi="Times New Roman" w:cs="Times New Roman"/>
                <w:sz w:val="24"/>
                <w:szCs w:val="24"/>
                <w:lang w:eastAsia="ru-RU"/>
              </w:rPr>
              <w:t>к-во</w:t>
            </w:r>
            <w:proofErr w:type="spellEnd"/>
          </w:p>
        </w:tc>
        <w:tc>
          <w:tcPr>
            <w:tcW w:w="671" w:type="dxa"/>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w:t>
            </w:r>
          </w:p>
        </w:tc>
      </w:tr>
      <w:tr w:rsidR="0064233D" w:rsidRPr="0064233D" w:rsidTr="00481F87">
        <w:trPr>
          <w:trHeight w:val="517"/>
          <w:jc w:val="center"/>
        </w:trPr>
        <w:tc>
          <w:tcPr>
            <w:tcW w:w="840" w:type="dxa"/>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2018-2019</w:t>
            </w:r>
          </w:p>
        </w:tc>
        <w:tc>
          <w:tcPr>
            <w:tcW w:w="1081" w:type="dxa"/>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30/4</w:t>
            </w:r>
          </w:p>
        </w:tc>
        <w:tc>
          <w:tcPr>
            <w:tcW w:w="596" w:type="dxa"/>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20</w:t>
            </w:r>
          </w:p>
        </w:tc>
        <w:tc>
          <w:tcPr>
            <w:tcW w:w="733" w:type="dxa"/>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100</w:t>
            </w:r>
          </w:p>
        </w:tc>
        <w:tc>
          <w:tcPr>
            <w:tcW w:w="567" w:type="dxa"/>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0</w:t>
            </w:r>
          </w:p>
        </w:tc>
        <w:tc>
          <w:tcPr>
            <w:tcW w:w="567" w:type="dxa"/>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0</w:t>
            </w:r>
          </w:p>
        </w:tc>
        <w:tc>
          <w:tcPr>
            <w:tcW w:w="518" w:type="dxa"/>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0</w:t>
            </w:r>
          </w:p>
        </w:tc>
        <w:tc>
          <w:tcPr>
            <w:tcW w:w="597" w:type="dxa"/>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0</w:t>
            </w:r>
          </w:p>
        </w:tc>
        <w:tc>
          <w:tcPr>
            <w:tcW w:w="728" w:type="dxa"/>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54</w:t>
            </w:r>
          </w:p>
        </w:tc>
        <w:tc>
          <w:tcPr>
            <w:tcW w:w="708" w:type="dxa"/>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100</w:t>
            </w:r>
          </w:p>
        </w:tc>
        <w:tc>
          <w:tcPr>
            <w:tcW w:w="567" w:type="dxa"/>
            <w:shd w:val="clear" w:color="auto" w:fill="auto"/>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0</w:t>
            </w:r>
          </w:p>
        </w:tc>
        <w:tc>
          <w:tcPr>
            <w:tcW w:w="587" w:type="dxa"/>
            <w:shd w:val="clear" w:color="auto" w:fill="auto"/>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0</w:t>
            </w:r>
          </w:p>
        </w:tc>
        <w:tc>
          <w:tcPr>
            <w:tcW w:w="665" w:type="dxa"/>
            <w:shd w:val="clear" w:color="auto" w:fill="auto"/>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4</w:t>
            </w:r>
          </w:p>
        </w:tc>
        <w:tc>
          <w:tcPr>
            <w:tcW w:w="562" w:type="dxa"/>
            <w:shd w:val="clear" w:color="auto" w:fill="auto"/>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20</w:t>
            </w:r>
          </w:p>
        </w:tc>
        <w:tc>
          <w:tcPr>
            <w:tcW w:w="425" w:type="dxa"/>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16</w:t>
            </w:r>
          </w:p>
        </w:tc>
        <w:tc>
          <w:tcPr>
            <w:tcW w:w="671" w:type="dxa"/>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46</w:t>
            </w:r>
          </w:p>
        </w:tc>
      </w:tr>
      <w:tr w:rsidR="0064233D" w:rsidRPr="0064233D" w:rsidTr="00481F87">
        <w:trPr>
          <w:trHeight w:val="517"/>
          <w:jc w:val="center"/>
        </w:trPr>
        <w:tc>
          <w:tcPr>
            <w:tcW w:w="840" w:type="dxa"/>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2019-2020</w:t>
            </w:r>
          </w:p>
        </w:tc>
        <w:tc>
          <w:tcPr>
            <w:tcW w:w="1081" w:type="dxa"/>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34/4</w:t>
            </w:r>
          </w:p>
        </w:tc>
        <w:tc>
          <w:tcPr>
            <w:tcW w:w="596" w:type="dxa"/>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15</w:t>
            </w:r>
          </w:p>
        </w:tc>
        <w:tc>
          <w:tcPr>
            <w:tcW w:w="733" w:type="dxa"/>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100</w:t>
            </w:r>
          </w:p>
        </w:tc>
        <w:tc>
          <w:tcPr>
            <w:tcW w:w="567" w:type="dxa"/>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0</w:t>
            </w:r>
          </w:p>
        </w:tc>
        <w:tc>
          <w:tcPr>
            <w:tcW w:w="567" w:type="dxa"/>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0</w:t>
            </w:r>
          </w:p>
        </w:tc>
        <w:tc>
          <w:tcPr>
            <w:tcW w:w="518" w:type="dxa"/>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0</w:t>
            </w:r>
          </w:p>
        </w:tc>
        <w:tc>
          <w:tcPr>
            <w:tcW w:w="597" w:type="dxa"/>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0</w:t>
            </w:r>
          </w:p>
        </w:tc>
        <w:tc>
          <w:tcPr>
            <w:tcW w:w="728" w:type="dxa"/>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67</w:t>
            </w:r>
          </w:p>
        </w:tc>
        <w:tc>
          <w:tcPr>
            <w:tcW w:w="708" w:type="dxa"/>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100</w:t>
            </w:r>
          </w:p>
        </w:tc>
        <w:tc>
          <w:tcPr>
            <w:tcW w:w="567" w:type="dxa"/>
            <w:shd w:val="clear" w:color="auto" w:fill="auto"/>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0</w:t>
            </w:r>
          </w:p>
        </w:tc>
        <w:tc>
          <w:tcPr>
            <w:tcW w:w="587" w:type="dxa"/>
            <w:shd w:val="clear" w:color="auto" w:fill="auto"/>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0</w:t>
            </w:r>
          </w:p>
        </w:tc>
        <w:tc>
          <w:tcPr>
            <w:tcW w:w="665" w:type="dxa"/>
            <w:shd w:val="clear" w:color="auto" w:fill="auto"/>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b/>
                <w:sz w:val="24"/>
                <w:szCs w:val="24"/>
                <w:lang w:eastAsia="ru-RU"/>
              </w:rPr>
            </w:pPr>
          </w:p>
          <w:p w:rsidR="0064233D" w:rsidRPr="0064233D" w:rsidRDefault="0064233D" w:rsidP="0064233D">
            <w:pPr>
              <w:tabs>
                <w:tab w:val="center" w:pos="4677"/>
                <w:tab w:val="right" w:pos="9355"/>
              </w:tabs>
              <w:spacing w:after="0"/>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4</w:t>
            </w:r>
          </w:p>
          <w:p w:rsidR="0064233D" w:rsidRPr="0064233D" w:rsidRDefault="0064233D" w:rsidP="0064233D">
            <w:pPr>
              <w:tabs>
                <w:tab w:val="center" w:pos="4677"/>
                <w:tab w:val="right" w:pos="9355"/>
              </w:tabs>
              <w:spacing w:after="0"/>
              <w:jc w:val="both"/>
              <w:rPr>
                <w:rFonts w:ascii="Times New Roman" w:eastAsia="Times New Roman" w:hAnsi="Times New Roman" w:cs="Times New Roman"/>
                <w:b/>
                <w:sz w:val="24"/>
                <w:szCs w:val="24"/>
                <w:lang w:eastAsia="ru-RU"/>
              </w:rPr>
            </w:pPr>
          </w:p>
        </w:tc>
        <w:tc>
          <w:tcPr>
            <w:tcW w:w="562" w:type="dxa"/>
            <w:shd w:val="clear" w:color="auto" w:fill="auto"/>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27</w:t>
            </w:r>
          </w:p>
        </w:tc>
        <w:tc>
          <w:tcPr>
            <w:tcW w:w="425" w:type="dxa"/>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11</w:t>
            </w:r>
          </w:p>
        </w:tc>
        <w:tc>
          <w:tcPr>
            <w:tcW w:w="671" w:type="dxa"/>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35</w:t>
            </w:r>
          </w:p>
        </w:tc>
      </w:tr>
      <w:tr w:rsidR="0064233D" w:rsidRPr="0064233D" w:rsidTr="00481F87">
        <w:trPr>
          <w:trHeight w:val="517"/>
          <w:jc w:val="center"/>
        </w:trPr>
        <w:tc>
          <w:tcPr>
            <w:tcW w:w="840" w:type="dxa"/>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2020-2021</w:t>
            </w:r>
          </w:p>
        </w:tc>
        <w:tc>
          <w:tcPr>
            <w:tcW w:w="1081" w:type="dxa"/>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36/4</w:t>
            </w:r>
          </w:p>
        </w:tc>
        <w:tc>
          <w:tcPr>
            <w:tcW w:w="596" w:type="dxa"/>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25</w:t>
            </w:r>
          </w:p>
        </w:tc>
        <w:tc>
          <w:tcPr>
            <w:tcW w:w="733" w:type="dxa"/>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100</w:t>
            </w:r>
          </w:p>
        </w:tc>
        <w:tc>
          <w:tcPr>
            <w:tcW w:w="567" w:type="dxa"/>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0</w:t>
            </w:r>
          </w:p>
        </w:tc>
        <w:tc>
          <w:tcPr>
            <w:tcW w:w="567" w:type="dxa"/>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0</w:t>
            </w:r>
          </w:p>
        </w:tc>
        <w:tc>
          <w:tcPr>
            <w:tcW w:w="518" w:type="dxa"/>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0</w:t>
            </w:r>
          </w:p>
        </w:tc>
        <w:tc>
          <w:tcPr>
            <w:tcW w:w="597" w:type="dxa"/>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0</w:t>
            </w:r>
          </w:p>
        </w:tc>
        <w:tc>
          <w:tcPr>
            <w:tcW w:w="728" w:type="dxa"/>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75</w:t>
            </w:r>
          </w:p>
        </w:tc>
        <w:tc>
          <w:tcPr>
            <w:tcW w:w="708" w:type="dxa"/>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100</w:t>
            </w:r>
          </w:p>
        </w:tc>
        <w:tc>
          <w:tcPr>
            <w:tcW w:w="567" w:type="dxa"/>
            <w:shd w:val="clear" w:color="auto" w:fill="auto"/>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0</w:t>
            </w:r>
          </w:p>
        </w:tc>
        <w:tc>
          <w:tcPr>
            <w:tcW w:w="587" w:type="dxa"/>
            <w:shd w:val="clear" w:color="auto" w:fill="auto"/>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0</w:t>
            </w:r>
          </w:p>
        </w:tc>
        <w:tc>
          <w:tcPr>
            <w:tcW w:w="665" w:type="dxa"/>
            <w:shd w:val="clear" w:color="auto" w:fill="auto"/>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13</w:t>
            </w:r>
          </w:p>
        </w:tc>
        <w:tc>
          <w:tcPr>
            <w:tcW w:w="562" w:type="dxa"/>
            <w:shd w:val="clear" w:color="auto" w:fill="auto"/>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25</w:t>
            </w:r>
          </w:p>
        </w:tc>
        <w:tc>
          <w:tcPr>
            <w:tcW w:w="425" w:type="dxa"/>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12</w:t>
            </w:r>
          </w:p>
        </w:tc>
        <w:tc>
          <w:tcPr>
            <w:tcW w:w="671" w:type="dxa"/>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48</w:t>
            </w:r>
          </w:p>
        </w:tc>
      </w:tr>
    </w:tbl>
    <w:p w:rsidR="0064233D" w:rsidRPr="0064233D" w:rsidRDefault="0064233D" w:rsidP="0064233D">
      <w:pPr>
        <w:shd w:val="clear" w:color="auto" w:fill="FFFFFF"/>
        <w:spacing w:after="0"/>
        <w:ind w:firstLine="851"/>
        <w:jc w:val="right"/>
        <w:rPr>
          <w:rFonts w:ascii="Times New Roman" w:eastAsia="Times New Roman" w:hAnsi="Times New Roman" w:cs="Times New Roman"/>
          <w:sz w:val="24"/>
          <w:szCs w:val="24"/>
          <w:lang w:eastAsia="ru-RU"/>
        </w:rPr>
      </w:pPr>
    </w:p>
    <w:p w:rsidR="0064233D" w:rsidRPr="0064233D" w:rsidRDefault="0064233D" w:rsidP="0064233D">
      <w:pPr>
        <w:shd w:val="clear" w:color="auto" w:fill="FFFFFF"/>
        <w:spacing w:after="0"/>
        <w:ind w:firstLine="851"/>
        <w:jc w:val="right"/>
        <w:rPr>
          <w:rFonts w:ascii="Times New Roman" w:eastAsia="Times New Roman" w:hAnsi="Times New Roman" w:cs="Times New Roman"/>
          <w:sz w:val="24"/>
          <w:szCs w:val="24"/>
          <w:lang w:eastAsia="ru-RU"/>
        </w:rPr>
      </w:pPr>
    </w:p>
    <w:p w:rsidR="0064233D" w:rsidRPr="0064233D" w:rsidRDefault="0064233D" w:rsidP="0064233D">
      <w:pPr>
        <w:shd w:val="clear" w:color="auto" w:fill="FFFFFF"/>
        <w:spacing w:after="0"/>
        <w:ind w:firstLine="851"/>
        <w:jc w:val="right"/>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Таблица 3.1.</w:t>
      </w:r>
    </w:p>
    <w:tbl>
      <w:tblPr>
        <w:tblpPr w:leftFromText="180" w:rightFromText="180" w:vertAnchor="text" w:horzAnchor="margin" w:tblpXSpec="center" w:tblpY="150"/>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2126"/>
        <w:gridCol w:w="2268"/>
        <w:gridCol w:w="2232"/>
      </w:tblGrid>
      <w:tr w:rsidR="0064233D" w:rsidRPr="0064233D" w:rsidTr="00481F87">
        <w:trPr>
          <w:trHeight w:val="390"/>
        </w:trPr>
        <w:tc>
          <w:tcPr>
            <w:tcW w:w="1384" w:type="dxa"/>
            <w:tcBorders>
              <w:top w:val="single" w:sz="4" w:space="0" w:color="auto"/>
              <w:left w:val="single" w:sz="4" w:space="0" w:color="auto"/>
              <w:bottom w:val="single" w:sz="4" w:space="0" w:color="auto"/>
              <w:right w:val="single" w:sz="4" w:space="0" w:color="auto"/>
            </w:tcBorders>
            <w:vAlign w:val="center"/>
          </w:tcPr>
          <w:p w:rsidR="0064233D" w:rsidRPr="0064233D" w:rsidRDefault="0064233D" w:rsidP="0064233D">
            <w:pPr>
              <w:spacing w:after="0"/>
              <w:jc w:val="center"/>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64233D" w:rsidRPr="0064233D" w:rsidRDefault="0064233D" w:rsidP="0064233D">
            <w:pPr>
              <w:spacing w:after="0"/>
              <w:jc w:val="center"/>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val="en-US" w:eastAsia="ru-RU"/>
              </w:rPr>
              <w:t>I</w:t>
            </w:r>
            <w:r w:rsidRPr="0064233D">
              <w:rPr>
                <w:rFonts w:ascii="Times New Roman" w:eastAsia="Times New Roman" w:hAnsi="Times New Roman" w:cs="Times New Roman"/>
                <w:b/>
                <w:sz w:val="24"/>
                <w:szCs w:val="24"/>
                <w:lang w:eastAsia="ru-RU"/>
              </w:rPr>
              <w:t xml:space="preserve"> триместр</w:t>
            </w:r>
          </w:p>
          <w:p w:rsidR="0064233D" w:rsidRPr="0064233D" w:rsidRDefault="0064233D" w:rsidP="0064233D">
            <w:pPr>
              <w:spacing w:after="0"/>
              <w:jc w:val="center"/>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 xml:space="preserve">2021– 2022 </w:t>
            </w:r>
            <w:proofErr w:type="spellStart"/>
            <w:r w:rsidRPr="0064233D">
              <w:rPr>
                <w:rFonts w:ascii="Times New Roman" w:eastAsia="Times New Roman" w:hAnsi="Times New Roman" w:cs="Times New Roman"/>
                <w:b/>
                <w:sz w:val="24"/>
                <w:szCs w:val="24"/>
                <w:lang w:eastAsia="ru-RU"/>
              </w:rPr>
              <w:t>уч</w:t>
            </w:r>
            <w:proofErr w:type="spellEnd"/>
            <w:r w:rsidRPr="0064233D">
              <w:rPr>
                <w:rFonts w:ascii="Times New Roman" w:eastAsia="Times New Roman" w:hAnsi="Times New Roman" w:cs="Times New Roman"/>
                <w:b/>
                <w:sz w:val="24"/>
                <w:szCs w:val="24"/>
                <w:lang w:eastAsia="ru-RU"/>
              </w:rPr>
              <w:t>. г.</w:t>
            </w:r>
          </w:p>
          <w:p w:rsidR="0064233D" w:rsidRPr="0064233D" w:rsidRDefault="0064233D" w:rsidP="0064233D">
            <w:pPr>
              <w:spacing w:after="0"/>
              <w:jc w:val="center"/>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 xml:space="preserve">(23 </w:t>
            </w:r>
            <w:proofErr w:type="spellStart"/>
            <w:r w:rsidRPr="0064233D">
              <w:rPr>
                <w:rFonts w:ascii="Times New Roman" w:eastAsia="Times New Roman" w:hAnsi="Times New Roman" w:cs="Times New Roman"/>
                <w:b/>
                <w:sz w:val="24"/>
                <w:szCs w:val="24"/>
                <w:lang w:eastAsia="ru-RU"/>
              </w:rPr>
              <w:t>уч</w:t>
            </w:r>
            <w:proofErr w:type="spellEnd"/>
            <w:r w:rsidRPr="0064233D">
              <w:rPr>
                <w:rFonts w:ascii="Times New Roman" w:eastAsia="Times New Roman" w:hAnsi="Times New Roman" w:cs="Times New Roman"/>
                <w:b/>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vAlign w:val="center"/>
          </w:tcPr>
          <w:p w:rsidR="0064233D" w:rsidRPr="0064233D" w:rsidRDefault="0064233D" w:rsidP="0064233D">
            <w:pPr>
              <w:spacing w:after="0"/>
              <w:jc w:val="center"/>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val="en-US" w:eastAsia="ru-RU"/>
              </w:rPr>
              <w:t>II</w:t>
            </w:r>
            <w:r w:rsidRPr="0064233D">
              <w:rPr>
                <w:rFonts w:ascii="Times New Roman" w:eastAsia="Times New Roman" w:hAnsi="Times New Roman" w:cs="Times New Roman"/>
                <w:b/>
                <w:sz w:val="24"/>
                <w:szCs w:val="24"/>
                <w:lang w:eastAsia="ru-RU"/>
              </w:rPr>
              <w:t xml:space="preserve"> триместр</w:t>
            </w:r>
          </w:p>
          <w:p w:rsidR="0064233D" w:rsidRPr="0064233D" w:rsidRDefault="0064233D" w:rsidP="0064233D">
            <w:pPr>
              <w:spacing w:after="0"/>
              <w:jc w:val="center"/>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 xml:space="preserve">2021– 2022 </w:t>
            </w:r>
            <w:proofErr w:type="spellStart"/>
            <w:r w:rsidRPr="0064233D">
              <w:rPr>
                <w:rFonts w:ascii="Times New Roman" w:eastAsia="Times New Roman" w:hAnsi="Times New Roman" w:cs="Times New Roman"/>
                <w:b/>
                <w:sz w:val="24"/>
                <w:szCs w:val="24"/>
                <w:lang w:eastAsia="ru-RU"/>
              </w:rPr>
              <w:t>уч</w:t>
            </w:r>
            <w:proofErr w:type="spellEnd"/>
            <w:r w:rsidRPr="0064233D">
              <w:rPr>
                <w:rFonts w:ascii="Times New Roman" w:eastAsia="Times New Roman" w:hAnsi="Times New Roman" w:cs="Times New Roman"/>
                <w:b/>
                <w:sz w:val="24"/>
                <w:szCs w:val="24"/>
                <w:lang w:eastAsia="ru-RU"/>
              </w:rPr>
              <w:t>. г.</w:t>
            </w:r>
          </w:p>
          <w:p w:rsidR="0064233D" w:rsidRPr="0064233D" w:rsidRDefault="0064233D" w:rsidP="0064233D">
            <w:pPr>
              <w:spacing w:after="0"/>
              <w:jc w:val="center"/>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 xml:space="preserve">(25 </w:t>
            </w:r>
            <w:proofErr w:type="spellStart"/>
            <w:r w:rsidRPr="0064233D">
              <w:rPr>
                <w:rFonts w:ascii="Times New Roman" w:eastAsia="Times New Roman" w:hAnsi="Times New Roman" w:cs="Times New Roman"/>
                <w:b/>
                <w:sz w:val="24"/>
                <w:szCs w:val="24"/>
                <w:lang w:eastAsia="ru-RU"/>
              </w:rPr>
              <w:t>уч</w:t>
            </w:r>
            <w:proofErr w:type="spellEnd"/>
            <w:r w:rsidRPr="0064233D">
              <w:rPr>
                <w:rFonts w:ascii="Times New Roman" w:eastAsia="Times New Roman" w:hAnsi="Times New Roman" w:cs="Times New Roman"/>
                <w:b/>
                <w:sz w:val="24"/>
                <w:szCs w:val="24"/>
                <w:lang w:eastAsia="ru-RU"/>
              </w:rPr>
              <w:t>.)</w:t>
            </w:r>
          </w:p>
        </w:tc>
        <w:tc>
          <w:tcPr>
            <w:tcW w:w="2232" w:type="dxa"/>
            <w:tcBorders>
              <w:top w:val="single" w:sz="4" w:space="0" w:color="auto"/>
              <w:left w:val="single" w:sz="4" w:space="0" w:color="auto"/>
              <w:bottom w:val="single" w:sz="4" w:space="0" w:color="auto"/>
              <w:right w:val="single" w:sz="4" w:space="0" w:color="auto"/>
            </w:tcBorders>
            <w:vAlign w:val="center"/>
          </w:tcPr>
          <w:p w:rsidR="0064233D" w:rsidRPr="0064233D" w:rsidRDefault="0064233D" w:rsidP="0064233D">
            <w:pPr>
              <w:spacing w:after="0"/>
              <w:jc w:val="center"/>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Год</w:t>
            </w:r>
          </w:p>
          <w:p w:rsidR="0064233D" w:rsidRPr="0064233D" w:rsidRDefault="0064233D" w:rsidP="0064233D">
            <w:pPr>
              <w:spacing w:after="0"/>
              <w:jc w:val="center"/>
              <w:rPr>
                <w:rFonts w:ascii="Times New Roman" w:eastAsia="Times New Roman" w:hAnsi="Times New Roman" w:cs="Times New Roman"/>
                <w:b/>
                <w:sz w:val="24"/>
                <w:szCs w:val="24"/>
                <w:lang w:val="en-US" w:eastAsia="ru-RU"/>
              </w:rPr>
            </w:pPr>
            <w:r w:rsidRPr="0064233D">
              <w:rPr>
                <w:rFonts w:ascii="Times New Roman" w:eastAsia="Times New Roman" w:hAnsi="Times New Roman" w:cs="Times New Roman"/>
                <w:b/>
                <w:sz w:val="24"/>
                <w:szCs w:val="24"/>
                <w:lang w:eastAsia="ru-RU"/>
              </w:rPr>
              <w:t xml:space="preserve">2021 – 2022 </w:t>
            </w:r>
            <w:proofErr w:type="spellStart"/>
            <w:r w:rsidRPr="0064233D">
              <w:rPr>
                <w:rFonts w:ascii="Times New Roman" w:eastAsia="Times New Roman" w:hAnsi="Times New Roman" w:cs="Times New Roman"/>
                <w:b/>
                <w:sz w:val="24"/>
                <w:szCs w:val="24"/>
                <w:lang w:eastAsia="ru-RU"/>
              </w:rPr>
              <w:t>уч</w:t>
            </w:r>
            <w:proofErr w:type="spellEnd"/>
            <w:r w:rsidRPr="0064233D">
              <w:rPr>
                <w:rFonts w:ascii="Times New Roman" w:eastAsia="Times New Roman" w:hAnsi="Times New Roman" w:cs="Times New Roman"/>
                <w:b/>
                <w:sz w:val="24"/>
                <w:szCs w:val="24"/>
                <w:lang w:eastAsia="ru-RU"/>
              </w:rPr>
              <w:t xml:space="preserve">. г. (25 </w:t>
            </w:r>
            <w:proofErr w:type="spellStart"/>
            <w:r w:rsidRPr="0064233D">
              <w:rPr>
                <w:rFonts w:ascii="Times New Roman" w:eastAsia="Times New Roman" w:hAnsi="Times New Roman" w:cs="Times New Roman"/>
                <w:b/>
                <w:sz w:val="24"/>
                <w:szCs w:val="24"/>
                <w:lang w:eastAsia="ru-RU"/>
              </w:rPr>
              <w:t>уч</w:t>
            </w:r>
            <w:proofErr w:type="spellEnd"/>
            <w:r w:rsidRPr="0064233D">
              <w:rPr>
                <w:rFonts w:ascii="Times New Roman" w:eastAsia="Times New Roman" w:hAnsi="Times New Roman" w:cs="Times New Roman"/>
                <w:b/>
                <w:sz w:val="24"/>
                <w:szCs w:val="24"/>
                <w:lang w:eastAsia="ru-RU"/>
              </w:rPr>
              <w:t>.)</w:t>
            </w:r>
          </w:p>
        </w:tc>
      </w:tr>
      <w:tr w:rsidR="0064233D" w:rsidRPr="0064233D" w:rsidTr="00481F87">
        <w:trPr>
          <w:trHeight w:val="390"/>
        </w:trPr>
        <w:tc>
          <w:tcPr>
            <w:tcW w:w="1384" w:type="dxa"/>
            <w:tcBorders>
              <w:top w:val="single" w:sz="4" w:space="0" w:color="auto"/>
              <w:left w:val="single" w:sz="4" w:space="0" w:color="auto"/>
              <w:bottom w:val="single" w:sz="4" w:space="0" w:color="auto"/>
              <w:right w:val="single" w:sz="4" w:space="0" w:color="auto"/>
            </w:tcBorders>
            <w:vAlign w:val="center"/>
            <w:hideMark/>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Качество</w:t>
            </w:r>
          </w:p>
        </w:tc>
        <w:tc>
          <w:tcPr>
            <w:tcW w:w="2126" w:type="dxa"/>
            <w:tcBorders>
              <w:top w:val="single" w:sz="4" w:space="0" w:color="auto"/>
              <w:left w:val="single" w:sz="4" w:space="0" w:color="auto"/>
              <w:bottom w:val="single" w:sz="4" w:space="0" w:color="auto"/>
              <w:right w:val="single" w:sz="4" w:space="0" w:color="auto"/>
            </w:tcBorders>
            <w:vAlign w:val="center"/>
            <w:hideMark/>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53%</w:t>
            </w:r>
          </w:p>
        </w:tc>
        <w:tc>
          <w:tcPr>
            <w:tcW w:w="2268" w:type="dxa"/>
            <w:tcBorders>
              <w:top w:val="single" w:sz="4" w:space="0" w:color="auto"/>
              <w:left w:val="single" w:sz="4" w:space="0" w:color="auto"/>
              <w:bottom w:val="single" w:sz="4" w:space="0" w:color="auto"/>
              <w:right w:val="single" w:sz="4" w:space="0" w:color="auto"/>
            </w:tcBorders>
            <w:vAlign w:val="center"/>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56%</w:t>
            </w:r>
          </w:p>
        </w:tc>
        <w:tc>
          <w:tcPr>
            <w:tcW w:w="2232" w:type="dxa"/>
            <w:tcBorders>
              <w:top w:val="single" w:sz="4" w:space="0" w:color="auto"/>
              <w:left w:val="single" w:sz="4" w:space="0" w:color="auto"/>
              <w:bottom w:val="single" w:sz="4" w:space="0" w:color="auto"/>
              <w:right w:val="single" w:sz="4" w:space="0" w:color="auto"/>
            </w:tcBorders>
            <w:vAlign w:val="center"/>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64%</w:t>
            </w:r>
          </w:p>
        </w:tc>
      </w:tr>
      <w:tr w:rsidR="0064233D" w:rsidRPr="0064233D" w:rsidTr="00481F87">
        <w:trPr>
          <w:trHeight w:val="390"/>
        </w:trPr>
        <w:tc>
          <w:tcPr>
            <w:tcW w:w="1384" w:type="dxa"/>
            <w:tcBorders>
              <w:top w:val="single" w:sz="4" w:space="0" w:color="auto"/>
              <w:left w:val="single" w:sz="4" w:space="0" w:color="auto"/>
              <w:bottom w:val="single" w:sz="4" w:space="0" w:color="auto"/>
              <w:right w:val="single" w:sz="4" w:space="0" w:color="auto"/>
            </w:tcBorders>
            <w:vAlign w:val="center"/>
            <w:hideMark/>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«5»</w:t>
            </w:r>
          </w:p>
        </w:tc>
        <w:tc>
          <w:tcPr>
            <w:tcW w:w="2126" w:type="dxa"/>
            <w:tcBorders>
              <w:top w:val="single" w:sz="4" w:space="0" w:color="auto"/>
              <w:left w:val="single" w:sz="4" w:space="0" w:color="auto"/>
              <w:bottom w:val="single" w:sz="4" w:space="0" w:color="auto"/>
              <w:right w:val="single" w:sz="4" w:space="0" w:color="auto"/>
            </w:tcBorders>
            <w:vAlign w:val="center"/>
            <w:hideMark/>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bCs/>
                <w:iCs/>
                <w:sz w:val="24"/>
                <w:szCs w:val="24"/>
                <w:lang w:eastAsia="ru-RU"/>
              </w:rPr>
              <w:t>0</w:t>
            </w:r>
          </w:p>
        </w:tc>
        <w:tc>
          <w:tcPr>
            <w:tcW w:w="2268" w:type="dxa"/>
            <w:tcBorders>
              <w:top w:val="single" w:sz="4" w:space="0" w:color="auto"/>
              <w:left w:val="single" w:sz="4" w:space="0" w:color="auto"/>
              <w:bottom w:val="single" w:sz="4" w:space="0" w:color="auto"/>
              <w:right w:val="single" w:sz="4" w:space="0" w:color="auto"/>
            </w:tcBorders>
            <w:vAlign w:val="center"/>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0</w:t>
            </w:r>
          </w:p>
        </w:tc>
        <w:tc>
          <w:tcPr>
            <w:tcW w:w="2232" w:type="dxa"/>
            <w:tcBorders>
              <w:top w:val="single" w:sz="4" w:space="0" w:color="auto"/>
              <w:left w:val="single" w:sz="4" w:space="0" w:color="auto"/>
              <w:bottom w:val="single" w:sz="4" w:space="0" w:color="auto"/>
              <w:right w:val="single" w:sz="4" w:space="0" w:color="auto"/>
            </w:tcBorders>
            <w:vAlign w:val="center"/>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0</w:t>
            </w:r>
          </w:p>
        </w:tc>
      </w:tr>
      <w:tr w:rsidR="0064233D" w:rsidRPr="0064233D" w:rsidTr="00481F87">
        <w:trPr>
          <w:trHeight w:val="438"/>
        </w:trPr>
        <w:tc>
          <w:tcPr>
            <w:tcW w:w="1384" w:type="dxa"/>
            <w:tcBorders>
              <w:top w:val="single" w:sz="4" w:space="0" w:color="auto"/>
              <w:left w:val="single" w:sz="4" w:space="0" w:color="auto"/>
              <w:bottom w:val="single" w:sz="4" w:space="0" w:color="auto"/>
              <w:right w:val="single" w:sz="4" w:space="0" w:color="auto"/>
            </w:tcBorders>
            <w:vAlign w:val="center"/>
            <w:hideMark/>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«4» и  «5»</w:t>
            </w:r>
          </w:p>
        </w:tc>
        <w:tc>
          <w:tcPr>
            <w:tcW w:w="2126" w:type="dxa"/>
            <w:tcBorders>
              <w:top w:val="single" w:sz="4" w:space="0" w:color="auto"/>
              <w:left w:val="single" w:sz="4" w:space="0" w:color="auto"/>
              <w:bottom w:val="single" w:sz="4" w:space="0" w:color="auto"/>
              <w:right w:val="single" w:sz="4" w:space="0" w:color="auto"/>
            </w:tcBorders>
            <w:vAlign w:val="center"/>
            <w:hideMark/>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5</w:t>
            </w:r>
          </w:p>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20%</w:t>
            </w:r>
          </w:p>
        </w:tc>
        <w:tc>
          <w:tcPr>
            <w:tcW w:w="2268" w:type="dxa"/>
            <w:tcBorders>
              <w:top w:val="single" w:sz="4" w:space="0" w:color="auto"/>
              <w:left w:val="single" w:sz="4" w:space="0" w:color="auto"/>
              <w:bottom w:val="single" w:sz="4" w:space="0" w:color="auto"/>
              <w:right w:val="single" w:sz="4" w:space="0" w:color="auto"/>
            </w:tcBorders>
            <w:vAlign w:val="center"/>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8</w:t>
            </w:r>
          </w:p>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31 %</w:t>
            </w:r>
          </w:p>
        </w:tc>
        <w:tc>
          <w:tcPr>
            <w:tcW w:w="2232" w:type="dxa"/>
            <w:tcBorders>
              <w:top w:val="single" w:sz="4" w:space="0" w:color="auto"/>
              <w:left w:val="single" w:sz="4" w:space="0" w:color="auto"/>
              <w:bottom w:val="single" w:sz="4" w:space="0" w:color="auto"/>
              <w:right w:val="single" w:sz="4" w:space="0" w:color="auto"/>
            </w:tcBorders>
            <w:vAlign w:val="center"/>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8</w:t>
            </w:r>
          </w:p>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31 %</w:t>
            </w:r>
          </w:p>
        </w:tc>
      </w:tr>
      <w:tr w:rsidR="0064233D" w:rsidRPr="0064233D" w:rsidTr="00481F87">
        <w:trPr>
          <w:trHeight w:val="390"/>
        </w:trPr>
        <w:tc>
          <w:tcPr>
            <w:tcW w:w="1384" w:type="dxa"/>
            <w:tcBorders>
              <w:top w:val="single" w:sz="4" w:space="0" w:color="auto"/>
              <w:left w:val="single" w:sz="4" w:space="0" w:color="auto"/>
              <w:bottom w:val="single" w:sz="4" w:space="0" w:color="auto"/>
              <w:right w:val="single" w:sz="4" w:space="0" w:color="auto"/>
            </w:tcBorders>
            <w:vAlign w:val="center"/>
            <w:hideMark/>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w:t>
            </w:r>
          </w:p>
        </w:tc>
        <w:tc>
          <w:tcPr>
            <w:tcW w:w="2126" w:type="dxa"/>
            <w:tcBorders>
              <w:top w:val="single" w:sz="4" w:space="0" w:color="auto"/>
              <w:left w:val="single" w:sz="4" w:space="0" w:color="auto"/>
              <w:bottom w:val="single" w:sz="4" w:space="0" w:color="auto"/>
              <w:right w:val="single" w:sz="4" w:space="0" w:color="auto"/>
            </w:tcBorders>
            <w:vAlign w:val="center"/>
            <w:hideMark/>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18</w:t>
            </w:r>
          </w:p>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80%</w:t>
            </w:r>
          </w:p>
        </w:tc>
        <w:tc>
          <w:tcPr>
            <w:tcW w:w="2268" w:type="dxa"/>
            <w:tcBorders>
              <w:top w:val="single" w:sz="4" w:space="0" w:color="auto"/>
              <w:left w:val="single" w:sz="4" w:space="0" w:color="auto"/>
              <w:bottom w:val="single" w:sz="4" w:space="0" w:color="auto"/>
              <w:right w:val="single" w:sz="4" w:space="0" w:color="auto"/>
            </w:tcBorders>
            <w:vAlign w:val="center"/>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17</w:t>
            </w:r>
          </w:p>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69%</w:t>
            </w:r>
          </w:p>
        </w:tc>
        <w:tc>
          <w:tcPr>
            <w:tcW w:w="2232" w:type="dxa"/>
            <w:tcBorders>
              <w:top w:val="single" w:sz="4" w:space="0" w:color="auto"/>
              <w:left w:val="single" w:sz="4" w:space="0" w:color="auto"/>
              <w:bottom w:val="single" w:sz="4" w:space="0" w:color="auto"/>
              <w:right w:val="single" w:sz="4" w:space="0" w:color="auto"/>
            </w:tcBorders>
            <w:vAlign w:val="center"/>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17</w:t>
            </w:r>
          </w:p>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69 %</w:t>
            </w:r>
          </w:p>
        </w:tc>
      </w:tr>
      <w:tr w:rsidR="0064233D" w:rsidRPr="0064233D" w:rsidTr="00481F87">
        <w:trPr>
          <w:trHeight w:val="390"/>
        </w:trPr>
        <w:tc>
          <w:tcPr>
            <w:tcW w:w="1384" w:type="dxa"/>
            <w:tcBorders>
              <w:top w:val="single" w:sz="4" w:space="0" w:color="auto"/>
              <w:left w:val="single" w:sz="4" w:space="0" w:color="auto"/>
              <w:bottom w:val="single" w:sz="4" w:space="0" w:color="auto"/>
              <w:right w:val="single" w:sz="4" w:space="0" w:color="auto"/>
            </w:tcBorders>
            <w:vAlign w:val="center"/>
            <w:hideMark/>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64233D" w:rsidRPr="0064233D" w:rsidRDefault="0064233D" w:rsidP="0064233D">
            <w:pPr>
              <w:spacing w:after="0"/>
              <w:jc w:val="center"/>
              <w:rPr>
                <w:rFonts w:ascii="Times New Roman" w:eastAsia="Times New Roman" w:hAnsi="Times New Roman" w:cs="Times New Roman"/>
                <w:bCs/>
                <w:iCs/>
                <w:sz w:val="24"/>
                <w:szCs w:val="24"/>
                <w:lang w:eastAsia="ru-RU"/>
              </w:rPr>
            </w:pPr>
            <w:r w:rsidRPr="0064233D">
              <w:rPr>
                <w:rFonts w:ascii="Times New Roman" w:eastAsia="Times New Roman" w:hAnsi="Times New Roman" w:cs="Times New Roman"/>
                <w:bCs/>
                <w:iCs/>
                <w:sz w:val="24"/>
                <w:szCs w:val="24"/>
                <w:lang w:eastAsia="ru-RU"/>
              </w:rPr>
              <w:t>0</w:t>
            </w:r>
          </w:p>
        </w:tc>
        <w:tc>
          <w:tcPr>
            <w:tcW w:w="2268" w:type="dxa"/>
            <w:tcBorders>
              <w:top w:val="single" w:sz="4" w:space="0" w:color="auto"/>
              <w:left w:val="single" w:sz="4" w:space="0" w:color="auto"/>
              <w:bottom w:val="single" w:sz="4" w:space="0" w:color="auto"/>
              <w:right w:val="single" w:sz="4" w:space="0" w:color="auto"/>
            </w:tcBorders>
            <w:vAlign w:val="center"/>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0</w:t>
            </w:r>
          </w:p>
        </w:tc>
        <w:tc>
          <w:tcPr>
            <w:tcW w:w="2232" w:type="dxa"/>
            <w:tcBorders>
              <w:top w:val="single" w:sz="4" w:space="0" w:color="auto"/>
              <w:left w:val="single" w:sz="4" w:space="0" w:color="auto"/>
              <w:bottom w:val="single" w:sz="4" w:space="0" w:color="auto"/>
              <w:right w:val="single" w:sz="4" w:space="0" w:color="auto"/>
            </w:tcBorders>
            <w:vAlign w:val="center"/>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0</w:t>
            </w:r>
          </w:p>
        </w:tc>
      </w:tr>
    </w:tbl>
    <w:p w:rsidR="0064233D" w:rsidRPr="0064233D" w:rsidRDefault="0064233D" w:rsidP="0064233D">
      <w:pPr>
        <w:spacing w:after="0"/>
        <w:ind w:firstLine="360"/>
        <w:jc w:val="both"/>
        <w:rPr>
          <w:rFonts w:ascii="Times New Roman" w:eastAsia="Times New Roman" w:hAnsi="Times New Roman" w:cs="Times New Roman"/>
          <w:b/>
          <w:bCs/>
          <w:sz w:val="24"/>
          <w:szCs w:val="24"/>
          <w:lang w:eastAsia="ru-RU"/>
        </w:rPr>
      </w:pPr>
    </w:p>
    <w:p w:rsidR="0064233D" w:rsidRPr="0064233D" w:rsidRDefault="0064233D" w:rsidP="0064233D">
      <w:pPr>
        <w:spacing w:after="0"/>
        <w:ind w:firstLine="360"/>
        <w:jc w:val="both"/>
        <w:rPr>
          <w:rFonts w:ascii="Times New Roman" w:eastAsia="Times New Roman" w:hAnsi="Times New Roman" w:cs="Times New Roman"/>
          <w:b/>
          <w:bCs/>
          <w:sz w:val="24"/>
          <w:szCs w:val="24"/>
          <w:lang w:eastAsia="ru-RU"/>
        </w:rPr>
      </w:pPr>
    </w:p>
    <w:p w:rsidR="0064233D" w:rsidRPr="0064233D" w:rsidRDefault="0064233D" w:rsidP="0064233D">
      <w:pPr>
        <w:spacing w:after="0"/>
        <w:ind w:firstLine="360"/>
        <w:jc w:val="both"/>
        <w:rPr>
          <w:rFonts w:ascii="Times New Roman" w:eastAsia="Times New Roman" w:hAnsi="Times New Roman" w:cs="Times New Roman"/>
          <w:b/>
          <w:bCs/>
          <w:sz w:val="24"/>
          <w:szCs w:val="24"/>
          <w:lang w:eastAsia="ru-RU"/>
        </w:rPr>
      </w:pPr>
    </w:p>
    <w:p w:rsidR="0064233D" w:rsidRPr="0064233D" w:rsidRDefault="0064233D" w:rsidP="0064233D">
      <w:pPr>
        <w:spacing w:after="0"/>
        <w:ind w:firstLine="360"/>
        <w:jc w:val="both"/>
        <w:rPr>
          <w:rFonts w:ascii="Times New Roman" w:eastAsia="Times New Roman" w:hAnsi="Times New Roman" w:cs="Times New Roman"/>
          <w:b/>
          <w:bCs/>
          <w:sz w:val="24"/>
          <w:szCs w:val="24"/>
          <w:lang w:eastAsia="ru-RU"/>
        </w:rPr>
      </w:pPr>
    </w:p>
    <w:p w:rsidR="0064233D" w:rsidRPr="0064233D" w:rsidRDefault="0064233D" w:rsidP="0064233D">
      <w:pPr>
        <w:spacing w:after="0"/>
        <w:ind w:firstLine="360"/>
        <w:jc w:val="both"/>
        <w:rPr>
          <w:rFonts w:ascii="Times New Roman" w:eastAsia="Times New Roman" w:hAnsi="Times New Roman" w:cs="Times New Roman"/>
          <w:b/>
          <w:bCs/>
          <w:sz w:val="24"/>
          <w:szCs w:val="24"/>
          <w:lang w:eastAsia="ru-RU"/>
        </w:rPr>
      </w:pPr>
    </w:p>
    <w:p w:rsidR="0064233D" w:rsidRPr="0064233D" w:rsidRDefault="0064233D" w:rsidP="0064233D">
      <w:pPr>
        <w:spacing w:after="0"/>
        <w:ind w:firstLine="360"/>
        <w:jc w:val="both"/>
        <w:rPr>
          <w:rFonts w:ascii="Times New Roman" w:eastAsia="Times New Roman" w:hAnsi="Times New Roman" w:cs="Times New Roman"/>
          <w:b/>
          <w:bCs/>
          <w:sz w:val="24"/>
          <w:szCs w:val="24"/>
          <w:lang w:eastAsia="ru-RU"/>
        </w:rPr>
      </w:pPr>
    </w:p>
    <w:p w:rsidR="0064233D" w:rsidRPr="0064233D" w:rsidRDefault="0064233D" w:rsidP="0064233D">
      <w:pPr>
        <w:spacing w:after="0"/>
        <w:ind w:firstLine="36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b/>
          <w:bCs/>
          <w:sz w:val="24"/>
          <w:szCs w:val="24"/>
          <w:lang w:eastAsia="ru-RU"/>
        </w:rPr>
        <w:t>Качественная успеваемость</w:t>
      </w:r>
      <w:r w:rsidRPr="0064233D">
        <w:rPr>
          <w:rFonts w:ascii="Times New Roman" w:eastAsia="Times New Roman" w:hAnsi="Times New Roman" w:cs="Times New Roman"/>
          <w:sz w:val="24"/>
          <w:szCs w:val="24"/>
          <w:lang w:eastAsia="ru-RU"/>
        </w:rPr>
        <w:t xml:space="preserve"> по начальной  школе по результатам учебного года  составляет 67 %.</w:t>
      </w:r>
    </w:p>
    <w:p w:rsidR="0064233D" w:rsidRPr="0064233D" w:rsidRDefault="0064233D" w:rsidP="0064233D">
      <w:pPr>
        <w:shd w:val="clear" w:color="auto" w:fill="FFFFFF"/>
        <w:spacing w:after="0"/>
        <w:ind w:firstLine="851"/>
        <w:jc w:val="right"/>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Таблица 3.2.</w:t>
      </w: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8"/>
        <w:gridCol w:w="1577"/>
        <w:gridCol w:w="664"/>
        <w:gridCol w:w="1417"/>
        <w:gridCol w:w="1276"/>
        <w:gridCol w:w="1134"/>
        <w:gridCol w:w="1417"/>
        <w:gridCol w:w="1332"/>
      </w:tblGrid>
      <w:tr w:rsidR="0064233D" w:rsidRPr="0064233D" w:rsidTr="00481F87">
        <w:trPr>
          <w:trHeight w:val="948"/>
        </w:trPr>
        <w:tc>
          <w:tcPr>
            <w:tcW w:w="1128" w:type="dxa"/>
          </w:tcPr>
          <w:p w:rsidR="0064233D" w:rsidRPr="0064233D" w:rsidRDefault="0064233D" w:rsidP="0064233D">
            <w:pPr>
              <w:spacing w:after="0"/>
              <w:jc w:val="both"/>
              <w:rPr>
                <w:rFonts w:ascii="Times New Roman" w:eastAsia="Calibri" w:hAnsi="Times New Roman" w:cs="Times New Roman"/>
                <w:b/>
                <w:sz w:val="24"/>
                <w:szCs w:val="24"/>
                <w:lang w:eastAsia="ru-RU"/>
              </w:rPr>
            </w:pPr>
            <w:r w:rsidRPr="0064233D">
              <w:rPr>
                <w:rFonts w:ascii="Times New Roman" w:eastAsia="Calibri" w:hAnsi="Times New Roman" w:cs="Times New Roman"/>
                <w:b/>
                <w:sz w:val="24"/>
                <w:szCs w:val="24"/>
                <w:lang w:eastAsia="ru-RU"/>
              </w:rPr>
              <w:t>Класс</w:t>
            </w:r>
          </w:p>
        </w:tc>
        <w:tc>
          <w:tcPr>
            <w:tcW w:w="1577" w:type="dxa"/>
          </w:tcPr>
          <w:p w:rsidR="0064233D" w:rsidRPr="0064233D" w:rsidRDefault="0064233D" w:rsidP="0064233D">
            <w:pPr>
              <w:spacing w:after="0"/>
              <w:jc w:val="both"/>
              <w:rPr>
                <w:rFonts w:ascii="Times New Roman" w:eastAsia="Calibri" w:hAnsi="Times New Roman" w:cs="Times New Roman"/>
                <w:sz w:val="24"/>
                <w:szCs w:val="24"/>
                <w:lang w:eastAsia="ru-RU"/>
              </w:rPr>
            </w:pPr>
            <w:r w:rsidRPr="0064233D">
              <w:rPr>
                <w:rFonts w:ascii="Times New Roman" w:eastAsia="Calibri" w:hAnsi="Times New Roman" w:cs="Times New Roman"/>
                <w:b/>
                <w:bCs/>
                <w:sz w:val="24"/>
                <w:szCs w:val="24"/>
                <w:lang w:eastAsia="ru-RU"/>
              </w:rPr>
              <w:t xml:space="preserve">Кол-во </w:t>
            </w:r>
            <w:proofErr w:type="spellStart"/>
            <w:r w:rsidRPr="0064233D">
              <w:rPr>
                <w:rFonts w:ascii="Times New Roman" w:eastAsia="Calibri" w:hAnsi="Times New Roman" w:cs="Times New Roman"/>
                <w:b/>
                <w:bCs/>
                <w:sz w:val="24"/>
                <w:szCs w:val="24"/>
                <w:lang w:eastAsia="ru-RU"/>
              </w:rPr>
              <w:t>обуч-ся</w:t>
            </w:r>
            <w:proofErr w:type="spellEnd"/>
          </w:p>
        </w:tc>
        <w:tc>
          <w:tcPr>
            <w:tcW w:w="664" w:type="dxa"/>
          </w:tcPr>
          <w:p w:rsidR="0064233D" w:rsidRPr="0064233D" w:rsidRDefault="0064233D" w:rsidP="0064233D">
            <w:pPr>
              <w:spacing w:after="0"/>
              <w:jc w:val="both"/>
              <w:rPr>
                <w:rFonts w:ascii="Times New Roman" w:eastAsia="Calibri" w:hAnsi="Times New Roman" w:cs="Times New Roman"/>
                <w:sz w:val="24"/>
                <w:szCs w:val="24"/>
                <w:lang w:eastAsia="ru-RU"/>
              </w:rPr>
            </w:pPr>
            <w:r w:rsidRPr="0064233D">
              <w:rPr>
                <w:rFonts w:ascii="Times New Roman" w:eastAsia="Calibri" w:hAnsi="Times New Roman" w:cs="Times New Roman"/>
                <w:b/>
                <w:bCs/>
                <w:sz w:val="24"/>
                <w:szCs w:val="24"/>
                <w:lang w:eastAsia="ru-RU"/>
              </w:rPr>
              <w:t>На «5»</w:t>
            </w:r>
          </w:p>
        </w:tc>
        <w:tc>
          <w:tcPr>
            <w:tcW w:w="1417" w:type="dxa"/>
          </w:tcPr>
          <w:p w:rsidR="0064233D" w:rsidRPr="0064233D" w:rsidRDefault="0064233D" w:rsidP="0064233D">
            <w:pPr>
              <w:spacing w:after="0"/>
              <w:jc w:val="both"/>
              <w:rPr>
                <w:rFonts w:ascii="Times New Roman" w:eastAsia="Calibri" w:hAnsi="Times New Roman" w:cs="Times New Roman"/>
                <w:sz w:val="24"/>
                <w:szCs w:val="24"/>
                <w:lang w:eastAsia="ru-RU"/>
              </w:rPr>
            </w:pPr>
            <w:r w:rsidRPr="0064233D">
              <w:rPr>
                <w:rFonts w:ascii="Times New Roman" w:eastAsia="Calibri" w:hAnsi="Times New Roman" w:cs="Times New Roman"/>
                <w:b/>
                <w:bCs/>
                <w:sz w:val="24"/>
                <w:szCs w:val="24"/>
                <w:lang w:eastAsia="ru-RU"/>
              </w:rPr>
              <w:t>На  «4» и «5»</w:t>
            </w:r>
          </w:p>
        </w:tc>
        <w:tc>
          <w:tcPr>
            <w:tcW w:w="1276" w:type="dxa"/>
          </w:tcPr>
          <w:p w:rsidR="0064233D" w:rsidRPr="0064233D" w:rsidRDefault="0064233D" w:rsidP="0064233D">
            <w:pPr>
              <w:spacing w:after="0"/>
              <w:ind w:hanging="52"/>
              <w:jc w:val="both"/>
              <w:rPr>
                <w:rFonts w:ascii="Times New Roman" w:eastAsia="Calibri" w:hAnsi="Times New Roman" w:cs="Times New Roman"/>
                <w:b/>
                <w:bCs/>
                <w:sz w:val="24"/>
                <w:szCs w:val="24"/>
                <w:lang w:eastAsia="ru-RU"/>
              </w:rPr>
            </w:pPr>
            <w:r w:rsidRPr="0064233D">
              <w:rPr>
                <w:rFonts w:ascii="Times New Roman" w:eastAsia="Calibri" w:hAnsi="Times New Roman" w:cs="Times New Roman"/>
                <w:b/>
                <w:bCs/>
                <w:sz w:val="24"/>
                <w:szCs w:val="24"/>
                <w:lang w:eastAsia="ru-RU"/>
              </w:rPr>
              <w:t>На  «3»</w:t>
            </w:r>
          </w:p>
        </w:tc>
        <w:tc>
          <w:tcPr>
            <w:tcW w:w="1134" w:type="dxa"/>
          </w:tcPr>
          <w:p w:rsidR="0064233D" w:rsidRPr="0064233D" w:rsidRDefault="0064233D" w:rsidP="0064233D">
            <w:pPr>
              <w:spacing w:after="0"/>
              <w:ind w:firstLine="360"/>
              <w:jc w:val="both"/>
              <w:rPr>
                <w:rFonts w:ascii="Times New Roman" w:eastAsia="Calibri" w:hAnsi="Times New Roman" w:cs="Times New Roman"/>
                <w:b/>
                <w:bCs/>
                <w:sz w:val="24"/>
                <w:szCs w:val="24"/>
                <w:lang w:eastAsia="ru-RU"/>
              </w:rPr>
            </w:pPr>
            <w:r w:rsidRPr="0064233D">
              <w:rPr>
                <w:rFonts w:ascii="Times New Roman" w:eastAsia="Calibri" w:hAnsi="Times New Roman" w:cs="Times New Roman"/>
                <w:b/>
                <w:bCs/>
                <w:sz w:val="24"/>
                <w:szCs w:val="24"/>
                <w:lang w:eastAsia="ru-RU"/>
              </w:rPr>
              <w:t>Не успевающие</w:t>
            </w:r>
          </w:p>
        </w:tc>
        <w:tc>
          <w:tcPr>
            <w:tcW w:w="1417" w:type="dxa"/>
          </w:tcPr>
          <w:p w:rsidR="0064233D" w:rsidRPr="0064233D" w:rsidRDefault="0064233D" w:rsidP="0064233D">
            <w:pPr>
              <w:spacing w:after="0"/>
              <w:ind w:firstLine="360"/>
              <w:jc w:val="both"/>
              <w:rPr>
                <w:rFonts w:ascii="Times New Roman" w:eastAsia="Calibri" w:hAnsi="Times New Roman" w:cs="Times New Roman"/>
                <w:sz w:val="24"/>
                <w:szCs w:val="24"/>
                <w:lang w:eastAsia="ru-RU"/>
              </w:rPr>
            </w:pPr>
            <w:r w:rsidRPr="0064233D">
              <w:rPr>
                <w:rFonts w:ascii="Times New Roman" w:eastAsia="Calibri" w:hAnsi="Times New Roman" w:cs="Times New Roman"/>
                <w:b/>
                <w:bCs/>
                <w:sz w:val="24"/>
                <w:szCs w:val="24"/>
                <w:lang w:eastAsia="ru-RU"/>
              </w:rPr>
              <w:t>% успеваемости</w:t>
            </w:r>
          </w:p>
        </w:tc>
        <w:tc>
          <w:tcPr>
            <w:tcW w:w="1332" w:type="dxa"/>
          </w:tcPr>
          <w:p w:rsidR="0064233D" w:rsidRPr="0064233D" w:rsidRDefault="0064233D" w:rsidP="0064233D">
            <w:pPr>
              <w:spacing w:after="0"/>
              <w:ind w:firstLine="360"/>
              <w:jc w:val="both"/>
              <w:rPr>
                <w:rFonts w:ascii="Times New Roman" w:eastAsia="Calibri" w:hAnsi="Times New Roman" w:cs="Times New Roman"/>
                <w:b/>
                <w:bCs/>
                <w:sz w:val="24"/>
                <w:szCs w:val="24"/>
                <w:lang w:eastAsia="ru-RU"/>
              </w:rPr>
            </w:pPr>
            <w:r w:rsidRPr="0064233D">
              <w:rPr>
                <w:rFonts w:ascii="Times New Roman" w:eastAsia="Calibri" w:hAnsi="Times New Roman" w:cs="Times New Roman"/>
                <w:b/>
                <w:bCs/>
                <w:sz w:val="24"/>
                <w:szCs w:val="24"/>
                <w:lang w:eastAsia="ru-RU"/>
              </w:rPr>
              <w:t>% качества</w:t>
            </w:r>
          </w:p>
        </w:tc>
      </w:tr>
      <w:tr w:rsidR="0064233D" w:rsidRPr="0064233D" w:rsidTr="00481F87">
        <w:trPr>
          <w:trHeight w:val="312"/>
        </w:trPr>
        <w:tc>
          <w:tcPr>
            <w:tcW w:w="1128" w:type="dxa"/>
          </w:tcPr>
          <w:p w:rsidR="0064233D" w:rsidRPr="0064233D" w:rsidRDefault="0064233D" w:rsidP="0064233D">
            <w:pPr>
              <w:spacing w:after="0"/>
              <w:jc w:val="both"/>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2 «А»</w:t>
            </w:r>
          </w:p>
          <w:p w:rsidR="0064233D" w:rsidRPr="0064233D" w:rsidRDefault="0064233D" w:rsidP="0064233D">
            <w:pPr>
              <w:spacing w:after="0"/>
              <w:jc w:val="both"/>
              <w:rPr>
                <w:rFonts w:ascii="Times New Roman" w:eastAsia="Calibri" w:hAnsi="Times New Roman" w:cs="Times New Roman"/>
                <w:sz w:val="24"/>
                <w:szCs w:val="24"/>
                <w:lang w:eastAsia="ru-RU"/>
              </w:rPr>
            </w:pPr>
          </w:p>
        </w:tc>
        <w:tc>
          <w:tcPr>
            <w:tcW w:w="1577" w:type="dxa"/>
          </w:tcPr>
          <w:p w:rsidR="0064233D" w:rsidRPr="0064233D" w:rsidRDefault="0064233D" w:rsidP="0064233D">
            <w:pPr>
              <w:spacing w:after="0"/>
              <w:ind w:firstLine="52"/>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6 (</w:t>
            </w:r>
            <w:proofErr w:type="gramStart"/>
            <w:r w:rsidRPr="0064233D">
              <w:rPr>
                <w:rFonts w:ascii="Times New Roman" w:eastAsia="Calibri" w:hAnsi="Times New Roman" w:cs="Times New Roman"/>
                <w:sz w:val="24"/>
                <w:szCs w:val="24"/>
                <w:lang w:eastAsia="ru-RU"/>
              </w:rPr>
              <w:t>из</w:t>
            </w:r>
            <w:proofErr w:type="gramEnd"/>
            <w:r w:rsidRPr="0064233D">
              <w:rPr>
                <w:rFonts w:ascii="Times New Roman" w:eastAsia="Calibri" w:hAnsi="Times New Roman" w:cs="Times New Roman"/>
                <w:sz w:val="24"/>
                <w:szCs w:val="24"/>
                <w:lang w:eastAsia="ru-RU"/>
              </w:rPr>
              <w:t xml:space="preserve"> низ 2 по 2 варианту)</w:t>
            </w:r>
          </w:p>
        </w:tc>
        <w:tc>
          <w:tcPr>
            <w:tcW w:w="664" w:type="dxa"/>
          </w:tcPr>
          <w:p w:rsidR="0064233D" w:rsidRPr="0064233D" w:rsidRDefault="0064233D" w:rsidP="0064233D">
            <w:pPr>
              <w:spacing w:after="0"/>
              <w:ind w:firstLine="360"/>
              <w:jc w:val="both"/>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0</w:t>
            </w:r>
          </w:p>
        </w:tc>
        <w:tc>
          <w:tcPr>
            <w:tcW w:w="1417" w:type="dxa"/>
          </w:tcPr>
          <w:p w:rsidR="0064233D" w:rsidRPr="0064233D" w:rsidRDefault="0064233D" w:rsidP="0064233D">
            <w:pPr>
              <w:spacing w:after="0"/>
              <w:ind w:firstLine="360"/>
              <w:jc w:val="both"/>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1</w:t>
            </w:r>
          </w:p>
        </w:tc>
        <w:tc>
          <w:tcPr>
            <w:tcW w:w="1276" w:type="dxa"/>
          </w:tcPr>
          <w:p w:rsidR="0064233D" w:rsidRPr="0064233D" w:rsidRDefault="0064233D" w:rsidP="0064233D">
            <w:pPr>
              <w:spacing w:after="0"/>
              <w:ind w:firstLine="360"/>
              <w:jc w:val="both"/>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5</w:t>
            </w:r>
          </w:p>
        </w:tc>
        <w:tc>
          <w:tcPr>
            <w:tcW w:w="1134" w:type="dxa"/>
          </w:tcPr>
          <w:p w:rsidR="0064233D" w:rsidRPr="0064233D" w:rsidRDefault="0064233D" w:rsidP="0064233D">
            <w:pPr>
              <w:spacing w:after="0"/>
              <w:ind w:firstLine="360"/>
              <w:jc w:val="both"/>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0</w:t>
            </w:r>
          </w:p>
        </w:tc>
        <w:tc>
          <w:tcPr>
            <w:tcW w:w="1417" w:type="dxa"/>
          </w:tcPr>
          <w:p w:rsidR="0064233D" w:rsidRPr="0064233D" w:rsidRDefault="0064233D" w:rsidP="0064233D">
            <w:pPr>
              <w:spacing w:after="0"/>
              <w:ind w:firstLine="360"/>
              <w:jc w:val="both"/>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100</w:t>
            </w:r>
          </w:p>
        </w:tc>
        <w:tc>
          <w:tcPr>
            <w:tcW w:w="1332" w:type="dxa"/>
          </w:tcPr>
          <w:p w:rsidR="0064233D" w:rsidRPr="0064233D" w:rsidRDefault="0064233D" w:rsidP="0064233D">
            <w:pPr>
              <w:spacing w:after="0"/>
              <w:ind w:firstLine="360"/>
              <w:jc w:val="both"/>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20</w:t>
            </w:r>
          </w:p>
        </w:tc>
      </w:tr>
      <w:tr w:rsidR="0064233D" w:rsidRPr="0064233D" w:rsidTr="00481F87">
        <w:trPr>
          <w:trHeight w:val="312"/>
        </w:trPr>
        <w:tc>
          <w:tcPr>
            <w:tcW w:w="1128" w:type="dxa"/>
          </w:tcPr>
          <w:p w:rsidR="0064233D" w:rsidRPr="0064233D" w:rsidRDefault="0064233D" w:rsidP="0064233D">
            <w:pPr>
              <w:spacing w:after="0"/>
              <w:jc w:val="both"/>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3 «А»</w:t>
            </w:r>
          </w:p>
        </w:tc>
        <w:tc>
          <w:tcPr>
            <w:tcW w:w="1577" w:type="dxa"/>
          </w:tcPr>
          <w:p w:rsidR="0064233D" w:rsidRPr="0064233D" w:rsidRDefault="0064233D" w:rsidP="0064233D">
            <w:pPr>
              <w:spacing w:after="0"/>
              <w:jc w:val="both"/>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12 (из них 3 по 2 варианту)</w:t>
            </w:r>
          </w:p>
        </w:tc>
        <w:tc>
          <w:tcPr>
            <w:tcW w:w="664" w:type="dxa"/>
          </w:tcPr>
          <w:p w:rsidR="0064233D" w:rsidRPr="0064233D" w:rsidRDefault="0064233D" w:rsidP="0064233D">
            <w:pPr>
              <w:spacing w:after="0"/>
              <w:ind w:firstLine="360"/>
              <w:jc w:val="both"/>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0</w:t>
            </w:r>
          </w:p>
        </w:tc>
        <w:tc>
          <w:tcPr>
            <w:tcW w:w="1417" w:type="dxa"/>
          </w:tcPr>
          <w:p w:rsidR="0064233D" w:rsidRPr="0064233D" w:rsidRDefault="0064233D" w:rsidP="0064233D">
            <w:pPr>
              <w:spacing w:after="0"/>
              <w:ind w:firstLine="360"/>
              <w:jc w:val="both"/>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3</w:t>
            </w:r>
          </w:p>
        </w:tc>
        <w:tc>
          <w:tcPr>
            <w:tcW w:w="1276" w:type="dxa"/>
          </w:tcPr>
          <w:p w:rsidR="0064233D" w:rsidRPr="0064233D" w:rsidRDefault="0064233D" w:rsidP="0064233D">
            <w:pPr>
              <w:spacing w:after="0"/>
              <w:ind w:firstLine="360"/>
              <w:jc w:val="both"/>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9</w:t>
            </w:r>
          </w:p>
        </w:tc>
        <w:tc>
          <w:tcPr>
            <w:tcW w:w="1134" w:type="dxa"/>
          </w:tcPr>
          <w:p w:rsidR="0064233D" w:rsidRPr="0064233D" w:rsidRDefault="0064233D" w:rsidP="0064233D">
            <w:pPr>
              <w:spacing w:after="0"/>
              <w:ind w:firstLine="360"/>
              <w:jc w:val="both"/>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0</w:t>
            </w:r>
          </w:p>
        </w:tc>
        <w:tc>
          <w:tcPr>
            <w:tcW w:w="1417" w:type="dxa"/>
          </w:tcPr>
          <w:p w:rsidR="0064233D" w:rsidRPr="0064233D" w:rsidRDefault="0064233D" w:rsidP="0064233D">
            <w:pPr>
              <w:spacing w:after="0"/>
              <w:ind w:firstLine="360"/>
              <w:jc w:val="both"/>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100</w:t>
            </w:r>
          </w:p>
        </w:tc>
        <w:tc>
          <w:tcPr>
            <w:tcW w:w="1332" w:type="dxa"/>
          </w:tcPr>
          <w:p w:rsidR="0064233D" w:rsidRPr="0064233D" w:rsidRDefault="0064233D" w:rsidP="0064233D">
            <w:pPr>
              <w:spacing w:after="0"/>
              <w:ind w:firstLine="360"/>
              <w:jc w:val="both"/>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33</w:t>
            </w:r>
          </w:p>
        </w:tc>
      </w:tr>
      <w:tr w:rsidR="0064233D" w:rsidRPr="0064233D" w:rsidTr="00481F87">
        <w:trPr>
          <w:trHeight w:val="312"/>
        </w:trPr>
        <w:tc>
          <w:tcPr>
            <w:tcW w:w="1128" w:type="dxa"/>
          </w:tcPr>
          <w:p w:rsidR="0064233D" w:rsidRPr="0064233D" w:rsidRDefault="0064233D" w:rsidP="0064233D">
            <w:pPr>
              <w:spacing w:after="0"/>
              <w:jc w:val="both"/>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4 «А»</w:t>
            </w:r>
          </w:p>
        </w:tc>
        <w:tc>
          <w:tcPr>
            <w:tcW w:w="1577" w:type="dxa"/>
          </w:tcPr>
          <w:p w:rsidR="0064233D" w:rsidRPr="0064233D" w:rsidRDefault="0064233D" w:rsidP="0064233D">
            <w:pPr>
              <w:spacing w:after="0"/>
              <w:jc w:val="both"/>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11</w:t>
            </w:r>
          </w:p>
        </w:tc>
        <w:tc>
          <w:tcPr>
            <w:tcW w:w="664" w:type="dxa"/>
          </w:tcPr>
          <w:p w:rsidR="0064233D" w:rsidRPr="0064233D" w:rsidRDefault="0064233D" w:rsidP="0064233D">
            <w:pPr>
              <w:spacing w:after="0"/>
              <w:ind w:firstLine="360"/>
              <w:jc w:val="both"/>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0</w:t>
            </w:r>
          </w:p>
        </w:tc>
        <w:tc>
          <w:tcPr>
            <w:tcW w:w="1417" w:type="dxa"/>
          </w:tcPr>
          <w:p w:rsidR="0064233D" w:rsidRPr="0064233D" w:rsidRDefault="0064233D" w:rsidP="0064233D">
            <w:pPr>
              <w:spacing w:after="0"/>
              <w:ind w:firstLine="360"/>
              <w:jc w:val="both"/>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4</w:t>
            </w:r>
          </w:p>
        </w:tc>
        <w:tc>
          <w:tcPr>
            <w:tcW w:w="1276" w:type="dxa"/>
          </w:tcPr>
          <w:p w:rsidR="0064233D" w:rsidRPr="0064233D" w:rsidRDefault="0064233D" w:rsidP="0064233D">
            <w:pPr>
              <w:spacing w:after="0"/>
              <w:ind w:firstLine="360"/>
              <w:jc w:val="both"/>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7</w:t>
            </w:r>
          </w:p>
        </w:tc>
        <w:tc>
          <w:tcPr>
            <w:tcW w:w="1134" w:type="dxa"/>
          </w:tcPr>
          <w:p w:rsidR="0064233D" w:rsidRPr="0064233D" w:rsidRDefault="0064233D" w:rsidP="0064233D">
            <w:pPr>
              <w:spacing w:after="0"/>
              <w:ind w:firstLine="360"/>
              <w:jc w:val="both"/>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0</w:t>
            </w:r>
          </w:p>
        </w:tc>
        <w:tc>
          <w:tcPr>
            <w:tcW w:w="1417" w:type="dxa"/>
          </w:tcPr>
          <w:p w:rsidR="0064233D" w:rsidRPr="0064233D" w:rsidRDefault="0064233D" w:rsidP="0064233D">
            <w:pPr>
              <w:spacing w:after="0"/>
              <w:ind w:firstLine="360"/>
              <w:jc w:val="both"/>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100</w:t>
            </w:r>
          </w:p>
        </w:tc>
        <w:tc>
          <w:tcPr>
            <w:tcW w:w="1332" w:type="dxa"/>
          </w:tcPr>
          <w:p w:rsidR="0064233D" w:rsidRPr="0064233D" w:rsidRDefault="0064233D" w:rsidP="0064233D">
            <w:pPr>
              <w:spacing w:after="0"/>
              <w:ind w:firstLine="360"/>
              <w:jc w:val="both"/>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36</w:t>
            </w:r>
          </w:p>
        </w:tc>
      </w:tr>
    </w:tbl>
    <w:p w:rsidR="0064233D" w:rsidRPr="0064233D" w:rsidRDefault="0064233D" w:rsidP="0064233D">
      <w:pPr>
        <w:spacing w:after="0"/>
        <w:ind w:firstLine="360"/>
        <w:jc w:val="both"/>
        <w:rPr>
          <w:rFonts w:ascii="Times New Roman" w:eastAsia="Times New Roman" w:hAnsi="Times New Roman" w:cs="Times New Roman"/>
          <w:sz w:val="24"/>
          <w:szCs w:val="24"/>
          <w:lang w:eastAsia="ru-RU"/>
        </w:rPr>
      </w:pPr>
    </w:p>
    <w:p w:rsidR="0064233D" w:rsidRPr="0064233D" w:rsidRDefault="0064233D" w:rsidP="0064233D">
      <w:pPr>
        <w:spacing w:after="0"/>
        <w:ind w:firstLine="360"/>
        <w:jc w:val="both"/>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Из таблицы видно, что самый высокий результат среди начальных классов в 4 классе  36 %, в 3 классе 33 %   и  во  2 классе 20 %.</w:t>
      </w:r>
    </w:p>
    <w:p w:rsidR="0064233D" w:rsidRPr="0064233D" w:rsidRDefault="0064233D" w:rsidP="0064233D">
      <w:pPr>
        <w:spacing w:after="0"/>
        <w:jc w:val="center"/>
        <w:rPr>
          <w:rFonts w:ascii="Times New Roman" w:eastAsia="Times New Roman" w:hAnsi="Times New Roman" w:cs="Times New Roman"/>
          <w:b/>
          <w:bCs/>
          <w:iCs/>
          <w:sz w:val="24"/>
          <w:szCs w:val="24"/>
          <w:lang w:eastAsia="ru-RU"/>
        </w:rPr>
      </w:pPr>
      <w:r w:rsidRPr="0064233D">
        <w:rPr>
          <w:rFonts w:ascii="Times New Roman" w:eastAsia="Times New Roman" w:hAnsi="Times New Roman" w:cs="Times New Roman"/>
          <w:b/>
          <w:bCs/>
          <w:iCs/>
          <w:sz w:val="24"/>
          <w:szCs w:val="24"/>
          <w:lang w:eastAsia="ru-RU"/>
        </w:rPr>
        <w:t>Сравнительная таблица по школе</w:t>
      </w:r>
    </w:p>
    <w:p w:rsidR="0064233D" w:rsidRPr="0064233D" w:rsidRDefault="0064233D" w:rsidP="0064233D">
      <w:pPr>
        <w:shd w:val="clear" w:color="auto" w:fill="FFFFFF"/>
        <w:spacing w:after="0"/>
        <w:ind w:firstLine="851"/>
        <w:jc w:val="right"/>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Таблица 3.3.</w:t>
      </w:r>
    </w:p>
    <w:tbl>
      <w:tblPr>
        <w:tblpPr w:leftFromText="180" w:rightFromText="180" w:vertAnchor="text" w:horzAnchor="margin" w:tblpXSpec="center" w:tblpY="150"/>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2126"/>
        <w:gridCol w:w="2268"/>
        <w:gridCol w:w="2232"/>
      </w:tblGrid>
      <w:tr w:rsidR="0064233D" w:rsidRPr="0064233D" w:rsidTr="00481F87">
        <w:trPr>
          <w:trHeight w:val="390"/>
        </w:trPr>
        <w:tc>
          <w:tcPr>
            <w:tcW w:w="1384" w:type="dxa"/>
            <w:tcBorders>
              <w:top w:val="single" w:sz="4" w:space="0" w:color="auto"/>
              <w:left w:val="single" w:sz="4" w:space="0" w:color="auto"/>
              <w:bottom w:val="single" w:sz="4" w:space="0" w:color="auto"/>
              <w:right w:val="single" w:sz="4" w:space="0" w:color="auto"/>
            </w:tcBorders>
            <w:vAlign w:val="center"/>
          </w:tcPr>
          <w:p w:rsidR="0064233D" w:rsidRPr="0064233D" w:rsidRDefault="0064233D" w:rsidP="0064233D">
            <w:pPr>
              <w:spacing w:after="0"/>
              <w:jc w:val="center"/>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64233D" w:rsidRPr="0064233D" w:rsidRDefault="0064233D" w:rsidP="0064233D">
            <w:pPr>
              <w:spacing w:after="0"/>
              <w:jc w:val="center"/>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val="en-US" w:eastAsia="ru-RU"/>
              </w:rPr>
              <w:t>I</w:t>
            </w:r>
            <w:r w:rsidRPr="0064233D">
              <w:rPr>
                <w:rFonts w:ascii="Times New Roman" w:eastAsia="Times New Roman" w:hAnsi="Times New Roman" w:cs="Times New Roman"/>
                <w:b/>
                <w:sz w:val="24"/>
                <w:szCs w:val="24"/>
                <w:lang w:eastAsia="ru-RU"/>
              </w:rPr>
              <w:t xml:space="preserve"> триместр</w:t>
            </w:r>
          </w:p>
          <w:p w:rsidR="0064233D" w:rsidRPr="0064233D" w:rsidRDefault="0064233D" w:rsidP="0064233D">
            <w:pPr>
              <w:spacing w:after="0"/>
              <w:jc w:val="center"/>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 xml:space="preserve">2021– 2022 </w:t>
            </w:r>
            <w:proofErr w:type="spellStart"/>
            <w:r w:rsidRPr="0064233D">
              <w:rPr>
                <w:rFonts w:ascii="Times New Roman" w:eastAsia="Times New Roman" w:hAnsi="Times New Roman" w:cs="Times New Roman"/>
                <w:b/>
                <w:sz w:val="24"/>
                <w:szCs w:val="24"/>
                <w:lang w:eastAsia="ru-RU"/>
              </w:rPr>
              <w:t>уч</w:t>
            </w:r>
            <w:proofErr w:type="spellEnd"/>
            <w:r w:rsidRPr="0064233D">
              <w:rPr>
                <w:rFonts w:ascii="Times New Roman" w:eastAsia="Times New Roman" w:hAnsi="Times New Roman" w:cs="Times New Roman"/>
                <w:b/>
                <w:sz w:val="24"/>
                <w:szCs w:val="24"/>
                <w:lang w:eastAsia="ru-RU"/>
              </w:rPr>
              <w:t>. г.</w:t>
            </w:r>
          </w:p>
          <w:p w:rsidR="0064233D" w:rsidRPr="0064233D" w:rsidRDefault="0064233D" w:rsidP="0064233D">
            <w:pPr>
              <w:spacing w:after="0"/>
              <w:jc w:val="center"/>
              <w:rPr>
                <w:rFonts w:ascii="Times New Roman" w:eastAsia="Times New Roman" w:hAnsi="Times New Roman" w:cs="Times New Roman"/>
                <w:b/>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64233D" w:rsidRPr="0064233D" w:rsidRDefault="0064233D" w:rsidP="0064233D">
            <w:pPr>
              <w:spacing w:after="0"/>
              <w:jc w:val="center"/>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val="en-US" w:eastAsia="ru-RU"/>
              </w:rPr>
              <w:lastRenderedPageBreak/>
              <w:t>II</w:t>
            </w:r>
            <w:r w:rsidRPr="0064233D">
              <w:rPr>
                <w:rFonts w:ascii="Times New Roman" w:eastAsia="Times New Roman" w:hAnsi="Times New Roman" w:cs="Times New Roman"/>
                <w:b/>
                <w:sz w:val="24"/>
                <w:szCs w:val="24"/>
                <w:lang w:eastAsia="ru-RU"/>
              </w:rPr>
              <w:t xml:space="preserve"> триместр</w:t>
            </w:r>
          </w:p>
          <w:p w:rsidR="0064233D" w:rsidRPr="0064233D" w:rsidRDefault="0064233D" w:rsidP="0064233D">
            <w:pPr>
              <w:spacing w:after="0"/>
              <w:jc w:val="center"/>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 xml:space="preserve">2021– 2022 </w:t>
            </w:r>
            <w:proofErr w:type="spellStart"/>
            <w:r w:rsidRPr="0064233D">
              <w:rPr>
                <w:rFonts w:ascii="Times New Roman" w:eastAsia="Times New Roman" w:hAnsi="Times New Roman" w:cs="Times New Roman"/>
                <w:b/>
                <w:sz w:val="24"/>
                <w:szCs w:val="24"/>
                <w:lang w:eastAsia="ru-RU"/>
              </w:rPr>
              <w:t>уч</w:t>
            </w:r>
            <w:proofErr w:type="spellEnd"/>
            <w:r w:rsidRPr="0064233D">
              <w:rPr>
                <w:rFonts w:ascii="Times New Roman" w:eastAsia="Times New Roman" w:hAnsi="Times New Roman" w:cs="Times New Roman"/>
                <w:b/>
                <w:sz w:val="24"/>
                <w:szCs w:val="24"/>
                <w:lang w:eastAsia="ru-RU"/>
              </w:rPr>
              <w:t>. г.</w:t>
            </w:r>
          </w:p>
          <w:p w:rsidR="0064233D" w:rsidRPr="0064233D" w:rsidRDefault="0064233D" w:rsidP="0064233D">
            <w:pPr>
              <w:spacing w:after="0"/>
              <w:jc w:val="center"/>
              <w:rPr>
                <w:rFonts w:ascii="Times New Roman" w:eastAsia="Times New Roman" w:hAnsi="Times New Roman" w:cs="Times New Roman"/>
                <w:b/>
                <w:sz w:val="24"/>
                <w:szCs w:val="24"/>
                <w:lang w:eastAsia="ru-RU"/>
              </w:rPr>
            </w:pPr>
          </w:p>
        </w:tc>
        <w:tc>
          <w:tcPr>
            <w:tcW w:w="2232" w:type="dxa"/>
            <w:tcBorders>
              <w:top w:val="single" w:sz="4" w:space="0" w:color="auto"/>
              <w:left w:val="single" w:sz="4" w:space="0" w:color="auto"/>
              <w:bottom w:val="single" w:sz="4" w:space="0" w:color="auto"/>
              <w:right w:val="single" w:sz="4" w:space="0" w:color="auto"/>
            </w:tcBorders>
            <w:vAlign w:val="center"/>
          </w:tcPr>
          <w:p w:rsidR="0064233D" w:rsidRPr="0064233D" w:rsidRDefault="0064233D" w:rsidP="0064233D">
            <w:pPr>
              <w:spacing w:after="0"/>
              <w:jc w:val="center"/>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lastRenderedPageBreak/>
              <w:t>Год</w:t>
            </w:r>
          </w:p>
          <w:p w:rsidR="0064233D" w:rsidRPr="0064233D" w:rsidRDefault="0064233D" w:rsidP="0064233D">
            <w:pPr>
              <w:spacing w:after="0"/>
              <w:jc w:val="center"/>
              <w:rPr>
                <w:rFonts w:ascii="Times New Roman" w:eastAsia="Times New Roman" w:hAnsi="Times New Roman" w:cs="Times New Roman"/>
                <w:b/>
                <w:sz w:val="24"/>
                <w:szCs w:val="24"/>
                <w:lang w:val="en-US" w:eastAsia="ru-RU"/>
              </w:rPr>
            </w:pPr>
            <w:r w:rsidRPr="0064233D">
              <w:rPr>
                <w:rFonts w:ascii="Times New Roman" w:eastAsia="Times New Roman" w:hAnsi="Times New Roman" w:cs="Times New Roman"/>
                <w:b/>
                <w:sz w:val="24"/>
                <w:szCs w:val="24"/>
                <w:lang w:eastAsia="ru-RU"/>
              </w:rPr>
              <w:t xml:space="preserve">2021– 2022 </w:t>
            </w:r>
            <w:proofErr w:type="spellStart"/>
            <w:r w:rsidRPr="0064233D">
              <w:rPr>
                <w:rFonts w:ascii="Times New Roman" w:eastAsia="Times New Roman" w:hAnsi="Times New Roman" w:cs="Times New Roman"/>
                <w:b/>
                <w:sz w:val="24"/>
                <w:szCs w:val="24"/>
                <w:lang w:eastAsia="ru-RU"/>
              </w:rPr>
              <w:t>уч</w:t>
            </w:r>
            <w:proofErr w:type="spellEnd"/>
            <w:r w:rsidRPr="0064233D">
              <w:rPr>
                <w:rFonts w:ascii="Times New Roman" w:eastAsia="Times New Roman" w:hAnsi="Times New Roman" w:cs="Times New Roman"/>
                <w:b/>
                <w:sz w:val="24"/>
                <w:szCs w:val="24"/>
                <w:lang w:eastAsia="ru-RU"/>
              </w:rPr>
              <w:t xml:space="preserve">. г. </w:t>
            </w:r>
          </w:p>
        </w:tc>
      </w:tr>
      <w:tr w:rsidR="0064233D" w:rsidRPr="0064233D" w:rsidTr="00481F87">
        <w:trPr>
          <w:trHeight w:val="390"/>
        </w:trPr>
        <w:tc>
          <w:tcPr>
            <w:tcW w:w="1384" w:type="dxa"/>
            <w:tcBorders>
              <w:top w:val="single" w:sz="4" w:space="0" w:color="auto"/>
              <w:left w:val="single" w:sz="4" w:space="0" w:color="auto"/>
              <w:bottom w:val="single" w:sz="4" w:space="0" w:color="auto"/>
              <w:right w:val="single" w:sz="4" w:space="0" w:color="auto"/>
            </w:tcBorders>
            <w:vAlign w:val="center"/>
            <w:hideMark/>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lastRenderedPageBreak/>
              <w:t>Качество</w:t>
            </w:r>
          </w:p>
        </w:tc>
        <w:tc>
          <w:tcPr>
            <w:tcW w:w="2126" w:type="dxa"/>
            <w:tcBorders>
              <w:top w:val="single" w:sz="4" w:space="0" w:color="auto"/>
              <w:left w:val="single" w:sz="4" w:space="0" w:color="auto"/>
              <w:bottom w:val="single" w:sz="4" w:space="0" w:color="auto"/>
              <w:right w:val="single" w:sz="4" w:space="0" w:color="auto"/>
            </w:tcBorders>
            <w:vAlign w:val="center"/>
            <w:hideMark/>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20 %</w:t>
            </w:r>
          </w:p>
        </w:tc>
        <w:tc>
          <w:tcPr>
            <w:tcW w:w="2268" w:type="dxa"/>
            <w:tcBorders>
              <w:top w:val="single" w:sz="4" w:space="0" w:color="auto"/>
              <w:left w:val="single" w:sz="4" w:space="0" w:color="auto"/>
              <w:bottom w:val="single" w:sz="4" w:space="0" w:color="auto"/>
              <w:right w:val="single" w:sz="4" w:space="0" w:color="auto"/>
            </w:tcBorders>
            <w:vAlign w:val="center"/>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26 %</w:t>
            </w:r>
          </w:p>
        </w:tc>
        <w:tc>
          <w:tcPr>
            <w:tcW w:w="2232" w:type="dxa"/>
            <w:tcBorders>
              <w:top w:val="single" w:sz="4" w:space="0" w:color="auto"/>
              <w:left w:val="single" w:sz="4" w:space="0" w:color="auto"/>
              <w:bottom w:val="single" w:sz="4" w:space="0" w:color="auto"/>
              <w:right w:val="single" w:sz="4" w:space="0" w:color="auto"/>
            </w:tcBorders>
            <w:vAlign w:val="center"/>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 xml:space="preserve"> 30 %</w:t>
            </w:r>
          </w:p>
        </w:tc>
      </w:tr>
      <w:tr w:rsidR="0064233D" w:rsidRPr="0064233D" w:rsidTr="00481F87">
        <w:trPr>
          <w:trHeight w:val="390"/>
        </w:trPr>
        <w:tc>
          <w:tcPr>
            <w:tcW w:w="1384" w:type="dxa"/>
            <w:tcBorders>
              <w:top w:val="single" w:sz="4" w:space="0" w:color="auto"/>
              <w:left w:val="single" w:sz="4" w:space="0" w:color="auto"/>
              <w:bottom w:val="single" w:sz="4" w:space="0" w:color="auto"/>
              <w:right w:val="single" w:sz="4" w:space="0" w:color="auto"/>
            </w:tcBorders>
            <w:vAlign w:val="center"/>
            <w:hideMark/>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«5»</w:t>
            </w:r>
          </w:p>
        </w:tc>
        <w:tc>
          <w:tcPr>
            <w:tcW w:w="2126" w:type="dxa"/>
            <w:tcBorders>
              <w:top w:val="single" w:sz="4" w:space="0" w:color="auto"/>
              <w:left w:val="single" w:sz="4" w:space="0" w:color="auto"/>
              <w:bottom w:val="single" w:sz="4" w:space="0" w:color="auto"/>
              <w:right w:val="single" w:sz="4" w:space="0" w:color="auto"/>
            </w:tcBorders>
            <w:vAlign w:val="center"/>
            <w:hideMark/>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bCs/>
                <w:iCs/>
                <w:sz w:val="24"/>
                <w:szCs w:val="24"/>
                <w:lang w:eastAsia="ru-RU"/>
              </w:rPr>
              <w:t>0</w:t>
            </w:r>
          </w:p>
        </w:tc>
        <w:tc>
          <w:tcPr>
            <w:tcW w:w="2268" w:type="dxa"/>
            <w:tcBorders>
              <w:top w:val="single" w:sz="4" w:space="0" w:color="auto"/>
              <w:left w:val="single" w:sz="4" w:space="0" w:color="auto"/>
              <w:bottom w:val="single" w:sz="4" w:space="0" w:color="auto"/>
              <w:right w:val="single" w:sz="4" w:space="0" w:color="auto"/>
            </w:tcBorders>
            <w:vAlign w:val="center"/>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0</w:t>
            </w:r>
          </w:p>
        </w:tc>
        <w:tc>
          <w:tcPr>
            <w:tcW w:w="2232" w:type="dxa"/>
            <w:tcBorders>
              <w:top w:val="single" w:sz="4" w:space="0" w:color="auto"/>
              <w:left w:val="single" w:sz="4" w:space="0" w:color="auto"/>
              <w:bottom w:val="single" w:sz="4" w:space="0" w:color="auto"/>
              <w:right w:val="single" w:sz="4" w:space="0" w:color="auto"/>
            </w:tcBorders>
            <w:vAlign w:val="center"/>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0</w:t>
            </w:r>
          </w:p>
        </w:tc>
      </w:tr>
      <w:tr w:rsidR="0064233D" w:rsidRPr="0064233D" w:rsidTr="00481F87">
        <w:trPr>
          <w:trHeight w:val="438"/>
        </w:trPr>
        <w:tc>
          <w:tcPr>
            <w:tcW w:w="1384" w:type="dxa"/>
            <w:tcBorders>
              <w:top w:val="single" w:sz="4" w:space="0" w:color="auto"/>
              <w:left w:val="single" w:sz="4" w:space="0" w:color="auto"/>
              <w:bottom w:val="single" w:sz="4" w:space="0" w:color="auto"/>
              <w:right w:val="single" w:sz="4" w:space="0" w:color="auto"/>
            </w:tcBorders>
            <w:vAlign w:val="center"/>
            <w:hideMark/>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«4» и  «5»</w:t>
            </w:r>
          </w:p>
        </w:tc>
        <w:tc>
          <w:tcPr>
            <w:tcW w:w="2126" w:type="dxa"/>
            <w:tcBorders>
              <w:top w:val="single" w:sz="4" w:space="0" w:color="auto"/>
              <w:left w:val="single" w:sz="4" w:space="0" w:color="auto"/>
              <w:bottom w:val="single" w:sz="4" w:space="0" w:color="auto"/>
              <w:right w:val="single" w:sz="4" w:space="0" w:color="auto"/>
            </w:tcBorders>
            <w:vAlign w:val="center"/>
            <w:hideMark/>
          </w:tcPr>
          <w:p w:rsidR="0064233D" w:rsidRPr="0064233D" w:rsidRDefault="0064233D" w:rsidP="0064233D">
            <w:pPr>
              <w:spacing w:after="0"/>
              <w:jc w:val="center"/>
              <w:rPr>
                <w:rFonts w:ascii="Times New Roman" w:eastAsia="Times New Roman" w:hAnsi="Times New Roman" w:cs="Times New Roman"/>
                <w:bCs/>
                <w:iCs/>
                <w:sz w:val="24"/>
                <w:szCs w:val="24"/>
                <w:lang w:eastAsia="ru-RU"/>
              </w:rPr>
            </w:pPr>
            <w:r w:rsidRPr="0064233D">
              <w:rPr>
                <w:rFonts w:ascii="Times New Roman" w:eastAsia="Times New Roman" w:hAnsi="Times New Roman" w:cs="Times New Roman"/>
                <w:bCs/>
                <w:iCs/>
                <w:sz w:val="24"/>
                <w:szCs w:val="24"/>
                <w:lang w:eastAsia="ru-RU"/>
              </w:rPr>
              <w:t>4</w:t>
            </w:r>
          </w:p>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bCs/>
                <w:iCs/>
                <w:sz w:val="24"/>
                <w:szCs w:val="24"/>
                <w:lang w:eastAsia="ru-RU"/>
              </w:rPr>
              <w:t>17 %</w:t>
            </w:r>
          </w:p>
        </w:tc>
        <w:tc>
          <w:tcPr>
            <w:tcW w:w="2268" w:type="dxa"/>
            <w:tcBorders>
              <w:top w:val="single" w:sz="4" w:space="0" w:color="auto"/>
              <w:left w:val="single" w:sz="4" w:space="0" w:color="auto"/>
              <w:bottom w:val="single" w:sz="4" w:space="0" w:color="auto"/>
              <w:right w:val="single" w:sz="4" w:space="0" w:color="auto"/>
            </w:tcBorders>
            <w:vAlign w:val="center"/>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8</w:t>
            </w:r>
          </w:p>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32 %</w:t>
            </w:r>
          </w:p>
        </w:tc>
        <w:tc>
          <w:tcPr>
            <w:tcW w:w="2232" w:type="dxa"/>
            <w:tcBorders>
              <w:top w:val="single" w:sz="4" w:space="0" w:color="auto"/>
              <w:left w:val="single" w:sz="4" w:space="0" w:color="auto"/>
              <w:bottom w:val="single" w:sz="4" w:space="0" w:color="auto"/>
              <w:right w:val="single" w:sz="4" w:space="0" w:color="auto"/>
            </w:tcBorders>
            <w:vAlign w:val="center"/>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8</w:t>
            </w:r>
          </w:p>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32  %</w:t>
            </w:r>
          </w:p>
        </w:tc>
      </w:tr>
      <w:tr w:rsidR="0064233D" w:rsidRPr="0064233D" w:rsidTr="00481F87">
        <w:trPr>
          <w:trHeight w:val="390"/>
        </w:trPr>
        <w:tc>
          <w:tcPr>
            <w:tcW w:w="1384" w:type="dxa"/>
            <w:tcBorders>
              <w:top w:val="single" w:sz="4" w:space="0" w:color="auto"/>
              <w:left w:val="single" w:sz="4" w:space="0" w:color="auto"/>
              <w:bottom w:val="single" w:sz="4" w:space="0" w:color="auto"/>
              <w:right w:val="single" w:sz="4" w:space="0" w:color="auto"/>
            </w:tcBorders>
            <w:vAlign w:val="center"/>
            <w:hideMark/>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w:t>
            </w:r>
          </w:p>
        </w:tc>
        <w:tc>
          <w:tcPr>
            <w:tcW w:w="2126" w:type="dxa"/>
            <w:tcBorders>
              <w:top w:val="single" w:sz="4" w:space="0" w:color="auto"/>
              <w:left w:val="single" w:sz="4" w:space="0" w:color="auto"/>
              <w:bottom w:val="single" w:sz="4" w:space="0" w:color="auto"/>
              <w:right w:val="single" w:sz="4" w:space="0" w:color="auto"/>
            </w:tcBorders>
            <w:vAlign w:val="center"/>
            <w:hideMark/>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19</w:t>
            </w:r>
          </w:p>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83 %</w:t>
            </w:r>
          </w:p>
        </w:tc>
        <w:tc>
          <w:tcPr>
            <w:tcW w:w="2268" w:type="dxa"/>
            <w:tcBorders>
              <w:top w:val="single" w:sz="4" w:space="0" w:color="auto"/>
              <w:left w:val="single" w:sz="4" w:space="0" w:color="auto"/>
              <w:bottom w:val="single" w:sz="4" w:space="0" w:color="auto"/>
              <w:right w:val="single" w:sz="4" w:space="0" w:color="auto"/>
            </w:tcBorders>
            <w:vAlign w:val="center"/>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17</w:t>
            </w:r>
          </w:p>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68 %</w:t>
            </w:r>
          </w:p>
        </w:tc>
        <w:tc>
          <w:tcPr>
            <w:tcW w:w="2232" w:type="dxa"/>
            <w:tcBorders>
              <w:top w:val="single" w:sz="4" w:space="0" w:color="auto"/>
              <w:left w:val="single" w:sz="4" w:space="0" w:color="auto"/>
              <w:bottom w:val="single" w:sz="4" w:space="0" w:color="auto"/>
              <w:right w:val="single" w:sz="4" w:space="0" w:color="auto"/>
            </w:tcBorders>
            <w:vAlign w:val="center"/>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17</w:t>
            </w:r>
          </w:p>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68  %</w:t>
            </w:r>
          </w:p>
        </w:tc>
      </w:tr>
      <w:tr w:rsidR="0064233D" w:rsidRPr="0064233D" w:rsidTr="00481F87">
        <w:trPr>
          <w:trHeight w:val="390"/>
        </w:trPr>
        <w:tc>
          <w:tcPr>
            <w:tcW w:w="1384" w:type="dxa"/>
            <w:tcBorders>
              <w:top w:val="single" w:sz="4" w:space="0" w:color="auto"/>
              <w:left w:val="single" w:sz="4" w:space="0" w:color="auto"/>
              <w:bottom w:val="single" w:sz="4" w:space="0" w:color="auto"/>
              <w:right w:val="single" w:sz="4" w:space="0" w:color="auto"/>
            </w:tcBorders>
            <w:vAlign w:val="center"/>
            <w:hideMark/>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64233D" w:rsidRPr="0064233D" w:rsidRDefault="0064233D" w:rsidP="0064233D">
            <w:pPr>
              <w:spacing w:after="0"/>
              <w:rPr>
                <w:rFonts w:ascii="Times New Roman" w:eastAsia="Times New Roman" w:hAnsi="Times New Roman" w:cs="Times New Roman"/>
                <w:bCs/>
                <w:iCs/>
                <w:sz w:val="24"/>
                <w:szCs w:val="24"/>
                <w:lang w:eastAsia="ru-RU"/>
              </w:rPr>
            </w:pPr>
            <w:r w:rsidRPr="0064233D">
              <w:rPr>
                <w:rFonts w:ascii="Times New Roman" w:eastAsia="Times New Roman" w:hAnsi="Times New Roman" w:cs="Times New Roman"/>
                <w:bCs/>
                <w:iCs/>
                <w:sz w:val="24"/>
                <w:szCs w:val="24"/>
                <w:lang w:eastAsia="ru-RU"/>
              </w:rPr>
              <w:t>0</w:t>
            </w:r>
          </w:p>
        </w:tc>
        <w:tc>
          <w:tcPr>
            <w:tcW w:w="2268" w:type="dxa"/>
            <w:tcBorders>
              <w:top w:val="single" w:sz="4" w:space="0" w:color="auto"/>
              <w:left w:val="single" w:sz="4" w:space="0" w:color="auto"/>
              <w:bottom w:val="single" w:sz="4" w:space="0" w:color="auto"/>
              <w:right w:val="single" w:sz="4" w:space="0" w:color="auto"/>
            </w:tcBorders>
            <w:vAlign w:val="center"/>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0</w:t>
            </w:r>
          </w:p>
        </w:tc>
        <w:tc>
          <w:tcPr>
            <w:tcW w:w="2232" w:type="dxa"/>
            <w:tcBorders>
              <w:top w:val="single" w:sz="4" w:space="0" w:color="auto"/>
              <w:left w:val="single" w:sz="4" w:space="0" w:color="auto"/>
              <w:bottom w:val="single" w:sz="4" w:space="0" w:color="auto"/>
              <w:right w:val="single" w:sz="4" w:space="0" w:color="auto"/>
            </w:tcBorders>
            <w:vAlign w:val="center"/>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0</w:t>
            </w:r>
          </w:p>
        </w:tc>
      </w:tr>
    </w:tbl>
    <w:p w:rsidR="0064233D" w:rsidRPr="0064233D" w:rsidRDefault="0064233D" w:rsidP="0064233D">
      <w:pPr>
        <w:spacing w:after="0"/>
        <w:rPr>
          <w:rFonts w:ascii="Times New Roman" w:eastAsia="Times New Roman" w:hAnsi="Times New Roman" w:cs="Times New Roman"/>
          <w:bCs/>
          <w:iCs/>
          <w:sz w:val="24"/>
          <w:szCs w:val="24"/>
          <w:lang w:eastAsia="ru-RU"/>
        </w:rPr>
      </w:pPr>
    </w:p>
    <w:p w:rsidR="0064233D" w:rsidRPr="0064233D" w:rsidRDefault="0064233D" w:rsidP="0064233D">
      <w:pPr>
        <w:spacing w:after="0"/>
        <w:jc w:val="center"/>
        <w:rPr>
          <w:rFonts w:ascii="Times New Roman" w:eastAsia="Times New Roman" w:hAnsi="Times New Roman" w:cs="Times New Roman"/>
          <w:b/>
          <w:bCs/>
          <w:iCs/>
          <w:sz w:val="24"/>
          <w:szCs w:val="24"/>
          <w:lang w:eastAsia="ru-RU"/>
        </w:rPr>
      </w:pPr>
      <w:r w:rsidRPr="0064233D">
        <w:rPr>
          <w:rFonts w:ascii="Times New Roman" w:eastAsia="Times New Roman" w:hAnsi="Times New Roman" w:cs="Times New Roman"/>
          <w:b/>
          <w:bCs/>
          <w:iCs/>
          <w:sz w:val="24"/>
          <w:szCs w:val="24"/>
          <w:lang w:eastAsia="ru-RU"/>
        </w:rPr>
        <w:t>Сравнительная таблица по классам</w:t>
      </w:r>
    </w:p>
    <w:p w:rsidR="0064233D" w:rsidRPr="0064233D" w:rsidRDefault="0064233D" w:rsidP="0064233D">
      <w:pPr>
        <w:shd w:val="clear" w:color="auto" w:fill="FFFFFF"/>
        <w:spacing w:after="0"/>
        <w:ind w:firstLine="851"/>
        <w:jc w:val="right"/>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Таблица 3.4.</w:t>
      </w:r>
    </w:p>
    <w:tbl>
      <w:tblP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2"/>
        <w:gridCol w:w="1967"/>
        <w:gridCol w:w="2126"/>
        <w:gridCol w:w="1843"/>
        <w:gridCol w:w="1932"/>
      </w:tblGrid>
      <w:tr w:rsidR="0064233D" w:rsidRPr="0064233D" w:rsidTr="00481F87">
        <w:trPr>
          <w:trHeight w:val="948"/>
        </w:trPr>
        <w:tc>
          <w:tcPr>
            <w:tcW w:w="1152" w:type="dxa"/>
          </w:tcPr>
          <w:p w:rsidR="0064233D" w:rsidRPr="0064233D" w:rsidRDefault="0064233D" w:rsidP="0064233D">
            <w:pPr>
              <w:spacing w:after="0"/>
              <w:jc w:val="center"/>
              <w:rPr>
                <w:rFonts w:ascii="Times New Roman" w:eastAsia="Calibri" w:hAnsi="Times New Roman" w:cs="Times New Roman"/>
                <w:b/>
                <w:sz w:val="24"/>
                <w:szCs w:val="24"/>
                <w:lang w:eastAsia="ru-RU"/>
              </w:rPr>
            </w:pPr>
            <w:r w:rsidRPr="0064233D">
              <w:rPr>
                <w:rFonts w:ascii="Times New Roman" w:eastAsia="Calibri" w:hAnsi="Times New Roman" w:cs="Times New Roman"/>
                <w:b/>
                <w:sz w:val="24"/>
                <w:szCs w:val="24"/>
                <w:lang w:eastAsia="ru-RU"/>
              </w:rPr>
              <w:t>Класс</w:t>
            </w:r>
          </w:p>
        </w:tc>
        <w:tc>
          <w:tcPr>
            <w:tcW w:w="1967" w:type="dxa"/>
          </w:tcPr>
          <w:p w:rsidR="0064233D" w:rsidRPr="0064233D" w:rsidRDefault="0064233D" w:rsidP="0064233D">
            <w:pPr>
              <w:spacing w:after="0"/>
              <w:jc w:val="center"/>
              <w:rPr>
                <w:rFonts w:ascii="Times New Roman" w:eastAsia="Calibri" w:hAnsi="Times New Roman" w:cs="Times New Roman"/>
                <w:b/>
                <w:bCs/>
                <w:sz w:val="24"/>
                <w:szCs w:val="24"/>
                <w:lang w:eastAsia="ru-RU"/>
              </w:rPr>
            </w:pPr>
            <w:r w:rsidRPr="0064233D">
              <w:rPr>
                <w:rFonts w:ascii="Times New Roman" w:eastAsia="Calibri" w:hAnsi="Times New Roman" w:cs="Times New Roman"/>
                <w:b/>
                <w:bCs/>
                <w:sz w:val="24"/>
                <w:szCs w:val="24"/>
                <w:lang w:eastAsia="ru-RU"/>
              </w:rPr>
              <w:t>% качества</w:t>
            </w:r>
          </w:p>
          <w:p w:rsidR="0064233D" w:rsidRPr="0064233D" w:rsidRDefault="0064233D" w:rsidP="0064233D">
            <w:pPr>
              <w:spacing w:after="0"/>
              <w:jc w:val="center"/>
              <w:rPr>
                <w:rFonts w:ascii="Times New Roman" w:eastAsia="Calibri" w:hAnsi="Times New Roman" w:cs="Times New Roman"/>
                <w:b/>
                <w:bCs/>
                <w:sz w:val="24"/>
                <w:szCs w:val="24"/>
                <w:lang w:eastAsia="ru-RU"/>
              </w:rPr>
            </w:pPr>
            <w:r w:rsidRPr="0064233D">
              <w:rPr>
                <w:rFonts w:ascii="Times New Roman" w:eastAsia="Calibri" w:hAnsi="Times New Roman" w:cs="Times New Roman"/>
                <w:b/>
                <w:bCs/>
                <w:sz w:val="24"/>
                <w:szCs w:val="24"/>
                <w:lang w:eastAsia="ru-RU"/>
              </w:rPr>
              <w:t>1 триместр</w:t>
            </w:r>
          </w:p>
        </w:tc>
        <w:tc>
          <w:tcPr>
            <w:tcW w:w="2126" w:type="dxa"/>
          </w:tcPr>
          <w:p w:rsidR="0064233D" w:rsidRPr="0064233D" w:rsidRDefault="0064233D" w:rsidP="0064233D">
            <w:pPr>
              <w:spacing w:after="0"/>
              <w:jc w:val="center"/>
              <w:rPr>
                <w:rFonts w:ascii="Times New Roman" w:eastAsia="Calibri" w:hAnsi="Times New Roman" w:cs="Times New Roman"/>
                <w:b/>
                <w:bCs/>
                <w:sz w:val="24"/>
                <w:szCs w:val="24"/>
                <w:lang w:eastAsia="ru-RU"/>
              </w:rPr>
            </w:pPr>
            <w:r w:rsidRPr="0064233D">
              <w:rPr>
                <w:rFonts w:ascii="Times New Roman" w:eastAsia="Calibri" w:hAnsi="Times New Roman" w:cs="Times New Roman"/>
                <w:b/>
                <w:bCs/>
                <w:sz w:val="24"/>
                <w:szCs w:val="24"/>
                <w:lang w:eastAsia="ru-RU"/>
              </w:rPr>
              <w:t>% качества</w:t>
            </w:r>
          </w:p>
          <w:p w:rsidR="0064233D" w:rsidRPr="0064233D" w:rsidRDefault="0064233D" w:rsidP="0064233D">
            <w:pPr>
              <w:spacing w:after="0"/>
              <w:jc w:val="center"/>
              <w:rPr>
                <w:rFonts w:ascii="Times New Roman" w:eastAsia="Calibri" w:hAnsi="Times New Roman" w:cs="Times New Roman"/>
                <w:b/>
                <w:bCs/>
                <w:sz w:val="24"/>
                <w:szCs w:val="24"/>
                <w:lang w:eastAsia="ru-RU"/>
              </w:rPr>
            </w:pPr>
            <w:r w:rsidRPr="0064233D">
              <w:rPr>
                <w:rFonts w:ascii="Times New Roman" w:eastAsia="Calibri" w:hAnsi="Times New Roman" w:cs="Times New Roman"/>
                <w:b/>
                <w:bCs/>
                <w:sz w:val="24"/>
                <w:szCs w:val="24"/>
                <w:lang w:eastAsia="ru-RU"/>
              </w:rPr>
              <w:t>2 триместр</w:t>
            </w:r>
          </w:p>
        </w:tc>
        <w:tc>
          <w:tcPr>
            <w:tcW w:w="1843" w:type="dxa"/>
          </w:tcPr>
          <w:p w:rsidR="0064233D" w:rsidRPr="0064233D" w:rsidRDefault="0064233D" w:rsidP="0064233D">
            <w:pPr>
              <w:spacing w:after="0"/>
              <w:jc w:val="center"/>
              <w:rPr>
                <w:rFonts w:ascii="Times New Roman" w:eastAsia="Calibri" w:hAnsi="Times New Roman" w:cs="Times New Roman"/>
                <w:b/>
                <w:bCs/>
                <w:sz w:val="24"/>
                <w:szCs w:val="24"/>
                <w:lang w:eastAsia="ru-RU"/>
              </w:rPr>
            </w:pPr>
            <w:r w:rsidRPr="0064233D">
              <w:rPr>
                <w:rFonts w:ascii="Times New Roman" w:eastAsia="Calibri" w:hAnsi="Times New Roman" w:cs="Times New Roman"/>
                <w:b/>
                <w:bCs/>
                <w:sz w:val="24"/>
                <w:szCs w:val="24"/>
                <w:lang w:eastAsia="ru-RU"/>
              </w:rPr>
              <w:t>% качества</w:t>
            </w:r>
          </w:p>
          <w:p w:rsidR="0064233D" w:rsidRPr="0064233D" w:rsidRDefault="0064233D" w:rsidP="0064233D">
            <w:pPr>
              <w:spacing w:after="0"/>
              <w:jc w:val="center"/>
              <w:rPr>
                <w:rFonts w:ascii="Times New Roman" w:eastAsia="Calibri" w:hAnsi="Times New Roman" w:cs="Times New Roman"/>
                <w:b/>
                <w:bCs/>
                <w:sz w:val="24"/>
                <w:szCs w:val="24"/>
                <w:lang w:eastAsia="ru-RU"/>
              </w:rPr>
            </w:pPr>
            <w:r w:rsidRPr="0064233D">
              <w:rPr>
                <w:rFonts w:ascii="Times New Roman" w:eastAsia="Calibri" w:hAnsi="Times New Roman" w:cs="Times New Roman"/>
                <w:b/>
                <w:bCs/>
                <w:sz w:val="24"/>
                <w:szCs w:val="24"/>
                <w:lang w:eastAsia="ru-RU"/>
              </w:rPr>
              <w:t>3 триместр</w:t>
            </w:r>
          </w:p>
        </w:tc>
        <w:tc>
          <w:tcPr>
            <w:tcW w:w="1932" w:type="dxa"/>
          </w:tcPr>
          <w:p w:rsidR="0064233D" w:rsidRPr="0064233D" w:rsidRDefault="0064233D" w:rsidP="0064233D">
            <w:pPr>
              <w:spacing w:after="0"/>
              <w:jc w:val="center"/>
              <w:rPr>
                <w:rFonts w:ascii="Times New Roman" w:eastAsia="Calibri" w:hAnsi="Times New Roman" w:cs="Times New Roman"/>
                <w:b/>
                <w:bCs/>
                <w:sz w:val="24"/>
                <w:szCs w:val="24"/>
                <w:lang w:eastAsia="ru-RU"/>
              </w:rPr>
            </w:pPr>
            <w:r w:rsidRPr="0064233D">
              <w:rPr>
                <w:rFonts w:ascii="Times New Roman" w:eastAsia="Calibri" w:hAnsi="Times New Roman" w:cs="Times New Roman"/>
                <w:b/>
                <w:bCs/>
                <w:sz w:val="24"/>
                <w:szCs w:val="24"/>
                <w:lang w:eastAsia="ru-RU"/>
              </w:rPr>
              <w:t>Год</w:t>
            </w:r>
          </w:p>
        </w:tc>
      </w:tr>
      <w:tr w:rsidR="0064233D" w:rsidRPr="0064233D" w:rsidTr="00481F87">
        <w:trPr>
          <w:trHeight w:val="312"/>
        </w:trPr>
        <w:tc>
          <w:tcPr>
            <w:tcW w:w="1152" w:type="dxa"/>
          </w:tcPr>
          <w:p w:rsidR="0064233D" w:rsidRPr="0064233D" w:rsidRDefault="0064233D" w:rsidP="0064233D">
            <w:pPr>
              <w:spacing w:after="0"/>
              <w:jc w:val="center"/>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2 «А»</w:t>
            </w:r>
          </w:p>
        </w:tc>
        <w:tc>
          <w:tcPr>
            <w:tcW w:w="1967" w:type="dxa"/>
          </w:tcPr>
          <w:p w:rsidR="0064233D" w:rsidRPr="0064233D" w:rsidRDefault="0064233D" w:rsidP="0064233D">
            <w:pPr>
              <w:spacing w:after="0"/>
              <w:jc w:val="center"/>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w:t>
            </w:r>
          </w:p>
        </w:tc>
        <w:tc>
          <w:tcPr>
            <w:tcW w:w="2126" w:type="dxa"/>
          </w:tcPr>
          <w:p w:rsidR="0064233D" w:rsidRPr="0064233D" w:rsidRDefault="0064233D" w:rsidP="0064233D">
            <w:pPr>
              <w:spacing w:after="0"/>
              <w:jc w:val="center"/>
              <w:rPr>
                <w:rFonts w:ascii="Times New Roman" w:eastAsia="Calibri" w:hAnsi="Times New Roman" w:cs="Times New Roman"/>
                <w:color w:val="000000"/>
                <w:sz w:val="24"/>
                <w:szCs w:val="24"/>
                <w:lang w:eastAsia="ru-RU"/>
              </w:rPr>
            </w:pPr>
            <w:r w:rsidRPr="0064233D">
              <w:rPr>
                <w:rFonts w:ascii="Times New Roman" w:eastAsia="Calibri" w:hAnsi="Times New Roman" w:cs="Times New Roman"/>
                <w:color w:val="000000"/>
                <w:sz w:val="24"/>
                <w:szCs w:val="24"/>
                <w:lang w:eastAsia="ru-RU"/>
              </w:rPr>
              <w:t>60</w:t>
            </w:r>
          </w:p>
        </w:tc>
        <w:tc>
          <w:tcPr>
            <w:tcW w:w="1843" w:type="dxa"/>
          </w:tcPr>
          <w:p w:rsidR="0064233D" w:rsidRPr="0064233D" w:rsidRDefault="0064233D" w:rsidP="0064233D">
            <w:pPr>
              <w:spacing w:after="0"/>
              <w:jc w:val="center"/>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60</w:t>
            </w:r>
          </w:p>
        </w:tc>
        <w:tc>
          <w:tcPr>
            <w:tcW w:w="1932" w:type="dxa"/>
          </w:tcPr>
          <w:p w:rsidR="0064233D" w:rsidRPr="0064233D" w:rsidRDefault="0064233D" w:rsidP="0064233D">
            <w:pPr>
              <w:spacing w:after="0"/>
              <w:jc w:val="center"/>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60</w:t>
            </w:r>
          </w:p>
        </w:tc>
      </w:tr>
      <w:tr w:rsidR="0064233D" w:rsidRPr="0064233D" w:rsidTr="00481F87">
        <w:trPr>
          <w:trHeight w:val="126"/>
        </w:trPr>
        <w:tc>
          <w:tcPr>
            <w:tcW w:w="1152" w:type="dxa"/>
          </w:tcPr>
          <w:p w:rsidR="0064233D" w:rsidRPr="0064233D" w:rsidRDefault="0064233D" w:rsidP="0064233D">
            <w:pPr>
              <w:spacing w:after="0"/>
              <w:jc w:val="center"/>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3 «А»</w:t>
            </w:r>
          </w:p>
        </w:tc>
        <w:tc>
          <w:tcPr>
            <w:tcW w:w="1967" w:type="dxa"/>
          </w:tcPr>
          <w:p w:rsidR="0064233D" w:rsidRPr="0064233D" w:rsidRDefault="0064233D" w:rsidP="0064233D">
            <w:pPr>
              <w:spacing w:after="0"/>
              <w:jc w:val="center"/>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0</w:t>
            </w:r>
          </w:p>
        </w:tc>
        <w:tc>
          <w:tcPr>
            <w:tcW w:w="2126" w:type="dxa"/>
          </w:tcPr>
          <w:p w:rsidR="0064233D" w:rsidRPr="0064233D" w:rsidRDefault="0064233D" w:rsidP="0064233D">
            <w:pPr>
              <w:spacing w:after="0"/>
              <w:jc w:val="center"/>
              <w:rPr>
                <w:rFonts w:ascii="Times New Roman" w:eastAsia="Calibri" w:hAnsi="Times New Roman" w:cs="Times New Roman"/>
                <w:color w:val="000000"/>
                <w:sz w:val="24"/>
                <w:szCs w:val="24"/>
                <w:lang w:eastAsia="ru-RU"/>
              </w:rPr>
            </w:pPr>
            <w:r w:rsidRPr="0064233D">
              <w:rPr>
                <w:rFonts w:ascii="Times New Roman" w:eastAsia="Calibri" w:hAnsi="Times New Roman" w:cs="Times New Roman"/>
                <w:color w:val="000000"/>
                <w:sz w:val="24"/>
                <w:szCs w:val="24"/>
                <w:lang w:eastAsia="ru-RU"/>
              </w:rPr>
              <w:t>25</w:t>
            </w:r>
          </w:p>
        </w:tc>
        <w:tc>
          <w:tcPr>
            <w:tcW w:w="1843" w:type="dxa"/>
          </w:tcPr>
          <w:p w:rsidR="0064233D" w:rsidRPr="0064233D" w:rsidRDefault="0064233D" w:rsidP="0064233D">
            <w:pPr>
              <w:spacing w:after="0"/>
              <w:jc w:val="center"/>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0</w:t>
            </w:r>
          </w:p>
        </w:tc>
        <w:tc>
          <w:tcPr>
            <w:tcW w:w="1932" w:type="dxa"/>
          </w:tcPr>
          <w:p w:rsidR="0064233D" w:rsidRPr="0064233D" w:rsidRDefault="0064233D" w:rsidP="0064233D">
            <w:pPr>
              <w:spacing w:after="0"/>
              <w:jc w:val="center"/>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0</w:t>
            </w:r>
          </w:p>
        </w:tc>
      </w:tr>
      <w:tr w:rsidR="0064233D" w:rsidRPr="0064233D" w:rsidTr="00481F87">
        <w:trPr>
          <w:trHeight w:val="312"/>
        </w:trPr>
        <w:tc>
          <w:tcPr>
            <w:tcW w:w="1152" w:type="dxa"/>
          </w:tcPr>
          <w:p w:rsidR="0064233D" w:rsidRPr="0064233D" w:rsidRDefault="0064233D" w:rsidP="0064233D">
            <w:pPr>
              <w:spacing w:after="0"/>
              <w:jc w:val="center"/>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4 «А»</w:t>
            </w:r>
          </w:p>
        </w:tc>
        <w:tc>
          <w:tcPr>
            <w:tcW w:w="1967" w:type="dxa"/>
          </w:tcPr>
          <w:p w:rsidR="0064233D" w:rsidRPr="0064233D" w:rsidRDefault="0064233D" w:rsidP="0064233D">
            <w:pPr>
              <w:spacing w:after="0"/>
              <w:jc w:val="center"/>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17</w:t>
            </w:r>
          </w:p>
        </w:tc>
        <w:tc>
          <w:tcPr>
            <w:tcW w:w="2126" w:type="dxa"/>
          </w:tcPr>
          <w:p w:rsidR="0064233D" w:rsidRPr="0064233D" w:rsidRDefault="0064233D" w:rsidP="0064233D">
            <w:pPr>
              <w:spacing w:after="0"/>
              <w:jc w:val="center"/>
              <w:rPr>
                <w:rFonts w:ascii="Times New Roman" w:eastAsia="Calibri" w:hAnsi="Times New Roman" w:cs="Times New Roman"/>
                <w:color w:val="000000"/>
                <w:sz w:val="24"/>
                <w:szCs w:val="24"/>
                <w:lang w:eastAsia="ru-RU"/>
              </w:rPr>
            </w:pPr>
            <w:r w:rsidRPr="0064233D">
              <w:rPr>
                <w:rFonts w:ascii="Times New Roman" w:eastAsia="Calibri" w:hAnsi="Times New Roman" w:cs="Times New Roman"/>
                <w:color w:val="000000"/>
                <w:sz w:val="24"/>
                <w:szCs w:val="24"/>
                <w:lang w:eastAsia="ru-RU"/>
              </w:rPr>
              <w:t>14</w:t>
            </w:r>
          </w:p>
        </w:tc>
        <w:tc>
          <w:tcPr>
            <w:tcW w:w="1843" w:type="dxa"/>
          </w:tcPr>
          <w:p w:rsidR="0064233D" w:rsidRPr="0064233D" w:rsidRDefault="0064233D" w:rsidP="0064233D">
            <w:pPr>
              <w:spacing w:after="0"/>
              <w:jc w:val="center"/>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29</w:t>
            </w:r>
          </w:p>
        </w:tc>
        <w:tc>
          <w:tcPr>
            <w:tcW w:w="1932" w:type="dxa"/>
          </w:tcPr>
          <w:p w:rsidR="0064233D" w:rsidRPr="0064233D" w:rsidRDefault="0064233D" w:rsidP="0064233D">
            <w:pPr>
              <w:spacing w:after="0"/>
              <w:jc w:val="center"/>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14</w:t>
            </w:r>
          </w:p>
        </w:tc>
      </w:tr>
    </w:tbl>
    <w:p w:rsidR="0064233D" w:rsidRPr="0064233D" w:rsidRDefault="0064233D" w:rsidP="0064233D">
      <w:pPr>
        <w:spacing w:after="0"/>
        <w:jc w:val="center"/>
        <w:rPr>
          <w:rFonts w:ascii="Times New Roman" w:eastAsia="Times New Roman" w:hAnsi="Times New Roman" w:cs="Times New Roman"/>
          <w:sz w:val="24"/>
          <w:szCs w:val="24"/>
          <w:lang w:eastAsia="ru-RU"/>
        </w:rPr>
      </w:pPr>
    </w:p>
    <w:p w:rsidR="0064233D" w:rsidRPr="0064233D" w:rsidRDefault="0064233D" w:rsidP="0064233D">
      <w:pPr>
        <w:tabs>
          <w:tab w:val="left" w:pos="8789"/>
        </w:tabs>
        <w:spacing w:after="0"/>
        <w:rPr>
          <w:rFonts w:ascii="Times New Roman" w:eastAsia="Times New Roman" w:hAnsi="Times New Roman" w:cs="Times New Roman"/>
          <w:sz w:val="24"/>
          <w:szCs w:val="24"/>
          <w:lang w:eastAsia="ru-RU"/>
        </w:rPr>
      </w:pPr>
    </w:p>
    <w:p w:rsidR="0064233D" w:rsidRPr="0064233D" w:rsidRDefault="0064233D" w:rsidP="0064233D">
      <w:pPr>
        <w:tabs>
          <w:tab w:val="left" w:pos="0"/>
        </w:tabs>
        <w:spacing w:after="0"/>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sz w:val="24"/>
          <w:szCs w:val="24"/>
          <w:lang w:eastAsia="ru-RU"/>
        </w:rPr>
        <w:tab/>
      </w:r>
      <w:r w:rsidRPr="0064233D">
        <w:rPr>
          <w:rFonts w:ascii="Times New Roman" w:eastAsia="Times New Roman" w:hAnsi="Times New Roman" w:cs="Times New Roman"/>
          <w:b/>
          <w:sz w:val="24"/>
          <w:szCs w:val="24"/>
          <w:lang w:eastAsia="ru-RU"/>
        </w:rPr>
        <w:t>Рост качественных показателей наблюдается во всех классах.</w:t>
      </w:r>
    </w:p>
    <w:p w:rsidR="0064233D" w:rsidRPr="0064233D" w:rsidRDefault="0064233D" w:rsidP="0064233D">
      <w:pPr>
        <w:spacing w:after="0"/>
        <w:jc w:val="center"/>
        <w:rPr>
          <w:rFonts w:ascii="Times New Roman" w:eastAsia="Times New Roman" w:hAnsi="Times New Roman" w:cs="Times New Roman"/>
          <w:spacing w:val="10"/>
          <w:sz w:val="24"/>
          <w:szCs w:val="24"/>
          <w:lang w:eastAsia="ru-RU"/>
        </w:rPr>
      </w:pPr>
      <w:r w:rsidRPr="0064233D">
        <w:rPr>
          <w:rFonts w:ascii="Times New Roman" w:eastAsia="Times New Roman" w:hAnsi="Times New Roman" w:cs="Times New Roman"/>
          <w:spacing w:val="10"/>
          <w:sz w:val="24"/>
          <w:szCs w:val="24"/>
          <w:lang w:eastAsia="ru-RU"/>
        </w:rPr>
        <w:t>Сравнительный анализ качества знаний по предметам</w:t>
      </w:r>
    </w:p>
    <w:p w:rsidR="0064233D" w:rsidRPr="0064233D" w:rsidRDefault="0064233D" w:rsidP="0064233D">
      <w:pPr>
        <w:shd w:val="clear" w:color="auto" w:fill="FFFFFF"/>
        <w:spacing w:after="0"/>
        <w:ind w:firstLine="851"/>
        <w:jc w:val="right"/>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Таблица 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529"/>
        <w:gridCol w:w="707"/>
        <w:gridCol w:w="796"/>
        <w:gridCol w:w="707"/>
        <w:gridCol w:w="696"/>
        <w:gridCol w:w="1152"/>
        <w:gridCol w:w="799"/>
        <w:gridCol w:w="1413"/>
      </w:tblGrid>
      <w:tr w:rsidR="0064233D" w:rsidRPr="0064233D" w:rsidTr="00481F87">
        <w:trPr>
          <w:trHeight w:val="753"/>
        </w:trPr>
        <w:tc>
          <w:tcPr>
            <w:tcW w:w="971" w:type="dxa"/>
            <w:vMerge w:val="restart"/>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Предмет</w:t>
            </w:r>
          </w:p>
        </w:tc>
        <w:tc>
          <w:tcPr>
            <w:tcW w:w="529" w:type="dxa"/>
            <w:vMerge w:val="restart"/>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Класс</w:t>
            </w:r>
          </w:p>
        </w:tc>
        <w:tc>
          <w:tcPr>
            <w:tcW w:w="1503" w:type="dxa"/>
            <w:gridSpan w:val="2"/>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2020-2021 учебный год</w:t>
            </w:r>
          </w:p>
        </w:tc>
        <w:tc>
          <w:tcPr>
            <w:tcW w:w="1403" w:type="dxa"/>
            <w:gridSpan w:val="2"/>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2021-2022 учебный год</w:t>
            </w:r>
          </w:p>
        </w:tc>
        <w:tc>
          <w:tcPr>
            <w:tcW w:w="1152" w:type="dxa"/>
            <w:vMerge w:val="restart"/>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 успеваемости</w:t>
            </w:r>
          </w:p>
        </w:tc>
        <w:tc>
          <w:tcPr>
            <w:tcW w:w="799" w:type="dxa"/>
            <w:vMerge w:val="restart"/>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w:t>
            </w:r>
          </w:p>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качества</w:t>
            </w:r>
          </w:p>
        </w:tc>
        <w:tc>
          <w:tcPr>
            <w:tcW w:w="1413" w:type="dxa"/>
            <w:vMerge w:val="restart"/>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Результат успеваемости</w:t>
            </w:r>
          </w:p>
        </w:tc>
      </w:tr>
      <w:tr w:rsidR="0064233D" w:rsidRPr="0064233D" w:rsidTr="00481F87">
        <w:trPr>
          <w:trHeight w:val="131"/>
        </w:trPr>
        <w:tc>
          <w:tcPr>
            <w:tcW w:w="971" w:type="dxa"/>
            <w:vMerge/>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p>
        </w:tc>
        <w:tc>
          <w:tcPr>
            <w:tcW w:w="529" w:type="dxa"/>
            <w:vMerge/>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p>
        </w:tc>
        <w:tc>
          <w:tcPr>
            <w:tcW w:w="707"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Кол-во детей</w:t>
            </w:r>
          </w:p>
        </w:tc>
        <w:tc>
          <w:tcPr>
            <w:tcW w:w="796"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Средний балл</w:t>
            </w:r>
          </w:p>
        </w:tc>
        <w:tc>
          <w:tcPr>
            <w:tcW w:w="707"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Кол-во детей</w:t>
            </w:r>
          </w:p>
        </w:tc>
        <w:tc>
          <w:tcPr>
            <w:tcW w:w="696"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Средний балл</w:t>
            </w:r>
          </w:p>
        </w:tc>
        <w:tc>
          <w:tcPr>
            <w:tcW w:w="1152" w:type="dxa"/>
            <w:vMerge/>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p>
        </w:tc>
        <w:tc>
          <w:tcPr>
            <w:tcW w:w="799" w:type="dxa"/>
            <w:vMerge/>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p>
        </w:tc>
        <w:tc>
          <w:tcPr>
            <w:tcW w:w="1413" w:type="dxa"/>
            <w:vMerge/>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p>
        </w:tc>
      </w:tr>
      <w:tr w:rsidR="0064233D" w:rsidRPr="0064233D" w:rsidTr="00481F87">
        <w:trPr>
          <w:trHeight w:val="1260"/>
        </w:trPr>
        <w:tc>
          <w:tcPr>
            <w:tcW w:w="971"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Письмо и развитие речи</w:t>
            </w:r>
          </w:p>
        </w:tc>
        <w:tc>
          <w:tcPr>
            <w:tcW w:w="529"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6</w:t>
            </w:r>
          </w:p>
        </w:tc>
        <w:tc>
          <w:tcPr>
            <w:tcW w:w="707"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17</w:t>
            </w:r>
          </w:p>
        </w:tc>
        <w:tc>
          <w:tcPr>
            <w:tcW w:w="796"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3,4</w:t>
            </w:r>
          </w:p>
        </w:tc>
        <w:tc>
          <w:tcPr>
            <w:tcW w:w="707"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18</w:t>
            </w:r>
          </w:p>
        </w:tc>
        <w:tc>
          <w:tcPr>
            <w:tcW w:w="696"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3,3</w:t>
            </w:r>
          </w:p>
        </w:tc>
        <w:tc>
          <w:tcPr>
            <w:tcW w:w="1152"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100</w:t>
            </w:r>
          </w:p>
        </w:tc>
        <w:tc>
          <w:tcPr>
            <w:tcW w:w="799"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33</w:t>
            </w:r>
          </w:p>
        </w:tc>
        <w:tc>
          <w:tcPr>
            <w:tcW w:w="1413"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3,3</w:t>
            </w:r>
          </w:p>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 xml:space="preserve"> динамика отрицательная</w:t>
            </w:r>
          </w:p>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(Изменение состава класса)</w:t>
            </w:r>
          </w:p>
        </w:tc>
      </w:tr>
      <w:tr w:rsidR="0064233D" w:rsidRPr="0064233D" w:rsidTr="00481F87">
        <w:trPr>
          <w:trHeight w:val="1260"/>
        </w:trPr>
        <w:tc>
          <w:tcPr>
            <w:tcW w:w="971"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Чтение и развитие речи</w:t>
            </w:r>
          </w:p>
        </w:tc>
        <w:tc>
          <w:tcPr>
            <w:tcW w:w="529"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6</w:t>
            </w:r>
          </w:p>
        </w:tc>
        <w:tc>
          <w:tcPr>
            <w:tcW w:w="707"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17</w:t>
            </w:r>
          </w:p>
        </w:tc>
        <w:tc>
          <w:tcPr>
            <w:tcW w:w="796"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3,4</w:t>
            </w:r>
          </w:p>
        </w:tc>
        <w:tc>
          <w:tcPr>
            <w:tcW w:w="707"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18</w:t>
            </w:r>
          </w:p>
        </w:tc>
        <w:tc>
          <w:tcPr>
            <w:tcW w:w="696"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3,3</w:t>
            </w:r>
          </w:p>
        </w:tc>
        <w:tc>
          <w:tcPr>
            <w:tcW w:w="1152"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100</w:t>
            </w:r>
          </w:p>
        </w:tc>
        <w:tc>
          <w:tcPr>
            <w:tcW w:w="799"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33</w:t>
            </w:r>
          </w:p>
        </w:tc>
        <w:tc>
          <w:tcPr>
            <w:tcW w:w="1413"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3,3</w:t>
            </w:r>
          </w:p>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динамика отрицательная</w:t>
            </w:r>
          </w:p>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(Изменение состава класса)</w:t>
            </w:r>
          </w:p>
        </w:tc>
      </w:tr>
      <w:tr w:rsidR="0064233D" w:rsidRPr="0064233D" w:rsidTr="00481F87">
        <w:trPr>
          <w:trHeight w:val="287"/>
        </w:trPr>
        <w:tc>
          <w:tcPr>
            <w:tcW w:w="971"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Математика</w:t>
            </w:r>
          </w:p>
        </w:tc>
        <w:tc>
          <w:tcPr>
            <w:tcW w:w="529"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2</w:t>
            </w:r>
          </w:p>
        </w:tc>
        <w:tc>
          <w:tcPr>
            <w:tcW w:w="707"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p>
        </w:tc>
        <w:tc>
          <w:tcPr>
            <w:tcW w:w="796"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p>
        </w:tc>
        <w:tc>
          <w:tcPr>
            <w:tcW w:w="707"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9/6</w:t>
            </w:r>
          </w:p>
        </w:tc>
        <w:tc>
          <w:tcPr>
            <w:tcW w:w="696"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3,5</w:t>
            </w:r>
          </w:p>
        </w:tc>
        <w:tc>
          <w:tcPr>
            <w:tcW w:w="1152"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100</w:t>
            </w:r>
          </w:p>
        </w:tc>
        <w:tc>
          <w:tcPr>
            <w:tcW w:w="799"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50</w:t>
            </w:r>
          </w:p>
        </w:tc>
        <w:tc>
          <w:tcPr>
            <w:tcW w:w="1413"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3,5</w:t>
            </w:r>
          </w:p>
        </w:tc>
      </w:tr>
      <w:tr w:rsidR="0064233D" w:rsidRPr="0064233D" w:rsidTr="00481F87">
        <w:trPr>
          <w:trHeight w:val="493"/>
        </w:trPr>
        <w:tc>
          <w:tcPr>
            <w:tcW w:w="971"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lastRenderedPageBreak/>
              <w:t>Русский язык</w:t>
            </w:r>
          </w:p>
        </w:tc>
        <w:tc>
          <w:tcPr>
            <w:tcW w:w="529"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2</w:t>
            </w:r>
          </w:p>
        </w:tc>
        <w:tc>
          <w:tcPr>
            <w:tcW w:w="707"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p>
        </w:tc>
        <w:tc>
          <w:tcPr>
            <w:tcW w:w="796"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p>
        </w:tc>
        <w:tc>
          <w:tcPr>
            <w:tcW w:w="707"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9/6</w:t>
            </w:r>
          </w:p>
        </w:tc>
        <w:tc>
          <w:tcPr>
            <w:tcW w:w="696"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3,5</w:t>
            </w:r>
          </w:p>
        </w:tc>
        <w:tc>
          <w:tcPr>
            <w:tcW w:w="1152"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100</w:t>
            </w:r>
          </w:p>
        </w:tc>
        <w:tc>
          <w:tcPr>
            <w:tcW w:w="799"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50</w:t>
            </w:r>
          </w:p>
        </w:tc>
        <w:tc>
          <w:tcPr>
            <w:tcW w:w="1413"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3,5</w:t>
            </w:r>
          </w:p>
        </w:tc>
      </w:tr>
      <w:tr w:rsidR="0064233D" w:rsidRPr="0064233D" w:rsidTr="00481F87">
        <w:trPr>
          <w:trHeight w:val="466"/>
        </w:trPr>
        <w:tc>
          <w:tcPr>
            <w:tcW w:w="971"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Чтение</w:t>
            </w:r>
          </w:p>
        </w:tc>
        <w:tc>
          <w:tcPr>
            <w:tcW w:w="529"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2</w:t>
            </w:r>
          </w:p>
        </w:tc>
        <w:tc>
          <w:tcPr>
            <w:tcW w:w="707"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p>
        </w:tc>
        <w:tc>
          <w:tcPr>
            <w:tcW w:w="796"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p>
        </w:tc>
        <w:tc>
          <w:tcPr>
            <w:tcW w:w="707"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9/6</w:t>
            </w:r>
          </w:p>
        </w:tc>
        <w:tc>
          <w:tcPr>
            <w:tcW w:w="696"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3,6</w:t>
            </w:r>
          </w:p>
        </w:tc>
        <w:tc>
          <w:tcPr>
            <w:tcW w:w="1152"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100</w:t>
            </w:r>
          </w:p>
        </w:tc>
        <w:tc>
          <w:tcPr>
            <w:tcW w:w="799"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66</w:t>
            </w:r>
          </w:p>
        </w:tc>
        <w:tc>
          <w:tcPr>
            <w:tcW w:w="1413"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3,6</w:t>
            </w:r>
          </w:p>
        </w:tc>
      </w:tr>
      <w:tr w:rsidR="0064233D" w:rsidRPr="0064233D" w:rsidTr="00481F87">
        <w:trPr>
          <w:trHeight w:val="753"/>
        </w:trPr>
        <w:tc>
          <w:tcPr>
            <w:tcW w:w="971"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Мир природы и человека</w:t>
            </w:r>
          </w:p>
        </w:tc>
        <w:tc>
          <w:tcPr>
            <w:tcW w:w="529"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2</w:t>
            </w:r>
          </w:p>
        </w:tc>
        <w:tc>
          <w:tcPr>
            <w:tcW w:w="707"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p>
        </w:tc>
        <w:tc>
          <w:tcPr>
            <w:tcW w:w="796"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p>
        </w:tc>
        <w:tc>
          <w:tcPr>
            <w:tcW w:w="707"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9/6</w:t>
            </w:r>
          </w:p>
        </w:tc>
        <w:tc>
          <w:tcPr>
            <w:tcW w:w="696"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3,8</w:t>
            </w:r>
          </w:p>
        </w:tc>
        <w:tc>
          <w:tcPr>
            <w:tcW w:w="1152"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100</w:t>
            </w:r>
          </w:p>
        </w:tc>
        <w:tc>
          <w:tcPr>
            <w:tcW w:w="799"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80</w:t>
            </w:r>
          </w:p>
        </w:tc>
        <w:tc>
          <w:tcPr>
            <w:tcW w:w="1413"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3,8</w:t>
            </w:r>
          </w:p>
        </w:tc>
      </w:tr>
      <w:tr w:rsidR="0064233D" w:rsidRPr="0064233D" w:rsidTr="00481F87">
        <w:trPr>
          <w:trHeight w:val="767"/>
        </w:trPr>
        <w:tc>
          <w:tcPr>
            <w:tcW w:w="971"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Речевая практика</w:t>
            </w:r>
          </w:p>
        </w:tc>
        <w:tc>
          <w:tcPr>
            <w:tcW w:w="529"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2</w:t>
            </w:r>
          </w:p>
        </w:tc>
        <w:tc>
          <w:tcPr>
            <w:tcW w:w="707"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p>
        </w:tc>
        <w:tc>
          <w:tcPr>
            <w:tcW w:w="796"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p>
        </w:tc>
        <w:tc>
          <w:tcPr>
            <w:tcW w:w="707"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9/6</w:t>
            </w:r>
          </w:p>
        </w:tc>
        <w:tc>
          <w:tcPr>
            <w:tcW w:w="696"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3,6</w:t>
            </w:r>
          </w:p>
        </w:tc>
        <w:tc>
          <w:tcPr>
            <w:tcW w:w="1152"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100</w:t>
            </w:r>
          </w:p>
        </w:tc>
        <w:tc>
          <w:tcPr>
            <w:tcW w:w="799"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66</w:t>
            </w:r>
          </w:p>
        </w:tc>
        <w:tc>
          <w:tcPr>
            <w:tcW w:w="1413"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3,6</w:t>
            </w:r>
          </w:p>
        </w:tc>
      </w:tr>
      <w:tr w:rsidR="0064233D" w:rsidRPr="0064233D" w:rsidTr="00481F87">
        <w:trPr>
          <w:trHeight w:val="466"/>
        </w:trPr>
        <w:tc>
          <w:tcPr>
            <w:tcW w:w="971"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Ручной труд</w:t>
            </w:r>
          </w:p>
        </w:tc>
        <w:tc>
          <w:tcPr>
            <w:tcW w:w="529"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2</w:t>
            </w:r>
          </w:p>
        </w:tc>
        <w:tc>
          <w:tcPr>
            <w:tcW w:w="707"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p>
        </w:tc>
        <w:tc>
          <w:tcPr>
            <w:tcW w:w="796"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p>
        </w:tc>
        <w:tc>
          <w:tcPr>
            <w:tcW w:w="707"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9/6</w:t>
            </w:r>
          </w:p>
        </w:tc>
        <w:tc>
          <w:tcPr>
            <w:tcW w:w="696"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3,6</w:t>
            </w:r>
          </w:p>
        </w:tc>
        <w:tc>
          <w:tcPr>
            <w:tcW w:w="1152"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100</w:t>
            </w:r>
          </w:p>
        </w:tc>
        <w:tc>
          <w:tcPr>
            <w:tcW w:w="799"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66</w:t>
            </w:r>
          </w:p>
        </w:tc>
        <w:tc>
          <w:tcPr>
            <w:tcW w:w="1413"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3,6</w:t>
            </w:r>
          </w:p>
        </w:tc>
      </w:tr>
    </w:tbl>
    <w:p w:rsidR="0064233D" w:rsidRPr="0064233D" w:rsidRDefault="0064233D" w:rsidP="0064233D">
      <w:pPr>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ab/>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26"/>
        <w:gridCol w:w="533"/>
        <w:gridCol w:w="143"/>
        <w:gridCol w:w="496"/>
        <w:gridCol w:w="156"/>
        <w:gridCol w:w="564"/>
        <w:gridCol w:w="338"/>
        <w:gridCol w:w="301"/>
        <w:gridCol w:w="479"/>
        <w:gridCol w:w="243"/>
        <w:gridCol w:w="874"/>
        <w:gridCol w:w="141"/>
        <w:gridCol w:w="659"/>
        <w:gridCol w:w="313"/>
        <w:gridCol w:w="926"/>
        <w:gridCol w:w="1328"/>
        <w:gridCol w:w="27"/>
      </w:tblGrid>
      <w:tr w:rsidR="0064233D" w:rsidRPr="0064233D" w:rsidTr="00481F87">
        <w:trPr>
          <w:gridAfter w:val="1"/>
          <w:wAfter w:w="27" w:type="dxa"/>
          <w:trHeight w:val="270"/>
        </w:trPr>
        <w:tc>
          <w:tcPr>
            <w:tcW w:w="1126" w:type="dxa"/>
            <w:gridSpan w:val="2"/>
            <w:vMerge w:val="restart"/>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Предмет</w:t>
            </w:r>
          </w:p>
        </w:tc>
        <w:tc>
          <w:tcPr>
            <w:tcW w:w="676" w:type="dxa"/>
            <w:gridSpan w:val="2"/>
            <w:vMerge w:val="restart"/>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Класс</w:t>
            </w:r>
          </w:p>
        </w:tc>
        <w:tc>
          <w:tcPr>
            <w:tcW w:w="1554" w:type="dxa"/>
            <w:gridSpan w:val="4"/>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 xml:space="preserve">2019-  2020  </w:t>
            </w:r>
            <w:proofErr w:type="spellStart"/>
            <w:r w:rsidRPr="0064233D">
              <w:rPr>
                <w:rFonts w:ascii="Times New Roman" w:eastAsia="Times New Roman" w:hAnsi="Times New Roman" w:cs="Times New Roman"/>
                <w:sz w:val="24"/>
                <w:szCs w:val="24"/>
                <w:lang w:eastAsia="ru-RU"/>
              </w:rPr>
              <w:t>уч</w:t>
            </w:r>
            <w:proofErr w:type="spellEnd"/>
            <w:r w:rsidRPr="0064233D">
              <w:rPr>
                <w:rFonts w:ascii="Times New Roman" w:eastAsia="Times New Roman" w:hAnsi="Times New Roman" w:cs="Times New Roman"/>
                <w:sz w:val="24"/>
                <w:szCs w:val="24"/>
                <w:lang w:eastAsia="ru-RU"/>
              </w:rPr>
              <w:t xml:space="preserve"> год</w:t>
            </w:r>
          </w:p>
        </w:tc>
        <w:tc>
          <w:tcPr>
            <w:tcW w:w="1897" w:type="dxa"/>
            <w:gridSpan w:val="4"/>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 xml:space="preserve">2020- 2021 </w:t>
            </w:r>
            <w:proofErr w:type="spellStart"/>
            <w:r w:rsidRPr="0064233D">
              <w:rPr>
                <w:rFonts w:ascii="Times New Roman" w:eastAsia="Times New Roman" w:hAnsi="Times New Roman" w:cs="Times New Roman"/>
                <w:sz w:val="24"/>
                <w:szCs w:val="24"/>
                <w:lang w:eastAsia="ru-RU"/>
              </w:rPr>
              <w:t>уч</w:t>
            </w:r>
            <w:proofErr w:type="spellEnd"/>
            <w:r w:rsidRPr="0064233D">
              <w:rPr>
                <w:rFonts w:ascii="Times New Roman" w:eastAsia="Times New Roman" w:hAnsi="Times New Roman" w:cs="Times New Roman"/>
                <w:sz w:val="24"/>
                <w:szCs w:val="24"/>
                <w:lang w:eastAsia="ru-RU"/>
              </w:rPr>
              <w:t xml:space="preserve"> год</w:t>
            </w:r>
          </w:p>
        </w:tc>
        <w:tc>
          <w:tcPr>
            <w:tcW w:w="1113" w:type="dxa"/>
            <w:gridSpan w:val="3"/>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w:t>
            </w:r>
          </w:p>
        </w:tc>
        <w:tc>
          <w:tcPr>
            <w:tcW w:w="926" w:type="dxa"/>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w:t>
            </w:r>
          </w:p>
        </w:tc>
        <w:tc>
          <w:tcPr>
            <w:tcW w:w="1328" w:type="dxa"/>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 xml:space="preserve">Результат </w:t>
            </w:r>
          </w:p>
        </w:tc>
      </w:tr>
      <w:tr w:rsidR="0064233D" w:rsidRPr="0064233D" w:rsidTr="00481F87">
        <w:trPr>
          <w:gridAfter w:val="1"/>
          <w:wAfter w:w="27" w:type="dxa"/>
          <w:trHeight w:val="144"/>
        </w:trPr>
        <w:tc>
          <w:tcPr>
            <w:tcW w:w="1126" w:type="dxa"/>
            <w:gridSpan w:val="2"/>
            <w:vMerge/>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p>
        </w:tc>
        <w:tc>
          <w:tcPr>
            <w:tcW w:w="676" w:type="dxa"/>
            <w:gridSpan w:val="2"/>
            <w:vMerge/>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p>
        </w:tc>
        <w:tc>
          <w:tcPr>
            <w:tcW w:w="652"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Кол-во детей</w:t>
            </w:r>
          </w:p>
        </w:tc>
        <w:tc>
          <w:tcPr>
            <w:tcW w:w="902"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Средний бал</w:t>
            </w:r>
          </w:p>
        </w:tc>
        <w:tc>
          <w:tcPr>
            <w:tcW w:w="780"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Кол-во детей</w:t>
            </w:r>
          </w:p>
        </w:tc>
        <w:tc>
          <w:tcPr>
            <w:tcW w:w="1117"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Средний бал</w:t>
            </w:r>
          </w:p>
        </w:tc>
        <w:tc>
          <w:tcPr>
            <w:tcW w:w="1113" w:type="dxa"/>
            <w:gridSpan w:val="3"/>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Успеваемости</w:t>
            </w:r>
          </w:p>
        </w:tc>
        <w:tc>
          <w:tcPr>
            <w:tcW w:w="926" w:type="dxa"/>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Качества</w:t>
            </w:r>
          </w:p>
        </w:tc>
        <w:tc>
          <w:tcPr>
            <w:tcW w:w="1328" w:type="dxa"/>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Успеваемости</w:t>
            </w:r>
          </w:p>
        </w:tc>
      </w:tr>
      <w:tr w:rsidR="0064233D" w:rsidRPr="0064233D" w:rsidTr="00481F87">
        <w:trPr>
          <w:gridAfter w:val="1"/>
          <w:wAfter w:w="27" w:type="dxa"/>
          <w:trHeight w:val="270"/>
        </w:trPr>
        <w:tc>
          <w:tcPr>
            <w:tcW w:w="1126"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мир</w:t>
            </w:r>
          </w:p>
        </w:tc>
        <w:tc>
          <w:tcPr>
            <w:tcW w:w="676"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w:t>
            </w:r>
          </w:p>
        </w:tc>
        <w:tc>
          <w:tcPr>
            <w:tcW w:w="652"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4</w:t>
            </w:r>
          </w:p>
        </w:tc>
        <w:tc>
          <w:tcPr>
            <w:tcW w:w="902"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3.5</w:t>
            </w:r>
          </w:p>
        </w:tc>
        <w:tc>
          <w:tcPr>
            <w:tcW w:w="780"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4+3 ИПР=7</w:t>
            </w:r>
          </w:p>
        </w:tc>
        <w:tc>
          <w:tcPr>
            <w:tcW w:w="1117"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3.6</w:t>
            </w:r>
          </w:p>
        </w:tc>
        <w:tc>
          <w:tcPr>
            <w:tcW w:w="1113" w:type="dxa"/>
            <w:gridSpan w:val="3"/>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100%</w:t>
            </w:r>
          </w:p>
        </w:tc>
        <w:tc>
          <w:tcPr>
            <w:tcW w:w="926" w:type="dxa"/>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75%</w:t>
            </w:r>
          </w:p>
        </w:tc>
        <w:tc>
          <w:tcPr>
            <w:tcW w:w="1328" w:type="dxa"/>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3.6 (+0.1)</w:t>
            </w:r>
          </w:p>
        </w:tc>
      </w:tr>
      <w:tr w:rsidR="0064233D" w:rsidRPr="0064233D" w:rsidTr="00481F87">
        <w:trPr>
          <w:gridAfter w:val="1"/>
          <w:wAfter w:w="27" w:type="dxa"/>
          <w:trHeight w:val="144"/>
        </w:trPr>
        <w:tc>
          <w:tcPr>
            <w:tcW w:w="1126"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математика</w:t>
            </w:r>
          </w:p>
        </w:tc>
        <w:tc>
          <w:tcPr>
            <w:tcW w:w="676"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w:t>
            </w:r>
          </w:p>
        </w:tc>
        <w:tc>
          <w:tcPr>
            <w:tcW w:w="652"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4</w:t>
            </w:r>
          </w:p>
        </w:tc>
        <w:tc>
          <w:tcPr>
            <w:tcW w:w="902"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3.3</w:t>
            </w:r>
          </w:p>
        </w:tc>
        <w:tc>
          <w:tcPr>
            <w:tcW w:w="780"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4+3 ИПР=7</w:t>
            </w:r>
          </w:p>
        </w:tc>
        <w:tc>
          <w:tcPr>
            <w:tcW w:w="1117"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4</w:t>
            </w:r>
          </w:p>
        </w:tc>
        <w:tc>
          <w:tcPr>
            <w:tcW w:w="1113" w:type="dxa"/>
            <w:gridSpan w:val="3"/>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100%</w:t>
            </w:r>
          </w:p>
        </w:tc>
        <w:tc>
          <w:tcPr>
            <w:tcW w:w="926" w:type="dxa"/>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75%</w:t>
            </w:r>
          </w:p>
        </w:tc>
        <w:tc>
          <w:tcPr>
            <w:tcW w:w="1328" w:type="dxa"/>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4 (+0.7)</w:t>
            </w:r>
          </w:p>
        </w:tc>
      </w:tr>
      <w:tr w:rsidR="0064233D" w:rsidRPr="0064233D" w:rsidTr="00481F87">
        <w:trPr>
          <w:gridAfter w:val="1"/>
          <w:wAfter w:w="27" w:type="dxa"/>
          <w:trHeight w:val="144"/>
        </w:trPr>
        <w:tc>
          <w:tcPr>
            <w:tcW w:w="1126"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 xml:space="preserve">Речевая </w:t>
            </w:r>
            <w:proofErr w:type="spellStart"/>
            <w:r w:rsidRPr="0064233D">
              <w:rPr>
                <w:rFonts w:ascii="Times New Roman" w:eastAsia="Times New Roman" w:hAnsi="Times New Roman" w:cs="Times New Roman"/>
                <w:sz w:val="24"/>
                <w:szCs w:val="24"/>
                <w:lang w:eastAsia="ru-RU"/>
              </w:rPr>
              <w:t>прак</w:t>
            </w:r>
            <w:proofErr w:type="spellEnd"/>
          </w:p>
        </w:tc>
        <w:tc>
          <w:tcPr>
            <w:tcW w:w="676"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w:t>
            </w:r>
          </w:p>
        </w:tc>
        <w:tc>
          <w:tcPr>
            <w:tcW w:w="652"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4</w:t>
            </w:r>
          </w:p>
        </w:tc>
        <w:tc>
          <w:tcPr>
            <w:tcW w:w="902"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3.5</w:t>
            </w:r>
          </w:p>
        </w:tc>
        <w:tc>
          <w:tcPr>
            <w:tcW w:w="780"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4+3 ИПР=7</w:t>
            </w:r>
          </w:p>
        </w:tc>
        <w:tc>
          <w:tcPr>
            <w:tcW w:w="1117"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3.5</w:t>
            </w:r>
          </w:p>
        </w:tc>
        <w:tc>
          <w:tcPr>
            <w:tcW w:w="1113" w:type="dxa"/>
            <w:gridSpan w:val="3"/>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100%</w:t>
            </w:r>
          </w:p>
        </w:tc>
        <w:tc>
          <w:tcPr>
            <w:tcW w:w="926" w:type="dxa"/>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50%</w:t>
            </w:r>
          </w:p>
        </w:tc>
        <w:tc>
          <w:tcPr>
            <w:tcW w:w="1328" w:type="dxa"/>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3.5</w:t>
            </w:r>
          </w:p>
        </w:tc>
      </w:tr>
      <w:tr w:rsidR="0064233D" w:rsidRPr="0064233D" w:rsidTr="00481F87">
        <w:trPr>
          <w:gridAfter w:val="1"/>
          <w:wAfter w:w="27" w:type="dxa"/>
          <w:trHeight w:val="144"/>
        </w:trPr>
        <w:tc>
          <w:tcPr>
            <w:tcW w:w="1126"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Русский яз</w:t>
            </w:r>
          </w:p>
        </w:tc>
        <w:tc>
          <w:tcPr>
            <w:tcW w:w="676"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w:t>
            </w:r>
          </w:p>
        </w:tc>
        <w:tc>
          <w:tcPr>
            <w:tcW w:w="652"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4</w:t>
            </w:r>
          </w:p>
        </w:tc>
        <w:tc>
          <w:tcPr>
            <w:tcW w:w="902"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3.3</w:t>
            </w:r>
          </w:p>
        </w:tc>
        <w:tc>
          <w:tcPr>
            <w:tcW w:w="780"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4+3 ИПР=7</w:t>
            </w:r>
          </w:p>
        </w:tc>
        <w:tc>
          <w:tcPr>
            <w:tcW w:w="1117"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3.0</w:t>
            </w:r>
          </w:p>
        </w:tc>
        <w:tc>
          <w:tcPr>
            <w:tcW w:w="1113" w:type="dxa"/>
            <w:gridSpan w:val="3"/>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100%</w:t>
            </w:r>
          </w:p>
        </w:tc>
        <w:tc>
          <w:tcPr>
            <w:tcW w:w="926" w:type="dxa"/>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0%</w:t>
            </w:r>
          </w:p>
        </w:tc>
        <w:tc>
          <w:tcPr>
            <w:tcW w:w="1328" w:type="dxa"/>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3.0 (-0.3)</w:t>
            </w:r>
          </w:p>
        </w:tc>
      </w:tr>
      <w:tr w:rsidR="0064233D" w:rsidRPr="0064233D" w:rsidTr="00481F87">
        <w:trPr>
          <w:gridAfter w:val="1"/>
          <w:wAfter w:w="27" w:type="dxa"/>
          <w:trHeight w:val="144"/>
        </w:trPr>
        <w:tc>
          <w:tcPr>
            <w:tcW w:w="1126"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Ручной труд</w:t>
            </w:r>
          </w:p>
        </w:tc>
        <w:tc>
          <w:tcPr>
            <w:tcW w:w="676"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w:t>
            </w:r>
          </w:p>
        </w:tc>
        <w:tc>
          <w:tcPr>
            <w:tcW w:w="652"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4</w:t>
            </w:r>
          </w:p>
        </w:tc>
        <w:tc>
          <w:tcPr>
            <w:tcW w:w="902"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4</w:t>
            </w:r>
          </w:p>
        </w:tc>
        <w:tc>
          <w:tcPr>
            <w:tcW w:w="780"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4+3 ИПР=7</w:t>
            </w:r>
          </w:p>
        </w:tc>
        <w:tc>
          <w:tcPr>
            <w:tcW w:w="1117"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4.5</w:t>
            </w:r>
          </w:p>
        </w:tc>
        <w:tc>
          <w:tcPr>
            <w:tcW w:w="1113" w:type="dxa"/>
            <w:gridSpan w:val="3"/>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100%</w:t>
            </w:r>
          </w:p>
        </w:tc>
        <w:tc>
          <w:tcPr>
            <w:tcW w:w="926" w:type="dxa"/>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100%</w:t>
            </w:r>
          </w:p>
        </w:tc>
        <w:tc>
          <w:tcPr>
            <w:tcW w:w="1328" w:type="dxa"/>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4.5 (+0.5)</w:t>
            </w:r>
          </w:p>
        </w:tc>
      </w:tr>
      <w:tr w:rsidR="0064233D" w:rsidRPr="0064233D" w:rsidTr="00481F87">
        <w:trPr>
          <w:gridAfter w:val="1"/>
          <w:wAfter w:w="27" w:type="dxa"/>
          <w:trHeight w:val="144"/>
        </w:trPr>
        <w:tc>
          <w:tcPr>
            <w:tcW w:w="1126"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чтение</w:t>
            </w:r>
          </w:p>
        </w:tc>
        <w:tc>
          <w:tcPr>
            <w:tcW w:w="676"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w:t>
            </w:r>
          </w:p>
        </w:tc>
        <w:tc>
          <w:tcPr>
            <w:tcW w:w="652"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4</w:t>
            </w:r>
          </w:p>
        </w:tc>
        <w:tc>
          <w:tcPr>
            <w:tcW w:w="902"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3.3</w:t>
            </w:r>
          </w:p>
        </w:tc>
        <w:tc>
          <w:tcPr>
            <w:tcW w:w="780"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4+3 ИПР=7</w:t>
            </w:r>
          </w:p>
        </w:tc>
        <w:tc>
          <w:tcPr>
            <w:tcW w:w="1117"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3.5</w:t>
            </w:r>
          </w:p>
        </w:tc>
        <w:tc>
          <w:tcPr>
            <w:tcW w:w="1113" w:type="dxa"/>
            <w:gridSpan w:val="3"/>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100%</w:t>
            </w:r>
          </w:p>
        </w:tc>
        <w:tc>
          <w:tcPr>
            <w:tcW w:w="926" w:type="dxa"/>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25%</w:t>
            </w:r>
          </w:p>
        </w:tc>
        <w:tc>
          <w:tcPr>
            <w:tcW w:w="1328" w:type="dxa"/>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3.5 (+0.2)</w:t>
            </w:r>
          </w:p>
        </w:tc>
      </w:tr>
      <w:tr w:rsidR="0064233D" w:rsidRPr="0064233D" w:rsidTr="00481F87">
        <w:trPr>
          <w:gridAfter w:val="1"/>
          <w:wAfter w:w="27" w:type="dxa"/>
          <w:trHeight w:val="144"/>
        </w:trPr>
        <w:tc>
          <w:tcPr>
            <w:tcW w:w="1126"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математика</w:t>
            </w:r>
          </w:p>
        </w:tc>
        <w:tc>
          <w:tcPr>
            <w:tcW w:w="676"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5</w:t>
            </w:r>
          </w:p>
        </w:tc>
        <w:tc>
          <w:tcPr>
            <w:tcW w:w="652"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11</w:t>
            </w:r>
          </w:p>
        </w:tc>
        <w:tc>
          <w:tcPr>
            <w:tcW w:w="902"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3.4</w:t>
            </w:r>
          </w:p>
        </w:tc>
        <w:tc>
          <w:tcPr>
            <w:tcW w:w="780"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12</w:t>
            </w:r>
          </w:p>
        </w:tc>
        <w:tc>
          <w:tcPr>
            <w:tcW w:w="1117"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3.5</w:t>
            </w:r>
          </w:p>
        </w:tc>
        <w:tc>
          <w:tcPr>
            <w:tcW w:w="1113" w:type="dxa"/>
            <w:gridSpan w:val="3"/>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100%</w:t>
            </w:r>
          </w:p>
        </w:tc>
        <w:tc>
          <w:tcPr>
            <w:tcW w:w="926" w:type="dxa"/>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25%</w:t>
            </w:r>
          </w:p>
        </w:tc>
        <w:tc>
          <w:tcPr>
            <w:tcW w:w="1328" w:type="dxa"/>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3.5 (+0.1)</w:t>
            </w:r>
          </w:p>
        </w:tc>
      </w:tr>
      <w:tr w:rsidR="0064233D" w:rsidRPr="0064233D" w:rsidTr="00481F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565"/>
        </w:trPr>
        <w:tc>
          <w:tcPr>
            <w:tcW w:w="1100" w:type="dxa"/>
            <w:vMerge w:val="restart"/>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Предмет</w:t>
            </w:r>
          </w:p>
        </w:tc>
        <w:tc>
          <w:tcPr>
            <w:tcW w:w="559" w:type="dxa"/>
            <w:gridSpan w:val="2"/>
            <w:vMerge w:val="restart"/>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Класс</w:t>
            </w:r>
          </w:p>
        </w:tc>
        <w:tc>
          <w:tcPr>
            <w:tcW w:w="1359" w:type="dxa"/>
            <w:gridSpan w:val="4"/>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2019-2020 учебный год</w:t>
            </w:r>
          </w:p>
        </w:tc>
        <w:tc>
          <w:tcPr>
            <w:tcW w:w="1361" w:type="dxa"/>
            <w:gridSpan w:val="4"/>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2020-2021 учебный год</w:t>
            </w:r>
          </w:p>
        </w:tc>
        <w:tc>
          <w:tcPr>
            <w:tcW w:w="1015" w:type="dxa"/>
            <w:gridSpan w:val="2"/>
            <w:vMerge w:val="restart"/>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 успеваемости</w:t>
            </w:r>
          </w:p>
        </w:tc>
        <w:tc>
          <w:tcPr>
            <w:tcW w:w="659" w:type="dxa"/>
            <w:vMerge w:val="restart"/>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w:t>
            </w:r>
          </w:p>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качества</w:t>
            </w:r>
          </w:p>
        </w:tc>
        <w:tc>
          <w:tcPr>
            <w:tcW w:w="2594" w:type="dxa"/>
            <w:gridSpan w:val="4"/>
            <w:vMerge w:val="restart"/>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Результат успеваемости</w:t>
            </w:r>
          </w:p>
        </w:tc>
      </w:tr>
      <w:tr w:rsidR="0064233D" w:rsidRPr="0064233D" w:rsidTr="00481F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126"/>
        </w:trPr>
        <w:tc>
          <w:tcPr>
            <w:tcW w:w="1100" w:type="dxa"/>
            <w:vMerge/>
          </w:tcPr>
          <w:p w:rsidR="0064233D" w:rsidRPr="0064233D" w:rsidRDefault="0064233D" w:rsidP="0064233D">
            <w:pPr>
              <w:spacing w:after="0"/>
              <w:rPr>
                <w:rFonts w:ascii="Times New Roman" w:eastAsia="Times New Roman" w:hAnsi="Times New Roman" w:cs="Times New Roman"/>
                <w:sz w:val="28"/>
                <w:szCs w:val="28"/>
                <w:lang w:eastAsia="ru-RU"/>
              </w:rPr>
            </w:pPr>
          </w:p>
        </w:tc>
        <w:tc>
          <w:tcPr>
            <w:tcW w:w="559" w:type="dxa"/>
            <w:gridSpan w:val="2"/>
            <w:vMerge/>
          </w:tcPr>
          <w:p w:rsidR="0064233D" w:rsidRPr="0064233D" w:rsidRDefault="0064233D" w:rsidP="0064233D">
            <w:pPr>
              <w:spacing w:after="0"/>
              <w:rPr>
                <w:rFonts w:ascii="Times New Roman" w:eastAsia="Times New Roman" w:hAnsi="Times New Roman" w:cs="Times New Roman"/>
                <w:sz w:val="28"/>
                <w:szCs w:val="28"/>
                <w:lang w:eastAsia="ru-RU"/>
              </w:rPr>
            </w:pPr>
          </w:p>
        </w:tc>
        <w:tc>
          <w:tcPr>
            <w:tcW w:w="639"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Кол-во детей</w:t>
            </w:r>
          </w:p>
        </w:tc>
        <w:tc>
          <w:tcPr>
            <w:tcW w:w="720"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Средний балл</w:t>
            </w:r>
          </w:p>
        </w:tc>
        <w:tc>
          <w:tcPr>
            <w:tcW w:w="639"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Кол-во детей</w:t>
            </w:r>
          </w:p>
        </w:tc>
        <w:tc>
          <w:tcPr>
            <w:tcW w:w="722"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Средний балл</w:t>
            </w:r>
          </w:p>
        </w:tc>
        <w:tc>
          <w:tcPr>
            <w:tcW w:w="1015" w:type="dxa"/>
            <w:gridSpan w:val="2"/>
            <w:vMerge/>
          </w:tcPr>
          <w:p w:rsidR="0064233D" w:rsidRPr="0064233D" w:rsidRDefault="0064233D" w:rsidP="0064233D">
            <w:pPr>
              <w:spacing w:after="0"/>
              <w:rPr>
                <w:rFonts w:ascii="Times New Roman" w:eastAsia="Times New Roman" w:hAnsi="Times New Roman" w:cs="Times New Roman"/>
                <w:sz w:val="28"/>
                <w:szCs w:val="28"/>
                <w:lang w:eastAsia="ru-RU"/>
              </w:rPr>
            </w:pPr>
          </w:p>
        </w:tc>
        <w:tc>
          <w:tcPr>
            <w:tcW w:w="659" w:type="dxa"/>
            <w:vMerge/>
          </w:tcPr>
          <w:p w:rsidR="0064233D" w:rsidRPr="0064233D" w:rsidRDefault="0064233D" w:rsidP="0064233D">
            <w:pPr>
              <w:spacing w:after="0"/>
              <w:rPr>
                <w:rFonts w:ascii="Times New Roman" w:eastAsia="Times New Roman" w:hAnsi="Times New Roman" w:cs="Times New Roman"/>
                <w:sz w:val="28"/>
                <w:szCs w:val="28"/>
                <w:lang w:eastAsia="ru-RU"/>
              </w:rPr>
            </w:pPr>
          </w:p>
        </w:tc>
        <w:tc>
          <w:tcPr>
            <w:tcW w:w="2594" w:type="dxa"/>
            <w:gridSpan w:val="4"/>
            <w:vMerge/>
          </w:tcPr>
          <w:p w:rsidR="0064233D" w:rsidRPr="0064233D" w:rsidRDefault="0064233D" w:rsidP="0064233D">
            <w:pPr>
              <w:spacing w:after="0"/>
              <w:rPr>
                <w:rFonts w:ascii="Times New Roman" w:eastAsia="Times New Roman" w:hAnsi="Times New Roman" w:cs="Times New Roman"/>
                <w:sz w:val="28"/>
                <w:szCs w:val="28"/>
                <w:lang w:eastAsia="ru-RU"/>
              </w:rPr>
            </w:pPr>
          </w:p>
        </w:tc>
      </w:tr>
      <w:tr w:rsidR="0064233D" w:rsidRPr="0064233D" w:rsidTr="00481F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565"/>
        </w:trPr>
        <w:tc>
          <w:tcPr>
            <w:tcW w:w="1100" w:type="dxa"/>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Математика</w:t>
            </w:r>
          </w:p>
        </w:tc>
        <w:tc>
          <w:tcPr>
            <w:tcW w:w="559"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1</w:t>
            </w:r>
          </w:p>
        </w:tc>
        <w:tc>
          <w:tcPr>
            <w:tcW w:w="639"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12</w:t>
            </w:r>
          </w:p>
        </w:tc>
        <w:tc>
          <w:tcPr>
            <w:tcW w:w="720"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p>
        </w:tc>
        <w:tc>
          <w:tcPr>
            <w:tcW w:w="639"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11</w:t>
            </w:r>
          </w:p>
        </w:tc>
        <w:tc>
          <w:tcPr>
            <w:tcW w:w="722"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p>
        </w:tc>
        <w:tc>
          <w:tcPr>
            <w:tcW w:w="1015"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100</w:t>
            </w:r>
          </w:p>
        </w:tc>
        <w:tc>
          <w:tcPr>
            <w:tcW w:w="659" w:type="dxa"/>
          </w:tcPr>
          <w:p w:rsidR="0064233D" w:rsidRPr="0064233D" w:rsidRDefault="0064233D" w:rsidP="0064233D">
            <w:pPr>
              <w:spacing w:after="0"/>
              <w:rPr>
                <w:rFonts w:ascii="Times New Roman" w:eastAsia="Times New Roman" w:hAnsi="Times New Roman" w:cs="Times New Roman"/>
                <w:sz w:val="28"/>
                <w:szCs w:val="28"/>
                <w:lang w:eastAsia="ru-RU"/>
              </w:rPr>
            </w:pPr>
          </w:p>
        </w:tc>
        <w:tc>
          <w:tcPr>
            <w:tcW w:w="2594" w:type="dxa"/>
            <w:gridSpan w:val="4"/>
          </w:tcPr>
          <w:p w:rsidR="0064233D" w:rsidRPr="0064233D" w:rsidRDefault="0064233D" w:rsidP="0064233D">
            <w:pPr>
              <w:spacing w:after="0"/>
              <w:rPr>
                <w:rFonts w:ascii="Times New Roman" w:eastAsia="Times New Roman" w:hAnsi="Times New Roman" w:cs="Times New Roman"/>
                <w:sz w:val="28"/>
                <w:szCs w:val="28"/>
                <w:lang w:eastAsia="ru-RU"/>
              </w:rPr>
            </w:pPr>
          </w:p>
        </w:tc>
      </w:tr>
      <w:tr w:rsidR="0064233D" w:rsidRPr="0064233D" w:rsidTr="00481F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126"/>
        </w:trPr>
        <w:tc>
          <w:tcPr>
            <w:tcW w:w="1100" w:type="dxa"/>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Математика</w:t>
            </w:r>
          </w:p>
        </w:tc>
        <w:tc>
          <w:tcPr>
            <w:tcW w:w="559"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4</w:t>
            </w:r>
          </w:p>
        </w:tc>
        <w:tc>
          <w:tcPr>
            <w:tcW w:w="639"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5</w:t>
            </w:r>
          </w:p>
        </w:tc>
        <w:tc>
          <w:tcPr>
            <w:tcW w:w="720"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3,6</w:t>
            </w:r>
          </w:p>
        </w:tc>
        <w:tc>
          <w:tcPr>
            <w:tcW w:w="639"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7</w:t>
            </w:r>
          </w:p>
        </w:tc>
        <w:tc>
          <w:tcPr>
            <w:tcW w:w="722"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3,6</w:t>
            </w:r>
          </w:p>
        </w:tc>
        <w:tc>
          <w:tcPr>
            <w:tcW w:w="1015"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100</w:t>
            </w:r>
          </w:p>
        </w:tc>
        <w:tc>
          <w:tcPr>
            <w:tcW w:w="659" w:type="dxa"/>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57</w:t>
            </w:r>
          </w:p>
        </w:tc>
        <w:tc>
          <w:tcPr>
            <w:tcW w:w="2594" w:type="dxa"/>
            <w:gridSpan w:val="4"/>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 xml:space="preserve">3,6 </w:t>
            </w:r>
          </w:p>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динамика стабильная</w:t>
            </w:r>
          </w:p>
        </w:tc>
      </w:tr>
      <w:tr w:rsidR="0064233D" w:rsidRPr="0064233D" w:rsidTr="00481F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126"/>
        </w:trPr>
        <w:tc>
          <w:tcPr>
            <w:tcW w:w="1100" w:type="dxa"/>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Рус яз</w:t>
            </w:r>
          </w:p>
        </w:tc>
        <w:tc>
          <w:tcPr>
            <w:tcW w:w="559"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4</w:t>
            </w:r>
          </w:p>
        </w:tc>
        <w:tc>
          <w:tcPr>
            <w:tcW w:w="639"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5</w:t>
            </w:r>
          </w:p>
        </w:tc>
        <w:tc>
          <w:tcPr>
            <w:tcW w:w="720"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3</w:t>
            </w:r>
          </w:p>
        </w:tc>
        <w:tc>
          <w:tcPr>
            <w:tcW w:w="639"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7</w:t>
            </w:r>
          </w:p>
        </w:tc>
        <w:tc>
          <w:tcPr>
            <w:tcW w:w="722"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3,1</w:t>
            </w:r>
          </w:p>
        </w:tc>
        <w:tc>
          <w:tcPr>
            <w:tcW w:w="1015"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100</w:t>
            </w:r>
          </w:p>
        </w:tc>
        <w:tc>
          <w:tcPr>
            <w:tcW w:w="659" w:type="dxa"/>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14</w:t>
            </w:r>
          </w:p>
        </w:tc>
        <w:tc>
          <w:tcPr>
            <w:tcW w:w="2594" w:type="dxa"/>
            <w:gridSpan w:val="4"/>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3,1</w:t>
            </w:r>
          </w:p>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динамика положительная</w:t>
            </w:r>
          </w:p>
        </w:tc>
      </w:tr>
      <w:tr w:rsidR="0064233D" w:rsidRPr="0064233D" w:rsidTr="00481F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126"/>
        </w:trPr>
        <w:tc>
          <w:tcPr>
            <w:tcW w:w="1100" w:type="dxa"/>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Чтение</w:t>
            </w:r>
          </w:p>
        </w:tc>
        <w:tc>
          <w:tcPr>
            <w:tcW w:w="559"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4</w:t>
            </w:r>
          </w:p>
        </w:tc>
        <w:tc>
          <w:tcPr>
            <w:tcW w:w="639"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5</w:t>
            </w:r>
          </w:p>
        </w:tc>
        <w:tc>
          <w:tcPr>
            <w:tcW w:w="720"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3,2</w:t>
            </w:r>
          </w:p>
        </w:tc>
        <w:tc>
          <w:tcPr>
            <w:tcW w:w="639"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7</w:t>
            </w:r>
          </w:p>
        </w:tc>
        <w:tc>
          <w:tcPr>
            <w:tcW w:w="722"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3,6</w:t>
            </w:r>
          </w:p>
        </w:tc>
        <w:tc>
          <w:tcPr>
            <w:tcW w:w="1015"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100</w:t>
            </w:r>
          </w:p>
        </w:tc>
        <w:tc>
          <w:tcPr>
            <w:tcW w:w="659" w:type="dxa"/>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57</w:t>
            </w:r>
          </w:p>
        </w:tc>
        <w:tc>
          <w:tcPr>
            <w:tcW w:w="2594" w:type="dxa"/>
            <w:gridSpan w:val="4"/>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3,6</w:t>
            </w:r>
          </w:p>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динамика положительная</w:t>
            </w:r>
          </w:p>
        </w:tc>
      </w:tr>
      <w:tr w:rsidR="0064233D" w:rsidRPr="0064233D" w:rsidTr="00481F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126"/>
        </w:trPr>
        <w:tc>
          <w:tcPr>
            <w:tcW w:w="1100" w:type="dxa"/>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Мир природы</w:t>
            </w:r>
          </w:p>
        </w:tc>
        <w:tc>
          <w:tcPr>
            <w:tcW w:w="559"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4</w:t>
            </w:r>
          </w:p>
        </w:tc>
        <w:tc>
          <w:tcPr>
            <w:tcW w:w="639"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5</w:t>
            </w:r>
          </w:p>
        </w:tc>
        <w:tc>
          <w:tcPr>
            <w:tcW w:w="720"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3,8</w:t>
            </w:r>
          </w:p>
        </w:tc>
        <w:tc>
          <w:tcPr>
            <w:tcW w:w="639"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7</w:t>
            </w:r>
          </w:p>
        </w:tc>
        <w:tc>
          <w:tcPr>
            <w:tcW w:w="722"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4,4</w:t>
            </w:r>
          </w:p>
        </w:tc>
        <w:tc>
          <w:tcPr>
            <w:tcW w:w="1015"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100</w:t>
            </w:r>
          </w:p>
        </w:tc>
        <w:tc>
          <w:tcPr>
            <w:tcW w:w="659" w:type="dxa"/>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100</w:t>
            </w:r>
          </w:p>
        </w:tc>
        <w:tc>
          <w:tcPr>
            <w:tcW w:w="2594" w:type="dxa"/>
            <w:gridSpan w:val="4"/>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4,4</w:t>
            </w:r>
          </w:p>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динамика положительная</w:t>
            </w:r>
          </w:p>
        </w:tc>
      </w:tr>
      <w:tr w:rsidR="0064233D" w:rsidRPr="0064233D" w:rsidTr="00481F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126"/>
        </w:trPr>
        <w:tc>
          <w:tcPr>
            <w:tcW w:w="1100" w:type="dxa"/>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Речевая практика</w:t>
            </w:r>
          </w:p>
        </w:tc>
        <w:tc>
          <w:tcPr>
            <w:tcW w:w="559"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4</w:t>
            </w:r>
          </w:p>
        </w:tc>
        <w:tc>
          <w:tcPr>
            <w:tcW w:w="639"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5</w:t>
            </w:r>
          </w:p>
        </w:tc>
        <w:tc>
          <w:tcPr>
            <w:tcW w:w="720"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3,8</w:t>
            </w:r>
          </w:p>
        </w:tc>
        <w:tc>
          <w:tcPr>
            <w:tcW w:w="639"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7</w:t>
            </w:r>
          </w:p>
        </w:tc>
        <w:tc>
          <w:tcPr>
            <w:tcW w:w="722"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4,4</w:t>
            </w:r>
          </w:p>
        </w:tc>
        <w:tc>
          <w:tcPr>
            <w:tcW w:w="1015"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100</w:t>
            </w:r>
          </w:p>
        </w:tc>
        <w:tc>
          <w:tcPr>
            <w:tcW w:w="659" w:type="dxa"/>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100</w:t>
            </w:r>
          </w:p>
        </w:tc>
        <w:tc>
          <w:tcPr>
            <w:tcW w:w="2594" w:type="dxa"/>
            <w:gridSpan w:val="4"/>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4,4</w:t>
            </w:r>
          </w:p>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динамика положительная</w:t>
            </w:r>
          </w:p>
        </w:tc>
      </w:tr>
      <w:tr w:rsidR="0064233D" w:rsidRPr="0064233D" w:rsidTr="00481F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126"/>
        </w:trPr>
        <w:tc>
          <w:tcPr>
            <w:tcW w:w="1100" w:type="dxa"/>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Труд</w:t>
            </w:r>
          </w:p>
        </w:tc>
        <w:tc>
          <w:tcPr>
            <w:tcW w:w="559"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4</w:t>
            </w:r>
          </w:p>
        </w:tc>
        <w:tc>
          <w:tcPr>
            <w:tcW w:w="639"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5</w:t>
            </w:r>
          </w:p>
        </w:tc>
        <w:tc>
          <w:tcPr>
            <w:tcW w:w="720"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4</w:t>
            </w:r>
          </w:p>
        </w:tc>
        <w:tc>
          <w:tcPr>
            <w:tcW w:w="639"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7</w:t>
            </w:r>
          </w:p>
        </w:tc>
        <w:tc>
          <w:tcPr>
            <w:tcW w:w="722"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4,1</w:t>
            </w:r>
          </w:p>
        </w:tc>
        <w:tc>
          <w:tcPr>
            <w:tcW w:w="1015"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100</w:t>
            </w:r>
          </w:p>
        </w:tc>
        <w:tc>
          <w:tcPr>
            <w:tcW w:w="659" w:type="dxa"/>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100</w:t>
            </w:r>
          </w:p>
        </w:tc>
        <w:tc>
          <w:tcPr>
            <w:tcW w:w="2594" w:type="dxa"/>
            <w:gridSpan w:val="4"/>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4,1</w:t>
            </w:r>
          </w:p>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динамика положительная</w:t>
            </w:r>
          </w:p>
        </w:tc>
      </w:tr>
    </w:tbl>
    <w:p w:rsidR="0064233D" w:rsidRPr="0064233D" w:rsidRDefault="0064233D" w:rsidP="0064233D">
      <w:pPr>
        <w:spacing w:after="0"/>
        <w:jc w:val="both"/>
        <w:rPr>
          <w:rFonts w:ascii="Times New Roman" w:eastAsia="Times New Roman" w:hAnsi="Times New Roman" w:cs="Times New Roman"/>
          <w:sz w:val="24"/>
          <w:szCs w:val="24"/>
          <w:lang w:eastAsia="ru-RU"/>
        </w:rPr>
      </w:pPr>
    </w:p>
    <w:p w:rsidR="0064233D" w:rsidRPr="0064233D" w:rsidRDefault="0064233D" w:rsidP="0064233D">
      <w:pPr>
        <w:shd w:val="clear" w:color="auto" w:fill="FFFFFF"/>
        <w:spacing w:after="0"/>
        <w:ind w:firstLine="851"/>
        <w:jc w:val="center"/>
        <w:rPr>
          <w:rFonts w:ascii="Times New Roman" w:eastAsia="Times New Roman" w:hAnsi="Times New Roman" w:cs="Times New Roman"/>
          <w:b/>
          <w:sz w:val="24"/>
          <w:szCs w:val="24"/>
          <w:u w:val="single"/>
          <w:lang w:eastAsia="ru-RU"/>
        </w:rPr>
      </w:pPr>
      <w:r w:rsidRPr="0064233D">
        <w:rPr>
          <w:rFonts w:ascii="Times New Roman" w:eastAsia="Times New Roman" w:hAnsi="Times New Roman" w:cs="Times New Roman"/>
          <w:b/>
          <w:sz w:val="24"/>
          <w:szCs w:val="24"/>
          <w:u w:val="single"/>
          <w:lang w:eastAsia="ru-RU"/>
        </w:rPr>
        <w:t>Итоги обучения в 5-9 классах:</w:t>
      </w:r>
    </w:p>
    <w:p w:rsidR="0064233D" w:rsidRPr="0064233D" w:rsidRDefault="0064233D" w:rsidP="0064233D">
      <w:pPr>
        <w:shd w:val="clear" w:color="auto" w:fill="FFFFFF"/>
        <w:spacing w:after="0"/>
        <w:ind w:left="720"/>
        <w:jc w:val="right"/>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Таблица 4.</w:t>
      </w: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3"/>
        <w:gridCol w:w="1039"/>
        <w:gridCol w:w="550"/>
        <w:gridCol w:w="638"/>
        <w:gridCol w:w="436"/>
        <w:gridCol w:w="594"/>
        <w:gridCol w:w="594"/>
        <w:gridCol w:w="594"/>
        <w:gridCol w:w="688"/>
        <w:gridCol w:w="500"/>
        <w:gridCol w:w="594"/>
        <w:gridCol w:w="594"/>
        <w:gridCol w:w="617"/>
        <w:gridCol w:w="571"/>
        <w:gridCol w:w="668"/>
      </w:tblGrid>
      <w:tr w:rsidR="0064233D" w:rsidRPr="0064233D" w:rsidTr="00481F87">
        <w:trPr>
          <w:trHeight w:val="498"/>
          <w:jc w:val="center"/>
        </w:trPr>
        <w:tc>
          <w:tcPr>
            <w:tcW w:w="1033" w:type="dxa"/>
            <w:vMerge w:val="restart"/>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 xml:space="preserve">год </w:t>
            </w:r>
            <w:proofErr w:type="spellStart"/>
            <w:proofErr w:type="gramStart"/>
            <w:r w:rsidRPr="0064233D">
              <w:rPr>
                <w:rFonts w:ascii="Times New Roman" w:eastAsia="Times New Roman" w:hAnsi="Times New Roman" w:cs="Times New Roman"/>
                <w:sz w:val="20"/>
                <w:szCs w:val="20"/>
                <w:lang w:eastAsia="ru-RU"/>
              </w:rPr>
              <w:t>обуче-ния</w:t>
            </w:r>
            <w:proofErr w:type="spellEnd"/>
            <w:proofErr w:type="gramEnd"/>
          </w:p>
        </w:tc>
        <w:tc>
          <w:tcPr>
            <w:tcW w:w="1039" w:type="dxa"/>
            <w:vMerge w:val="restart"/>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кол-во уч-ся и классов</w:t>
            </w:r>
          </w:p>
        </w:tc>
        <w:tc>
          <w:tcPr>
            <w:tcW w:w="1188" w:type="dxa"/>
            <w:gridSpan w:val="2"/>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успев.</w:t>
            </w:r>
          </w:p>
        </w:tc>
        <w:tc>
          <w:tcPr>
            <w:tcW w:w="1030" w:type="dxa"/>
            <w:gridSpan w:val="2"/>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Не успев</w:t>
            </w:r>
          </w:p>
        </w:tc>
        <w:tc>
          <w:tcPr>
            <w:tcW w:w="1188" w:type="dxa"/>
            <w:gridSpan w:val="2"/>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условно</w:t>
            </w:r>
          </w:p>
        </w:tc>
        <w:tc>
          <w:tcPr>
            <w:tcW w:w="688" w:type="dxa"/>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 xml:space="preserve">% </w:t>
            </w:r>
            <w:proofErr w:type="spellStart"/>
            <w:r w:rsidRPr="0064233D">
              <w:rPr>
                <w:rFonts w:ascii="Times New Roman" w:eastAsia="Times New Roman" w:hAnsi="Times New Roman" w:cs="Times New Roman"/>
                <w:sz w:val="20"/>
                <w:szCs w:val="20"/>
                <w:lang w:eastAsia="ru-RU"/>
              </w:rPr>
              <w:t>кач</w:t>
            </w:r>
            <w:proofErr w:type="spellEnd"/>
            <w:r w:rsidRPr="0064233D">
              <w:rPr>
                <w:rFonts w:ascii="Times New Roman" w:eastAsia="Times New Roman" w:hAnsi="Times New Roman" w:cs="Times New Roman"/>
                <w:sz w:val="20"/>
                <w:szCs w:val="20"/>
                <w:lang w:eastAsia="ru-RU"/>
              </w:rPr>
              <w:t>.</w:t>
            </w:r>
          </w:p>
        </w:tc>
        <w:tc>
          <w:tcPr>
            <w:tcW w:w="1094" w:type="dxa"/>
            <w:gridSpan w:val="2"/>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на «5»</w:t>
            </w:r>
          </w:p>
        </w:tc>
        <w:tc>
          <w:tcPr>
            <w:tcW w:w="1211" w:type="dxa"/>
            <w:gridSpan w:val="2"/>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на «4»</w:t>
            </w:r>
          </w:p>
        </w:tc>
        <w:tc>
          <w:tcPr>
            <w:tcW w:w="1239" w:type="dxa"/>
            <w:gridSpan w:val="2"/>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на «3»</w:t>
            </w:r>
          </w:p>
        </w:tc>
      </w:tr>
      <w:tr w:rsidR="0064233D" w:rsidRPr="0064233D" w:rsidTr="00481F87">
        <w:trPr>
          <w:trHeight w:val="469"/>
          <w:jc w:val="center"/>
        </w:trPr>
        <w:tc>
          <w:tcPr>
            <w:tcW w:w="1033" w:type="dxa"/>
            <w:vMerge/>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p>
        </w:tc>
        <w:tc>
          <w:tcPr>
            <w:tcW w:w="1039" w:type="dxa"/>
            <w:vMerge/>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p>
        </w:tc>
        <w:tc>
          <w:tcPr>
            <w:tcW w:w="550" w:type="dxa"/>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proofErr w:type="spellStart"/>
            <w:r w:rsidRPr="0064233D">
              <w:rPr>
                <w:rFonts w:ascii="Times New Roman" w:eastAsia="Times New Roman" w:hAnsi="Times New Roman" w:cs="Times New Roman"/>
                <w:sz w:val="20"/>
                <w:szCs w:val="20"/>
                <w:lang w:eastAsia="ru-RU"/>
              </w:rPr>
              <w:t>к-во</w:t>
            </w:r>
            <w:proofErr w:type="spellEnd"/>
          </w:p>
        </w:tc>
        <w:tc>
          <w:tcPr>
            <w:tcW w:w="638" w:type="dxa"/>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w:t>
            </w:r>
          </w:p>
        </w:tc>
        <w:tc>
          <w:tcPr>
            <w:tcW w:w="436" w:type="dxa"/>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proofErr w:type="spellStart"/>
            <w:r w:rsidRPr="0064233D">
              <w:rPr>
                <w:rFonts w:ascii="Times New Roman" w:eastAsia="Times New Roman" w:hAnsi="Times New Roman" w:cs="Times New Roman"/>
                <w:sz w:val="20"/>
                <w:szCs w:val="20"/>
                <w:lang w:eastAsia="ru-RU"/>
              </w:rPr>
              <w:t>к-во</w:t>
            </w:r>
            <w:proofErr w:type="spellEnd"/>
          </w:p>
        </w:tc>
        <w:tc>
          <w:tcPr>
            <w:tcW w:w="594" w:type="dxa"/>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w:t>
            </w:r>
          </w:p>
        </w:tc>
        <w:tc>
          <w:tcPr>
            <w:tcW w:w="594" w:type="dxa"/>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proofErr w:type="spellStart"/>
            <w:r w:rsidRPr="0064233D">
              <w:rPr>
                <w:rFonts w:ascii="Times New Roman" w:eastAsia="Times New Roman" w:hAnsi="Times New Roman" w:cs="Times New Roman"/>
                <w:sz w:val="20"/>
                <w:szCs w:val="20"/>
                <w:lang w:eastAsia="ru-RU"/>
              </w:rPr>
              <w:t>к-во</w:t>
            </w:r>
            <w:proofErr w:type="spellEnd"/>
          </w:p>
        </w:tc>
        <w:tc>
          <w:tcPr>
            <w:tcW w:w="594" w:type="dxa"/>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w:t>
            </w:r>
          </w:p>
        </w:tc>
        <w:tc>
          <w:tcPr>
            <w:tcW w:w="688" w:type="dxa"/>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proofErr w:type="spellStart"/>
            <w:r w:rsidRPr="0064233D">
              <w:rPr>
                <w:rFonts w:ascii="Times New Roman" w:eastAsia="Times New Roman" w:hAnsi="Times New Roman" w:cs="Times New Roman"/>
                <w:sz w:val="20"/>
                <w:szCs w:val="20"/>
                <w:lang w:eastAsia="ru-RU"/>
              </w:rPr>
              <w:t>к-во</w:t>
            </w:r>
            <w:proofErr w:type="spellEnd"/>
          </w:p>
        </w:tc>
        <w:tc>
          <w:tcPr>
            <w:tcW w:w="500" w:type="dxa"/>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proofErr w:type="spellStart"/>
            <w:r w:rsidRPr="0064233D">
              <w:rPr>
                <w:rFonts w:ascii="Times New Roman" w:eastAsia="Times New Roman" w:hAnsi="Times New Roman" w:cs="Times New Roman"/>
                <w:sz w:val="20"/>
                <w:szCs w:val="20"/>
                <w:lang w:eastAsia="ru-RU"/>
              </w:rPr>
              <w:t>к-во</w:t>
            </w:r>
            <w:proofErr w:type="spellEnd"/>
          </w:p>
        </w:tc>
        <w:tc>
          <w:tcPr>
            <w:tcW w:w="594" w:type="dxa"/>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w:t>
            </w:r>
          </w:p>
        </w:tc>
        <w:tc>
          <w:tcPr>
            <w:tcW w:w="594" w:type="dxa"/>
            <w:shd w:val="clear" w:color="auto" w:fill="auto"/>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proofErr w:type="spellStart"/>
            <w:r w:rsidRPr="0064233D">
              <w:rPr>
                <w:rFonts w:ascii="Times New Roman" w:eastAsia="Times New Roman" w:hAnsi="Times New Roman" w:cs="Times New Roman"/>
                <w:sz w:val="20"/>
                <w:szCs w:val="20"/>
                <w:lang w:eastAsia="ru-RU"/>
              </w:rPr>
              <w:t>к-во</w:t>
            </w:r>
            <w:proofErr w:type="spellEnd"/>
          </w:p>
        </w:tc>
        <w:tc>
          <w:tcPr>
            <w:tcW w:w="617" w:type="dxa"/>
            <w:shd w:val="clear" w:color="auto" w:fill="auto"/>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w:t>
            </w:r>
          </w:p>
        </w:tc>
        <w:tc>
          <w:tcPr>
            <w:tcW w:w="571" w:type="dxa"/>
            <w:shd w:val="clear" w:color="auto" w:fill="auto"/>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proofErr w:type="spellStart"/>
            <w:r w:rsidRPr="0064233D">
              <w:rPr>
                <w:rFonts w:ascii="Times New Roman" w:eastAsia="Times New Roman" w:hAnsi="Times New Roman" w:cs="Times New Roman"/>
                <w:sz w:val="20"/>
                <w:szCs w:val="20"/>
                <w:lang w:eastAsia="ru-RU"/>
              </w:rPr>
              <w:t>к-во</w:t>
            </w:r>
            <w:proofErr w:type="spellEnd"/>
          </w:p>
        </w:tc>
        <w:tc>
          <w:tcPr>
            <w:tcW w:w="668" w:type="dxa"/>
            <w:shd w:val="clear" w:color="auto" w:fill="auto"/>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w:t>
            </w:r>
          </w:p>
        </w:tc>
      </w:tr>
      <w:tr w:rsidR="0064233D" w:rsidRPr="0064233D" w:rsidTr="00481F87">
        <w:trPr>
          <w:trHeight w:val="453"/>
          <w:jc w:val="center"/>
        </w:trPr>
        <w:tc>
          <w:tcPr>
            <w:tcW w:w="1033"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2019-20</w:t>
            </w:r>
          </w:p>
        </w:tc>
        <w:tc>
          <w:tcPr>
            <w:tcW w:w="1039"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141/12</w:t>
            </w:r>
          </w:p>
        </w:tc>
        <w:tc>
          <w:tcPr>
            <w:tcW w:w="550"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104</w:t>
            </w:r>
          </w:p>
        </w:tc>
        <w:tc>
          <w:tcPr>
            <w:tcW w:w="638"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100</w:t>
            </w:r>
          </w:p>
        </w:tc>
        <w:tc>
          <w:tcPr>
            <w:tcW w:w="436"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0</w:t>
            </w:r>
          </w:p>
        </w:tc>
        <w:tc>
          <w:tcPr>
            <w:tcW w:w="594"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0</w:t>
            </w:r>
          </w:p>
        </w:tc>
        <w:tc>
          <w:tcPr>
            <w:tcW w:w="594"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0</w:t>
            </w:r>
          </w:p>
        </w:tc>
        <w:tc>
          <w:tcPr>
            <w:tcW w:w="594"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0</w:t>
            </w:r>
          </w:p>
        </w:tc>
        <w:tc>
          <w:tcPr>
            <w:tcW w:w="688"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34</w:t>
            </w:r>
          </w:p>
        </w:tc>
        <w:tc>
          <w:tcPr>
            <w:tcW w:w="500"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0</w:t>
            </w:r>
          </w:p>
        </w:tc>
        <w:tc>
          <w:tcPr>
            <w:tcW w:w="594"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0</w:t>
            </w:r>
          </w:p>
        </w:tc>
        <w:tc>
          <w:tcPr>
            <w:tcW w:w="594" w:type="dxa"/>
            <w:shd w:val="clear" w:color="auto" w:fill="auto"/>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18</w:t>
            </w:r>
          </w:p>
        </w:tc>
        <w:tc>
          <w:tcPr>
            <w:tcW w:w="617" w:type="dxa"/>
            <w:shd w:val="clear" w:color="auto" w:fill="auto"/>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17</w:t>
            </w:r>
          </w:p>
        </w:tc>
        <w:tc>
          <w:tcPr>
            <w:tcW w:w="571" w:type="dxa"/>
            <w:shd w:val="clear" w:color="auto" w:fill="auto"/>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86</w:t>
            </w:r>
          </w:p>
        </w:tc>
        <w:tc>
          <w:tcPr>
            <w:tcW w:w="668" w:type="dxa"/>
            <w:shd w:val="clear" w:color="auto" w:fill="auto"/>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82</w:t>
            </w:r>
          </w:p>
        </w:tc>
      </w:tr>
      <w:tr w:rsidR="0064233D" w:rsidRPr="0064233D" w:rsidTr="00481F87">
        <w:trPr>
          <w:trHeight w:val="453"/>
          <w:jc w:val="center"/>
        </w:trPr>
        <w:tc>
          <w:tcPr>
            <w:tcW w:w="1033"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2020-21</w:t>
            </w:r>
          </w:p>
        </w:tc>
        <w:tc>
          <w:tcPr>
            <w:tcW w:w="1039"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139/11</w:t>
            </w:r>
          </w:p>
        </w:tc>
        <w:tc>
          <w:tcPr>
            <w:tcW w:w="550"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97</w:t>
            </w:r>
          </w:p>
        </w:tc>
        <w:tc>
          <w:tcPr>
            <w:tcW w:w="638"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100</w:t>
            </w:r>
          </w:p>
        </w:tc>
        <w:tc>
          <w:tcPr>
            <w:tcW w:w="436"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0</w:t>
            </w:r>
          </w:p>
        </w:tc>
        <w:tc>
          <w:tcPr>
            <w:tcW w:w="594"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0</w:t>
            </w:r>
          </w:p>
        </w:tc>
        <w:tc>
          <w:tcPr>
            <w:tcW w:w="594"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0</w:t>
            </w:r>
          </w:p>
        </w:tc>
        <w:tc>
          <w:tcPr>
            <w:tcW w:w="594"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0</w:t>
            </w:r>
          </w:p>
        </w:tc>
        <w:tc>
          <w:tcPr>
            <w:tcW w:w="688"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38</w:t>
            </w:r>
          </w:p>
        </w:tc>
        <w:tc>
          <w:tcPr>
            <w:tcW w:w="500"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0</w:t>
            </w:r>
          </w:p>
        </w:tc>
        <w:tc>
          <w:tcPr>
            <w:tcW w:w="594"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0</w:t>
            </w:r>
          </w:p>
        </w:tc>
        <w:tc>
          <w:tcPr>
            <w:tcW w:w="594" w:type="dxa"/>
            <w:shd w:val="clear" w:color="auto" w:fill="auto"/>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16</w:t>
            </w:r>
          </w:p>
        </w:tc>
        <w:tc>
          <w:tcPr>
            <w:tcW w:w="617" w:type="dxa"/>
            <w:shd w:val="clear" w:color="auto" w:fill="auto"/>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17</w:t>
            </w:r>
          </w:p>
        </w:tc>
        <w:tc>
          <w:tcPr>
            <w:tcW w:w="571" w:type="dxa"/>
            <w:shd w:val="clear" w:color="auto" w:fill="auto"/>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81</w:t>
            </w:r>
          </w:p>
        </w:tc>
        <w:tc>
          <w:tcPr>
            <w:tcW w:w="668" w:type="dxa"/>
            <w:shd w:val="clear" w:color="auto" w:fill="auto"/>
          </w:tcPr>
          <w:p w:rsidR="0064233D" w:rsidRPr="0064233D" w:rsidRDefault="0064233D" w:rsidP="0064233D">
            <w:pPr>
              <w:tabs>
                <w:tab w:val="center" w:pos="4677"/>
                <w:tab w:val="right" w:pos="9355"/>
              </w:tabs>
              <w:spacing w:after="0"/>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83</w:t>
            </w:r>
          </w:p>
        </w:tc>
      </w:tr>
      <w:tr w:rsidR="0064233D" w:rsidRPr="0064233D" w:rsidTr="00481F87">
        <w:trPr>
          <w:trHeight w:val="342"/>
          <w:jc w:val="center"/>
        </w:trPr>
        <w:tc>
          <w:tcPr>
            <w:tcW w:w="1033"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2021-22</w:t>
            </w:r>
          </w:p>
        </w:tc>
        <w:tc>
          <w:tcPr>
            <w:tcW w:w="1039"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139/11</w:t>
            </w:r>
          </w:p>
        </w:tc>
        <w:tc>
          <w:tcPr>
            <w:tcW w:w="550"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87</w:t>
            </w:r>
          </w:p>
        </w:tc>
        <w:tc>
          <w:tcPr>
            <w:tcW w:w="638"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100</w:t>
            </w:r>
          </w:p>
        </w:tc>
        <w:tc>
          <w:tcPr>
            <w:tcW w:w="436"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0</w:t>
            </w:r>
          </w:p>
        </w:tc>
        <w:tc>
          <w:tcPr>
            <w:tcW w:w="594"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0</w:t>
            </w:r>
          </w:p>
        </w:tc>
        <w:tc>
          <w:tcPr>
            <w:tcW w:w="594"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0</w:t>
            </w:r>
          </w:p>
        </w:tc>
        <w:tc>
          <w:tcPr>
            <w:tcW w:w="594"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0</w:t>
            </w:r>
          </w:p>
        </w:tc>
        <w:tc>
          <w:tcPr>
            <w:tcW w:w="688"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42</w:t>
            </w:r>
          </w:p>
        </w:tc>
        <w:tc>
          <w:tcPr>
            <w:tcW w:w="500"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0</w:t>
            </w:r>
          </w:p>
        </w:tc>
        <w:tc>
          <w:tcPr>
            <w:tcW w:w="594"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0</w:t>
            </w:r>
          </w:p>
        </w:tc>
        <w:tc>
          <w:tcPr>
            <w:tcW w:w="594" w:type="dxa"/>
            <w:shd w:val="clear" w:color="auto" w:fill="auto"/>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19</w:t>
            </w:r>
          </w:p>
        </w:tc>
        <w:tc>
          <w:tcPr>
            <w:tcW w:w="617" w:type="dxa"/>
            <w:shd w:val="clear" w:color="auto" w:fill="auto"/>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23</w:t>
            </w:r>
          </w:p>
        </w:tc>
        <w:tc>
          <w:tcPr>
            <w:tcW w:w="571" w:type="dxa"/>
            <w:shd w:val="clear" w:color="auto" w:fill="auto"/>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67</w:t>
            </w:r>
          </w:p>
        </w:tc>
        <w:tc>
          <w:tcPr>
            <w:tcW w:w="668" w:type="dxa"/>
            <w:shd w:val="clear" w:color="auto" w:fill="auto"/>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33</w:t>
            </w:r>
          </w:p>
        </w:tc>
      </w:tr>
    </w:tbl>
    <w:p w:rsidR="0064233D" w:rsidRPr="0064233D" w:rsidRDefault="0064233D" w:rsidP="0064233D">
      <w:pPr>
        <w:shd w:val="clear" w:color="auto" w:fill="FFFFFF"/>
        <w:spacing w:after="0"/>
        <w:ind w:firstLine="851"/>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По сравнению с предыдущим годом произошло увеличение качественной успеваемости на  4% и успеваемости в целом</w:t>
      </w:r>
      <w:proofErr w:type="gramStart"/>
      <w:r w:rsidRPr="0064233D">
        <w:rPr>
          <w:rFonts w:ascii="Times New Roman" w:eastAsia="Times New Roman" w:hAnsi="Times New Roman" w:cs="Times New Roman"/>
          <w:sz w:val="24"/>
          <w:szCs w:val="24"/>
          <w:lang w:eastAsia="ru-RU"/>
        </w:rPr>
        <w:t xml:space="preserve"> .</w:t>
      </w:r>
      <w:proofErr w:type="gramEnd"/>
    </w:p>
    <w:p w:rsidR="0064233D" w:rsidRPr="0064233D" w:rsidRDefault="0064233D" w:rsidP="0064233D">
      <w:pPr>
        <w:shd w:val="clear" w:color="auto" w:fill="FFFFFF"/>
        <w:spacing w:after="0"/>
        <w:ind w:firstLine="851"/>
        <w:jc w:val="both"/>
        <w:rPr>
          <w:rFonts w:ascii="Times New Roman" w:eastAsia="Times New Roman" w:hAnsi="Times New Roman" w:cs="Times New Roman"/>
          <w:sz w:val="24"/>
          <w:szCs w:val="24"/>
          <w:lang w:eastAsia="ru-RU"/>
        </w:rPr>
      </w:pPr>
    </w:p>
    <w:p w:rsidR="0064233D" w:rsidRPr="0064233D" w:rsidRDefault="0064233D" w:rsidP="0064233D">
      <w:pPr>
        <w:shd w:val="clear" w:color="auto" w:fill="FFFFFF"/>
        <w:spacing w:after="0"/>
        <w:ind w:firstLine="851"/>
        <w:jc w:val="both"/>
        <w:rPr>
          <w:rFonts w:ascii="Times New Roman" w:eastAsia="Times New Roman" w:hAnsi="Times New Roman" w:cs="Times New Roman"/>
          <w:sz w:val="24"/>
          <w:szCs w:val="24"/>
          <w:lang w:eastAsia="ru-RU"/>
        </w:rPr>
      </w:pPr>
    </w:p>
    <w:p w:rsidR="0064233D" w:rsidRPr="0064233D" w:rsidRDefault="0064233D" w:rsidP="0064233D">
      <w:pPr>
        <w:shd w:val="clear" w:color="auto" w:fill="FFFFFF"/>
        <w:spacing w:after="0"/>
        <w:ind w:firstLine="851"/>
        <w:jc w:val="both"/>
        <w:rPr>
          <w:rFonts w:ascii="Times New Roman" w:eastAsia="Times New Roman" w:hAnsi="Times New Roman" w:cs="Times New Roman"/>
          <w:sz w:val="24"/>
          <w:szCs w:val="24"/>
          <w:lang w:eastAsia="ru-RU"/>
        </w:rPr>
      </w:pPr>
    </w:p>
    <w:p w:rsidR="0064233D" w:rsidRPr="0064233D" w:rsidRDefault="0064233D" w:rsidP="0064233D">
      <w:pPr>
        <w:shd w:val="clear" w:color="auto" w:fill="FFFFFF"/>
        <w:spacing w:after="0"/>
        <w:ind w:left="720" w:firstLine="851"/>
        <w:jc w:val="right"/>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lastRenderedPageBreak/>
        <w:t>Таблица 5.</w:t>
      </w:r>
    </w:p>
    <w:tbl>
      <w:tblPr>
        <w:tblW w:w="52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9"/>
        <w:gridCol w:w="1463"/>
        <w:gridCol w:w="782"/>
        <w:gridCol w:w="1041"/>
        <w:gridCol w:w="590"/>
        <w:gridCol w:w="434"/>
        <w:gridCol w:w="590"/>
        <w:gridCol w:w="895"/>
        <w:gridCol w:w="693"/>
        <w:gridCol w:w="620"/>
        <w:gridCol w:w="821"/>
        <w:gridCol w:w="590"/>
        <w:gridCol w:w="665"/>
      </w:tblGrid>
      <w:tr w:rsidR="0064233D" w:rsidRPr="0064233D" w:rsidTr="00481F87">
        <w:trPr>
          <w:trHeight w:val="345"/>
        </w:trPr>
        <w:tc>
          <w:tcPr>
            <w:tcW w:w="470" w:type="pct"/>
          </w:tcPr>
          <w:p w:rsidR="0064233D" w:rsidRPr="0064233D" w:rsidRDefault="0064233D" w:rsidP="0064233D">
            <w:pPr>
              <w:spacing w:after="0"/>
              <w:jc w:val="center"/>
              <w:rPr>
                <w:rFonts w:ascii="Times New Roman" w:eastAsia="Times New Roman" w:hAnsi="Times New Roman" w:cs="Times New Roman"/>
                <w:b/>
                <w:bCs/>
                <w:lang w:eastAsia="ru-RU"/>
              </w:rPr>
            </w:pPr>
            <w:r w:rsidRPr="0064233D">
              <w:rPr>
                <w:rFonts w:ascii="Times New Roman" w:eastAsia="Times New Roman" w:hAnsi="Times New Roman" w:cs="Times New Roman"/>
                <w:b/>
                <w:bCs/>
                <w:lang w:eastAsia="ru-RU"/>
              </w:rPr>
              <w:t>Класс</w:t>
            </w:r>
          </w:p>
        </w:tc>
        <w:tc>
          <w:tcPr>
            <w:tcW w:w="744" w:type="pct"/>
          </w:tcPr>
          <w:p w:rsidR="0064233D" w:rsidRPr="0064233D" w:rsidRDefault="0064233D" w:rsidP="0064233D">
            <w:pPr>
              <w:spacing w:after="0"/>
              <w:jc w:val="center"/>
              <w:rPr>
                <w:rFonts w:ascii="Times New Roman" w:eastAsia="Times New Roman" w:hAnsi="Times New Roman" w:cs="Times New Roman"/>
                <w:b/>
                <w:bCs/>
                <w:lang w:eastAsia="ru-RU"/>
              </w:rPr>
            </w:pPr>
            <w:r w:rsidRPr="0064233D">
              <w:rPr>
                <w:rFonts w:ascii="Times New Roman" w:eastAsia="Times New Roman" w:hAnsi="Times New Roman" w:cs="Times New Roman"/>
                <w:b/>
                <w:bCs/>
                <w:lang w:eastAsia="ru-RU"/>
              </w:rPr>
              <w:t>Учебные периоды</w:t>
            </w:r>
          </w:p>
        </w:tc>
        <w:tc>
          <w:tcPr>
            <w:tcW w:w="406" w:type="pct"/>
          </w:tcPr>
          <w:p w:rsidR="0064233D" w:rsidRPr="0064233D" w:rsidRDefault="0064233D" w:rsidP="0064233D">
            <w:pPr>
              <w:spacing w:after="0"/>
              <w:jc w:val="center"/>
              <w:rPr>
                <w:rFonts w:ascii="Times New Roman" w:eastAsia="Times New Roman" w:hAnsi="Times New Roman" w:cs="Times New Roman"/>
                <w:b/>
                <w:bCs/>
                <w:lang w:eastAsia="ru-RU"/>
              </w:rPr>
            </w:pPr>
            <w:r w:rsidRPr="0064233D">
              <w:rPr>
                <w:rFonts w:ascii="Times New Roman" w:eastAsia="Times New Roman" w:hAnsi="Times New Roman" w:cs="Times New Roman"/>
                <w:b/>
                <w:bCs/>
                <w:lang w:eastAsia="ru-RU"/>
              </w:rPr>
              <w:t>Всего</w:t>
            </w:r>
          </w:p>
          <w:p w:rsidR="0064233D" w:rsidRPr="0064233D" w:rsidRDefault="0064233D" w:rsidP="0064233D">
            <w:pPr>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b/>
                <w:bCs/>
                <w:lang w:eastAsia="ru-RU"/>
              </w:rPr>
              <w:t>уч-ся</w:t>
            </w:r>
          </w:p>
        </w:tc>
        <w:tc>
          <w:tcPr>
            <w:tcW w:w="328" w:type="pct"/>
          </w:tcPr>
          <w:p w:rsidR="0064233D" w:rsidRPr="0064233D" w:rsidRDefault="0064233D" w:rsidP="0064233D">
            <w:pPr>
              <w:spacing w:after="0"/>
              <w:jc w:val="center"/>
              <w:rPr>
                <w:rFonts w:ascii="Times New Roman" w:eastAsia="Times New Roman" w:hAnsi="Times New Roman" w:cs="Times New Roman"/>
                <w:lang w:eastAsia="ru-RU"/>
              </w:rPr>
            </w:pPr>
            <w:proofErr w:type="spellStart"/>
            <w:r w:rsidRPr="0064233D">
              <w:rPr>
                <w:rFonts w:ascii="Times New Roman" w:eastAsia="Times New Roman" w:hAnsi="Times New Roman" w:cs="Times New Roman"/>
                <w:b/>
                <w:bCs/>
                <w:lang w:eastAsia="ru-RU"/>
              </w:rPr>
              <w:t>Усп</w:t>
            </w:r>
            <w:proofErr w:type="spellEnd"/>
            <w:r w:rsidRPr="0064233D">
              <w:rPr>
                <w:rFonts w:ascii="Times New Roman" w:eastAsia="Times New Roman" w:hAnsi="Times New Roman" w:cs="Times New Roman"/>
                <w:b/>
                <w:bCs/>
                <w:lang w:eastAsia="ru-RU"/>
              </w:rPr>
              <w:t>.</w:t>
            </w:r>
          </w:p>
        </w:tc>
        <w:tc>
          <w:tcPr>
            <w:tcW w:w="311" w:type="pct"/>
            <w:noWrap/>
          </w:tcPr>
          <w:p w:rsidR="0064233D" w:rsidRPr="0064233D" w:rsidRDefault="0064233D" w:rsidP="0064233D">
            <w:pPr>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5</w:t>
            </w:r>
          </w:p>
        </w:tc>
        <w:tc>
          <w:tcPr>
            <w:tcW w:w="234" w:type="pct"/>
            <w:noWrap/>
          </w:tcPr>
          <w:p w:rsidR="0064233D" w:rsidRPr="0064233D" w:rsidRDefault="0064233D" w:rsidP="0064233D">
            <w:pPr>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-4</w:t>
            </w:r>
          </w:p>
        </w:tc>
        <w:tc>
          <w:tcPr>
            <w:tcW w:w="311" w:type="pct"/>
            <w:noWrap/>
          </w:tcPr>
          <w:p w:rsidR="0064233D" w:rsidRPr="0064233D" w:rsidRDefault="0064233D" w:rsidP="0064233D">
            <w:pPr>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=4</w:t>
            </w:r>
          </w:p>
        </w:tc>
        <w:tc>
          <w:tcPr>
            <w:tcW w:w="439" w:type="pct"/>
            <w:noWrap/>
          </w:tcPr>
          <w:p w:rsidR="0064233D" w:rsidRPr="0064233D" w:rsidRDefault="0064233D" w:rsidP="0064233D">
            <w:pPr>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4</w:t>
            </w:r>
          </w:p>
        </w:tc>
        <w:tc>
          <w:tcPr>
            <w:tcW w:w="362" w:type="pct"/>
            <w:noWrap/>
          </w:tcPr>
          <w:p w:rsidR="0064233D" w:rsidRPr="0064233D" w:rsidRDefault="0064233D" w:rsidP="0064233D">
            <w:pPr>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-3</w:t>
            </w:r>
          </w:p>
        </w:tc>
        <w:tc>
          <w:tcPr>
            <w:tcW w:w="311" w:type="pct"/>
            <w:noWrap/>
          </w:tcPr>
          <w:p w:rsidR="0064233D" w:rsidRPr="0064233D" w:rsidRDefault="0064233D" w:rsidP="0064233D">
            <w:pPr>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=3</w:t>
            </w:r>
          </w:p>
        </w:tc>
        <w:tc>
          <w:tcPr>
            <w:tcW w:w="439" w:type="pct"/>
            <w:noWrap/>
          </w:tcPr>
          <w:p w:rsidR="0064233D" w:rsidRPr="0064233D" w:rsidRDefault="0064233D" w:rsidP="0064233D">
            <w:pPr>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3</w:t>
            </w:r>
          </w:p>
        </w:tc>
        <w:tc>
          <w:tcPr>
            <w:tcW w:w="311" w:type="pct"/>
            <w:noWrap/>
          </w:tcPr>
          <w:p w:rsidR="0064233D" w:rsidRPr="0064233D" w:rsidRDefault="0064233D" w:rsidP="0064233D">
            <w:pPr>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2</w:t>
            </w:r>
          </w:p>
        </w:tc>
        <w:tc>
          <w:tcPr>
            <w:tcW w:w="333" w:type="pct"/>
          </w:tcPr>
          <w:p w:rsidR="0064233D" w:rsidRPr="0064233D" w:rsidRDefault="0064233D" w:rsidP="0064233D">
            <w:pPr>
              <w:spacing w:after="0"/>
              <w:jc w:val="center"/>
              <w:rPr>
                <w:rFonts w:ascii="Times New Roman" w:eastAsia="Times New Roman" w:hAnsi="Times New Roman" w:cs="Times New Roman"/>
                <w:lang w:eastAsia="ru-RU"/>
              </w:rPr>
            </w:pPr>
            <w:proofErr w:type="spellStart"/>
            <w:r w:rsidRPr="0064233D">
              <w:rPr>
                <w:rFonts w:ascii="Times New Roman" w:eastAsia="Times New Roman" w:hAnsi="Times New Roman" w:cs="Times New Roman"/>
                <w:b/>
                <w:bCs/>
                <w:lang w:eastAsia="ru-RU"/>
              </w:rPr>
              <w:t>Кач</w:t>
            </w:r>
            <w:proofErr w:type="spellEnd"/>
            <w:r w:rsidRPr="0064233D">
              <w:rPr>
                <w:rFonts w:ascii="Times New Roman" w:eastAsia="Times New Roman" w:hAnsi="Times New Roman" w:cs="Times New Roman"/>
                <w:lang w:eastAsia="ru-RU"/>
              </w:rPr>
              <w:t>, %</w:t>
            </w:r>
          </w:p>
        </w:tc>
      </w:tr>
      <w:tr w:rsidR="0064233D" w:rsidRPr="0064233D" w:rsidTr="00481F87">
        <w:trPr>
          <w:trHeight w:val="345"/>
        </w:trPr>
        <w:tc>
          <w:tcPr>
            <w:tcW w:w="470" w:type="pct"/>
            <w:vMerge w:val="restart"/>
            <w:hideMark/>
          </w:tcPr>
          <w:p w:rsidR="0064233D" w:rsidRPr="0064233D" w:rsidRDefault="0064233D" w:rsidP="0064233D">
            <w:pPr>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Всего</w:t>
            </w:r>
          </w:p>
          <w:p w:rsidR="0064233D" w:rsidRPr="0064233D" w:rsidRDefault="0064233D" w:rsidP="0064233D">
            <w:pPr>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 xml:space="preserve">5-9 </w:t>
            </w:r>
            <w:proofErr w:type="spellStart"/>
            <w:r w:rsidRPr="0064233D">
              <w:rPr>
                <w:rFonts w:ascii="Times New Roman" w:eastAsia="Times New Roman" w:hAnsi="Times New Roman" w:cs="Times New Roman"/>
                <w:b/>
                <w:lang w:eastAsia="ru-RU"/>
              </w:rPr>
              <w:t>кл</w:t>
            </w:r>
            <w:proofErr w:type="spellEnd"/>
            <w:r w:rsidRPr="0064233D">
              <w:rPr>
                <w:rFonts w:ascii="Times New Roman" w:eastAsia="Times New Roman" w:hAnsi="Times New Roman" w:cs="Times New Roman"/>
                <w:b/>
                <w:lang w:eastAsia="ru-RU"/>
              </w:rPr>
              <w:t>.</w:t>
            </w:r>
          </w:p>
        </w:tc>
        <w:tc>
          <w:tcPr>
            <w:tcW w:w="744" w:type="pct"/>
            <w:hideMark/>
          </w:tcPr>
          <w:p w:rsidR="0064233D" w:rsidRPr="0064233D" w:rsidRDefault="0064233D" w:rsidP="0064233D">
            <w:pPr>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I триместр</w:t>
            </w:r>
          </w:p>
        </w:tc>
        <w:tc>
          <w:tcPr>
            <w:tcW w:w="406" w:type="pct"/>
            <w:hideMark/>
          </w:tcPr>
          <w:p w:rsidR="0064233D" w:rsidRPr="0064233D" w:rsidRDefault="0064233D" w:rsidP="0064233D">
            <w:pPr>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84</w:t>
            </w:r>
          </w:p>
        </w:tc>
        <w:tc>
          <w:tcPr>
            <w:tcW w:w="328" w:type="pct"/>
            <w:hideMark/>
          </w:tcPr>
          <w:p w:rsidR="0064233D" w:rsidRPr="0064233D" w:rsidRDefault="0064233D" w:rsidP="0064233D">
            <w:pPr>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84</w:t>
            </w:r>
          </w:p>
        </w:tc>
        <w:tc>
          <w:tcPr>
            <w:tcW w:w="311" w:type="pct"/>
            <w:noWrap/>
            <w:hideMark/>
          </w:tcPr>
          <w:p w:rsidR="0064233D" w:rsidRPr="0064233D" w:rsidRDefault="0064233D" w:rsidP="0064233D">
            <w:pPr>
              <w:spacing w:after="0"/>
              <w:jc w:val="right"/>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0</w:t>
            </w:r>
          </w:p>
        </w:tc>
        <w:tc>
          <w:tcPr>
            <w:tcW w:w="234" w:type="pct"/>
            <w:noWrap/>
            <w:hideMark/>
          </w:tcPr>
          <w:p w:rsidR="0064233D" w:rsidRPr="0064233D" w:rsidRDefault="0064233D" w:rsidP="0064233D">
            <w:pPr>
              <w:spacing w:after="0"/>
              <w:jc w:val="right"/>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0</w:t>
            </w:r>
          </w:p>
        </w:tc>
        <w:tc>
          <w:tcPr>
            <w:tcW w:w="311" w:type="pct"/>
            <w:noWrap/>
            <w:hideMark/>
          </w:tcPr>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0</w:t>
            </w:r>
          </w:p>
        </w:tc>
        <w:tc>
          <w:tcPr>
            <w:tcW w:w="439" w:type="pct"/>
            <w:noWrap/>
            <w:hideMark/>
          </w:tcPr>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13 15%</w:t>
            </w:r>
          </w:p>
        </w:tc>
        <w:tc>
          <w:tcPr>
            <w:tcW w:w="362" w:type="pct"/>
            <w:noWrap/>
            <w:hideMark/>
          </w:tcPr>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3</w:t>
            </w:r>
          </w:p>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4%</w:t>
            </w:r>
          </w:p>
        </w:tc>
        <w:tc>
          <w:tcPr>
            <w:tcW w:w="311" w:type="pct"/>
            <w:noWrap/>
            <w:hideMark/>
          </w:tcPr>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9</w:t>
            </w:r>
          </w:p>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11%</w:t>
            </w:r>
          </w:p>
        </w:tc>
        <w:tc>
          <w:tcPr>
            <w:tcW w:w="439" w:type="pct"/>
            <w:noWrap/>
            <w:hideMark/>
          </w:tcPr>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58</w:t>
            </w:r>
          </w:p>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69%</w:t>
            </w:r>
          </w:p>
        </w:tc>
        <w:tc>
          <w:tcPr>
            <w:tcW w:w="311" w:type="pct"/>
            <w:noWrap/>
            <w:hideMark/>
          </w:tcPr>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0</w:t>
            </w:r>
          </w:p>
        </w:tc>
        <w:tc>
          <w:tcPr>
            <w:tcW w:w="333" w:type="pct"/>
            <w:hideMark/>
          </w:tcPr>
          <w:p w:rsidR="0064233D" w:rsidRPr="0064233D" w:rsidRDefault="0064233D" w:rsidP="0064233D">
            <w:pPr>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15</w:t>
            </w:r>
          </w:p>
        </w:tc>
      </w:tr>
      <w:tr w:rsidR="0064233D" w:rsidRPr="0064233D" w:rsidTr="00481F87">
        <w:trPr>
          <w:trHeight w:val="345"/>
        </w:trPr>
        <w:tc>
          <w:tcPr>
            <w:tcW w:w="470" w:type="pct"/>
            <w:vMerge/>
            <w:hideMark/>
          </w:tcPr>
          <w:p w:rsidR="0064233D" w:rsidRPr="0064233D" w:rsidRDefault="0064233D" w:rsidP="0064233D">
            <w:pPr>
              <w:spacing w:after="0"/>
              <w:rPr>
                <w:rFonts w:ascii="Times New Roman" w:eastAsia="Times New Roman" w:hAnsi="Times New Roman" w:cs="Times New Roman"/>
                <w:lang w:eastAsia="ru-RU"/>
              </w:rPr>
            </w:pPr>
          </w:p>
        </w:tc>
        <w:tc>
          <w:tcPr>
            <w:tcW w:w="744" w:type="pct"/>
            <w:hideMark/>
          </w:tcPr>
          <w:p w:rsidR="0064233D" w:rsidRPr="0064233D" w:rsidRDefault="0064233D" w:rsidP="0064233D">
            <w:pPr>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II триместр</w:t>
            </w:r>
          </w:p>
        </w:tc>
        <w:tc>
          <w:tcPr>
            <w:tcW w:w="406" w:type="pct"/>
            <w:hideMark/>
          </w:tcPr>
          <w:p w:rsidR="0064233D" w:rsidRPr="0064233D" w:rsidRDefault="0064233D" w:rsidP="0064233D">
            <w:pPr>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88</w:t>
            </w:r>
          </w:p>
        </w:tc>
        <w:tc>
          <w:tcPr>
            <w:tcW w:w="328" w:type="pct"/>
            <w:hideMark/>
          </w:tcPr>
          <w:p w:rsidR="0064233D" w:rsidRPr="0064233D" w:rsidRDefault="0064233D" w:rsidP="0064233D">
            <w:pPr>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88</w:t>
            </w:r>
          </w:p>
        </w:tc>
        <w:tc>
          <w:tcPr>
            <w:tcW w:w="311" w:type="pct"/>
            <w:noWrap/>
            <w:hideMark/>
          </w:tcPr>
          <w:p w:rsidR="0064233D" w:rsidRPr="0064233D" w:rsidRDefault="0064233D" w:rsidP="0064233D">
            <w:pPr>
              <w:spacing w:after="0"/>
              <w:jc w:val="right"/>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0</w:t>
            </w:r>
          </w:p>
        </w:tc>
        <w:tc>
          <w:tcPr>
            <w:tcW w:w="234" w:type="pct"/>
            <w:noWrap/>
            <w:hideMark/>
          </w:tcPr>
          <w:p w:rsidR="0064233D" w:rsidRPr="0064233D" w:rsidRDefault="0064233D" w:rsidP="0064233D">
            <w:pPr>
              <w:spacing w:after="0"/>
              <w:jc w:val="right"/>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0</w:t>
            </w:r>
          </w:p>
        </w:tc>
        <w:tc>
          <w:tcPr>
            <w:tcW w:w="311" w:type="pct"/>
            <w:noWrap/>
            <w:hideMark/>
          </w:tcPr>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0</w:t>
            </w:r>
          </w:p>
        </w:tc>
        <w:tc>
          <w:tcPr>
            <w:tcW w:w="439" w:type="pct"/>
            <w:noWrap/>
            <w:hideMark/>
          </w:tcPr>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16 18%</w:t>
            </w:r>
          </w:p>
        </w:tc>
        <w:tc>
          <w:tcPr>
            <w:tcW w:w="362" w:type="pct"/>
            <w:noWrap/>
            <w:hideMark/>
          </w:tcPr>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7</w:t>
            </w:r>
          </w:p>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 xml:space="preserve"> 8%</w:t>
            </w:r>
          </w:p>
        </w:tc>
        <w:tc>
          <w:tcPr>
            <w:tcW w:w="311" w:type="pct"/>
            <w:noWrap/>
            <w:hideMark/>
          </w:tcPr>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12</w:t>
            </w:r>
          </w:p>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14%</w:t>
            </w:r>
          </w:p>
        </w:tc>
        <w:tc>
          <w:tcPr>
            <w:tcW w:w="439" w:type="pct"/>
            <w:noWrap/>
            <w:hideMark/>
          </w:tcPr>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49</w:t>
            </w:r>
          </w:p>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56%</w:t>
            </w:r>
          </w:p>
        </w:tc>
        <w:tc>
          <w:tcPr>
            <w:tcW w:w="311" w:type="pct"/>
            <w:noWrap/>
            <w:hideMark/>
          </w:tcPr>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0</w:t>
            </w:r>
          </w:p>
        </w:tc>
        <w:tc>
          <w:tcPr>
            <w:tcW w:w="333" w:type="pct"/>
            <w:hideMark/>
          </w:tcPr>
          <w:p w:rsidR="0064233D" w:rsidRPr="0064233D" w:rsidRDefault="0064233D" w:rsidP="0064233D">
            <w:pPr>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22</w:t>
            </w:r>
          </w:p>
        </w:tc>
      </w:tr>
      <w:tr w:rsidR="0064233D" w:rsidRPr="0064233D" w:rsidTr="00481F87">
        <w:trPr>
          <w:trHeight w:val="345"/>
        </w:trPr>
        <w:tc>
          <w:tcPr>
            <w:tcW w:w="470" w:type="pct"/>
            <w:vMerge/>
            <w:hideMark/>
          </w:tcPr>
          <w:p w:rsidR="0064233D" w:rsidRPr="0064233D" w:rsidRDefault="0064233D" w:rsidP="0064233D">
            <w:pPr>
              <w:spacing w:after="0"/>
              <w:rPr>
                <w:rFonts w:ascii="Times New Roman" w:eastAsia="Times New Roman" w:hAnsi="Times New Roman" w:cs="Times New Roman"/>
                <w:lang w:eastAsia="ru-RU"/>
              </w:rPr>
            </w:pPr>
          </w:p>
        </w:tc>
        <w:tc>
          <w:tcPr>
            <w:tcW w:w="744" w:type="pct"/>
            <w:hideMark/>
          </w:tcPr>
          <w:p w:rsidR="0064233D" w:rsidRPr="0064233D" w:rsidRDefault="0064233D" w:rsidP="0064233D">
            <w:pPr>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III триместр</w:t>
            </w:r>
          </w:p>
        </w:tc>
        <w:tc>
          <w:tcPr>
            <w:tcW w:w="406" w:type="pct"/>
            <w:hideMark/>
          </w:tcPr>
          <w:p w:rsidR="0064233D" w:rsidRPr="0064233D" w:rsidRDefault="0064233D" w:rsidP="0064233D">
            <w:pPr>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87</w:t>
            </w:r>
          </w:p>
        </w:tc>
        <w:tc>
          <w:tcPr>
            <w:tcW w:w="328" w:type="pct"/>
            <w:hideMark/>
          </w:tcPr>
          <w:p w:rsidR="0064233D" w:rsidRPr="0064233D" w:rsidRDefault="0064233D" w:rsidP="0064233D">
            <w:pPr>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87</w:t>
            </w:r>
          </w:p>
        </w:tc>
        <w:tc>
          <w:tcPr>
            <w:tcW w:w="311" w:type="pct"/>
            <w:noWrap/>
            <w:hideMark/>
          </w:tcPr>
          <w:p w:rsidR="0064233D" w:rsidRPr="0064233D" w:rsidRDefault="0064233D" w:rsidP="0064233D">
            <w:pPr>
              <w:spacing w:after="0"/>
              <w:jc w:val="right"/>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0</w:t>
            </w:r>
          </w:p>
        </w:tc>
        <w:tc>
          <w:tcPr>
            <w:tcW w:w="234" w:type="pct"/>
            <w:noWrap/>
            <w:hideMark/>
          </w:tcPr>
          <w:p w:rsidR="0064233D" w:rsidRPr="0064233D" w:rsidRDefault="0064233D" w:rsidP="0064233D">
            <w:pPr>
              <w:spacing w:after="0"/>
              <w:jc w:val="right"/>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0</w:t>
            </w:r>
          </w:p>
        </w:tc>
        <w:tc>
          <w:tcPr>
            <w:tcW w:w="311" w:type="pct"/>
            <w:noWrap/>
            <w:hideMark/>
          </w:tcPr>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0</w:t>
            </w:r>
          </w:p>
        </w:tc>
        <w:tc>
          <w:tcPr>
            <w:tcW w:w="439" w:type="pct"/>
            <w:noWrap/>
            <w:hideMark/>
          </w:tcPr>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21 24%</w:t>
            </w:r>
          </w:p>
        </w:tc>
        <w:tc>
          <w:tcPr>
            <w:tcW w:w="362" w:type="pct"/>
            <w:noWrap/>
            <w:hideMark/>
          </w:tcPr>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9</w:t>
            </w:r>
          </w:p>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10%</w:t>
            </w:r>
          </w:p>
        </w:tc>
        <w:tc>
          <w:tcPr>
            <w:tcW w:w="311" w:type="pct"/>
            <w:noWrap/>
            <w:hideMark/>
          </w:tcPr>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13</w:t>
            </w:r>
          </w:p>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15%</w:t>
            </w:r>
          </w:p>
        </w:tc>
        <w:tc>
          <w:tcPr>
            <w:tcW w:w="439" w:type="pct"/>
            <w:noWrap/>
            <w:hideMark/>
          </w:tcPr>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42</w:t>
            </w:r>
          </w:p>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48%</w:t>
            </w:r>
          </w:p>
        </w:tc>
        <w:tc>
          <w:tcPr>
            <w:tcW w:w="311" w:type="pct"/>
            <w:noWrap/>
            <w:hideMark/>
          </w:tcPr>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0</w:t>
            </w:r>
          </w:p>
        </w:tc>
        <w:tc>
          <w:tcPr>
            <w:tcW w:w="333" w:type="pct"/>
            <w:hideMark/>
          </w:tcPr>
          <w:p w:rsidR="0064233D" w:rsidRPr="0064233D" w:rsidRDefault="0064233D" w:rsidP="0064233D">
            <w:pPr>
              <w:spacing w:after="0"/>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26</w:t>
            </w:r>
          </w:p>
        </w:tc>
      </w:tr>
      <w:tr w:rsidR="0064233D" w:rsidRPr="0064233D" w:rsidTr="00481F87">
        <w:trPr>
          <w:trHeight w:val="345"/>
        </w:trPr>
        <w:tc>
          <w:tcPr>
            <w:tcW w:w="470" w:type="pct"/>
            <w:vMerge/>
            <w:hideMark/>
          </w:tcPr>
          <w:p w:rsidR="0064233D" w:rsidRPr="0064233D" w:rsidRDefault="0064233D" w:rsidP="0064233D">
            <w:pPr>
              <w:spacing w:after="0"/>
              <w:rPr>
                <w:rFonts w:ascii="Times New Roman" w:eastAsia="Times New Roman" w:hAnsi="Times New Roman" w:cs="Times New Roman"/>
                <w:lang w:eastAsia="ru-RU"/>
              </w:rPr>
            </w:pPr>
          </w:p>
        </w:tc>
        <w:tc>
          <w:tcPr>
            <w:tcW w:w="744" w:type="pct"/>
            <w:vMerge w:val="restart"/>
            <w:hideMark/>
          </w:tcPr>
          <w:p w:rsidR="0064233D" w:rsidRPr="0064233D" w:rsidRDefault="0064233D" w:rsidP="0064233D">
            <w:pPr>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Годовая</w:t>
            </w:r>
          </w:p>
        </w:tc>
        <w:tc>
          <w:tcPr>
            <w:tcW w:w="406" w:type="pct"/>
            <w:vMerge w:val="restart"/>
            <w:hideMark/>
          </w:tcPr>
          <w:p w:rsidR="0064233D" w:rsidRPr="0064233D" w:rsidRDefault="0064233D" w:rsidP="0064233D">
            <w:pPr>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87</w:t>
            </w:r>
          </w:p>
        </w:tc>
        <w:tc>
          <w:tcPr>
            <w:tcW w:w="328" w:type="pct"/>
            <w:vMerge w:val="restart"/>
            <w:hideMark/>
          </w:tcPr>
          <w:p w:rsidR="0064233D" w:rsidRPr="0064233D" w:rsidRDefault="0064233D" w:rsidP="0064233D">
            <w:pPr>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87 100%</w:t>
            </w:r>
          </w:p>
        </w:tc>
        <w:tc>
          <w:tcPr>
            <w:tcW w:w="311" w:type="pct"/>
            <w:vMerge w:val="restart"/>
            <w:noWrap/>
            <w:hideMark/>
          </w:tcPr>
          <w:p w:rsidR="0064233D" w:rsidRPr="0064233D" w:rsidRDefault="0064233D" w:rsidP="0064233D">
            <w:pPr>
              <w:spacing w:after="0"/>
              <w:jc w:val="center"/>
              <w:textAlignment w:val="top"/>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0</w:t>
            </w:r>
          </w:p>
        </w:tc>
        <w:tc>
          <w:tcPr>
            <w:tcW w:w="234" w:type="pct"/>
            <w:noWrap/>
            <w:hideMark/>
          </w:tcPr>
          <w:p w:rsidR="0064233D" w:rsidRPr="0064233D" w:rsidRDefault="0064233D" w:rsidP="0064233D">
            <w:pPr>
              <w:spacing w:after="0"/>
              <w:jc w:val="right"/>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0</w:t>
            </w:r>
          </w:p>
        </w:tc>
        <w:tc>
          <w:tcPr>
            <w:tcW w:w="311" w:type="pct"/>
            <w:noWrap/>
            <w:hideMark/>
          </w:tcPr>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0</w:t>
            </w:r>
          </w:p>
        </w:tc>
        <w:tc>
          <w:tcPr>
            <w:tcW w:w="439" w:type="pct"/>
            <w:noWrap/>
            <w:hideMark/>
          </w:tcPr>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18 21%</w:t>
            </w:r>
          </w:p>
        </w:tc>
        <w:tc>
          <w:tcPr>
            <w:tcW w:w="362" w:type="pct"/>
            <w:noWrap/>
            <w:hideMark/>
          </w:tcPr>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12</w:t>
            </w:r>
          </w:p>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14%</w:t>
            </w:r>
          </w:p>
        </w:tc>
        <w:tc>
          <w:tcPr>
            <w:tcW w:w="311" w:type="pct"/>
            <w:noWrap/>
            <w:hideMark/>
          </w:tcPr>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10</w:t>
            </w:r>
          </w:p>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11%</w:t>
            </w:r>
          </w:p>
        </w:tc>
        <w:tc>
          <w:tcPr>
            <w:tcW w:w="439" w:type="pct"/>
            <w:noWrap/>
            <w:hideMark/>
          </w:tcPr>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47</w:t>
            </w:r>
          </w:p>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54%</w:t>
            </w:r>
          </w:p>
        </w:tc>
        <w:tc>
          <w:tcPr>
            <w:tcW w:w="311" w:type="pct"/>
            <w:vMerge w:val="restart"/>
            <w:noWrap/>
            <w:hideMark/>
          </w:tcPr>
          <w:p w:rsidR="0064233D" w:rsidRPr="0064233D" w:rsidRDefault="0064233D" w:rsidP="0064233D">
            <w:pPr>
              <w:spacing w:after="0"/>
              <w:jc w:val="center"/>
              <w:textAlignment w:val="top"/>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0</w:t>
            </w:r>
          </w:p>
        </w:tc>
        <w:tc>
          <w:tcPr>
            <w:tcW w:w="333" w:type="pct"/>
            <w:vMerge w:val="restart"/>
            <w:hideMark/>
          </w:tcPr>
          <w:p w:rsidR="0064233D" w:rsidRPr="0064233D" w:rsidRDefault="0064233D" w:rsidP="0064233D">
            <w:pPr>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21</w:t>
            </w:r>
          </w:p>
        </w:tc>
      </w:tr>
      <w:tr w:rsidR="0064233D" w:rsidRPr="0064233D" w:rsidTr="00481F87">
        <w:trPr>
          <w:trHeight w:val="345"/>
        </w:trPr>
        <w:tc>
          <w:tcPr>
            <w:tcW w:w="470" w:type="pct"/>
            <w:vMerge/>
          </w:tcPr>
          <w:p w:rsidR="0064233D" w:rsidRPr="0064233D" w:rsidRDefault="0064233D" w:rsidP="0064233D">
            <w:pPr>
              <w:spacing w:after="0"/>
              <w:rPr>
                <w:rFonts w:ascii="Times New Roman" w:eastAsia="Times New Roman" w:hAnsi="Times New Roman" w:cs="Times New Roman"/>
                <w:lang w:eastAsia="ru-RU"/>
              </w:rPr>
            </w:pPr>
          </w:p>
        </w:tc>
        <w:tc>
          <w:tcPr>
            <w:tcW w:w="744" w:type="pct"/>
            <w:vMerge/>
          </w:tcPr>
          <w:p w:rsidR="0064233D" w:rsidRPr="0064233D" w:rsidRDefault="0064233D" w:rsidP="0064233D">
            <w:pPr>
              <w:spacing w:after="0"/>
              <w:jc w:val="center"/>
              <w:rPr>
                <w:rFonts w:ascii="Times New Roman" w:eastAsia="Times New Roman" w:hAnsi="Times New Roman" w:cs="Times New Roman"/>
                <w:b/>
                <w:lang w:eastAsia="ru-RU"/>
              </w:rPr>
            </w:pPr>
          </w:p>
        </w:tc>
        <w:tc>
          <w:tcPr>
            <w:tcW w:w="406" w:type="pct"/>
            <w:vMerge/>
          </w:tcPr>
          <w:p w:rsidR="0064233D" w:rsidRPr="0064233D" w:rsidRDefault="0064233D" w:rsidP="0064233D">
            <w:pPr>
              <w:spacing w:after="0"/>
              <w:jc w:val="center"/>
              <w:rPr>
                <w:rFonts w:ascii="Times New Roman" w:eastAsia="Times New Roman" w:hAnsi="Times New Roman" w:cs="Times New Roman"/>
                <w:b/>
                <w:lang w:eastAsia="ru-RU"/>
              </w:rPr>
            </w:pPr>
          </w:p>
        </w:tc>
        <w:tc>
          <w:tcPr>
            <w:tcW w:w="328" w:type="pct"/>
            <w:vMerge/>
          </w:tcPr>
          <w:p w:rsidR="0064233D" w:rsidRPr="0064233D" w:rsidRDefault="0064233D" w:rsidP="0064233D">
            <w:pPr>
              <w:spacing w:after="0"/>
              <w:jc w:val="center"/>
              <w:rPr>
                <w:rFonts w:ascii="Times New Roman" w:eastAsia="Times New Roman" w:hAnsi="Times New Roman" w:cs="Times New Roman"/>
                <w:b/>
                <w:lang w:eastAsia="ru-RU"/>
              </w:rPr>
            </w:pPr>
          </w:p>
        </w:tc>
        <w:tc>
          <w:tcPr>
            <w:tcW w:w="311" w:type="pct"/>
            <w:vMerge/>
            <w:noWrap/>
          </w:tcPr>
          <w:p w:rsidR="0064233D" w:rsidRPr="0064233D" w:rsidRDefault="0064233D" w:rsidP="0064233D">
            <w:pPr>
              <w:spacing w:after="0"/>
              <w:jc w:val="center"/>
              <w:textAlignment w:val="top"/>
              <w:rPr>
                <w:rFonts w:ascii="Times New Roman" w:eastAsia="Times New Roman" w:hAnsi="Times New Roman" w:cs="Times New Roman"/>
                <w:b/>
                <w:lang w:eastAsia="ru-RU"/>
              </w:rPr>
            </w:pPr>
          </w:p>
        </w:tc>
        <w:tc>
          <w:tcPr>
            <w:tcW w:w="984" w:type="pct"/>
            <w:gridSpan w:val="3"/>
            <w:noWrap/>
          </w:tcPr>
          <w:p w:rsidR="0064233D" w:rsidRPr="0064233D" w:rsidRDefault="0064233D" w:rsidP="0064233D">
            <w:pPr>
              <w:spacing w:after="0"/>
              <w:jc w:val="center"/>
              <w:textAlignment w:val="top"/>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19 22%</w:t>
            </w:r>
          </w:p>
        </w:tc>
        <w:tc>
          <w:tcPr>
            <w:tcW w:w="1112" w:type="pct"/>
            <w:gridSpan w:val="3"/>
            <w:noWrap/>
          </w:tcPr>
          <w:p w:rsidR="0064233D" w:rsidRPr="0064233D" w:rsidRDefault="0064233D" w:rsidP="0064233D">
            <w:pPr>
              <w:spacing w:after="0"/>
              <w:jc w:val="center"/>
              <w:textAlignment w:val="top"/>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47</w:t>
            </w:r>
          </w:p>
          <w:p w:rsidR="0064233D" w:rsidRPr="0064233D" w:rsidRDefault="0064233D" w:rsidP="0064233D">
            <w:pPr>
              <w:spacing w:after="0"/>
              <w:jc w:val="center"/>
              <w:textAlignment w:val="top"/>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54%</w:t>
            </w:r>
          </w:p>
        </w:tc>
        <w:tc>
          <w:tcPr>
            <w:tcW w:w="311" w:type="pct"/>
            <w:vMerge/>
            <w:noWrap/>
          </w:tcPr>
          <w:p w:rsidR="0064233D" w:rsidRPr="0064233D" w:rsidRDefault="0064233D" w:rsidP="0064233D">
            <w:pPr>
              <w:spacing w:after="0"/>
              <w:jc w:val="center"/>
              <w:textAlignment w:val="top"/>
              <w:rPr>
                <w:rFonts w:ascii="Times New Roman" w:eastAsia="Times New Roman" w:hAnsi="Times New Roman" w:cs="Times New Roman"/>
                <w:b/>
                <w:lang w:eastAsia="ru-RU"/>
              </w:rPr>
            </w:pPr>
          </w:p>
        </w:tc>
        <w:tc>
          <w:tcPr>
            <w:tcW w:w="333" w:type="pct"/>
            <w:vMerge/>
          </w:tcPr>
          <w:p w:rsidR="0064233D" w:rsidRPr="0064233D" w:rsidRDefault="0064233D" w:rsidP="0064233D">
            <w:pPr>
              <w:spacing w:after="0"/>
              <w:jc w:val="center"/>
              <w:rPr>
                <w:rFonts w:ascii="Times New Roman" w:eastAsia="Times New Roman" w:hAnsi="Times New Roman" w:cs="Times New Roman"/>
                <w:b/>
                <w:lang w:eastAsia="ru-RU"/>
              </w:rPr>
            </w:pPr>
          </w:p>
        </w:tc>
      </w:tr>
    </w:tbl>
    <w:p w:rsidR="0064233D" w:rsidRPr="0064233D" w:rsidRDefault="0064233D" w:rsidP="0064233D">
      <w:pPr>
        <w:spacing w:after="0"/>
        <w:ind w:right="-2" w:firstLine="851"/>
        <w:jc w:val="both"/>
        <w:rPr>
          <w:rFonts w:ascii="Times New Roman" w:eastAsia="Times New Roman" w:hAnsi="Times New Roman" w:cs="Times New Roman"/>
          <w:sz w:val="28"/>
          <w:szCs w:val="28"/>
          <w:lang w:eastAsia="ru-RU"/>
        </w:rPr>
      </w:pPr>
    </w:p>
    <w:p w:rsidR="0064233D" w:rsidRPr="0064233D" w:rsidRDefault="0064233D" w:rsidP="0064233D">
      <w:pPr>
        <w:spacing w:after="0"/>
        <w:ind w:right="-2" w:firstLine="851"/>
        <w:jc w:val="both"/>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 xml:space="preserve">Из таблицы  видно, что  по сравнению с итогами </w:t>
      </w:r>
      <w:r w:rsidRPr="0064233D">
        <w:rPr>
          <w:rFonts w:ascii="Times New Roman" w:eastAsia="Times New Roman" w:hAnsi="Times New Roman" w:cs="Times New Roman"/>
          <w:sz w:val="28"/>
          <w:szCs w:val="28"/>
          <w:lang w:val="en-US" w:eastAsia="ru-RU"/>
        </w:rPr>
        <w:t>I</w:t>
      </w:r>
      <w:r w:rsidRPr="0064233D">
        <w:rPr>
          <w:rFonts w:ascii="Times New Roman" w:eastAsia="Times New Roman" w:hAnsi="Times New Roman" w:cs="Times New Roman"/>
          <w:sz w:val="28"/>
          <w:szCs w:val="28"/>
          <w:lang w:eastAsia="ru-RU"/>
        </w:rPr>
        <w:t xml:space="preserve">,  </w:t>
      </w:r>
      <w:r w:rsidRPr="0064233D">
        <w:rPr>
          <w:rFonts w:ascii="Times New Roman" w:eastAsia="Times New Roman" w:hAnsi="Times New Roman" w:cs="Times New Roman"/>
          <w:sz w:val="28"/>
          <w:szCs w:val="28"/>
          <w:lang w:val="en-US" w:eastAsia="ru-RU"/>
        </w:rPr>
        <w:t>II</w:t>
      </w:r>
      <w:r w:rsidRPr="0064233D">
        <w:rPr>
          <w:rFonts w:ascii="Times New Roman" w:eastAsia="Times New Roman" w:hAnsi="Times New Roman" w:cs="Times New Roman"/>
          <w:sz w:val="28"/>
          <w:szCs w:val="28"/>
          <w:lang w:eastAsia="ru-RU"/>
        </w:rPr>
        <w:t xml:space="preserve"> и </w:t>
      </w:r>
      <w:r w:rsidRPr="0064233D">
        <w:rPr>
          <w:rFonts w:ascii="Times New Roman" w:eastAsia="Times New Roman" w:hAnsi="Times New Roman" w:cs="Times New Roman"/>
          <w:sz w:val="28"/>
          <w:szCs w:val="28"/>
          <w:lang w:val="en-US" w:eastAsia="ru-RU"/>
        </w:rPr>
        <w:t>III</w:t>
      </w:r>
      <w:r w:rsidRPr="0064233D">
        <w:rPr>
          <w:rFonts w:ascii="Times New Roman" w:eastAsia="Times New Roman" w:hAnsi="Times New Roman" w:cs="Times New Roman"/>
          <w:sz w:val="28"/>
          <w:szCs w:val="28"/>
          <w:lang w:eastAsia="ru-RU"/>
        </w:rPr>
        <w:t xml:space="preserve"> триместров наблюдается положительная динамика по всем параметрам сравнения: общая успеваемость выросла, качественная успеваемость выросла.</w:t>
      </w:r>
    </w:p>
    <w:p w:rsidR="0064233D" w:rsidRPr="0064233D" w:rsidRDefault="0064233D" w:rsidP="0064233D">
      <w:pPr>
        <w:spacing w:after="0"/>
        <w:rPr>
          <w:rFonts w:ascii="Times New Roman" w:eastAsia="Times New Roman" w:hAnsi="Times New Roman" w:cs="Times New Roman"/>
          <w:b/>
          <w:sz w:val="24"/>
          <w:szCs w:val="24"/>
          <w:u w:val="single"/>
          <w:lang w:eastAsia="ru-RU"/>
        </w:rPr>
      </w:pPr>
      <w:r w:rsidRPr="0064233D">
        <w:rPr>
          <w:rFonts w:ascii="Times New Roman" w:eastAsia="Times New Roman" w:hAnsi="Times New Roman" w:cs="Times New Roman"/>
          <w:b/>
          <w:sz w:val="24"/>
          <w:szCs w:val="24"/>
          <w:u w:val="single"/>
          <w:lang w:eastAsia="ru-RU"/>
        </w:rPr>
        <w:t xml:space="preserve">Итоги обучения  </w:t>
      </w:r>
      <w:proofErr w:type="gramStart"/>
      <w:r w:rsidRPr="0064233D">
        <w:rPr>
          <w:rFonts w:ascii="Times New Roman" w:eastAsia="Times New Roman" w:hAnsi="Times New Roman" w:cs="Times New Roman"/>
          <w:b/>
          <w:sz w:val="24"/>
          <w:szCs w:val="24"/>
          <w:u w:val="single"/>
          <w:lang w:eastAsia="ru-RU"/>
        </w:rPr>
        <w:t>обучающихся</w:t>
      </w:r>
      <w:proofErr w:type="gramEnd"/>
      <w:r w:rsidRPr="0064233D">
        <w:rPr>
          <w:rFonts w:ascii="Times New Roman" w:eastAsia="Times New Roman" w:hAnsi="Times New Roman" w:cs="Times New Roman"/>
          <w:b/>
          <w:sz w:val="24"/>
          <w:szCs w:val="24"/>
          <w:u w:val="single"/>
          <w:lang w:eastAsia="ru-RU"/>
        </w:rPr>
        <w:t xml:space="preserve">  в 10 классе </w:t>
      </w:r>
    </w:p>
    <w:p w:rsidR="0064233D" w:rsidRPr="0064233D" w:rsidRDefault="0064233D" w:rsidP="0064233D">
      <w:pPr>
        <w:shd w:val="clear" w:color="auto" w:fill="FFFFFF"/>
        <w:spacing w:after="0"/>
        <w:ind w:left="720"/>
        <w:jc w:val="right"/>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Таблица 10.</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8"/>
        <w:gridCol w:w="944"/>
        <w:gridCol w:w="727"/>
        <w:gridCol w:w="728"/>
        <w:gridCol w:w="727"/>
        <w:gridCol w:w="728"/>
        <w:gridCol w:w="851"/>
        <w:gridCol w:w="649"/>
        <w:gridCol w:w="650"/>
        <w:gridCol w:w="650"/>
        <w:gridCol w:w="649"/>
        <w:gridCol w:w="650"/>
        <w:gridCol w:w="650"/>
      </w:tblGrid>
      <w:tr w:rsidR="0064233D" w:rsidRPr="0064233D" w:rsidTr="00481F87">
        <w:trPr>
          <w:jc w:val="center"/>
        </w:trPr>
        <w:tc>
          <w:tcPr>
            <w:tcW w:w="1038" w:type="dxa"/>
            <w:vMerge w:val="restart"/>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 xml:space="preserve">год </w:t>
            </w:r>
            <w:proofErr w:type="spellStart"/>
            <w:proofErr w:type="gramStart"/>
            <w:r w:rsidRPr="0064233D">
              <w:rPr>
                <w:rFonts w:ascii="Times New Roman" w:eastAsia="Times New Roman" w:hAnsi="Times New Roman" w:cs="Times New Roman"/>
                <w:lang w:eastAsia="ru-RU"/>
              </w:rPr>
              <w:t>обуче-ния</w:t>
            </w:r>
            <w:proofErr w:type="spellEnd"/>
            <w:proofErr w:type="gramEnd"/>
          </w:p>
        </w:tc>
        <w:tc>
          <w:tcPr>
            <w:tcW w:w="944" w:type="dxa"/>
            <w:vMerge w:val="restart"/>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кол-во уч-ся, классов</w:t>
            </w:r>
          </w:p>
        </w:tc>
        <w:tc>
          <w:tcPr>
            <w:tcW w:w="1455" w:type="dxa"/>
            <w:gridSpan w:val="2"/>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успев.</w:t>
            </w:r>
          </w:p>
        </w:tc>
        <w:tc>
          <w:tcPr>
            <w:tcW w:w="1455" w:type="dxa"/>
            <w:gridSpan w:val="2"/>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Не успев</w:t>
            </w:r>
          </w:p>
        </w:tc>
        <w:tc>
          <w:tcPr>
            <w:tcW w:w="851" w:type="dxa"/>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 xml:space="preserve">% </w:t>
            </w:r>
            <w:proofErr w:type="spellStart"/>
            <w:r w:rsidRPr="0064233D">
              <w:rPr>
                <w:rFonts w:ascii="Times New Roman" w:eastAsia="Times New Roman" w:hAnsi="Times New Roman" w:cs="Times New Roman"/>
                <w:lang w:eastAsia="ru-RU"/>
              </w:rPr>
              <w:t>кач</w:t>
            </w:r>
            <w:proofErr w:type="spellEnd"/>
            <w:r w:rsidRPr="0064233D">
              <w:rPr>
                <w:rFonts w:ascii="Times New Roman" w:eastAsia="Times New Roman" w:hAnsi="Times New Roman" w:cs="Times New Roman"/>
                <w:lang w:eastAsia="ru-RU"/>
              </w:rPr>
              <w:t>.</w:t>
            </w:r>
          </w:p>
        </w:tc>
        <w:tc>
          <w:tcPr>
            <w:tcW w:w="1299" w:type="dxa"/>
            <w:gridSpan w:val="2"/>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на «5»</w:t>
            </w:r>
          </w:p>
        </w:tc>
        <w:tc>
          <w:tcPr>
            <w:tcW w:w="1299" w:type="dxa"/>
            <w:gridSpan w:val="2"/>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на «4»</w:t>
            </w:r>
          </w:p>
        </w:tc>
        <w:tc>
          <w:tcPr>
            <w:tcW w:w="1300" w:type="dxa"/>
            <w:gridSpan w:val="2"/>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на «3»</w:t>
            </w:r>
          </w:p>
        </w:tc>
      </w:tr>
      <w:tr w:rsidR="0064233D" w:rsidRPr="0064233D" w:rsidTr="00481F87">
        <w:trPr>
          <w:trHeight w:val="70"/>
          <w:jc w:val="center"/>
        </w:trPr>
        <w:tc>
          <w:tcPr>
            <w:tcW w:w="1038" w:type="dxa"/>
            <w:vMerge/>
          </w:tcPr>
          <w:p w:rsidR="0064233D" w:rsidRPr="0064233D" w:rsidRDefault="0064233D" w:rsidP="0064233D">
            <w:pPr>
              <w:tabs>
                <w:tab w:val="center" w:pos="4677"/>
                <w:tab w:val="right" w:pos="9355"/>
              </w:tabs>
              <w:spacing w:after="0"/>
              <w:rPr>
                <w:rFonts w:ascii="Times New Roman" w:eastAsia="Times New Roman" w:hAnsi="Times New Roman" w:cs="Times New Roman"/>
                <w:lang w:eastAsia="ru-RU"/>
              </w:rPr>
            </w:pPr>
          </w:p>
        </w:tc>
        <w:tc>
          <w:tcPr>
            <w:tcW w:w="944" w:type="dxa"/>
            <w:vMerge/>
          </w:tcPr>
          <w:p w:rsidR="0064233D" w:rsidRPr="0064233D" w:rsidRDefault="0064233D" w:rsidP="0064233D">
            <w:pPr>
              <w:tabs>
                <w:tab w:val="center" w:pos="4677"/>
                <w:tab w:val="right" w:pos="9355"/>
              </w:tabs>
              <w:spacing w:after="0"/>
              <w:rPr>
                <w:rFonts w:ascii="Times New Roman" w:eastAsia="Times New Roman" w:hAnsi="Times New Roman" w:cs="Times New Roman"/>
                <w:lang w:eastAsia="ru-RU"/>
              </w:rPr>
            </w:pPr>
          </w:p>
        </w:tc>
        <w:tc>
          <w:tcPr>
            <w:tcW w:w="727" w:type="dxa"/>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lang w:eastAsia="ru-RU"/>
              </w:rPr>
            </w:pPr>
            <w:proofErr w:type="spellStart"/>
            <w:r w:rsidRPr="0064233D">
              <w:rPr>
                <w:rFonts w:ascii="Times New Roman" w:eastAsia="Times New Roman" w:hAnsi="Times New Roman" w:cs="Times New Roman"/>
                <w:lang w:eastAsia="ru-RU"/>
              </w:rPr>
              <w:t>к-во</w:t>
            </w:r>
            <w:proofErr w:type="spellEnd"/>
          </w:p>
        </w:tc>
        <w:tc>
          <w:tcPr>
            <w:tcW w:w="728" w:type="dxa"/>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w:t>
            </w:r>
          </w:p>
        </w:tc>
        <w:tc>
          <w:tcPr>
            <w:tcW w:w="727" w:type="dxa"/>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lang w:eastAsia="ru-RU"/>
              </w:rPr>
            </w:pPr>
            <w:proofErr w:type="spellStart"/>
            <w:r w:rsidRPr="0064233D">
              <w:rPr>
                <w:rFonts w:ascii="Times New Roman" w:eastAsia="Times New Roman" w:hAnsi="Times New Roman" w:cs="Times New Roman"/>
                <w:lang w:eastAsia="ru-RU"/>
              </w:rPr>
              <w:t>к-во</w:t>
            </w:r>
            <w:proofErr w:type="spellEnd"/>
          </w:p>
        </w:tc>
        <w:tc>
          <w:tcPr>
            <w:tcW w:w="728" w:type="dxa"/>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w:t>
            </w:r>
          </w:p>
        </w:tc>
        <w:tc>
          <w:tcPr>
            <w:tcW w:w="851" w:type="dxa"/>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lang w:eastAsia="ru-RU"/>
              </w:rPr>
            </w:pPr>
            <w:proofErr w:type="spellStart"/>
            <w:r w:rsidRPr="0064233D">
              <w:rPr>
                <w:rFonts w:ascii="Times New Roman" w:eastAsia="Times New Roman" w:hAnsi="Times New Roman" w:cs="Times New Roman"/>
                <w:lang w:eastAsia="ru-RU"/>
              </w:rPr>
              <w:t>к-во</w:t>
            </w:r>
            <w:proofErr w:type="spellEnd"/>
          </w:p>
        </w:tc>
        <w:tc>
          <w:tcPr>
            <w:tcW w:w="649" w:type="dxa"/>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lang w:eastAsia="ru-RU"/>
              </w:rPr>
            </w:pPr>
            <w:proofErr w:type="spellStart"/>
            <w:r w:rsidRPr="0064233D">
              <w:rPr>
                <w:rFonts w:ascii="Times New Roman" w:eastAsia="Times New Roman" w:hAnsi="Times New Roman" w:cs="Times New Roman"/>
                <w:lang w:eastAsia="ru-RU"/>
              </w:rPr>
              <w:t>к-во</w:t>
            </w:r>
            <w:proofErr w:type="spellEnd"/>
          </w:p>
        </w:tc>
        <w:tc>
          <w:tcPr>
            <w:tcW w:w="650" w:type="dxa"/>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w:t>
            </w:r>
          </w:p>
        </w:tc>
        <w:tc>
          <w:tcPr>
            <w:tcW w:w="650" w:type="dxa"/>
            <w:shd w:val="clear" w:color="auto" w:fill="auto"/>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lang w:eastAsia="ru-RU"/>
              </w:rPr>
            </w:pPr>
            <w:proofErr w:type="spellStart"/>
            <w:r w:rsidRPr="0064233D">
              <w:rPr>
                <w:rFonts w:ascii="Times New Roman" w:eastAsia="Times New Roman" w:hAnsi="Times New Roman" w:cs="Times New Roman"/>
                <w:lang w:eastAsia="ru-RU"/>
              </w:rPr>
              <w:t>к-во</w:t>
            </w:r>
            <w:proofErr w:type="spellEnd"/>
          </w:p>
        </w:tc>
        <w:tc>
          <w:tcPr>
            <w:tcW w:w="649" w:type="dxa"/>
            <w:shd w:val="clear" w:color="auto" w:fill="auto"/>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w:t>
            </w:r>
          </w:p>
        </w:tc>
        <w:tc>
          <w:tcPr>
            <w:tcW w:w="650" w:type="dxa"/>
            <w:shd w:val="clear" w:color="auto" w:fill="auto"/>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lang w:eastAsia="ru-RU"/>
              </w:rPr>
            </w:pPr>
            <w:proofErr w:type="spellStart"/>
            <w:r w:rsidRPr="0064233D">
              <w:rPr>
                <w:rFonts w:ascii="Times New Roman" w:eastAsia="Times New Roman" w:hAnsi="Times New Roman" w:cs="Times New Roman"/>
                <w:lang w:eastAsia="ru-RU"/>
              </w:rPr>
              <w:t>к-во</w:t>
            </w:r>
            <w:proofErr w:type="spellEnd"/>
          </w:p>
        </w:tc>
        <w:tc>
          <w:tcPr>
            <w:tcW w:w="650" w:type="dxa"/>
            <w:shd w:val="clear" w:color="auto" w:fill="auto"/>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w:t>
            </w:r>
          </w:p>
        </w:tc>
      </w:tr>
      <w:tr w:rsidR="0064233D" w:rsidRPr="0064233D" w:rsidTr="00481F87">
        <w:trPr>
          <w:jc w:val="center"/>
        </w:trPr>
        <w:tc>
          <w:tcPr>
            <w:tcW w:w="1038"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2019-20</w:t>
            </w:r>
          </w:p>
        </w:tc>
        <w:tc>
          <w:tcPr>
            <w:tcW w:w="944"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12</w:t>
            </w:r>
          </w:p>
          <w:p w:rsidR="0064233D" w:rsidRPr="0064233D" w:rsidRDefault="0064233D" w:rsidP="0064233D">
            <w:pPr>
              <w:tabs>
                <w:tab w:val="center" w:pos="4677"/>
                <w:tab w:val="right" w:pos="9355"/>
              </w:tabs>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1</w:t>
            </w:r>
          </w:p>
        </w:tc>
        <w:tc>
          <w:tcPr>
            <w:tcW w:w="727"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12</w:t>
            </w:r>
          </w:p>
        </w:tc>
        <w:tc>
          <w:tcPr>
            <w:tcW w:w="728"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100</w:t>
            </w:r>
          </w:p>
        </w:tc>
        <w:tc>
          <w:tcPr>
            <w:tcW w:w="727"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0</w:t>
            </w:r>
          </w:p>
        </w:tc>
        <w:tc>
          <w:tcPr>
            <w:tcW w:w="728"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0</w:t>
            </w:r>
          </w:p>
        </w:tc>
        <w:tc>
          <w:tcPr>
            <w:tcW w:w="851"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12</w:t>
            </w:r>
          </w:p>
        </w:tc>
        <w:tc>
          <w:tcPr>
            <w:tcW w:w="649"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0</w:t>
            </w:r>
          </w:p>
        </w:tc>
        <w:tc>
          <w:tcPr>
            <w:tcW w:w="650"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0</w:t>
            </w:r>
          </w:p>
        </w:tc>
        <w:tc>
          <w:tcPr>
            <w:tcW w:w="650" w:type="dxa"/>
            <w:shd w:val="clear" w:color="auto" w:fill="auto"/>
          </w:tcPr>
          <w:p w:rsidR="0064233D" w:rsidRPr="0064233D" w:rsidRDefault="0064233D" w:rsidP="0064233D">
            <w:pPr>
              <w:tabs>
                <w:tab w:val="center" w:pos="4677"/>
                <w:tab w:val="right" w:pos="9355"/>
              </w:tabs>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3</w:t>
            </w:r>
          </w:p>
        </w:tc>
        <w:tc>
          <w:tcPr>
            <w:tcW w:w="649" w:type="dxa"/>
            <w:shd w:val="clear" w:color="auto" w:fill="auto"/>
          </w:tcPr>
          <w:p w:rsidR="0064233D" w:rsidRPr="0064233D" w:rsidRDefault="0064233D" w:rsidP="0064233D">
            <w:pPr>
              <w:tabs>
                <w:tab w:val="center" w:pos="4677"/>
                <w:tab w:val="right" w:pos="9355"/>
              </w:tabs>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25</w:t>
            </w:r>
          </w:p>
        </w:tc>
        <w:tc>
          <w:tcPr>
            <w:tcW w:w="650" w:type="dxa"/>
            <w:shd w:val="clear" w:color="auto" w:fill="auto"/>
          </w:tcPr>
          <w:p w:rsidR="0064233D" w:rsidRPr="0064233D" w:rsidRDefault="0064233D" w:rsidP="0064233D">
            <w:pPr>
              <w:tabs>
                <w:tab w:val="center" w:pos="4677"/>
                <w:tab w:val="right" w:pos="9355"/>
              </w:tabs>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9</w:t>
            </w:r>
          </w:p>
        </w:tc>
        <w:tc>
          <w:tcPr>
            <w:tcW w:w="650" w:type="dxa"/>
            <w:shd w:val="clear" w:color="auto" w:fill="auto"/>
          </w:tcPr>
          <w:p w:rsidR="0064233D" w:rsidRPr="0064233D" w:rsidRDefault="0064233D" w:rsidP="0064233D">
            <w:pPr>
              <w:tabs>
                <w:tab w:val="center" w:pos="4677"/>
                <w:tab w:val="right" w:pos="9355"/>
              </w:tabs>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75</w:t>
            </w:r>
          </w:p>
        </w:tc>
      </w:tr>
      <w:tr w:rsidR="0064233D" w:rsidRPr="0064233D" w:rsidTr="00481F87">
        <w:trPr>
          <w:jc w:val="center"/>
        </w:trPr>
        <w:tc>
          <w:tcPr>
            <w:tcW w:w="1038"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b/>
                <w:lang w:eastAsia="ru-RU"/>
              </w:rPr>
              <w:t>2020-21</w:t>
            </w:r>
          </w:p>
        </w:tc>
        <w:tc>
          <w:tcPr>
            <w:tcW w:w="944"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17</w:t>
            </w:r>
          </w:p>
          <w:p w:rsidR="0064233D" w:rsidRPr="0064233D" w:rsidRDefault="0064233D" w:rsidP="0064233D">
            <w:pPr>
              <w:tabs>
                <w:tab w:val="center" w:pos="4677"/>
                <w:tab w:val="right" w:pos="9355"/>
              </w:tabs>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1</w:t>
            </w:r>
          </w:p>
        </w:tc>
        <w:tc>
          <w:tcPr>
            <w:tcW w:w="727"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17</w:t>
            </w:r>
          </w:p>
        </w:tc>
        <w:tc>
          <w:tcPr>
            <w:tcW w:w="728"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100</w:t>
            </w:r>
          </w:p>
        </w:tc>
        <w:tc>
          <w:tcPr>
            <w:tcW w:w="727"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0</w:t>
            </w:r>
          </w:p>
        </w:tc>
        <w:tc>
          <w:tcPr>
            <w:tcW w:w="728"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0</w:t>
            </w:r>
          </w:p>
        </w:tc>
        <w:tc>
          <w:tcPr>
            <w:tcW w:w="851"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24</w:t>
            </w:r>
          </w:p>
        </w:tc>
        <w:tc>
          <w:tcPr>
            <w:tcW w:w="649"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0</w:t>
            </w:r>
          </w:p>
        </w:tc>
        <w:tc>
          <w:tcPr>
            <w:tcW w:w="650"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0</w:t>
            </w:r>
          </w:p>
        </w:tc>
        <w:tc>
          <w:tcPr>
            <w:tcW w:w="650" w:type="dxa"/>
            <w:shd w:val="clear" w:color="auto" w:fill="auto"/>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4</w:t>
            </w:r>
          </w:p>
        </w:tc>
        <w:tc>
          <w:tcPr>
            <w:tcW w:w="649" w:type="dxa"/>
            <w:shd w:val="clear" w:color="auto" w:fill="auto"/>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24</w:t>
            </w:r>
          </w:p>
        </w:tc>
        <w:tc>
          <w:tcPr>
            <w:tcW w:w="650" w:type="dxa"/>
            <w:shd w:val="clear" w:color="auto" w:fill="auto"/>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13</w:t>
            </w:r>
          </w:p>
        </w:tc>
        <w:tc>
          <w:tcPr>
            <w:tcW w:w="650" w:type="dxa"/>
            <w:shd w:val="clear" w:color="auto" w:fill="auto"/>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76</w:t>
            </w:r>
          </w:p>
        </w:tc>
      </w:tr>
      <w:tr w:rsidR="0064233D" w:rsidRPr="0064233D" w:rsidTr="00481F87">
        <w:trPr>
          <w:jc w:val="center"/>
        </w:trPr>
        <w:tc>
          <w:tcPr>
            <w:tcW w:w="1038"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2021-2022</w:t>
            </w:r>
          </w:p>
        </w:tc>
        <w:tc>
          <w:tcPr>
            <w:tcW w:w="944"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7</w:t>
            </w:r>
          </w:p>
          <w:p w:rsidR="0064233D" w:rsidRPr="0064233D" w:rsidRDefault="0064233D" w:rsidP="0064233D">
            <w:pPr>
              <w:tabs>
                <w:tab w:val="center" w:pos="4677"/>
                <w:tab w:val="right" w:pos="9355"/>
              </w:tabs>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1</w:t>
            </w:r>
          </w:p>
        </w:tc>
        <w:tc>
          <w:tcPr>
            <w:tcW w:w="727"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7</w:t>
            </w:r>
          </w:p>
        </w:tc>
        <w:tc>
          <w:tcPr>
            <w:tcW w:w="728"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100</w:t>
            </w:r>
          </w:p>
        </w:tc>
        <w:tc>
          <w:tcPr>
            <w:tcW w:w="727"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0</w:t>
            </w:r>
          </w:p>
        </w:tc>
        <w:tc>
          <w:tcPr>
            <w:tcW w:w="728"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0</w:t>
            </w:r>
          </w:p>
        </w:tc>
        <w:tc>
          <w:tcPr>
            <w:tcW w:w="851"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43</w:t>
            </w:r>
          </w:p>
        </w:tc>
        <w:tc>
          <w:tcPr>
            <w:tcW w:w="649"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0</w:t>
            </w:r>
          </w:p>
        </w:tc>
        <w:tc>
          <w:tcPr>
            <w:tcW w:w="650"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0</w:t>
            </w:r>
          </w:p>
        </w:tc>
        <w:tc>
          <w:tcPr>
            <w:tcW w:w="650" w:type="dxa"/>
            <w:shd w:val="clear" w:color="auto" w:fill="auto"/>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3</w:t>
            </w:r>
          </w:p>
        </w:tc>
        <w:tc>
          <w:tcPr>
            <w:tcW w:w="649" w:type="dxa"/>
            <w:shd w:val="clear" w:color="auto" w:fill="auto"/>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43</w:t>
            </w:r>
          </w:p>
        </w:tc>
        <w:tc>
          <w:tcPr>
            <w:tcW w:w="650" w:type="dxa"/>
            <w:shd w:val="clear" w:color="auto" w:fill="auto"/>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4</w:t>
            </w:r>
          </w:p>
        </w:tc>
        <w:tc>
          <w:tcPr>
            <w:tcW w:w="650" w:type="dxa"/>
            <w:shd w:val="clear" w:color="auto" w:fill="auto"/>
          </w:tcPr>
          <w:p w:rsidR="0064233D" w:rsidRPr="0064233D" w:rsidRDefault="0064233D" w:rsidP="0064233D">
            <w:pPr>
              <w:tabs>
                <w:tab w:val="center" w:pos="4677"/>
                <w:tab w:val="right" w:pos="9355"/>
              </w:tabs>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57</w:t>
            </w:r>
          </w:p>
        </w:tc>
      </w:tr>
    </w:tbl>
    <w:p w:rsidR="0064233D" w:rsidRPr="0064233D" w:rsidRDefault="0064233D" w:rsidP="0064233D">
      <w:pPr>
        <w:widowControl w:val="0"/>
        <w:spacing w:after="0"/>
        <w:rPr>
          <w:rFonts w:ascii="Times New Roman" w:eastAsia="Times New Roman" w:hAnsi="Times New Roman" w:cs="Times New Roman"/>
          <w:b/>
          <w:snapToGrid w:val="0"/>
          <w:sz w:val="24"/>
          <w:szCs w:val="24"/>
          <w:lang w:eastAsia="ru-RU"/>
        </w:rPr>
      </w:pPr>
    </w:p>
    <w:p w:rsidR="0064233D" w:rsidRPr="00ED33F1" w:rsidRDefault="0064233D" w:rsidP="00ED33F1">
      <w:pPr>
        <w:spacing w:line="240" w:lineRule="auto"/>
        <w:jc w:val="both"/>
        <w:rPr>
          <w:rFonts w:ascii="Times New Roman" w:eastAsia="Times New Roman" w:hAnsi="Times New Roman" w:cs="Times New Roman"/>
          <w:color w:val="000000"/>
          <w:sz w:val="28"/>
          <w:szCs w:val="28"/>
          <w:lang w:eastAsia="ru-RU"/>
        </w:rPr>
      </w:pPr>
      <w:bookmarkStart w:id="3" w:name="_GoBack"/>
      <w:bookmarkEnd w:id="3"/>
    </w:p>
    <w:p w:rsidR="00ED33F1" w:rsidRPr="00ED33F1" w:rsidRDefault="00ED33F1" w:rsidP="006744EC">
      <w:pPr>
        <w:pStyle w:val="12"/>
        <w:numPr>
          <w:ilvl w:val="1"/>
          <w:numId w:val="12"/>
        </w:numPr>
        <w:shd w:val="clear" w:color="auto" w:fill="auto"/>
        <w:tabs>
          <w:tab w:val="left" w:pos="1300"/>
        </w:tabs>
        <w:spacing w:line="240" w:lineRule="auto"/>
        <w:rPr>
          <w:rFonts w:ascii="Times New Roman" w:hAnsi="Times New Roman" w:cs="Times New Roman"/>
          <w:b/>
          <w:sz w:val="28"/>
          <w:szCs w:val="28"/>
        </w:rPr>
      </w:pPr>
      <w:r w:rsidRPr="00ED33F1">
        <w:rPr>
          <w:rFonts w:ascii="Times New Roman" w:hAnsi="Times New Roman" w:cs="Times New Roman"/>
          <w:b/>
          <w:sz w:val="28"/>
          <w:szCs w:val="28"/>
        </w:rPr>
        <w:t xml:space="preserve">Содержание и качество подготовки </w:t>
      </w:r>
      <w:proofErr w:type="gramStart"/>
      <w:r w:rsidRPr="00ED33F1">
        <w:rPr>
          <w:rFonts w:ascii="Times New Roman" w:hAnsi="Times New Roman" w:cs="Times New Roman"/>
          <w:b/>
          <w:sz w:val="28"/>
          <w:szCs w:val="28"/>
        </w:rPr>
        <w:t>обучающихся</w:t>
      </w:r>
      <w:proofErr w:type="gramEnd"/>
    </w:p>
    <w:p w:rsidR="00ED33F1" w:rsidRPr="00ED33F1" w:rsidRDefault="00ED33F1" w:rsidP="00ED33F1">
      <w:pPr>
        <w:spacing w:after="4" w:line="240" w:lineRule="auto"/>
        <w:ind w:left="573" w:right="567" w:hanging="10"/>
        <w:jc w:val="center"/>
        <w:rPr>
          <w:rFonts w:ascii="Times New Roman" w:hAnsi="Times New Roman" w:cs="Times New Roman"/>
          <w:b/>
          <w:sz w:val="28"/>
          <w:szCs w:val="28"/>
        </w:rPr>
      </w:pPr>
    </w:p>
    <w:p w:rsidR="00ED33F1" w:rsidRPr="00ED33F1" w:rsidRDefault="00ED33F1" w:rsidP="00ED33F1">
      <w:pPr>
        <w:spacing w:after="4" w:line="240" w:lineRule="auto"/>
        <w:ind w:left="573" w:right="567" w:hanging="10"/>
        <w:jc w:val="center"/>
        <w:rPr>
          <w:rFonts w:ascii="Times New Roman" w:hAnsi="Times New Roman" w:cs="Times New Roman"/>
          <w:b/>
          <w:sz w:val="28"/>
          <w:szCs w:val="28"/>
        </w:rPr>
      </w:pPr>
      <w:r w:rsidRPr="00ED33F1">
        <w:rPr>
          <w:rFonts w:ascii="Times New Roman" w:hAnsi="Times New Roman" w:cs="Times New Roman"/>
          <w:b/>
          <w:sz w:val="28"/>
          <w:szCs w:val="28"/>
        </w:rPr>
        <w:t xml:space="preserve">Образовательная деятельность. Организация учебного процесса. </w:t>
      </w:r>
    </w:p>
    <w:p w:rsidR="00ED33F1" w:rsidRPr="00ED33F1" w:rsidRDefault="00ED33F1" w:rsidP="00ED33F1">
      <w:pPr>
        <w:pStyle w:val="12"/>
        <w:shd w:val="clear" w:color="auto" w:fill="auto"/>
        <w:tabs>
          <w:tab w:val="left" w:pos="1300"/>
        </w:tabs>
        <w:spacing w:line="240" w:lineRule="auto"/>
        <w:rPr>
          <w:rFonts w:ascii="Times New Roman" w:hAnsi="Times New Roman" w:cs="Times New Roman"/>
          <w:b/>
          <w:i/>
          <w:sz w:val="28"/>
          <w:szCs w:val="28"/>
        </w:rPr>
      </w:pPr>
    </w:p>
    <w:p w:rsidR="00ED33F1" w:rsidRPr="00ED33F1" w:rsidRDefault="00ED33F1" w:rsidP="00ED33F1">
      <w:pPr>
        <w:pStyle w:val="a8"/>
        <w:spacing w:before="0" w:beforeAutospacing="0" w:after="0" w:afterAutospacing="0"/>
        <w:ind w:firstLine="284"/>
        <w:jc w:val="both"/>
        <w:textAlignment w:val="top"/>
        <w:rPr>
          <w:sz w:val="28"/>
          <w:szCs w:val="28"/>
        </w:rPr>
      </w:pPr>
      <w:r w:rsidRPr="00ED33F1">
        <w:rPr>
          <w:i/>
          <w:iCs/>
          <w:sz w:val="28"/>
          <w:szCs w:val="28"/>
        </w:rPr>
        <w:t>Под содержанием образования в системе образования</w:t>
      </w:r>
      <w:r w:rsidRPr="00ED33F1">
        <w:rPr>
          <w:sz w:val="28"/>
          <w:szCs w:val="28"/>
        </w:rPr>
        <w:t xml:space="preserve"> </w:t>
      </w:r>
      <w:r w:rsidRPr="00ED33F1">
        <w:rPr>
          <w:i/>
          <w:sz w:val="28"/>
          <w:szCs w:val="28"/>
        </w:rPr>
        <w:t>детей с ОВЗ</w:t>
      </w:r>
      <w:r w:rsidRPr="00ED33F1">
        <w:rPr>
          <w:sz w:val="28"/>
          <w:szCs w:val="28"/>
        </w:rPr>
        <w:t xml:space="preserve"> понимается то, что обеспечивает максимальную реализацию особых образовательных потребностей обучающихся в обучении и воспитании, обеспечивает полноценное развитие ребенка с ограниченными возможностями здоровья и присвоение им культуры общества, способствует его социальной успешности.</w:t>
      </w:r>
    </w:p>
    <w:p w:rsidR="00ED33F1" w:rsidRPr="00ED33F1" w:rsidRDefault="00ED33F1" w:rsidP="00ED33F1">
      <w:pPr>
        <w:pStyle w:val="a8"/>
        <w:spacing w:before="0" w:beforeAutospacing="0" w:after="0" w:afterAutospacing="0"/>
        <w:ind w:firstLine="284"/>
        <w:jc w:val="both"/>
        <w:textAlignment w:val="top"/>
        <w:rPr>
          <w:sz w:val="28"/>
          <w:szCs w:val="28"/>
        </w:rPr>
      </w:pPr>
      <w:r w:rsidRPr="00ED33F1">
        <w:rPr>
          <w:sz w:val="28"/>
          <w:szCs w:val="28"/>
        </w:rPr>
        <w:t xml:space="preserve">В соответствии с современными ценностными ориентирами образовательной системы </w:t>
      </w:r>
      <w:r w:rsidRPr="00ED33F1">
        <w:rPr>
          <w:i/>
          <w:iCs/>
          <w:sz w:val="28"/>
          <w:szCs w:val="28"/>
        </w:rPr>
        <w:t>содержание образования обучающихся с ограниченными возможностями здоровья предусматривает смену приоритетов</w:t>
      </w:r>
      <w:r w:rsidRPr="00ED33F1">
        <w:rPr>
          <w:sz w:val="28"/>
          <w:szCs w:val="28"/>
        </w:rPr>
        <w:t>, а именно:</w:t>
      </w:r>
    </w:p>
    <w:p w:rsidR="00ED33F1" w:rsidRPr="00ED33F1" w:rsidRDefault="00ED33F1" w:rsidP="00ED33F1">
      <w:pPr>
        <w:pStyle w:val="a8"/>
        <w:spacing w:before="0" w:beforeAutospacing="0" w:after="0" w:afterAutospacing="0"/>
        <w:ind w:firstLine="284"/>
        <w:jc w:val="both"/>
        <w:textAlignment w:val="top"/>
        <w:rPr>
          <w:sz w:val="28"/>
          <w:szCs w:val="28"/>
        </w:rPr>
      </w:pPr>
      <w:r w:rsidRPr="00ED33F1">
        <w:rPr>
          <w:sz w:val="28"/>
          <w:szCs w:val="28"/>
        </w:rPr>
        <w:lastRenderedPageBreak/>
        <w:t>- создание условий для сохранения и укрепления физического, психологического здоровья обучающихся, воспитанников;</w:t>
      </w:r>
    </w:p>
    <w:p w:rsidR="00ED33F1" w:rsidRPr="00ED33F1" w:rsidRDefault="00ED33F1" w:rsidP="00ED33F1">
      <w:pPr>
        <w:pStyle w:val="a8"/>
        <w:spacing w:before="0" w:beforeAutospacing="0" w:after="0" w:afterAutospacing="0"/>
        <w:ind w:firstLine="284"/>
        <w:jc w:val="both"/>
        <w:textAlignment w:val="top"/>
        <w:rPr>
          <w:sz w:val="28"/>
          <w:szCs w:val="28"/>
        </w:rPr>
      </w:pPr>
      <w:r w:rsidRPr="00ED33F1">
        <w:rPr>
          <w:sz w:val="28"/>
          <w:szCs w:val="28"/>
        </w:rPr>
        <w:t xml:space="preserve">- обеспечение </w:t>
      </w:r>
      <w:proofErr w:type="gramStart"/>
      <w:r w:rsidRPr="00ED33F1">
        <w:rPr>
          <w:sz w:val="28"/>
          <w:szCs w:val="28"/>
        </w:rPr>
        <w:t>условий доступности освоения содержания образования</w:t>
      </w:r>
      <w:proofErr w:type="gramEnd"/>
      <w:r w:rsidRPr="00ED33F1">
        <w:rPr>
          <w:sz w:val="28"/>
          <w:szCs w:val="28"/>
        </w:rPr>
        <w:t xml:space="preserve"> различными категориями детей с ограниченными возможностями здоровья;</w:t>
      </w:r>
    </w:p>
    <w:p w:rsidR="00ED33F1" w:rsidRPr="00ED33F1" w:rsidRDefault="00ED33F1" w:rsidP="00ED33F1">
      <w:pPr>
        <w:pStyle w:val="a8"/>
        <w:spacing w:before="0" w:beforeAutospacing="0" w:after="0" w:afterAutospacing="0"/>
        <w:ind w:firstLine="284"/>
        <w:jc w:val="both"/>
        <w:textAlignment w:val="top"/>
        <w:rPr>
          <w:sz w:val="28"/>
          <w:szCs w:val="28"/>
        </w:rPr>
      </w:pPr>
      <w:r w:rsidRPr="00ED33F1">
        <w:rPr>
          <w:sz w:val="28"/>
          <w:szCs w:val="28"/>
        </w:rPr>
        <w:t>- направленность на включение содержания образования в части освоения системы научных понятий как составляющих содержание учебного предмета в контекст решения значимых жизненных задач;</w:t>
      </w:r>
    </w:p>
    <w:p w:rsidR="00ED33F1" w:rsidRPr="00ED33F1" w:rsidRDefault="00ED33F1" w:rsidP="00ED33F1">
      <w:pPr>
        <w:pStyle w:val="a8"/>
        <w:spacing w:before="0" w:beforeAutospacing="0" w:after="0" w:afterAutospacing="0"/>
        <w:ind w:firstLine="284"/>
        <w:jc w:val="both"/>
        <w:textAlignment w:val="top"/>
        <w:rPr>
          <w:sz w:val="28"/>
          <w:szCs w:val="28"/>
        </w:rPr>
      </w:pPr>
      <w:r w:rsidRPr="00ED33F1">
        <w:rPr>
          <w:sz w:val="28"/>
          <w:szCs w:val="28"/>
        </w:rPr>
        <w:t>- формирование ключевых компетенций в предметных областях познания, обеспечивающих овладение обучающимися новыми компетенциями;</w:t>
      </w:r>
    </w:p>
    <w:p w:rsidR="00ED33F1" w:rsidRPr="00ED33F1" w:rsidRDefault="00ED33F1" w:rsidP="00ED33F1">
      <w:pPr>
        <w:pStyle w:val="a8"/>
        <w:spacing w:before="0" w:beforeAutospacing="0" w:after="0" w:afterAutospacing="0"/>
        <w:ind w:firstLine="284"/>
        <w:jc w:val="both"/>
        <w:textAlignment w:val="top"/>
        <w:rPr>
          <w:sz w:val="28"/>
          <w:szCs w:val="28"/>
        </w:rPr>
      </w:pPr>
      <w:r w:rsidRPr="00ED33F1">
        <w:rPr>
          <w:sz w:val="28"/>
          <w:szCs w:val="28"/>
        </w:rPr>
        <w:t>- создание условий для освоения универсальных учебных действий, универсальных способов деятельности как основы развития личности обучающегося;</w:t>
      </w:r>
    </w:p>
    <w:p w:rsidR="00ED33F1" w:rsidRPr="00ED33F1" w:rsidRDefault="00ED33F1" w:rsidP="00ED33F1">
      <w:pPr>
        <w:pStyle w:val="a8"/>
        <w:spacing w:before="0" w:beforeAutospacing="0" w:after="0" w:afterAutospacing="0"/>
        <w:ind w:firstLine="284"/>
        <w:jc w:val="both"/>
        <w:textAlignment w:val="top"/>
        <w:rPr>
          <w:sz w:val="28"/>
          <w:szCs w:val="28"/>
        </w:rPr>
      </w:pPr>
      <w:r w:rsidRPr="00ED33F1">
        <w:rPr>
          <w:sz w:val="28"/>
          <w:szCs w:val="28"/>
        </w:rPr>
        <w:t>- усиление роли дисциплин социально-адаптивного цикла с целью формирования у выпускников образовательного учреждения ключевых компетенций, обеспечивающих социализацию подростков с ограниченными возможностями здоровья;</w:t>
      </w:r>
    </w:p>
    <w:p w:rsidR="00ED33F1" w:rsidRPr="00ED33F1" w:rsidRDefault="00ED33F1" w:rsidP="00ED33F1">
      <w:pPr>
        <w:pStyle w:val="a8"/>
        <w:spacing w:before="0" w:beforeAutospacing="0" w:after="0" w:afterAutospacing="0"/>
        <w:ind w:firstLine="284"/>
        <w:jc w:val="both"/>
        <w:textAlignment w:val="top"/>
        <w:rPr>
          <w:sz w:val="28"/>
          <w:szCs w:val="28"/>
        </w:rPr>
      </w:pPr>
      <w:r w:rsidRPr="00ED33F1">
        <w:rPr>
          <w:sz w:val="28"/>
          <w:szCs w:val="28"/>
        </w:rPr>
        <w:t>- обеспечение вариативности программ профессионально-трудовой подготовки обучающихся для обеспечения их профессионального самоопределения и самореализации;</w:t>
      </w:r>
    </w:p>
    <w:p w:rsidR="00ED33F1" w:rsidRPr="008419B5" w:rsidRDefault="00ED33F1" w:rsidP="008419B5">
      <w:pPr>
        <w:pStyle w:val="a8"/>
        <w:spacing w:before="0" w:beforeAutospacing="0" w:after="0" w:afterAutospacing="0"/>
        <w:ind w:firstLine="284"/>
        <w:jc w:val="both"/>
        <w:textAlignment w:val="top"/>
        <w:rPr>
          <w:sz w:val="28"/>
          <w:szCs w:val="28"/>
        </w:rPr>
      </w:pPr>
      <w:r w:rsidRPr="00ED33F1">
        <w:rPr>
          <w:sz w:val="28"/>
          <w:szCs w:val="28"/>
        </w:rPr>
        <w:t>- индивидуализация педагогического процесса с учетом индивидуальных особенностей и потребностей обучающихся.</w:t>
      </w:r>
    </w:p>
    <w:p w:rsidR="00ED33F1" w:rsidRPr="00ED33F1" w:rsidRDefault="00ED33F1" w:rsidP="00ED33F1">
      <w:pPr>
        <w:shd w:val="clear" w:color="auto" w:fill="FFFFFF"/>
        <w:spacing w:line="240" w:lineRule="auto"/>
        <w:ind w:firstLine="709"/>
        <w:jc w:val="both"/>
        <w:rPr>
          <w:rFonts w:ascii="Times New Roman" w:hAnsi="Times New Roman" w:cs="Times New Roman"/>
          <w:b/>
          <w:bCs/>
          <w:sz w:val="28"/>
          <w:szCs w:val="28"/>
        </w:rPr>
      </w:pPr>
      <w:r w:rsidRPr="00ED33F1">
        <w:rPr>
          <w:rFonts w:ascii="Times New Roman" w:hAnsi="Times New Roman" w:cs="Times New Roman"/>
          <w:b/>
          <w:bCs/>
          <w:sz w:val="28"/>
          <w:szCs w:val="28"/>
        </w:rPr>
        <w:t>Характеристика социального заказа на образовательные услуги</w:t>
      </w:r>
    </w:p>
    <w:p w:rsidR="00ED33F1" w:rsidRPr="00ED33F1" w:rsidRDefault="00ED33F1" w:rsidP="00ED33F1">
      <w:pPr>
        <w:spacing w:line="240" w:lineRule="auto"/>
        <w:ind w:firstLine="284"/>
        <w:jc w:val="both"/>
        <w:rPr>
          <w:rFonts w:ascii="Times New Roman" w:hAnsi="Times New Roman" w:cs="Times New Roman"/>
          <w:sz w:val="28"/>
          <w:szCs w:val="28"/>
        </w:rPr>
      </w:pPr>
      <w:r w:rsidRPr="00ED33F1">
        <w:rPr>
          <w:rFonts w:ascii="Times New Roman" w:hAnsi="Times New Roman" w:cs="Times New Roman"/>
          <w:i/>
          <w:iCs/>
          <w:sz w:val="28"/>
          <w:szCs w:val="28"/>
        </w:rPr>
        <w:t>Социальный заказ на уровне анализа потребностей обучающихся с ограниченными возможностями здоровья в общем виде</w:t>
      </w:r>
      <w:r w:rsidRPr="00ED33F1">
        <w:rPr>
          <w:rFonts w:ascii="Times New Roman" w:hAnsi="Times New Roman" w:cs="Times New Roman"/>
          <w:sz w:val="28"/>
          <w:szCs w:val="28"/>
        </w:rPr>
        <w:t xml:space="preserve"> можно сформулировать следующим образом:</w:t>
      </w:r>
    </w:p>
    <w:p w:rsidR="00ED33F1" w:rsidRPr="00ED33F1" w:rsidRDefault="00ED33F1" w:rsidP="00ED33F1">
      <w:pPr>
        <w:spacing w:line="240" w:lineRule="auto"/>
        <w:ind w:firstLine="284"/>
        <w:jc w:val="both"/>
        <w:rPr>
          <w:rFonts w:ascii="Times New Roman" w:hAnsi="Times New Roman" w:cs="Times New Roman"/>
          <w:sz w:val="28"/>
          <w:szCs w:val="28"/>
        </w:rPr>
      </w:pPr>
      <w:r w:rsidRPr="00ED33F1">
        <w:rPr>
          <w:rFonts w:ascii="Times New Roman" w:hAnsi="Times New Roman" w:cs="Times New Roman"/>
          <w:sz w:val="28"/>
          <w:szCs w:val="28"/>
        </w:rPr>
        <w:t xml:space="preserve">- достижение заданного качества образования в соответствии с особыми образовательными потребностями и индивидуальными психофизическими особенностями и возможностями </w:t>
      </w:r>
      <w:proofErr w:type="gramStart"/>
      <w:r w:rsidRPr="00ED33F1">
        <w:rPr>
          <w:rFonts w:ascii="Times New Roman" w:hAnsi="Times New Roman" w:cs="Times New Roman"/>
          <w:sz w:val="28"/>
          <w:szCs w:val="28"/>
        </w:rPr>
        <w:t>обучающихся</w:t>
      </w:r>
      <w:proofErr w:type="gramEnd"/>
      <w:r w:rsidRPr="00ED33F1">
        <w:rPr>
          <w:rFonts w:ascii="Times New Roman" w:hAnsi="Times New Roman" w:cs="Times New Roman"/>
          <w:sz w:val="28"/>
          <w:szCs w:val="28"/>
        </w:rPr>
        <w:t>;</w:t>
      </w:r>
    </w:p>
    <w:p w:rsidR="00ED33F1" w:rsidRPr="00ED33F1" w:rsidRDefault="00ED33F1" w:rsidP="00ED33F1">
      <w:pPr>
        <w:spacing w:line="240" w:lineRule="auto"/>
        <w:ind w:firstLine="284"/>
        <w:jc w:val="both"/>
        <w:rPr>
          <w:rFonts w:ascii="Times New Roman" w:hAnsi="Times New Roman" w:cs="Times New Roman"/>
          <w:sz w:val="28"/>
          <w:szCs w:val="28"/>
        </w:rPr>
      </w:pPr>
      <w:r w:rsidRPr="00ED33F1">
        <w:rPr>
          <w:rFonts w:ascii="Times New Roman" w:hAnsi="Times New Roman" w:cs="Times New Roman"/>
          <w:sz w:val="28"/>
          <w:szCs w:val="28"/>
        </w:rPr>
        <w:t xml:space="preserve">- наличие специальных условий обучения и воспитания, обеспечивающих коррекцию и компенсацию психофизических нарушений </w:t>
      </w:r>
      <w:proofErr w:type="gramStart"/>
      <w:r w:rsidRPr="00ED33F1">
        <w:rPr>
          <w:rFonts w:ascii="Times New Roman" w:hAnsi="Times New Roman" w:cs="Times New Roman"/>
          <w:sz w:val="28"/>
          <w:szCs w:val="28"/>
        </w:rPr>
        <w:t>у</w:t>
      </w:r>
      <w:proofErr w:type="gramEnd"/>
      <w:r w:rsidRPr="00ED33F1">
        <w:rPr>
          <w:rFonts w:ascii="Times New Roman" w:hAnsi="Times New Roman" w:cs="Times New Roman"/>
          <w:sz w:val="28"/>
          <w:szCs w:val="28"/>
        </w:rPr>
        <w:t xml:space="preserve"> обучающихся;</w:t>
      </w:r>
    </w:p>
    <w:p w:rsidR="00ED33F1" w:rsidRPr="00ED33F1" w:rsidRDefault="00ED33F1" w:rsidP="00ED33F1">
      <w:pPr>
        <w:spacing w:line="240" w:lineRule="auto"/>
        <w:ind w:firstLine="284"/>
        <w:jc w:val="both"/>
        <w:rPr>
          <w:rFonts w:ascii="Times New Roman" w:hAnsi="Times New Roman" w:cs="Times New Roman"/>
          <w:sz w:val="28"/>
          <w:szCs w:val="28"/>
        </w:rPr>
      </w:pPr>
      <w:r w:rsidRPr="00ED33F1">
        <w:rPr>
          <w:rFonts w:ascii="Times New Roman" w:hAnsi="Times New Roman" w:cs="Times New Roman"/>
          <w:sz w:val="28"/>
          <w:szCs w:val="28"/>
        </w:rPr>
        <w:t>- наличие современных образовательных программ, адаптированных применительно к особым образовательным потребностями и потенциальным возможностям обучающихся;</w:t>
      </w:r>
    </w:p>
    <w:p w:rsidR="00ED33F1" w:rsidRPr="00ED33F1" w:rsidRDefault="00ED33F1" w:rsidP="00ED33F1">
      <w:pPr>
        <w:spacing w:line="240" w:lineRule="auto"/>
        <w:ind w:firstLine="284"/>
        <w:jc w:val="both"/>
        <w:rPr>
          <w:rFonts w:ascii="Times New Roman" w:hAnsi="Times New Roman" w:cs="Times New Roman"/>
          <w:sz w:val="28"/>
          <w:szCs w:val="28"/>
        </w:rPr>
      </w:pPr>
      <w:r w:rsidRPr="00ED33F1">
        <w:rPr>
          <w:rFonts w:ascii="Times New Roman" w:hAnsi="Times New Roman" w:cs="Times New Roman"/>
          <w:sz w:val="28"/>
          <w:szCs w:val="28"/>
        </w:rPr>
        <w:t>- реализация в педагогическом процессе индивидуально-дифференцированного подхода на основе анализа структуры нарушения и механизмов его коррекции и компенсации применительно к каждому обучающемуся с ограниченными возможностями здоровья;</w:t>
      </w:r>
    </w:p>
    <w:p w:rsidR="00ED33F1" w:rsidRPr="00ED33F1" w:rsidRDefault="00ED33F1" w:rsidP="00ED33F1">
      <w:pPr>
        <w:spacing w:line="240" w:lineRule="auto"/>
        <w:ind w:firstLine="284"/>
        <w:jc w:val="both"/>
        <w:rPr>
          <w:rFonts w:ascii="Times New Roman" w:hAnsi="Times New Roman" w:cs="Times New Roman"/>
          <w:sz w:val="28"/>
          <w:szCs w:val="28"/>
        </w:rPr>
      </w:pPr>
      <w:r w:rsidRPr="00ED33F1">
        <w:rPr>
          <w:rFonts w:ascii="Times New Roman" w:hAnsi="Times New Roman" w:cs="Times New Roman"/>
          <w:sz w:val="28"/>
          <w:szCs w:val="28"/>
        </w:rPr>
        <w:t>- осуществление коррекционно-педагогического процесса квалифицированными специалистами;</w:t>
      </w:r>
    </w:p>
    <w:p w:rsidR="00ED33F1" w:rsidRPr="00ED33F1" w:rsidRDefault="00ED33F1" w:rsidP="00ED33F1">
      <w:pPr>
        <w:spacing w:line="240" w:lineRule="auto"/>
        <w:ind w:firstLine="284"/>
        <w:jc w:val="both"/>
        <w:rPr>
          <w:rFonts w:ascii="Times New Roman" w:hAnsi="Times New Roman" w:cs="Times New Roman"/>
          <w:sz w:val="28"/>
          <w:szCs w:val="28"/>
        </w:rPr>
      </w:pPr>
      <w:r w:rsidRPr="00ED33F1">
        <w:rPr>
          <w:rFonts w:ascii="Times New Roman" w:hAnsi="Times New Roman" w:cs="Times New Roman"/>
          <w:sz w:val="28"/>
          <w:szCs w:val="28"/>
        </w:rPr>
        <w:lastRenderedPageBreak/>
        <w:t xml:space="preserve">- осуществление профессионально-трудовой подготовки </w:t>
      </w:r>
      <w:proofErr w:type="gramStart"/>
      <w:r w:rsidRPr="00ED33F1">
        <w:rPr>
          <w:rFonts w:ascii="Times New Roman" w:hAnsi="Times New Roman" w:cs="Times New Roman"/>
          <w:sz w:val="28"/>
          <w:szCs w:val="28"/>
        </w:rPr>
        <w:t>обучающихся</w:t>
      </w:r>
      <w:proofErr w:type="gramEnd"/>
      <w:r w:rsidRPr="00ED33F1">
        <w:rPr>
          <w:rFonts w:ascii="Times New Roman" w:hAnsi="Times New Roman" w:cs="Times New Roman"/>
          <w:sz w:val="28"/>
          <w:szCs w:val="28"/>
        </w:rPr>
        <w:t xml:space="preserve"> с ограниченными возможностями здоровья как основы получения профессионального образования и трудоустройства по окончании ОО;</w:t>
      </w:r>
    </w:p>
    <w:p w:rsidR="00ED33F1" w:rsidRPr="00ED33F1" w:rsidRDefault="00ED33F1" w:rsidP="00ED33F1">
      <w:pPr>
        <w:spacing w:line="240" w:lineRule="auto"/>
        <w:ind w:firstLine="284"/>
        <w:jc w:val="both"/>
        <w:rPr>
          <w:rFonts w:ascii="Times New Roman" w:hAnsi="Times New Roman" w:cs="Times New Roman"/>
          <w:sz w:val="28"/>
          <w:szCs w:val="28"/>
        </w:rPr>
      </w:pPr>
      <w:r w:rsidRPr="00ED33F1">
        <w:rPr>
          <w:rFonts w:ascii="Times New Roman" w:hAnsi="Times New Roman" w:cs="Times New Roman"/>
          <w:sz w:val="28"/>
          <w:szCs w:val="28"/>
        </w:rPr>
        <w:t>- наличие условий для успешной социальной адаптации и интеграции в общество обучающихся с ограниченными возможностями здоровья по окончании ОО.</w:t>
      </w:r>
    </w:p>
    <w:p w:rsidR="00ED33F1" w:rsidRPr="00ED33F1" w:rsidRDefault="00ED33F1" w:rsidP="00ED33F1">
      <w:pPr>
        <w:spacing w:line="240" w:lineRule="auto"/>
        <w:ind w:firstLine="284"/>
        <w:jc w:val="both"/>
        <w:rPr>
          <w:rFonts w:ascii="Times New Roman" w:hAnsi="Times New Roman" w:cs="Times New Roman"/>
          <w:sz w:val="28"/>
          <w:szCs w:val="28"/>
        </w:rPr>
      </w:pPr>
      <w:r w:rsidRPr="00ED33F1">
        <w:rPr>
          <w:rFonts w:ascii="Times New Roman" w:hAnsi="Times New Roman" w:cs="Times New Roman"/>
          <w:i/>
          <w:iCs/>
          <w:sz w:val="28"/>
          <w:szCs w:val="28"/>
        </w:rPr>
        <w:t>Социальный заказ на уровне анализа ожиданий родителей (законных представителей) обучающихся с ограниченными возможностями здоровья</w:t>
      </w:r>
      <w:r w:rsidRPr="00ED33F1">
        <w:rPr>
          <w:rFonts w:ascii="Times New Roman" w:hAnsi="Times New Roman" w:cs="Times New Roman"/>
          <w:sz w:val="28"/>
          <w:szCs w:val="28"/>
        </w:rPr>
        <w:t xml:space="preserve"> представляется следующим образом:</w:t>
      </w:r>
    </w:p>
    <w:p w:rsidR="00ED33F1" w:rsidRPr="00ED33F1" w:rsidRDefault="00ED33F1" w:rsidP="00ED33F1">
      <w:pPr>
        <w:spacing w:line="240" w:lineRule="auto"/>
        <w:ind w:firstLine="284"/>
        <w:jc w:val="both"/>
        <w:rPr>
          <w:rFonts w:ascii="Times New Roman" w:hAnsi="Times New Roman" w:cs="Times New Roman"/>
          <w:sz w:val="28"/>
          <w:szCs w:val="28"/>
        </w:rPr>
      </w:pPr>
      <w:r w:rsidRPr="00ED33F1">
        <w:rPr>
          <w:rFonts w:ascii="Times New Roman" w:hAnsi="Times New Roman" w:cs="Times New Roman"/>
          <w:sz w:val="28"/>
          <w:szCs w:val="28"/>
        </w:rPr>
        <w:t>- получение детьми качественного и доступного образования в соответствии с современными требованиями к его результатам на уровне достижений обучающихся;</w:t>
      </w:r>
    </w:p>
    <w:p w:rsidR="00ED33F1" w:rsidRPr="00ED33F1" w:rsidRDefault="00ED33F1" w:rsidP="00ED33F1">
      <w:pPr>
        <w:spacing w:line="240" w:lineRule="auto"/>
        <w:ind w:firstLine="284"/>
        <w:jc w:val="both"/>
        <w:rPr>
          <w:rFonts w:ascii="Times New Roman" w:hAnsi="Times New Roman" w:cs="Times New Roman"/>
          <w:sz w:val="28"/>
          <w:szCs w:val="28"/>
        </w:rPr>
      </w:pPr>
      <w:r w:rsidRPr="00ED33F1">
        <w:rPr>
          <w:rFonts w:ascii="Times New Roman" w:hAnsi="Times New Roman" w:cs="Times New Roman"/>
          <w:sz w:val="28"/>
          <w:szCs w:val="28"/>
        </w:rPr>
        <w:t>- наличие специально организованной среды жизнедеятельности ребенка в образовательном учреждении, направленной на реализацию коррекционно-компенсирующей направленности образовательного процесса;</w:t>
      </w:r>
    </w:p>
    <w:p w:rsidR="00ED33F1" w:rsidRPr="00ED33F1" w:rsidRDefault="00ED33F1" w:rsidP="00ED33F1">
      <w:pPr>
        <w:spacing w:line="240" w:lineRule="auto"/>
        <w:ind w:firstLine="284"/>
        <w:jc w:val="both"/>
        <w:rPr>
          <w:rFonts w:ascii="Times New Roman" w:hAnsi="Times New Roman" w:cs="Times New Roman"/>
          <w:sz w:val="28"/>
          <w:szCs w:val="28"/>
        </w:rPr>
      </w:pPr>
      <w:r w:rsidRPr="00ED33F1">
        <w:rPr>
          <w:rFonts w:ascii="Times New Roman" w:hAnsi="Times New Roman" w:cs="Times New Roman"/>
          <w:sz w:val="28"/>
          <w:szCs w:val="28"/>
        </w:rPr>
        <w:t>- реализация специальных образовательных программ, педагогических технологий, учитывающих типологические и индивидуальные психофизические особенности и потребности обучающихся с ограниченными возможностями здоровья;</w:t>
      </w:r>
    </w:p>
    <w:p w:rsidR="00ED33F1" w:rsidRPr="00ED33F1" w:rsidRDefault="00ED33F1" w:rsidP="00ED33F1">
      <w:pPr>
        <w:spacing w:line="240" w:lineRule="auto"/>
        <w:ind w:firstLine="284"/>
        <w:jc w:val="both"/>
        <w:rPr>
          <w:rFonts w:ascii="Times New Roman" w:hAnsi="Times New Roman" w:cs="Times New Roman"/>
          <w:sz w:val="28"/>
          <w:szCs w:val="28"/>
        </w:rPr>
      </w:pPr>
      <w:r w:rsidRPr="00ED33F1">
        <w:rPr>
          <w:rFonts w:ascii="Times New Roman" w:hAnsi="Times New Roman" w:cs="Times New Roman"/>
          <w:sz w:val="28"/>
          <w:szCs w:val="28"/>
        </w:rPr>
        <w:t>- создание условий для социальной адаптации и интеграции в общество детей с ограниченными возможностями здоровья.</w:t>
      </w:r>
    </w:p>
    <w:p w:rsidR="00ED33F1" w:rsidRPr="00ED33F1" w:rsidRDefault="00ED33F1" w:rsidP="00ED33F1">
      <w:pPr>
        <w:spacing w:line="240" w:lineRule="auto"/>
        <w:ind w:firstLine="284"/>
        <w:jc w:val="both"/>
        <w:rPr>
          <w:rFonts w:ascii="Times New Roman" w:hAnsi="Times New Roman" w:cs="Times New Roman"/>
          <w:sz w:val="28"/>
          <w:szCs w:val="28"/>
        </w:rPr>
      </w:pPr>
      <w:r w:rsidRPr="00ED33F1">
        <w:rPr>
          <w:rFonts w:ascii="Times New Roman" w:hAnsi="Times New Roman" w:cs="Times New Roman"/>
          <w:i/>
          <w:iCs/>
          <w:sz w:val="28"/>
          <w:szCs w:val="28"/>
        </w:rPr>
        <w:t>Социальный заказ на уровне анализа требований учреждений начального образования</w:t>
      </w:r>
      <w:r w:rsidRPr="00ED33F1">
        <w:rPr>
          <w:rFonts w:ascii="Times New Roman" w:hAnsi="Times New Roman" w:cs="Times New Roman"/>
          <w:sz w:val="28"/>
          <w:szCs w:val="28"/>
        </w:rPr>
        <w:t xml:space="preserve"> сводится к следующему:</w:t>
      </w:r>
    </w:p>
    <w:p w:rsidR="00ED33F1" w:rsidRPr="00ED33F1" w:rsidRDefault="00ED33F1" w:rsidP="00ED33F1">
      <w:pPr>
        <w:spacing w:line="240" w:lineRule="auto"/>
        <w:ind w:firstLine="284"/>
        <w:jc w:val="both"/>
        <w:rPr>
          <w:rFonts w:ascii="Times New Roman" w:hAnsi="Times New Roman" w:cs="Times New Roman"/>
          <w:sz w:val="28"/>
          <w:szCs w:val="28"/>
        </w:rPr>
      </w:pPr>
      <w:r w:rsidRPr="00ED33F1">
        <w:rPr>
          <w:rFonts w:ascii="Times New Roman" w:hAnsi="Times New Roman" w:cs="Times New Roman"/>
          <w:sz w:val="28"/>
          <w:szCs w:val="28"/>
        </w:rPr>
        <w:t>- наличие у выпускников достаточного уровня базовых знаний, необходимых для продолжения обучения в учреждениях начального образования;</w:t>
      </w:r>
    </w:p>
    <w:p w:rsidR="00ED33F1" w:rsidRPr="00ED33F1" w:rsidRDefault="00ED33F1" w:rsidP="00ED33F1">
      <w:pPr>
        <w:spacing w:line="240" w:lineRule="auto"/>
        <w:ind w:firstLine="284"/>
        <w:jc w:val="both"/>
        <w:rPr>
          <w:rFonts w:ascii="Times New Roman" w:hAnsi="Times New Roman" w:cs="Times New Roman"/>
          <w:sz w:val="28"/>
          <w:szCs w:val="28"/>
        </w:rPr>
      </w:pPr>
      <w:r w:rsidRPr="00ED33F1">
        <w:rPr>
          <w:rFonts w:ascii="Times New Roman" w:hAnsi="Times New Roman" w:cs="Times New Roman"/>
          <w:sz w:val="28"/>
          <w:szCs w:val="28"/>
        </w:rPr>
        <w:t xml:space="preserve">- профессиональное самоопределение </w:t>
      </w:r>
      <w:proofErr w:type="gramStart"/>
      <w:r w:rsidRPr="00ED33F1">
        <w:rPr>
          <w:rFonts w:ascii="Times New Roman" w:hAnsi="Times New Roman" w:cs="Times New Roman"/>
          <w:sz w:val="28"/>
          <w:szCs w:val="28"/>
        </w:rPr>
        <w:t>обучающихся</w:t>
      </w:r>
      <w:proofErr w:type="gramEnd"/>
      <w:r w:rsidRPr="00ED33F1">
        <w:rPr>
          <w:rFonts w:ascii="Times New Roman" w:hAnsi="Times New Roman" w:cs="Times New Roman"/>
          <w:sz w:val="28"/>
          <w:szCs w:val="28"/>
        </w:rPr>
        <w:t>;</w:t>
      </w:r>
    </w:p>
    <w:p w:rsidR="00ED33F1" w:rsidRPr="00ED33F1" w:rsidRDefault="00ED33F1" w:rsidP="00ED33F1">
      <w:pPr>
        <w:spacing w:line="240" w:lineRule="auto"/>
        <w:ind w:firstLine="284"/>
        <w:jc w:val="both"/>
        <w:rPr>
          <w:rFonts w:ascii="Times New Roman" w:hAnsi="Times New Roman" w:cs="Times New Roman"/>
          <w:sz w:val="28"/>
          <w:szCs w:val="28"/>
        </w:rPr>
      </w:pPr>
      <w:r w:rsidRPr="00ED33F1">
        <w:rPr>
          <w:rFonts w:ascii="Times New Roman" w:hAnsi="Times New Roman" w:cs="Times New Roman"/>
          <w:sz w:val="28"/>
          <w:szCs w:val="28"/>
        </w:rPr>
        <w:t>- наличие у выпускников мотивационной готовности к продолжению образования в системе профессионального образования по окончании специального (коррекционного) общеобразовательного учреждения;</w:t>
      </w:r>
    </w:p>
    <w:p w:rsidR="00ED33F1" w:rsidRPr="00ED33F1" w:rsidRDefault="00ED33F1" w:rsidP="00ED33F1">
      <w:pPr>
        <w:spacing w:line="240" w:lineRule="auto"/>
        <w:ind w:firstLine="284"/>
        <w:jc w:val="both"/>
        <w:rPr>
          <w:rFonts w:ascii="Times New Roman" w:hAnsi="Times New Roman" w:cs="Times New Roman"/>
          <w:sz w:val="28"/>
          <w:szCs w:val="28"/>
        </w:rPr>
      </w:pPr>
      <w:r w:rsidRPr="00ED33F1">
        <w:rPr>
          <w:rFonts w:ascii="Times New Roman" w:hAnsi="Times New Roman" w:cs="Times New Roman"/>
          <w:sz w:val="28"/>
          <w:szCs w:val="28"/>
        </w:rPr>
        <w:t xml:space="preserve">- </w:t>
      </w:r>
      <w:proofErr w:type="spellStart"/>
      <w:r w:rsidRPr="00ED33F1">
        <w:rPr>
          <w:rFonts w:ascii="Times New Roman" w:hAnsi="Times New Roman" w:cs="Times New Roman"/>
          <w:sz w:val="28"/>
          <w:szCs w:val="28"/>
        </w:rPr>
        <w:t>сформированность</w:t>
      </w:r>
      <w:proofErr w:type="spellEnd"/>
      <w:r w:rsidRPr="00ED33F1">
        <w:rPr>
          <w:rFonts w:ascii="Times New Roman" w:hAnsi="Times New Roman" w:cs="Times New Roman"/>
          <w:sz w:val="28"/>
          <w:szCs w:val="28"/>
        </w:rPr>
        <w:t xml:space="preserve"> у выпускников потребности и способности к постоянному самообразованию.</w:t>
      </w:r>
    </w:p>
    <w:p w:rsidR="00ED33F1" w:rsidRPr="00ED33F1" w:rsidRDefault="00ED33F1" w:rsidP="00ED33F1">
      <w:pPr>
        <w:shd w:val="clear" w:color="auto" w:fill="FFFFFF"/>
        <w:spacing w:line="240" w:lineRule="auto"/>
        <w:ind w:firstLine="709"/>
        <w:jc w:val="both"/>
        <w:rPr>
          <w:rFonts w:ascii="Times New Roman" w:hAnsi="Times New Roman" w:cs="Times New Roman"/>
          <w:sz w:val="28"/>
          <w:szCs w:val="28"/>
        </w:rPr>
      </w:pPr>
      <w:r w:rsidRPr="00ED33F1">
        <w:rPr>
          <w:rFonts w:ascii="Times New Roman" w:hAnsi="Times New Roman" w:cs="Times New Roman"/>
          <w:bCs/>
          <w:sz w:val="28"/>
          <w:szCs w:val="28"/>
        </w:rPr>
        <w:t xml:space="preserve">Социальный заказ </w:t>
      </w:r>
      <w:r w:rsidRPr="00ED33F1">
        <w:rPr>
          <w:rFonts w:ascii="Times New Roman" w:hAnsi="Times New Roman" w:cs="Times New Roman"/>
          <w:sz w:val="28"/>
          <w:szCs w:val="28"/>
        </w:rPr>
        <w:t>на специальные (коррекционные) образовательные услуги</w:t>
      </w:r>
      <w:r w:rsidRPr="00ED33F1">
        <w:rPr>
          <w:rFonts w:ascii="Times New Roman" w:hAnsi="Times New Roman" w:cs="Times New Roman"/>
          <w:b/>
          <w:i/>
          <w:sz w:val="28"/>
          <w:szCs w:val="28"/>
        </w:rPr>
        <w:t xml:space="preserve"> </w:t>
      </w:r>
      <w:r w:rsidRPr="00ED33F1">
        <w:rPr>
          <w:rFonts w:ascii="Times New Roman" w:hAnsi="Times New Roman" w:cs="Times New Roman"/>
          <w:sz w:val="28"/>
          <w:szCs w:val="28"/>
        </w:rPr>
        <w:t>предполагает:</w:t>
      </w:r>
    </w:p>
    <w:p w:rsidR="00ED33F1" w:rsidRPr="00ED33F1" w:rsidRDefault="00ED33F1" w:rsidP="006744EC">
      <w:pPr>
        <w:numPr>
          <w:ilvl w:val="0"/>
          <w:numId w:val="2"/>
        </w:numPr>
        <w:shd w:val="clear" w:color="auto" w:fill="FFFFFF"/>
        <w:tabs>
          <w:tab w:val="clear" w:pos="1789"/>
          <w:tab w:val="num" w:pos="1260"/>
        </w:tabs>
        <w:spacing w:after="0" w:line="240" w:lineRule="auto"/>
        <w:ind w:left="1260" w:hanging="540"/>
        <w:jc w:val="both"/>
        <w:rPr>
          <w:rFonts w:ascii="Times New Roman" w:hAnsi="Times New Roman" w:cs="Times New Roman"/>
          <w:bCs/>
          <w:sz w:val="28"/>
          <w:szCs w:val="28"/>
        </w:rPr>
      </w:pPr>
      <w:r w:rsidRPr="00ED33F1">
        <w:rPr>
          <w:rFonts w:ascii="Times New Roman" w:hAnsi="Times New Roman" w:cs="Times New Roman"/>
          <w:sz w:val="28"/>
          <w:szCs w:val="28"/>
        </w:rPr>
        <w:t xml:space="preserve">создание условий для развития личности, самоопределения и социализации обучающегося с ОВЗ на основе </w:t>
      </w:r>
      <w:proofErr w:type="spellStart"/>
      <w:r w:rsidRPr="00ED33F1">
        <w:rPr>
          <w:rFonts w:ascii="Times New Roman" w:hAnsi="Times New Roman" w:cs="Times New Roman"/>
          <w:sz w:val="28"/>
          <w:szCs w:val="28"/>
        </w:rPr>
        <w:t>социокультурных</w:t>
      </w:r>
      <w:proofErr w:type="spellEnd"/>
      <w:r w:rsidRPr="00ED33F1">
        <w:rPr>
          <w:rFonts w:ascii="Times New Roman" w:hAnsi="Times New Roman" w:cs="Times New Roman"/>
          <w:sz w:val="28"/>
          <w:szCs w:val="28"/>
        </w:rPr>
        <w:t xml:space="preserve">, духовно-нравственных ценностей и принятых в обществе правил и </w:t>
      </w:r>
      <w:r w:rsidRPr="00ED33F1">
        <w:rPr>
          <w:rFonts w:ascii="Times New Roman" w:hAnsi="Times New Roman" w:cs="Times New Roman"/>
          <w:sz w:val="28"/>
          <w:szCs w:val="28"/>
        </w:rPr>
        <w:lastRenderedPageBreak/>
        <w:t>норм поведения в интересах человека, семьи, общества и государства;</w:t>
      </w:r>
      <w:r w:rsidRPr="00ED33F1">
        <w:rPr>
          <w:rFonts w:ascii="Times New Roman" w:hAnsi="Times New Roman" w:cs="Times New Roman"/>
          <w:b/>
          <w:sz w:val="28"/>
          <w:szCs w:val="28"/>
        </w:rPr>
        <w:t xml:space="preserve"> </w:t>
      </w:r>
    </w:p>
    <w:p w:rsidR="00ED33F1" w:rsidRPr="00ED33F1" w:rsidRDefault="00ED33F1" w:rsidP="006744EC">
      <w:pPr>
        <w:numPr>
          <w:ilvl w:val="0"/>
          <w:numId w:val="2"/>
        </w:numPr>
        <w:shd w:val="clear" w:color="auto" w:fill="FFFFFF"/>
        <w:tabs>
          <w:tab w:val="clear" w:pos="1789"/>
          <w:tab w:val="num" w:pos="1260"/>
        </w:tabs>
        <w:spacing w:after="0" w:line="240" w:lineRule="auto"/>
        <w:ind w:left="1260" w:hanging="540"/>
        <w:jc w:val="both"/>
        <w:rPr>
          <w:rFonts w:ascii="Times New Roman" w:hAnsi="Times New Roman" w:cs="Times New Roman"/>
          <w:bCs/>
          <w:sz w:val="28"/>
          <w:szCs w:val="28"/>
        </w:rPr>
      </w:pPr>
      <w:r w:rsidRPr="00ED33F1">
        <w:rPr>
          <w:rFonts w:ascii="Times New Roman" w:hAnsi="Times New Roman" w:cs="Times New Roman"/>
          <w:bCs/>
          <w:sz w:val="28"/>
          <w:szCs w:val="28"/>
        </w:rPr>
        <w:t xml:space="preserve">формирование жизненных компетентностей в ходе поэтапного и планомерного расширения повседневного жизненного опыта и социальных контактов ребенка с ОВЗ в доступных для него пределах, </w:t>
      </w:r>
    </w:p>
    <w:p w:rsidR="00ED33F1" w:rsidRPr="00ED33F1" w:rsidRDefault="00ED33F1" w:rsidP="006744EC">
      <w:pPr>
        <w:numPr>
          <w:ilvl w:val="0"/>
          <w:numId w:val="2"/>
        </w:numPr>
        <w:shd w:val="clear" w:color="auto" w:fill="FFFFFF"/>
        <w:tabs>
          <w:tab w:val="clear" w:pos="1789"/>
          <w:tab w:val="num" w:pos="1260"/>
        </w:tabs>
        <w:spacing w:after="0" w:line="240" w:lineRule="auto"/>
        <w:ind w:left="1260" w:hanging="540"/>
        <w:jc w:val="both"/>
        <w:rPr>
          <w:rFonts w:ascii="Times New Roman" w:hAnsi="Times New Roman" w:cs="Times New Roman"/>
          <w:bCs/>
          <w:sz w:val="28"/>
          <w:szCs w:val="28"/>
        </w:rPr>
      </w:pPr>
      <w:r w:rsidRPr="00ED33F1">
        <w:rPr>
          <w:rFonts w:ascii="Times New Roman" w:hAnsi="Times New Roman" w:cs="Times New Roman"/>
          <w:sz w:val="28"/>
          <w:szCs w:val="28"/>
        </w:rPr>
        <w:t xml:space="preserve">подготовку выпускника школы-интерната к независимой жизни  и создание ему условий по оптимальной социальной адаптации в </w:t>
      </w:r>
      <w:proofErr w:type="spellStart"/>
      <w:r w:rsidRPr="00ED33F1">
        <w:rPr>
          <w:rFonts w:ascii="Times New Roman" w:hAnsi="Times New Roman" w:cs="Times New Roman"/>
          <w:sz w:val="28"/>
          <w:szCs w:val="28"/>
        </w:rPr>
        <w:t>постинтернатном</w:t>
      </w:r>
      <w:proofErr w:type="spellEnd"/>
      <w:r w:rsidRPr="00ED33F1">
        <w:rPr>
          <w:rFonts w:ascii="Times New Roman" w:hAnsi="Times New Roman" w:cs="Times New Roman"/>
          <w:sz w:val="28"/>
          <w:szCs w:val="28"/>
        </w:rPr>
        <w:t xml:space="preserve"> пространстве.</w:t>
      </w:r>
    </w:p>
    <w:p w:rsidR="00ED33F1" w:rsidRPr="00ED33F1" w:rsidRDefault="00ED33F1" w:rsidP="00ED33F1">
      <w:pPr>
        <w:spacing w:line="240" w:lineRule="auto"/>
        <w:ind w:left="709"/>
        <w:jc w:val="both"/>
        <w:rPr>
          <w:rFonts w:ascii="Times New Roman" w:hAnsi="Times New Roman" w:cs="Times New Roman"/>
          <w:color w:val="000000"/>
          <w:sz w:val="28"/>
          <w:szCs w:val="28"/>
          <w:shd w:val="clear" w:color="auto" w:fill="FFFFFF"/>
        </w:rPr>
      </w:pPr>
      <w:r w:rsidRPr="00ED33F1">
        <w:rPr>
          <w:rFonts w:ascii="Times New Roman" w:hAnsi="Times New Roman" w:cs="Times New Roman"/>
          <w:color w:val="000000"/>
          <w:sz w:val="28"/>
          <w:szCs w:val="28"/>
          <w:shd w:val="clear" w:color="auto" w:fill="FFFFFF"/>
        </w:rPr>
        <w:t>Социальные запросы родителей имеют следующую направленность:</w:t>
      </w:r>
    </w:p>
    <w:p w:rsidR="00ED33F1" w:rsidRPr="00ED33F1" w:rsidRDefault="00ED33F1" w:rsidP="006744EC">
      <w:pPr>
        <w:numPr>
          <w:ilvl w:val="0"/>
          <w:numId w:val="3"/>
        </w:numPr>
        <w:spacing w:after="0" w:line="240" w:lineRule="auto"/>
        <w:ind w:left="1276" w:hanging="567"/>
        <w:jc w:val="both"/>
        <w:rPr>
          <w:rFonts w:ascii="Times New Roman" w:hAnsi="Times New Roman" w:cs="Times New Roman"/>
          <w:color w:val="000000"/>
          <w:sz w:val="28"/>
          <w:szCs w:val="28"/>
          <w:shd w:val="clear" w:color="auto" w:fill="FFFFFF"/>
        </w:rPr>
      </w:pPr>
      <w:r w:rsidRPr="00ED33F1">
        <w:rPr>
          <w:rFonts w:ascii="Times New Roman" w:hAnsi="Times New Roman" w:cs="Times New Roman"/>
          <w:color w:val="000000"/>
          <w:sz w:val="28"/>
          <w:szCs w:val="28"/>
          <w:shd w:val="clear" w:color="auto" w:fill="FFFFFF"/>
        </w:rPr>
        <w:t>формирование у ребенка навыков здорового и безопасного образа жизни;</w:t>
      </w:r>
    </w:p>
    <w:p w:rsidR="00ED33F1" w:rsidRPr="00ED33F1" w:rsidRDefault="00ED33F1" w:rsidP="006744EC">
      <w:pPr>
        <w:numPr>
          <w:ilvl w:val="0"/>
          <w:numId w:val="3"/>
        </w:numPr>
        <w:spacing w:after="0" w:line="240" w:lineRule="auto"/>
        <w:ind w:hanging="11"/>
        <w:jc w:val="both"/>
        <w:rPr>
          <w:rFonts w:ascii="Times New Roman" w:hAnsi="Times New Roman" w:cs="Times New Roman"/>
          <w:color w:val="000000"/>
          <w:sz w:val="28"/>
          <w:szCs w:val="28"/>
          <w:shd w:val="clear" w:color="auto" w:fill="FFFFFF"/>
        </w:rPr>
      </w:pPr>
      <w:r w:rsidRPr="00ED33F1">
        <w:rPr>
          <w:rFonts w:ascii="Times New Roman" w:hAnsi="Times New Roman" w:cs="Times New Roman"/>
          <w:color w:val="000000"/>
          <w:sz w:val="28"/>
          <w:szCs w:val="28"/>
          <w:shd w:val="clear" w:color="auto" w:fill="FFFFFF"/>
        </w:rPr>
        <w:t>дальнейшее его профессиональное обучение и трудоустройство;</w:t>
      </w:r>
    </w:p>
    <w:p w:rsidR="00ED33F1" w:rsidRPr="008419B5" w:rsidRDefault="00ED33F1" w:rsidP="006744EC">
      <w:pPr>
        <w:numPr>
          <w:ilvl w:val="0"/>
          <w:numId w:val="3"/>
        </w:numPr>
        <w:spacing w:after="0" w:line="240" w:lineRule="auto"/>
        <w:ind w:hanging="11"/>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shd w:val="clear" w:color="auto" w:fill="FFFFFF"/>
        </w:rPr>
        <w:t>полноценная самостоятельная жизнь в семье и обществе.</w:t>
      </w:r>
      <w:r w:rsidRPr="00ED33F1">
        <w:rPr>
          <w:rFonts w:ascii="Times New Roman" w:hAnsi="Times New Roman" w:cs="Times New Roman"/>
          <w:color w:val="000000"/>
          <w:sz w:val="28"/>
          <w:szCs w:val="28"/>
        </w:rPr>
        <w:t> </w:t>
      </w:r>
    </w:p>
    <w:p w:rsidR="00ED33F1" w:rsidRPr="00ED33F1" w:rsidRDefault="00ED33F1" w:rsidP="008419B5">
      <w:pPr>
        <w:spacing w:line="240" w:lineRule="auto"/>
        <w:ind w:firstLine="284"/>
        <w:jc w:val="center"/>
        <w:rPr>
          <w:rFonts w:ascii="Times New Roman" w:hAnsi="Times New Roman" w:cs="Times New Roman"/>
          <w:b/>
          <w:bCs/>
          <w:sz w:val="28"/>
          <w:szCs w:val="28"/>
        </w:rPr>
      </w:pPr>
      <w:r w:rsidRPr="00ED33F1">
        <w:rPr>
          <w:rFonts w:ascii="Times New Roman" w:hAnsi="Times New Roman" w:cs="Times New Roman"/>
          <w:b/>
          <w:bCs/>
          <w:sz w:val="28"/>
          <w:szCs w:val="28"/>
        </w:rPr>
        <w:t>Предназначение (миссия) ГБУ ОО «Школа-интернат №5»</w:t>
      </w:r>
    </w:p>
    <w:p w:rsidR="00ED33F1" w:rsidRPr="00ED33F1" w:rsidRDefault="00ED33F1" w:rsidP="00ED33F1">
      <w:pPr>
        <w:spacing w:line="240" w:lineRule="auto"/>
        <w:ind w:firstLine="709"/>
        <w:jc w:val="both"/>
        <w:rPr>
          <w:rFonts w:ascii="Times New Roman" w:hAnsi="Times New Roman" w:cs="Times New Roman"/>
          <w:i/>
          <w:iCs/>
          <w:sz w:val="28"/>
          <w:szCs w:val="28"/>
        </w:rPr>
      </w:pPr>
      <w:r w:rsidRPr="00ED33F1">
        <w:rPr>
          <w:rFonts w:ascii="Times New Roman" w:hAnsi="Times New Roman" w:cs="Times New Roman"/>
          <w:i/>
          <w:iCs/>
          <w:sz w:val="28"/>
          <w:szCs w:val="28"/>
        </w:rPr>
        <w:t xml:space="preserve">- обеспечение оптимального уровня образования и </w:t>
      </w:r>
      <w:proofErr w:type="gramStart"/>
      <w:r w:rsidRPr="00ED33F1">
        <w:rPr>
          <w:rFonts w:ascii="Times New Roman" w:hAnsi="Times New Roman" w:cs="Times New Roman"/>
          <w:i/>
          <w:iCs/>
          <w:sz w:val="28"/>
          <w:szCs w:val="28"/>
        </w:rPr>
        <w:t>готовности</w:t>
      </w:r>
      <w:proofErr w:type="gramEnd"/>
      <w:r w:rsidRPr="00ED33F1">
        <w:rPr>
          <w:rFonts w:ascii="Times New Roman" w:hAnsi="Times New Roman" w:cs="Times New Roman"/>
          <w:i/>
          <w:iCs/>
          <w:sz w:val="28"/>
          <w:szCs w:val="28"/>
        </w:rPr>
        <w:t xml:space="preserve"> обучающихся с ограниченными возможностями здоровья к жизни в быстро меняющемся современном обществе, обеспечение самостоятельности в проявлении жизненной компетентности.</w:t>
      </w:r>
    </w:p>
    <w:p w:rsidR="00ED33F1" w:rsidRPr="00ED33F1" w:rsidRDefault="00ED33F1" w:rsidP="00ED33F1">
      <w:pPr>
        <w:tabs>
          <w:tab w:val="num" w:pos="720"/>
        </w:tabs>
        <w:spacing w:line="240" w:lineRule="auto"/>
        <w:ind w:firstLine="709"/>
        <w:jc w:val="both"/>
        <w:rPr>
          <w:rFonts w:ascii="Times New Roman" w:hAnsi="Times New Roman" w:cs="Times New Roman"/>
          <w:bCs/>
          <w:sz w:val="28"/>
          <w:szCs w:val="28"/>
        </w:rPr>
      </w:pPr>
      <w:r w:rsidRPr="00ED33F1">
        <w:rPr>
          <w:rFonts w:ascii="Times New Roman" w:hAnsi="Times New Roman" w:cs="Times New Roman"/>
          <w:bCs/>
          <w:sz w:val="28"/>
          <w:szCs w:val="28"/>
        </w:rPr>
        <w:t>Обучение детей-инвалидов, которые по состоянию здоровья не могут посещать ОО, может быть организовано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ED33F1" w:rsidRPr="00ED33F1" w:rsidRDefault="00ED33F1" w:rsidP="00ED33F1">
      <w:pPr>
        <w:spacing w:line="240" w:lineRule="auto"/>
        <w:ind w:firstLine="1"/>
        <w:jc w:val="both"/>
        <w:rPr>
          <w:rFonts w:ascii="Times New Roman" w:hAnsi="Times New Roman" w:cs="Times New Roman"/>
          <w:bCs/>
          <w:sz w:val="28"/>
          <w:szCs w:val="28"/>
        </w:rPr>
      </w:pPr>
      <w:r w:rsidRPr="00ED33F1">
        <w:rPr>
          <w:rFonts w:ascii="Times New Roman" w:hAnsi="Times New Roman" w:cs="Times New Roman"/>
          <w:sz w:val="28"/>
          <w:szCs w:val="28"/>
        </w:rPr>
        <w:t xml:space="preserve">Обязательным условием является соблюдение гарантированных законодательством </w:t>
      </w:r>
      <w:r w:rsidRPr="00ED33F1">
        <w:rPr>
          <w:rFonts w:ascii="Times New Roman" w:hAnsi="Times New Roman" w:cs="Times New Roman"/>
          <w:bCs/>
          <w:sz w:val="28"/>
          <w:szCs w:val="28"/>
        </w:rPr>
        <w:t>прав родителей</w:t>
      </w:r>
      <w:r w:rsidRPr="00ED33F1">
        <w:rPr>
          <w:rFonts w:ascii="Times New Roman" w:hAnsi="Times New Roman" w:cs="Times New Roman"/>
          <w:sz w:val="28"/>
          <w:szCs w:val="28"/>
        </w:rPr>
        <w:t xml:space="preserve"> (законных представителей) детей с ОВЗ выбирать </w:t>
      </w:r>
      <w:r w:rsidRPr="00ED33F1">
        <w:rPr>
          <w:rFonts w:ascii="Times New Roman" w:hAnsi="Times New Roman" w:cs="Times New Roman"/>
          <w:bCs/>
          <w:sz w:val="28"/>
          <w:szCs w:val="28"/>
        </w:rPr>
        <w:t xml:space="preserve">с учетом мнения ребенка, а также с учетом рекомендаций </w:t>
      </w:r>
      <w:proofErr w:type="spellStart"/>
      <w:r w:rsidRPr="00ED33F1">
        <w:rPr>
          <w:rFonts w:ascii="Times New Roman" w:hAnsi="Times New Roman" w:cs="Times New Roman"/>
          <w:bCs/>
          <w:sz w:val="28"/>
          <w:szCs w:val="28"/>
        </w:rPr>
        <w:t>психолого-медико-педагогической</w:t>
      </w:r>
      <w:proofErr w:type="spellEnd"/>
      <w:r w:rsidRPr="00ED33F1">
        <w:rPr>
          <w:rFonts w:ascii="Times New Roman" w:hAnsi="Times New Roman" w:cs="Times New Roman"/>
          <w:bCs/>
          <w:sz w:val="28"/>
          <w:szCs w:val="28"/>
        </w:rPr>
        <w:t xml:space="preserve"> комиссии формы получения образования и формы обучения, организации, осуществляющие образовательную деятельность по адаптированной основной образовательной программе. </w:t>
      </w:r>
      <w:proofErr w:type="gramStart"/>
      <w:r w:rsidRPr="00ED33F1">
        <w:rPr>
          <w:rFonts w:ascii="Times New Roman" w:hAnsi="Times New Roman" w:cs="Times New Roman"/>
          <w:bCs/>
          <w:sz w:val="28"/>
          <w:szCs w:val="28"/>
        </w:rPr>
        <w:t>ОО создаются специальные условия для получения образования обучающимися с ОВЗ: условия обучения, воспитания и развития,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проведение групповых и индивидуальных коррекционных занятий, обеспечение доступа в здания ОО и другие условия, без которых невозможно или</w:t>
      </w:r>
      <w:proofErr w:type="gramEnd"/>
      <w:r w:rsidRPr="00ED33F1">
        <w:rPr>
          <w:rFonts w:ascii="Times New Roman" w:hAnsi="Times New Roman" w:cs="Times New Roman"/>
          <w:bCs/>
          <w:sz w:val="28"/>
          <w:szCs w:val="28"/>
        </w:rPr>
        <w:t xml:space="preserve"> затруднено освоение образовательных программ </w:t>
      </w:r>
      <w:proofErr w:type="gramStart"/>
      <w:r w:rsidRPr="00ED33F1">
        <w:rPr>
          <w:rFonts w:ascii="Times New Roman" w:hAnsi="Times New Roman" w:cs="Times New Roman"/>
          <w:bCs/>
          <w:sz w:val="28"/>
          <w:szCs w:val="28"/>
        </w:rPr>
        <w:t>обучающимися</w:t>
      </w:r>
      <w:proofErr w:type="gramEnd"/>
      <w:r w:rsidRPr="00ED33F1">
        <w:rPr>
          <w:rFonts w:ascii="Times New Roman" w:hAnsi="Times New Roman" w:cs="Times New Roman"/>
          <w:bCs/>
          <w:sz w:val="28"/>
          <w:szCs w:val="28"/>
        </w:rPr>
        <w:t xml:space="preserve"> с ОВЗ.</w:t>
      </w:r>
    </w:p>
    <w:p w:rsidR="00ED33F1" w:rsidRPr="00ED33F1" w:rsidRDefault="00ED33F1" w:rsidP="00ED33F1">
      <w:pPr>
        <w:spacing w:line="240" w:lineRule="auto"/>
        <w:ind w:left="-15" w:right="4"/>
        <w:jc w:val="both"/>
        <w:rPr>
          <w:rFonts w:ascii="Times New Roman" w:hAnsi="Times New Roman" w:cs="Times New Roman"/>
          <w:sz w:val="28"/>
          <w:szCs w:val="28"/>
        </w:rPr>
      </w:pPr>
      <w:r w:rsidRPr="00ED33F1">
        <w:rPr>
          <w:rFonts w:ascii="Times New Roman" w:hAnsi="Times New Roman" w:cs="Times New Roman"/>
          <w:sz w:val="28"/>
          <w:szCs w:val="28"/>
        </w:rPr>
        <w:t xml:space="preserve">Образовательный процесс по программам начального общего, основного общего образования осуществляется в одну смену, в режиме пятидневной рабочей недели для обучающихся 1-10 классов. </w:t>
      </w:r>
    </w:p>
    <w:p w:rsidR="00ED33F1" w:rsidRPr="00ED33F1" w:rsidRDefault="00ED33F1" w:rsidP="00ED33F1">
      <w:pPr>
        <w:spacing w:line="240" w:lineRule="auto"/>
        <w:ind w:left="-15" w:right="4"/>
        <w:jc w:val="both"/>
        <w:rPr>
          <w:rFonts w:ascii="Times New Roman" w:hAnsi="Times New Roman" w:cs="Times New Roman"/>
          <w:sz w:val="28"/>
          <w:szCs w:val="28"/>
        </w:rPr>
      </w:pPr>
      <w:proofErr w:type="gramStart"/>
      <w:r w:rsidRPr="00ED33F1">
        <w:rPr>
          <w:rFonts w:ascii="Times New Roman" w:hAnsi="Times New Roman" w:cs="Times New Roman"/>
          <w:sz w:val="28"/>
          <w:szCs w:val="28"/>
        </w:rPr>
        <w:lastRenderedPageBreak/>
        <w:t xml:space="preserve">Годовой календарный учебный график на учебный год разрабатывается в соответствии с Федеральным законом от 29.12.2012 № 273-ФЗ «Об образовании в Российской Федерации», постановлениями Главного санитарного государственного врача Российской Федерации  от 29.12.2010   №  189   «Об утверждении </w:t>
      </w:r>
      <w:r w:rsidRPr="00ED33F1">
        <w:rPr>
          <w:rFonts w:ascii="Times New Roman" w:hAnsi="Times New Roman" w:cs="Times New Roman"/>
          <w:sz w:val="28"/>
          <w:szCs w:val="28"/>
        </w:rPr>
        <w:tab/>
      </w:r>
      <w:proofErr w:type="spellStart"/>
      <w:r w:rsidRPr="00ED33F1">
        <w:rPr>
          <w:rFonts w:ascii="Times New Roman" w:hAnsi="Times New Roman" w:cs="Times New Roman"/>
          <w:sz w:val="28"/>
          <w:szCs w:val="28"/>
        </w:rPr>
        <w:t>СанПиН</w:t>
      </w:r>
      <w:proofErr w:type="spellEnd"/>
      <w:r w:rsidRPr="00ED33F1">
        <w:rPr>
          <w:rFonts w:ascii="Times New Roman" w:hAnsi="Times New Roman" w:cs="Times New Roman"/>
          <w:sz w:val="28"/>
          <w:szCs w:val="28"/>
        </w:rPr>
        <w:t xml:space="preserve"> 2.4.2.2821-10 «Санитарно-эпидемиологические требования к условиям и организации обучения в общеобразовательных учреждениях», от 15.05.2013 № 26 «Об утверждении </w:t>
      </w:r>
      <w:proofErr w:type="spellStart"/>
      <w:r w:rsidRPr="00ED33F1">
        <w:rPr>
          <w:rFonts w:ascii="Times New Roman" w:hAnsi="Times New Roman" w:cs="Times New Roman"/>
          <w:sz w:val="28"/>
          <w:szCs w:val="28"/>
        </w:rPr>
        <w:t>СанПиН</w:t>
      </w:r>
      <w:proofErr w:type="spellEnd"/>
      <w:r w:rsidRPr="00ED33F1">
        <w:rPr>
          <w:rFonts w:ascii="Times New Roman" w:hAnsi="Times New Roman" w:cs="Times New Roman"/>
          <w:sz w:val="28"/>
          <w:szCs w:val="28"/>
        </w:rPr>
        <w:t xml:space="preserve"> 2.4.1.3049-13 «Санитарно-эпидемиологические требования к устройству, содержанию и</w:t>
      </w:r>
      <w:proofErr w:type="gramEnd"/>
      <w:r w:rsidRPr="00ED33F1">
        <w:rPr>
          <w:rFonts w:ascii="Times New Roman" w:hAnsi="Times New Roman" w:cs="Times New Roman"/>
          <w:sz w:val="28"/>
          <w:szCs w:val="28"/>
        </w:rPr>
        <w:t xml:space="preserve"> организации режима работы образовательных организаций», приказами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образования», Устава ГБУ ОО «Школа-интернат № 5».</w:t>
      </w:r>
    </w:p>
    <w:p w:rsidR="00ED33F1" w:rsidRPr="00ED33F1" w:rsidRDefault="00ED33F1" w:rsidP="00ED33F1">
      <w:pPr>
        <w:spacing w:line="240" w:lineRule="auto"/>
        <w:ind w:left="-15" w:right="4"/>
        <w:jc w:val="both"/>
        <w:rPr>
          <w:rFonts w:ascii="Times New Roman" w:hAnsi="Times New Roman" w:cs="Times New Roman"/>
          <w:sz w:val="28"/>
          <w:szCs w:val="28"/>
        </w:rPr>
      </w:pPr>
      <w:r w:rsidRPr="00ED33F1">
        <w:rPr>
          <w:rFonts w:ascii="Times New Roman" w:hAnsi="Times New Roman" w:cs="Times New Roman"/>
          <w:sz w:val="28"/>
          <w:szCs w:val="28"/>
        </w:rPr>
        <w:t xml:space="preserve">Учебный  план ГБУ ОО «Школа-интернат № 5»   фиксирует  общий  объем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ED33F1" w:rsidRPr="00ED33F1" w:rsidRDefault="00ED33F1" w:rsidP="00ED33F1">
      <w:pPr>
        <w:spacing w:line="240" w:lineRule="auto"/>
        <w:ind w:left="-15" w:right="4"/>
        <w:jc w:val="both"/>
        <w:rPr>
          <w:rFonts w:ascii="Times New Roman" w:hAnsi="Times New Roman" w:cs="Times New Roman"/>
          <w:sz w:val="28"/>
          <w:szCs w:val="28"/>
        </w:rPr>
      </w:pPr>
      <w:r w:rsidRPr="00ED33F1">
        <w:rPr>
          <w:rFonts w:ascii="Times New Roman" w:hAnsi="Times New Roman" w:cs="Times New Roman"/>
          <w:sz w:val="28"/>
          <w:szCs w:val="28"/>
        </w:rPr>
        <w:t xml:space="preserve">    Учебный план является основным организационным механизмом реализации адаптированной общеобразовательной  программы.   Учебный  план  для  1-5  классов  составлен  на  основе  требований ФГОС  НОО, ФГОС ООО,   6-10 классов  составлен в соответствии с базисным  учебным планом образовательных учреждений,  на основе БУП-2004.  Учебный  план  ГБУ ОО «Школа-интернат № 5»   -  документ,  определяющий  состав  учебных предметов, последовательность их изучения и общий объем отводимого на это времени. </w:t>
      </w:r>
    </w:p>
    <w:p w:rsidR="00ED33F1" w:rsidRPr="00ED33F1" w:rsidRDefault="00ED33F1" w:rsidP="00ED33F1">
      <w:pPr>
        <w:spacing w:line="240" w:lineRule="auto"/>
        <w:ind w:left="-15" w:right="4"/>
        <w:jc w:val="both"/>
        <w:rPr>
          <w:rFonts w:ascii="Times New Roman" w:hAnsi="Times New Roman" w:cs="Times New Roman"/>
          <w:sz w:val="28"/>
          <w:szCs w:val="28"/>
        </w:rPr>
      </w:pPr>
      <w:r w:rsidRPr="00ED33F1">
        <w:rPr>
          <w:rFonts w:ascii="Times New Roman" w:hAnsi="Times New Roman" w:cs="Times New Roman"/>
          <w:sz w:val="28"/>
          <w:szCs w:val="28"/>
        </w:rPr>
        <w:t xml:space="preserve">В учебном плане </w:t>
      </w:r>
      <w:proofErr w:type="gramStart"/>
      <w:r w:rsidRPr="00ED33F1">
        <w:rPr>
          <w:rFonts w:ascii="Times New Roman" w:hAnsi="Times New Roman" w:cs="Times New Roman"/>
          <w:sz w:val="28"/>
          <w:szCs w:val="28"/>
        </w:rPr>
        <w:t>отражены</w:t>
      </w:r>
      <w:proofErr w:type="gramEnd"/>
      <w:r w:rsidRPr="00ED33F1">
        <w:rPr>
          <w:rFonts w:ascii="Times New Roman" w:hAnsi="Times New Roman" w:cs="Times New Roman"/>
          <w:sz w:val="28"/>
          <w:szCs w:val="28"/>
        </w:rPr>
        <w:t xml:space="preserve">: </w:t>
      </w:r>
    </w:p>
    <w:p w:rsidR="00ED33F1" w:rsidRPr="00ED33F1" w:rsidRDefault="00ED33F1" w:rsidP="00ED33F1">
      <w:pPr>
        <w:spacing w:line="240" w:lineRule="auto"/>
        <w:ind w:left="-15" w:right="4"/>
        <w:jc w:val="both"/>
        <w:rPr>
          <w:rFonts w:ascii="Times New Roman" w:hAnsi="Times New Roman" w:cs="Times New Roman"/>
          <w:sz w:val="28"/>
          <w:szCs w:val="28"/>
        </w:rPr>
      </w:pPr>
      <w:r w:rsidRPr="00ED33F1">
        <w:rPr>
          <w:rFonts w:ascii="Times New Roman" w:hAnsi="Times New Roman" w:cs="Times New Roman"/>
          <w:sz w:val="28"/>
          <w:szCs w:val="28"/>
        </w:rPr>
        <w:t xml:space="preserve">учебные предметы и их распределение по периодам обучения; </w:t>
      </w:r>
    </w:p>
    <w:p w:rsidR="00ED33F1" w:rsidRPr="00ED33F1" w:rsidRDefault="00ED33F1" w:rsidP="00ED33F1">
      <w:pPr>
        <w:spacing w:line="240" w:lineRule="auto"/>
        <w:ind w:left="-15" w:right="4"/>
        <w:jc w:val="both"/>
        <w:rPr>
          <w:rFonts w:ascii="Times New Roman" w:hAnsi="Times New Roman" w:cs="Times New Roman"/>
          <w:sz w:val="28"/>
          <w:szCs w:val="28"/>
        </w:rPr>
      </w:pPr>
      <w:r w:rsidRPr="00ED33F1">
        <w:rPr>
          <w:rFonts w:ascii="Times New Roman" w:hAnsi="Times New Roman" w:cs="Times New Roman"/>
          <w:sz w:val="28"/>
          <w:szCs w:val="28"/>
        </w:rPr>
        <w:t>1) период  освоения  учебного  курса  (количество  часов  в  неделю,  общее</w:t>
      </w:r>
    </w:p>
    <w:p w:rsidR="00ED33F1" w:rsidRPr="00ED33F1" w:rsidRDefault="00ED33F1" w:rsidP="00ED33F1">
      <w:pPr>
        <w:spacing w:line="240" w:lineRule="auto"/>
        <w:ind w:left="-15" w:right="4"/>
        <w:jc w:val="both"/>
        <w:rPr>
          <w:rFonts w:ascii="Times New Roman" w:hAnsi="Times New Roman" w:cs="Times New Roman"/>
          <w:sz w:val="28"/>
          <w:szCs w:val="28"/>
        </w:rPr>
      </w:pPr>
      <w:r w:rsidRPr="00ED33F1">
        <w:rPr>
          <w:rFonts w:ascii="Times New Roman" w:hAnsi="Times New Roman" w:cs="Times New Roman"/>
          <w:sz w:val="28"/>
          <w:szCs w:val="28"/>
        </w:rPr>
        <w:t xml:space="preserve">количество часов); </w:t>
      </w:r>
    </w:p>
    <w:p w:rsidR="00ED33F1" w:rsidRPr="00ED33F1" w:rsidRDefault="00ED33F1" w:rsidP="00ED33F1">
      <w:pPr>
        <w:spacing w:line="240" w:lineRule="auto"/>
        <w:ind w:left="-15" w:right="4"/>
        <w:jc w:val="both"/>
        <w:rPr>
          <w:rFonts w:ascii="Times New Roman" w:hAnsi="Times New Roman" w:cs="Times New Roman"/>
          <w:sz w:val="28"/>
          <w:szCs w:val="28"/>
        </w:rPr>
      </w:pPr>
      <w:proofErr w:type="gramStart"/>
      <w:r w:rsidRPr="00ED33F1">
        <w:rPr>
          <w:rFonts w:ascii="Times New Roman" w:hAnsi="Times New Roman" w:cs="Times New Roman"/>
          <w:sz w:val="28"/>
          <w:szCs w:val="28"/>
        </w:rPr>
        <w:t xml:space="preserve">2) максимальный объём учебной нагрузки обучающихся соответствует нормам </w:t>
      </w:r>
      <w:proofErr w:type="spellStart"/>
      <w:r w:rsidRPr="00ED33F1">
        <w:rPr>
          <w:rFonts w:ascii="Times New Roman" w:hAnsi="Times New Roman" w:cs="Times New Roman"/>
          <w:sz w:val="28"/>
          <w:szCs w:val="28"/>
        </w:rPr>
        <w:t>СанПиН</w:t>
      </w:r>
      <w:proofErr w:type="spellEnd"/>
      <w:r w:rsidRPr="00ED33F1">
        <w:rPr>
          <w:rFonts w:ascii="Times New Roman" w:hAnsi="Times New Roman" w:cs="Times New Roman"/>
          <w:sz w:val="28"/>
          <w:szCs w:val="28"/>
        </w:rPr>
        <w:t xml:space="preserve"> 2.4.2.2881-10 от 29 декабря 2010 г. №189). </w:t>
      </w:r>
      <w:proofErr w:type="gramEnd"/>
    </w:p>
    <w:p w:rsidR="00ED33F1" w:rsidRPr="00ED33F1" w:rsidRDefault="00ED33F1" w:rsidP="00ED33F1">
      <w:pPr>
        <w:widowControl w:val="0"/>
        <w:spacing w:before="4" w:line="240" w:lineRule="auto"/>
        <w:ind w:right="-20"/>
        <w:rPr>
          <w:rFonts w:ascii="Times New Roman" w:hAnsi="Times New Roman" w:cs="Times New Roman"/>
          <w:b/>
          <w:bCs/>
          <w:color w:val="000000"/>
          <w:sz w:val="28"/>
          <w:szCs w:val="28"/>
        </w:rPr>
      </w:pPr>
      <w:r w:rsidRPr="00ED33F1">
        <w:rPr>
          <w:rFonts w:ascii="Times New Roman" w:hAnsi="Times New Roman" w:cs="Times New Roman"/>
          <w:b/>
          <w:bCs/>
          <w:color w:val="000000"/>
          <w:sz w:val="28"/>
          <w:szCs w:val="28"/>
        </w:rPr>
        <w:t>Успевае</w:t>
      </w:r>
      <w:r w:rsidRPr="00ED33F1">
        <w:rPr>
          <w:rFonts w:ascii="Times New Roman" w:hAnsi="Times New Roman" w:cs="Times New Roman"/>
          <w:b/>
          <w:bCs/>
          <w:color w:val="000000"/>
          <w:spacing w:val="1"/>
          <w:sz w:val="28"/>
          <w:szCs w:val="28"/>
        </w:rPr>
        <w:t>м</w:t>
      </w:r>
      <w:r w:rsidRPr="00ED33F1">
        <w:rPr>
          <w:rFonts w:ascii="Times New Roman" w:hAnsi="Times New Roman" w:cs="Times New Roman"/>
          <w:b/>
          <w:bCs/>
          <w:color w:val="000000"/>
          <w:sz w:val="28"/>
          <w:szCs w:val="28"/>
        </w:rPr>
        <w:t>ость,</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качество</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зн</w:t>
      </w:r>
      <w:r w:rsidRPr="00ED33F1">
        <w:rPr>
          <w:rFonts w:ascii="Times New Roman" w:hAnsi="Times New Roman" w:cs="Times New Roman"/>
          <w:b/>
          <w:bCs/>
          <w:color w:val="000000"/>
          <w:spacing w:val="1"/>
          <w:sz w:val="28"/>
          <w:szCs w:val="28"/>
        </w:rPr>
        <w:t>а</w:t>
      </w:r>
      <w:r w:rsidRPr="00ED33F1">
        <w:rPr>
          <w:rFonts w:ascii="Times New Roman" w:hAnsi="Times New Roman" w:cs="Times New Roman"/>
          <w:b/>
          <w:bCs/>
          <w:color w:val="000000"/>
          <w:sz w:val="28"/>
          <w:szCs w:val="28"/>
        </w:rPr>
        <w:t>ний.</w:t>
      </w:r>
    </w:p>
    <w:p w:rsidR="00ED33F1" w:rsidRPr="00ED33F1" w:rsidRDefault="00ED33F1" w:rsidP="00ED33F1">
      <w:pPr>
        <w:widowControl w:val="0"/>
        <w:spacing w:before="46" w:line="240" w:lineRule="auto"/>
        <w:ind w:left="-68" w:right="6"/>
        <w:jc w:val="right"/>
        <w:rPr>
          <w:rFonts w:ascii="Times New Roman" w:hAnsi="Times New Roman" w:cs="Times New Roman"/>
          <w:color w:val="000000"/>
          <w:sz w:val="28"/>
          <w:szCs w:val="28"/>
        </w:rPr>
      </w:pP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58"/>
          <w:sz w:val="28"/>
          <w:szCs w:val="28"/>
        </w:rPr>
        <w:t xml:space="preserve"> </w:t>
      </w:r>
      <w:r w:rsidRPr="00ED33F1">
        <w:rPr>
          <w:rFonts w:ascii="Times New Roman" w:hAnsi="Times New Roman" w:cs="Times New Roman"/>
          <w:color w:val="000000"/>
          <w:sz w:val="28"/>
          <w:szCs w:val="28"/>
        </w:rPr>
        <w:t>соответствии</w:t>
      </w:r>
      <w:r w:rsidRPr="00ED33F1">
        <w:rPr>
          <w:rFonts w:ascii="Times New Roman" w:hAnsi="Times New Roman" w:cs="Times New Roman"/>
          <w:color w:val="000000"/>
          <w:spacing w:val="59"/>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57"/>
          <w:sz w:val="28"/>
          <w:szCs w:val="28"/>
        </w:rPr>
        <w:t xml:space="preserve"> </w:t>
      </w:r>
      <w:r w:rsidRPr="00ED33F1">
        <w:rPr>
          <w:rFonts w:ascii="Times New Roman" w:hAnsi="Times New Roman" w:cs="Times New Roman"/>
          <w:color w:val="000000"/>
          <w:sz w:val="28"/>
          <w:szCs w:val="28"/>
        </w:rPr>
        <w:t>п.3.</w:t>
      </w:r>
      <w:r w:rsidRPr="00ED33F1">
        <w:rPr>
          <w:rFonts w:ascii="Times New Roman" w:hAnsi="Times New Roman" w:cs="Times New Roman"/>
          <w:color w:val="000000"/>
          <w:spacing w:val="59"/>
          <w:sz w:val="28"/>
          <w:szCs w:val="28"/>
        </w:rPr>
        <w:t xml:space="preserve"> </w:t>
      </w:r>
      <w:r w:rsidRPr="00ED33F1">
        <w:rPr>
          <w:rFonts w:ascii="Times New Roman" w:hAnsi="Times New Roman" w:cs="Times New Roman"/>
          <w:color w:val="000000"/>
          <w:sz w:val="28"/>
          <w:szCs w:val="28"/>
        </w:rPr>
        <w:t>ст.</w:t>
      </w:r>
      <w:r w:rsidRPr="00ED33F1">
        <w:rPr>
          <w:rFonts w:ascii="Times New Roman" w:hAnsi="Times New Roman" w:cs="Times New Roman"/>
          <w:color w:val="000000"/>
          <w:spacing w:val="58"/>
          <w:sz w:val="28"/>
          <w:szCs w:val="28"/>
        </w:rPr>
        <w:t xml:space="preserve"> </w:t>
      </w:r>
      <w:r w:rsidRPr="00ED33F1">
        <w:rPr>
          <w:rFonts w:ascii="Times New Roman" w:hAnsi="Times New Roman" w:cs="Times New Roman"/>
          <w:color w:val="000000"/>
          <w:sz w:val="28"/>
          <w:szCs w:val="28"/>
        </w:rPr>
        <w:t>5</w:t>
      </w:r>
      <w:r w:rsidRPr="00ED33F1">
        <w:rPr>
          <w:rFonts w:ascii="Times New Roman" w:hAnsi="Times New Roman" w:cs="Times New Roman"/>
          <w:color w:val="000000"/>
          <w:spacing w:val="59"/>
          <w:sz w:val="28"/>
          <w:szCs w:val="28"/>
        </w:rPr>
        <w:t xml:space="preserve"> </w:t>
      </w:r>
      <w:r w:rsidRPr="00ED33F1">
        <w:rPr>
          <w:rFonts w:ascii="Times New Roman" w:hAnsi="Times New Roman" w:cs="Times New Roman"/>
          <w:color w:val="000000"/>
          <w:spacing w:val="1"/>
          <w:sz w:val="28"/>
          <w:szCs w:val="28"/>
        </w:rPr>
        <w:t>Ф</w:t>
      </w:r>
      <w:r w:rsidRPr="00ED33F1">
        <w:rPr>
          <w:rFonts w:ascii="Times New Roman" w:hAnsi="Times New Roman" w:cs="Times New Roman"/>
          <w:color w:val="000000"/>
          <w:sz w:val="28"/>
          <w:szCs w:val="28"/>
        </w:rPr>
        <w:t>едерально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58"/>
          <w:sz w:val="28"/>
          <w:szCs w:val="28"/>
        </w:rPr>
        <w:t xml:space="preserve"> </w:t>
      </w:r>
      <w:r w:rsidRPr="00ED33F1">
        <w:rPr>
          <w:rFonts w:ascii="Times New Roman" w:hAnsi="Times New Roman" w:cs="Times New Roman"/>
          <w:color w:val="000000"/>
          <w:sz w:val="28"/>
          <w:szCs w:val="28"/>
        </w:rPr>
        <w:t>закона</w:t>
      </w:r>
      <w:r w:rsidRPr="00ED33F1">
        <w:rPr>
          <w:rFonts w:ascii="Times New Roman" w:hAnsi="Times New Roman" w:cs="Times New Roman"/>
          <w:color w:val="000000"/>
          <w:spacing w:val="60"/>
          <w:sz w:val="28"/>
          <w:szCs w:val="28"/>
        </w:rPr>
        <w:t xml:space="preserve"> </w:t>
      </w:r>
      <w:r w:rsidRPr="00ED33F1">
        <w:rPr>
          <w:rFonts w:ascii="Times New Roman" w:hAnsi="Times New Roman" w:cs="Times New Roman"/>
          <w:color w:val="000000"/>
          <w:sz w:val="28"/>
          <w:szCs w:val="28"/>
        </w:rPr>
        <w:t>«Об</w:t>
      </w:r>
      <w:r w:rsidRPr="00ED33F1">
        <w:rPr>
          <w:rFonts w:ascii="Times New Roman" w:hAnsi="Times New Roman" w:cs="Times New Roman"/>
          <w:color w:val="000000"/>
          <w:spacing w:val="58"/>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разовании</w:t>
      </w:r>
      <w:r w:rsidRPr="00ED33F1">
        <w:rPr>
          <w:rFonts w:ascii="Times New Roman" w:hAnsi="Times New Roman" w:cs="Times New Roman"/>
          <w:color w:val="000000"/>
          <w:spacing w:val="58"/>
          <w:sz w:val="28"/>
          <w:szCs w:val="28"/>
        </w:rPr>
        <w:t xml:space="preserve"> </w:t>
      </w:r>
      <w:r w:rsidRPr="00ED33F1">
        <w:rPr>
          <w:rFonts w:ascii="Times New Roman" w:hAnsi="Times New Roman" w:cs="Times New Roman"/>
          <w:color w:val="000000"/>
          <w:sz w:val="28"/>
          <w:szCs w:val="28"/>
        </w:rPr>
        <w:t>в Российской</w:t>
      </w:r>
      <w:r w:rsidRPr="00ED33F1">
        <w:rPr>
          <w:rFonts w:ascii="Times New Roman" w:hAnsi="Times New Roman" w:cs="Times New Roman"/>
          <w:color w:val="000000"/>
          <w:spacing w:val="82"/>
          <w:sz w:val="28"/>
          <w:szCs w:val="28"/>
        </w:rPr>
        <w:t xml:space="preserve"> </w:t>
      </w:r>
      <w:r w:rsidRPr="00ED33F1">
        <w:rPr>
          <w:rFonts w:ascii="Times New Roman" w:hAnsi="Times New Roman" w:cs="Times New Roman"/>
          <w:color w:val="000000"/>
          <w:sz w:val="28"/>
          <w:szCs w:val="28"/>
        </w:rPr>
        <w:t>Федерации»</w:t>
      </w:r>
      <w:r w:rsidRPr="00ED33F1">
        <w:rPr>
          <w:rFonts w:ascii="Times New Roman" w:hAnsi="Times New Roman" w:cs="Times New Roman"/>
          <w:color w:val="000000"/>
          <w:spacing w:val="82"/>
          <w:sz w:val="28"/>
          <w:szCs w:val="28"/>
        </w:rPr>
        <w:t xml:space="preserve"> </w:t>
      </w:r>
      <w:r w:rsidRPr="00ED33F1">
        <w:rPr>
          <w:rFonts w:ascii="Times New Roman" w:hAnsi="Times New Roman" w:cs="Times New Roman"/>
          <w:color w:val="000000"/>
          <w:sz w:val="28"/>
          <w:szCs w:val="28"/>
        </w:rPr>
        <w:t>шк</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ла</w:t>
      </w:r>
      <w:r w:rsidRPr="00ED33F1">
        <w:rPr>
          <w:rFonts w:ascii="Times New Roman" w:hAnsi="Times New Roman" w:cs="Times New Roman"/>
          <w:color w:val="000000"/>
          <w:spacing w:val="81"/>
          <w:sz w:val="28"/>
          <w:szCs w:val="28"/>
        </w:rPr>
        <w:t xml:space="preserve"> </w:t>
      </w:r>
      <w:r w:rsidRPr="00ED33F1">
        <w:rPr>
          <w:rFonts w:ascii="Times New Roman" w:hAnsi="Times New Roman" w:cs="Times New Roman"/>
          <w:color w:val="000000"/>
          <w:sz w:val="28"/>
          <w:szCs w:val="28"/>
        </w:rPr>
        <w:t>обеспечивает</w:t>
      </w:r>
      <w:r w:rsidRPr="00ED33F1">
        <w:rPr>
          <w:rFonts w:ascii="Times New Roman" w:hAnsi="Times New Roman" w:cs="Times New Roman"/>
          <w:color w:val="000000"/>
          <w:spacing w:val="83"/>
          <w:sz w:val="28"/>
          <w:szCs w:val="28"/>
        </w:rPr>
        <w:t xml:space="preserve"> </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ступно</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ть</w:t>
      </w:r>
      <w:r w:rsidRPr="00ED33F1">
        <w:rPr>
          <w:rFonts w:ascii="Times New Roman" w:hAnsi="Times New Roman" w:cs="Times New Roman"/>
          <w:color w:val="000000"/>
          <w:spacing w:val="81"/>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83"/>
          <w:sz w:val="28"/>
          <w:szCs w:val="28"/>
        </w:rPr>
        <w:t xml:space="preserve"> </w:t>
      </w:r>
      <w:r w:rsidRPr="00ED33F1">
        <w:rPr>
          <w:rFonts w:ascii="Times New Roman" w:hAnsi="Times New Roman" w:cs="Times New Roman"/>
          <w:color w:val="000000"/>
          <w:sz w:val="28"/>
          <w:szCs w:val="28"/>
        </w:rPr>
        <w:t>бесплатность</w:t>
      </w:r>
    </w:p>
    <w:p w:rsidR="00ED33F1" w:rsidRPr="00ED33F1" w:rsidRDefault="00ED33F1" w:rsidP="00ED33F1">
      <w:pPr>
        <w:widowControl w:val="0"/>
        <w:spacing w:line="240" w:lineRule="auto"/>
        <w:ind w:right="-67"/>
        <w:rPr>
          <w:rFonts w:ascii="Times New Roman" w:hAnsi="Times New Roman" w:cs="Times New Roman"/>
          <w:color w:val="000000"/>
          <w:sz w:val="28"/>
          <w:szCs w:val="28"/>
        </w:rPr>
      </w:pPr>
      <w:r w:rsidRPr="00ED33F1">
        <w:rPr>
          <w:rFonts w:ascii="Times New Roman" w:hAnsi="Times New Roman" w:cs="Times New Roman"/>
          <w:color w:val="000000"/>
          <w:sz w:val="28"/>
          <w:szCs w:val="28"/>
        </w:rPr>
        <w:t xml:space="preserve">НОО, </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ОО</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2"/>
          <w:sz w:val="28"/>
          <w:szCs w:val="28"/>
        </w:rPr>
        <w:t xml:space="preserve"> </w:t>
      </w:r>
      <w:r w:rsidRPr="00ED33F1">
        <w:rPr>
          <w:rFonts w:ascii="Times New Roman" w:hAnsi="Times New Roman" w:cs="Times New Roman"/>
          <w:color w:val="000000"/>
          <w:sz w:val="28"/>
          <w:szCs w:val="28"/>
        </w:rPr>
        <w:t>СОО.</w:t>
      </w:r>
      <w:r w:rsidRPr="00ED33F1">
        <w:rPr>
          <w:rFonts w:ascii="Times New Roman" w:hAnsi="Times New Roman" w:cs="Times New Roman"/>
          <w:color w:val="000000"/>
          <w:spacing w:val="73"/>
          <w:sz w:val="28"/>
          <w:szCs w:val="28"/>
        </w:rPr>
        <w:t xml:space="preserve"> </w:t>
      </w:r>
      <w:r w:rsidRPr="00ED33F1">
        <w:rPr>
          <w:rFonts w:ascii="Times New Roman" w:hAnsi="Times New Roman" w:cs="Times New Roman"/>
          <w:color w:val="000000"/>
          <w:sz w:val="28"/>
          <w:szCs w:val="28"/>
        </w:rPr>
        <w:t>Школа</w:t>
      </w:r>
      <w:r w:rsidRPr="00ED33F1">
        <w:rPr>
          <w:rFonts w:ascii="Times New Roman" w:hAnsi="Times New Roman" w:cs="Times New Roman"/>
          <w:color w:val="000000"/>
          <w:spacing w:val="2"/>
          <w:sz w:val="28"/>
          <w:szCs w:val="28"/>
        </w:rPr>
        <w:t xml:space="preserve"> </w:t>
      </w:r>
      <w:r w:rsidRPr="00ED33F1">
        <w:rPr>
          <w:rFonts w:ascii="Times New Roman" w:hAnsi="Times New Roman" w:cs="Times New Roman"/>
          <w:color w:val="000000"/>
          <w:sz w:val="28"/>
          <w:szCs w:val="28"/>
        </w:rPr>
        <w:t>предоставляет</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очн</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ю</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фо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му</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обучения</w:t>
      </w:r>
      <w:r w:rsidRPr="00ED33F1">
        <w:rPr>
          <w:rFonts w:ascii="Times New Roman" w:hAnsi="Times New Roman" w:cs="Times New Roman"/>
          <w:color w:val="000000"/>
          <w:spacing w:val="2"/>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5"/>
          <w:sz w:val="28"/>
          <w:szCs w:val="28"/>
        </w:rPr>
        <w:t xml:space="preserve"> </w:t>
      </w:r>
      <w:proofErr w:type="gramStart"/>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учение</w:t>
      </w:r>
      <w:proofErr w:type="gramEnd"/>
      <w:r w:rsidRPr="00ED33F1">
        <w:rPr>
          <w:rFonts w:ascii="Times New Roman" w:hAnsi="Times New Roman" w:cs="Times New Roman"/>
          <w:color w:val="000000"/>
          <w:sz w:val="28"/>
          <w:szCs w:val="28"/>
        </w:rPr>
        <w:t xml:space="preserve"> по индивидуальным учебным планам.</w:t>
      </w:r>
    </w:p>
    <w:p w:rsidR="00ED33F1" w:rsidRPr="00ED33F1" w:rsidRDefault="00ED33F1" w:rsidP="00ED33F1">
      <w:pPr>
        <w:widowControl w:val="0"/>
        <w:tabs>
          <w:tab w:val="left" w:pos="2088"/>
          <w:tab w:val="left" w:pos="2744"/>
          <w:tab w:val="left" w:pos="3247"/>
          <w:tab w:val="left" w:pos="4693"/>
          <w:tab w:val="left" w:pos="6328"/>
          <w:tab w:val="left" w:pos="6971"/>
          <w:tab w:val="left" w:pos="9060"/>
        </w:tabs>
        <w:spacing w:line="240" w:lineRule="auto"/>
        <w:ind w:right="-19"/>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Всего</w:t>
      </w:r>
      <w:r w:rsidRPr="00ED33F1">
        <w:rPr>
          <w:rFonts w:ascii="Times New Roman" w:hAnsi="Times New Roman" w:cs="Times New Roman"/>
          <w:color w:val="000000"/>
          <w:spacing w:val="137"/>
          <w:sz w:val="28"/>
          <w:szCs w:val="28"/>
        </w:rPr>
        <w:t xml:space="preserve"> </w:t>
      </w:r>
      <w:r w:rsidRPr="00ED33F1">
        <w:rPr>
          <w:rFonts w:ascii="Times New Roman" w:hAnsi="Times New Roman" w:cs="Times New Roman"/>
          <w:color w:val="000000"/>
          <w:sz w:val="28"/>
          <w:szCs w:val="28"/>
        </w:rPr>
        <w:t>обуча</w:t>
      </w:r>
      <w:r w:rsidRPr="00ED33F1">
        <w:rPr>
          <w:rFonts w:ascii="Times New Roman" w:hAnsi="Times New Roman" w:cs="Times New Roman"/>
          <w:color w:val="000000"/>
          <w:spacing w:val="1"/>
          <w:sz w:val="28"/>
          <w:szCs w:val="28"/>
        </w:rPr>
        <w:t>ю</w:t>
      </w:r>
      <w:r w:rsidRPr="00ED33F1">
        <w:rPr>
          <w:rFonts w:ascii="Times New Roman" w:hAnsi="Times New Roman" w:cs="Times New Roman"/>
          <w:color w:val="000000"/>
          <w:sz w:val="28"/>
          <w:szCs w:val="28"/>
        </w:rPr>
        <w:t>щихся</w:t>
      </w:r>
      <w:r w:rsidRPr="00ED33F1">
        <w:rPr>
          <w:rFonts w:ascii="Times New Roman" w:hAnsi="Times New Roman" w:cs="Times New Roman"/>
          <w:color w:val="000000"/>
          <w:spacing w:val="136"/>
          <w:sz w:val="28"/>
          <w:szCs w:val="28"/>
        </w:rPr>
        <w:t xml:space="preserve"> </w:t>
      </w:r>
      <w:r w:rsidRPr="00ED33F1">
        <w:rPr>
          <w:rFonts w:ascii="Times New Roman" w:hAnsi="Times New Roman" w:cs="Times New Roman"/>
          <w:color w:val="000000"/>
          <w:sz w:val="28"/>
          <w:szCs w:val="28"/>
        </w:rPr>
        <w:t>1</w:t>
      </w:r>
      <w:r w:rsidRPr="00ED33F1">
        <w:rPr>
          <w:rFonts w:ascii="Times New Roman" w:hAnsi="Times New Roman" w:cs="Times New Roman"/>
          <w:color w:val="000000"/>
          <w:spacing w:val="1"/>
          <w:sz w:val="28"/>
          <w:szCs w:val="28"/>
        </w:rPr>
        <w:t>22</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37"/>
          <w:sz w:val="28"/>
          <w:szCs w:val="28"/>
        </w:rPr>
        <w:t xml:space="preserve"> </w:t>
      </w:r>
      <w:r w:rsidRPr="00ED33F1">
        <w:rPr>
          <w:rFonts w:ascii="Times New Roman" w:hAnsi="Times New Roman" w:cs="Times New Roman"/>
          <w:color w:val="000000"/>
          <w:sz w:val="28"/>
          <w:szCs w:val="28"/>
        </w:rPr>
        <w:t>из</w:t>
      </w:r>
      <w:r w:rsidRPr="00ED33F1">
        <w:rPr>
          <w:rFonts w:ascii="Times New Roman" w:hAnsi="Times New Roman" w:cs="Times New Roman"/>
          <w:color w:val="000000"/>
          <w:spacing w:val="137"/>
          <w:sz w:val="28"/>
          <w:szCs w:val="28"/>
        </w:rPr>
        <w:t xml:space="preserve"> </w:t>
      </w:r>
      <w:r w:rsidRPr="00ED33F1">
        <w:rPr>
          <w:rFonts w:ascii="Times New Roman" w:hAnsi="Times New Roman" w:cs="Times New Roman"/>
          <w:color w:val="000000"/>
          <w:sz w:val="28"/>
          <w:szCs w:val="28"/>
        </w:rPr>
        <w:t>них</w:t>
      </w:r>
      <w:r w:rsidRPr="00ED33F1">
        <w:rPr>
          <w:rFonts w:ascii="Times New Roman" w:hAnsi="Times New Roman" w:cs="Times New Roman"/>
          <w:color w:val="000000"/>
          <w:spacing w:val="137"/>
          <w:sz w:val="28"/>
          <w:szCs w:val="28"/>
        </w:rPr>
        <w:t xml:space="preserve"> </w:t>
      </w:r>
      <w:r w:rsidRPr="00ED33F1">
        <w:rPr>
          <w:rFonts w:ascii="Times New Roman" w:hAnsi="Times New Roman" w:cs="Times New Roman"/>
          <w:color w:val="000000"/>
          <w:spacing w:val="3"/>
          <w:sz w:val="28"/>
          <w:szCs w:val="28"/>
        </w:rPr>
        <w:t>н</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137"/>
          <w:sz w:val="28"/>
          <w:szCs w:val="28"/>
        </w:rPr>
        <w:t xml:space="preserve"> </w:t>
      </w:r>
      <w:r w:rsidRPr="00ED33F1">
        <w:rPr>
          <w:rFonts w:ascii="Times New Roman" w:hAnsi="Times New Roman" w:cs="Times New Roman"/>
          <w:color w:val="000000"/>
          <w:sz w:val="28"/>
          <w:szCs w:val="28"/>
        </w:rPr>
        <w:t>над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ом</w:t>
      </w:r>
      <w:r w:rsidRPr="00ED33F1">
        <w:rPr>
          <w:rFonts w:ascii="Times New Roman" w:hAnsi="Times New Roman" w:cs="Times New Roman"/>
          <w:color w:val="000000"/>
          <w:spacing w:val="137"/>
          <w:sz w:val="28"/>
          <w:szCs w:val="28"/>
        </w:rPr>
        <w:t xml:space="preserve"> </w:t>
      </w:r>
      <w:r w:rsidRPr="00ED33F1">
        <w:rPr>
          <w:rFonts w:ascii="Times New Roman" w:hAnsi="Times New Roman" w:cs="Times New Roman"/>
          <w:color w:val="000000"/>
          <w:sz w:val="28"/>
          <w:szCs w:val="28"/>
        </w:rPr>
        <w:t>обучении</w:t>
      </w:r>
      <w:r w:rsidRPr="00ED33F1">
        <w:rPr>
          <w:rFonts w:ascii="Times New Roman" w:hAnsi="Times New Roman" w:cs="Times New Roman"/>
          <w:color w:val="000000"/>
          <w:spacing w:val="137"/>
          <w:sz w:val="28"/>
          <w:szCs w:val="28"/>
        </w:rPr>
        <w:t xml:space="preserve"> </w:t>
      </w:r>
      <w:r w:rsidRPr="00ED33F1">
        <w:rPr>
          <w:rFonts w:ascii="Times New Roman" w:hAnsi="Times New Roman" w:cs="Times New Roman"/>
          <w:color w:val="000000"/>
          <w:sz w:val="28"/>
          <w:szCs w:val="28"/>
        </w:rPr>
        <w:t>наход</w:t>
      </w:r>
      <w:r w:rsidRPr="00ED33F1">
        <w:rPr>
          <w:rFonts w:ascii="Times New Roman" w:hAnsi="Times New Roman" w:cs="Times New Roman"/>
          <w:color w:val="000000"/>
          <w:spacing w:val="3"/>
          <w:sz w:val="28"/>
          <w:szCs w:val="28"/>
        </w:rPr>
        <w:t>я</w:t>
      </w:r>
      <w:r w:rsidRPr="00ED33F1">
        <w:rPr>
          <w:rFonts w:ascii="Times New Roman" w:hAnsi="Times New Roman" w:cs="Times New Roman"/>
          <w:color w:val="000000"/>
          <w:sz w:val="28"/>
          <w:szCs w:val="28"/>
        </w:rPr>
        <w:t>тся</w:t>
      </w:r>
      <w:proofErr w:type="gramStart"/>
      <w:r w:rsidRPr="00ED33F1">
        <w:rPr>
          <w:rFonts w:ascii="Times New Roman" w:hAnsi="Times New Roman" w:cs="Times New Roman"/>
          <w:color w:val="000000"/>
          <w:spacing w:val="137"/>
          <w:sz w:val="28"/>
          <w:szCs w:val="28"/>
        </w:rPr>
        <w:t>1</w:t>
      </w:r>
      <w:proofErr w:type="gramEnd"/>
      <w:r w:rsidRPr="00ED33F1">
        <w:rPr>
          <w:rFonts w:ascii="Times New Roman" w:hAnsi="Times New Roman" w:cs="Times New Roman"/>
          <w:color w:val="000000"/>
          <w:sz w:val="28"/>
          <w:szCs w:val="28"/>
        </w:rPr>
        <w:t xml:space="preserve"> обучающийс</w:t>
      </w:r>
      <w:r w:rsidRPr="00ED33F1">
        <w:rPr>
          <w:rFonts w:ascii="Times New Roman" w:hAnsi="Times New Roman" w:cs="Times New Roman"/>
          <w:color w:val="000000"/>
          <w:spacing w:val="1"/>
          <w:sz w:val="28"/>
          <w:szCs w:val="28"/>
        </w:rPr>
        <w:t>я</w:t>
      </w:r>
      <w:r w:rsidRPr="00ED33F1">
        <w:rPr>
          <w:rFonts w:ascii="Times New Roman" w:hAnsi="Times New Roman" w:cs="Times New Roman"/>
          <w:color w:val="000000"/>
          <w:sz w:val="28"/>
          <w:szCs w:val="28"/>
        </w:rPr>
        <w:t>,</w:t>
      </w:r>
      <w:r w:rsidRPr="00ED33F1">
        <w:rPr>
          <w:rFonts w:ascii="Times New Roman" w:hAnsi="Times New Roman" w:cs="Times New Roman"/>
          <w:color w:val="000000"/>
          <w:sz w:val="28"/>
          <w:szCs w:val="28"/>
        </w:rPr>
        <w:tab/>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о</w:t>
      </w:r>
      <w:r w:rsidRPr="00ED33F1">
        <w:rPr>
          <w:rFonts w:ascii="Times New Roman" w:hAnsi="Times New Roman" w:cs="Times New Roman"/>
          <w:color w:val="000000"/>
          <w:sz w:val="28"/>
          <w:szCs w:val="28"/>
        </w:rPr>
        <w:tab/>
        <w:t>2</w:t>
      </w:r>
      <w:r w:rsidRPr="00ED33F1">
        <w:rPr>
          <w:rFonts w:ascii="Times New Roman" w:hAnsi="Times New Roman" w:cs="Times New Roman"/>
          <w:color w:val="000000"/>
          <w:sz w:val="28"/>
          <w:szCs w:val="28"/>
        </w:rPr>
        <w:tab/>
        <w:t>варианту</w:t>
      </w:r>
      <w:r w:rsidRPr="00ED33F1">
        <w:rPr>
          <w:rFonts w:ascii="Times New Roman" w:hAnsi="Times New Roman" w:cs="Times New Roman"/>
          <w:color w:val="000000"/>
          <w:sz w:val="28"/>
          <w:szCs w:val="28"/>
        </w:rPr>
        <w:tab/>
        <w:t>обучаются</w:t>
      </w:r>
      <w:r w:rsidRPr="00ED33F1">
        <w:rPr>
          <w:rFonts w:ascii="Times New Roman" w:hAnsi="Times New Roman" w:cs="Times New Roman"/>
          <w:color w:val="000000"/>
          <w:sz w:val="28"/>
          <w:szCs w:val="28"/>
        </w:rPr>
        <w:tab/>
        <w:t>8</w:t>
      </w:r>
      <w:r w:rsidRPr="00ED33F1">
        <w:rPr>
          <w:rFonts w:ascii="Times New Roman" w:hAnsi="Times New Roman" w:cs="Times New Roman"/>
          <w:color w:val="000000"/>
          <w:sz w:val="28"/>
          <w:szCs w:val="28"/>
        </w:rPr>
        <w:tab/>
        <w:t>обучающихся,</w:t>
      </w:r>
      <w:r w:rsidRPr="00ED33F1">
        <w:rPr>
          <w:rFonts w:ascii="Times New Roman" w:hAnsi="Times New Roman" w:cs="Times New Roman"/>
          <w:color w:val="000000"/>
          <w:sz w:val="28"/>
          <w:szCs w:val="28"/>
        </w:rPr>
        <w:tab/>
        <w:t xml:space="preserve">по </w:t>
      </w:r>
      <w:r w:rsidRPr="00ED33F1">
        <w:rPr>
          <w:rFonts w:ascii="Times New Roman" w:hAnsi="Times New Roman" w:cs="Times New Roman"/>
          <w:color w:val="000000"/>
          <w:sz w:val="28"/>
          <w:szCs w:val="28"/>
        </w:rPr>
        <w:lastRenderedPageBreak/>
        <w:t>индивидуальному учебному ма</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шруту</w:t>
      </w:r>
      <w:r w:rsidRPr="00ED33F1">
        <w:rPr>
          <w:rFonts w:ascii="Times New Roman" w:hAnsi="Times New Roman" w:cs="Times New Roman"/>
          <w:color w:val="000000"/>
          <w:spacing w:val="71"/>
          <w:sz w:val="28"/>
          <w:szCs w:val="28"/>
        </w:rPr>
        <w:t xml:space="preserve"> </w:t>
      </w:r>
      <w:r w:rsidRPr="00ED33F1">
        <w:rPr>
          <w:rFonts w:ascii="Times New Roman" w:hAnsi="Times New Roman" w:cs="Times New Roman"/>
          <w:color w:val="000000"/>
          <w:sz w:val="28"/>
          <w:szCs w:val="28"/>
        </w:rPr>
        <w:t>- 4 об</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чающихся.</w:t>
      </w:r>
    </w:p>
    <w:p w:rsidR="00ED33F1" w:rsidRPr="00ED33F1" w:rsidRDefault="00ED33F1" w:rsidP="00ED33F1">
      <w:pPr>
        <w:widowControl w:val="0"/>
        <w:spacing w:before="1" w:line="240" w:lineRule="auto"/>
        <w:ind w:right="-67"/>
        <w:rPr>
          <w:rFonts w:ascii="Times New Roman" w:hAnsi="Times New Roman" w:cs="Times New Roman"/>
          <w:color w:val="000000"/>
          <w:sz w:val="28"/>
          <w:szCs w:val="28"/>
        </w:rPr>
      </w:pPr>
      <w:r w:rsidRPr="00ED33F1">
        <w:rPr>
          <w:rFonts w:ascii="Times New Roman" w:hAnsi="Times New Roman" w:cs="Times New Roman"/>
          <w:color w:val="000000"/>
          <w:sz w:val="28"/>
          <w:szCs w:val="28"/>
        </w:rPr>
        <w:t>Все</w:t>
      </w:r>
      <w:r w:rsidRPr="00ED33F1">
        <w:rPr>
          <w:rFonts w:ascii="Times New Roman" w:hAnsi="Times New Roman" w:cs="Times New Roman"/>
          <w:color w:val="000000"/>
          <w:spacing w:val="17"/>
          <w:sz w:val="28"/>
          <w:szCs w:val="28"/>
        </w:rPr>
        <w:t xml:space="preserve"> </w:t>
      </w:r>
      <w:r w:rsidRPr="00ED33F1">
        <w:rPr>
          <w:rFonts w:ascii="Times New Roman" w:hAnsi="Times New Roman" w:cs="Times New Roman"/>
          <w:color w:val="000000"/>
          <w:spacing w:val="1"/>
          <w:sz w:val="28"/>
          <w:szCs w:val="28"/>
        </w:rPr>
        <w:t>з</w:t>
      </w:r>
      <w:r w:rsidRPr="00ED33F1">
        <w:rPr>
          <w:rFonts w:ascii="Times New Roman" w:hAnsi="Times New Roman" w:cs="Times New Roman"/>
          <w:color w:val="000000"/>
          <w:sz w:val="28"/>
          <w:szCs w:val="28"/>
        </w:rPr>
        <w:t>анятия</w:t>
      </w:r>
      <w:r w:rsidRPr="00ED33F1">
        <w:rPr>
          <w:rFonts w:ascii="Times New Roman" w:hAnsi="Times New Roman" w:cs="Times New Roman"/>
          <w:color w:val="000000"/>
          <w:spacing w:val="17"/>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оходят</w:t>
      </w:r>
      <w:r w:rsidRPr="00ED33F1">
        <w:rPr>
          <w:rFonts w:ascii="Times New Roman" w:hAnsi="Times New Roman" w:cs="Times New Roman"/>
          <w:color w:val="000000"/>
          <w:spacing w:val="17"/>
          <w:sz w:val="28"/>
          <w:szCs w:val="28"/>
        </w:rPr>
        <w:t xml:space="preserve"> </w:t>
      </w:r>
      <w:r w:rsidRPr="00ED33F1">
        <w:rPr>
          <w:rFonts w:ascii="Times New Roman" w:hAnsi="Times New Roman" w:cs="Times New Roman"/>
          <w:color w:val="000000"/>
          <w:sz w:val="28"/>
          <w:szCs w:val="28"/>
        </w:rPr>
        <w:t>по</w:t>
      </w:r>
      <w:r w:rsidRPr="00ED33F1">
        <w:rPr>
          <w:rFonts w:ascii="Times New Roman" w:hAnsi="Times New Roman" w:cs="Times New Roman"/>
          <w:color w:val="000000"/>
          <w:spacing w:val="18"/>
          <w:sz w:val="28"/>
          <w:szCs w:val="28"/>
        </w:rPr>
        <w:t xml:space="preserve"> </w:t>
      </w:r>
      <w:r w:rsidRPr="00ED33F1">
        <w:rPr>
          <w:rFonts w:ascii="Times New Roman" w:hAnsi="Times New Roman" w:cs="Times New Roman"/>
          <w:color w:val="000000"/>
          <w:sz w:val="28"/>
          <w:szCs w:val="28"/>
        </w:rPr>
        <w:t>индивид</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альному</w:t>
      </w:r>
      <w:r w:rsidRPr="00ED33F1">
        <w:rPr>
          <w:rFonts w:ascii="Times New Roman" w:hAnsi="Times New Roman" w:cs="Times New Roman"/>
          <w:color w:val="000000"/>
          <w:spacing w:val="17"/>
          <w:sz w:val="28"/>
          <w:szCs w:val="28"/>
        </w:rPr>
        <w:t xml:space="preserve"> </w:t>
      </w:r>
      <w:r w:rsidRPr="00ED33F1">
        <w:rPr>
          <w:rFonts w:ascii="Times New Roman" w:hAnsi="Times New Roman" w:cs="Times New Roman"/>
          <w:color w:val="000000"/>
          <w:sz w:val="28"/>
          <w:szCs w:val="28"/>
        </w:rPr>
        <w:t>р</w:t>
      </w:r>
      <w:r w:rsidRPr="00ED33F1">
        <w:rPr>
          <w:rFonts w:ascii="Times New Roman" w:hAnsi="Times New Roman" w:cs="Times New Roman"/>
          <w:color w:val="000000"/>
          <w:spacing w:val="5"/>
          <w:sz w:val="28"/>
          <w:szCs w:val="28"/>
        </w:rPr>
        <w:t>а</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исанию.</w:t>
      </w:r>
      <w:r w:rsidRPr="00ED33F1">
        <w:rPr>
          <w:rFonts w:ascii="Times New Roman" w:hAnsi="Times New Roman" w:cs="Times New Roman"/>
          <w:color w:val="000000"/>
          <w:spacing w:val="18"/>
          <w:sz w:val="28"/>
          <w:szCs w:val="28"/>
        </w:rPr>
        <w:t xml:space="preserve"> </w:t>
      </w:r>
      <w:r w:rsidRPr="00ED33F1">
        <w:rPr>
          <w:rFonts w:ascii="Times New Roman" w:hAnsi="Times New Roman" w:cs="Times New Roman"/>
          <w:color w:val="000000"/>
          <w:sz w:val="28"/>
          <w:szCs w:val="28"/>
        </w:rPr>
        <w:t>Пр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веденные</w:t>
      </w:r>
      <w:r w:rsidRPr="00ED33F1">
        <w:rPr>
          <w:rFonts w:ascii="Times New Roman" w:hAnsi="Times New Roman" w:cs="Times New Roman"/>
          <w:color w:val="000000"/>
          <w:spacing w:val="16"/>
          <w:sz w:val="28"/>
          <w:szCs w:val="28"/>
        </w:rPr>
        <w:t xml:space="preserve"> </w:t>
      </w:r>
      <w:r w:rsidRPr="00ED33F1">
        <w:rPr>
          <w:rFonts w:ascii="Times New Roman" w:hAnsi="Times New Roman" w:cs="Times New Roman"/>
          <w:color w:val="000000"/>
          <w:sz w:val="28"/>
          <w:szCs w:val="28"/>
        </w:rPr>
        <w:t>у</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оки фиксируются в специальных журналах.</w:t>
      </w:r>
    </w:p>
    <w:p w:rsidR="00ED33F1" w:rsidRPr="00ED33F1" w:rsidRDefault="00ED33F1" w:rsidP="00ED33F1">
      <w:pPr>
        <w:widowControl w:val="0"/>
        <w:spacing w:before="5" w:line="240" w:lineRule="auto"/>
        <w:ind w:right="-20"/>
        <w:rPr>
          <w:rFonts w:ascii="Times New Roman" w:hAnsi="Times New Roman" w:cs="Times New Roman"/>
          <w:b/>
          <w:bCs/>
          <w:color w:val="000000"/>
          <w:sz w:val="28"/>
          <w:szCs w:val="28"/>
        </w:rPr>
      </w:pPr>
      <w:r w:rsidRPr="00ED33F1">
        <w:rPr>
          <w:rFonts w:ascii="Times New Roman" w:hAnsi="Times New Roman" w:cs="Times New Roman"/>
          <w:b/>
          <w:bCs/>
          <w:color w:val="000000"/>
          <w:sz w:val="28"/>
          <w:szCs w:val="28"/>
        </w:rPr>
        <w:t>Пропуски</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уроков:</w:t>
      </w:r>
    </w:p>
    <w:p w:rsidR="00ED33F1" w:rsidRPr="008419B5" w:rsidRDefault="00ED33F1" w:rsidP="008419B5">
      <w:pPr>
        <w:widowControl w:val="0"/>
        <w:tabs>
          <w:tab w:val="left" w:pos="1372"/>
          <w:tab w:val="left" w:pos="2883"/>
          <w:tab w:val="left" w:pos="4941"/>
          <w:tab w:val="left" w:pos="7081"/>
          <w:tab w:val="left" w:pos="8875"/>
        </w:tabs>
        <w:spacing w:before="44" w:line="240" w:lineRule="auto"/>
        <w:ind w:right="-17"/>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Одним</w:t>
      </w:r>
      <w:r w:rsidRPr="00ED33F1">
        <w:rPr>
          <w:rFonts w:ascii="Times New Roman" w:hAnsi="Times New Roman" w:cs="Times New Roman"/>
          <w:color w:val="000000"/>
          <w:spacing w:val="69"/>
          <w:sz w:val="28"/>
          <w:szCs w:val="28"/>
        </w:rPr>
        <w:t xml:space="preserve"> </w:t>
      </w:r>
      <w:r w:rsidRPr="00ED33F1">
        <w:rPr>
          <w:rFonts w:ascii="Times New Roman" w:hAnsi="Times New Roman" w:cs="Times New Roman"/>
          <w:color w:val="000000"/>
          <w:sz w:val="28"/>
          <w:szCs w:val="28"/>
        </w:rPr>
        <w:t>из</w:t>
      </w:r>
      <w:r w:rsidRPr="00ED33F1">
        <w:rPr>
          <w:rFonts w:ascii="Times New Roman" w:hAnsi="Times New Roman" w:cs="Times New Roman"/>
          <w:color w:val="000000"/>
          <w:spacing w:val="71"/>
          <w:sz w:val="28"/>
          <w:szCs w:val="28"/>
        </w:rPr>
        <w:t xml:space="preserve"> </w:t>
      </w:r>
      <w:r w:rsidRPr="00ED33F1">
        <w:rPr>
          <w:rFonts w:ascii="Times New Roman" w:hAnsi="Times New Roman" w:cs="Times New Roman"/>
          <w:color w:val="000000"/>
          <w:sz w:val="28"/>
          <w:szCs w:val="28"/>
        </w:rPr>
        <w:t>важных</w:t>
      </w:r>
      <w:r w:rsidRPr="00ED33F1">
        <w:rPr>
          <w:rFonts w:ascii="Times New Roman" w:hAnsi="Times New Roman" w:cs="Times New Roman"/>
          <w:color w:val="000000"/>
          <w:spacing w:val="72"/>
          <w:sz w:val="28"/>
          <w:szCs w:val="28"/>
        </w:rPr>
        <w:t xml:space="preserve"> </w:t>
      </w:r>
      <w:r w:rsidRPr="00ED33F1">
        <w:rPr>
          <w:rFonts w:ascii="Times New Roman" w:hAnsi="Times New Roman" w:cs="Times New Roman"/>
          <w:color w:val="000000"/>
          <w:sz w:val="28"/>
          <w:szCs w:val="28"/>
        </w:rPr>
        <w:t>составляющих</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pacing w:val="1"/>
          <w:sz w:val="28"/>
          <w:szCs w:val="28"/>
        </w:rPr>
        <w:t>ф</w:t>
      </w:r>
      <w:r w:rsidRPr="00ED33F1">
        <w:rPr>
          <w:rFonts w:ascii="Times New Roman" w:hAnsi="Times New Roman" w:cs="Times New Roman"/>
          <w:color w:val="000000"/>
          <w:sz w:val="28"/>
          <w:szCs w:val="28"/>
        </w:rPr>
        <w:t>акт</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ров</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z w:val="28"/>
          <w:szCs w:val="28"/>
        </w:rPr>
        <w:t>успешного</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оцесса</w:t>
      </w:r>
      <w:r w:rsidRPr="00ED33F1">
        <w:rPr>
          <w:rFonts w:ascii="Times New Roman" w:hAnsi="Times New Roman" w:cs="Times New Roman"/>
          <w:color w:val="000000"/>
          <w:spacing w:val="71"/>
          <w:sz w:val="28"/>
          <w:szCs w:val="28"/>
        </w:rPr>
        <w:t xml:space="preserve"> </w:t>
      </w:r>
      <w:r w:rsidRPr="00ED33F1">
        <w:rPr>
          <w:rFonts w:ascii="Times New Roman" w:hAnsi="Times New Roman" w:cs="Times New Roman"/>
          <w:color w:val="000000"/>
          <w:sz w:val="28"/>
          <w:szCs w:val="28"/>
        </w:rPr>
        <w:t>обучения является</w:t>
      </w:r>
      <w:r w:rsidRPr="00ED33F1">
        <w:rPr>
          <w:rFonts w:ascii="Times New Roman" w:hAnsi="Times New Roman" w:cs="Times New Roman"/>
          <w:color w:val="000000"/>
          <w:sz w:val="28"/>
          <w:szCs w:val="28"/>
        </w:rPr>
        <w:tab/>
        <w:t>контроль</w:t>
      </w:r>
      <w:r w:rsidRPr="00ED33F1">
        <w:rPr>
          <w:rFonts w:ascii="Times New Roman" w:hAnsi="Times New Roman" w:cs="Times New Roman"/>
          <w:color w:val="000000"/>
          <w:sz w:val="28"/>
          <w:szCs w:val="28"/>
        </w:rPr>
        <w:tab/>
        <w:t>посещаем</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сти</w:t>
      </w:r>
      <w:r w:rsidRPr="00ED33F1">
        <w:rPr>
          <w:rFonts w:ascii="Times New Roman" w:hAnsi="Times New Roman" w:cs="Times New Roman"/>
          <w:color w:val="000000"/>
          <w:sz w:val="28"/>
          <w:szCs w:val="28"/>
        </w:rPr>
        <w:tab/>
        <w:t>обучающихся,</w:t>
      </w:r>
      <w:r w:rsidRPr="00ED33F1">
        <w:rPr>
          <w:rFonts w:ascii="Times New Roman" w:hAnsi="Times New Roman" w:cs="Times New Roman"/>
          <w:color w:val="000000"/>
          <w:sz w:val="28"/>
          <w:szCs w:val="28"/>
        </w:rPr>
        <w:tab/>
        <w:t>выполнения</w:t>
      </w:r>
      <w:r w:rsidRPr="00ED33F1">
        <w:rPr>
          <w:rFonts w:ascii="Times New Roman" w:hAnsi="Times New Roman" w:cs="Times New Roman"/>
          <w:color w:val="000000"/>
          <w:sz w:val="28"/>
          <w:szCs w:val="28"/>
        </w:rPr>
        <w:tab/>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ми требований Устава</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школы.</w:t>
      </w:r>
    </w:p>
    <w:p w:rsidR="00ED33F1" w:rsidRPr="00ED33F1" w:rsidRDefault="00ED33F1" w:rsidP="00ED33F1">
      <w:pPr>
        <w:shd w:val="clear" w:color="auto" w:fill="FFFFFF"/>
        <w:spacing w:line="240" w:lineRule="auto"/>
        <w:jc w:val="center"/>
        <w:rPr>
          <w:rFonts w:ascii="Times New Roman" w:hAnsi="Times New Roman" w:cs="Times New Roman"/>
          <w:b/>
          <w:sz w:val="28"/>
          <w:szCs w:val="28"/>
          <w:shd w:val="clear" w:color="auto" w:fill="FFFFFF"/>
        </w:rPr>
      </w:pPr>
      <w:r w:rsidRPr="00ED33F1">
        <w:rPr>
          <w:rFonts w:ascii="Times New Roman" w:hAnsi="Times New Roman" w:cs="Times New Roman"/>
          <w:b/>
          <w:sz w:val="28"/>
          <w:szCs w:val="28"/>
          <w:shd w:val="clear" w:color="auto" w:fill="FFFFFF"/>
        </w:rPr>
        <w:t>Дистанционное обучение</w:t>
      </w:r>
    </w:p>
    <w:p w:rsidR="00ED33F1" w:rsidRPr="00ED33F1" w:rsidRDefault="00ED33F1" w:rsidP="00ED33F1">
      <w:pPr>
        <w:shd w:val="clear" w:color="auto" w:fill="FFFFFF"/>
        <w:spacing w:line="240" w:lineRule="auto"/>
        <w:jc w:val="both"/>
        <w:rPr>
          <w:rFonts w:ascii="Times New Roman" w:hAnsi="Times New Roman" w:cs="Times New Roman"/>
          <w:bCs/>
          <w:sz w:val="28"/>
          <w:szCs w:val="28"/>
          <w:bdr w:val="none" w:sz="0" w:space="0" w:color="auto" w:frame="1"/>
        </w:rPr>
      </w:pPr>
      <w:r w:rsidRPr="00ED33F1">
        <w:rPr>
          <w:rFonts w:ascii="Times New Roman" w:hAnsi="Times New Roman" w:cs="Times New Roman"/>
          <w:sz w:val="28"/>
          <w:szCs w:val="28"/>
          <w:shd w:val="clear" w:color="auto" w:fill="FFFFFF"/>
        </w:rPr>
        <w:t xml:space="preserve"> </w:t>
      </w:r>
      <w:proofErr w:type="gramStart"/>
      <w:r w:rsidRPr="00ED33F1">
        <w:rPr>
          <w:rFonts w:ascii="Times New Roman" w:hAnsi="Times New Roman" w:cs="Times New Roman"/>
          <w:sz w:val="28"/>
          <w:szCs w:val="28"/>
          <w:shd w:val="clear" w:color="auto" w:fill="FFFFFF"/>
        </w:rPr>
        <w:t xml:space="preserve">На основании постановлений Главного государственного санитарного врача РФ от 24.01.2020 № 2 «О дополнительных мероприятиях по недопущению завоза и распространения новой </w:t>
      </w:r>
      <w:proofErr w:type="spellStart"/>
      <w:r w:rsidRPr="00ED33F1">
        <w:rPr>
          <w:rFonts w:ascii="Times New Roman" w:hAnsi="Times New Roman" w:cs="Times New Roman"/>
          <w:sz w:val="28"/>
          <w:szCs w:val="28"/>
          <w:shd w:val="clear" w:color="auto" w:fill="FFFFFF"/>
        </w:rPr>
        <w:t>коронавирусной</w:t>
      </w:r>
      <w:proofErr w:type="spellEnd"/>
      <w:r w:rsidRPr="00ED33F1">
        <w:rPr>
          <w:rFonts w:ascii="Times New Roman" w:hAnsi="Times New Roman" w:cs="Times New Roman"/>
          <w:sz w:val="28"/>
          <w:szCs w:val="28"/>
          <w:shd w:val="clear" w:color="auto" w:fill="FFFFFF"/>
        </w:rPr>
        <w:t xml:space="preserve"> инфекции, вызванной 2019-nCoV», от 02.03.2020 № 5 «О дополнительных мерах по снижению рисков завоза и распространения новой </w:t>
      </w:r>
      <w:proofErr w:type="spellStart"/>
      <w:r w:rsidRPr="00ED33F1">
        <w:rPr>
          <w:rFonts w:ascii="Times New Roman" w:hAnsi="Times New Roman" w:cs="Times New Roman"/>
          <w:sz w:val="28"/>
          <w:szCs w:val="28"/>
          <w:shd w:val="clear" w:color="auto" w:fill="FFFFFF"/>
        </w:rPr>
        <w:t>коронавирусной</w:t>
      </w:r>
      <w:proofErr w:type="spellEnd"/>
      <w:r w:rsidRPr="00ED33F1">
        <w:rPr>
          <w:rFonts w:ascii="Times New Roman" w:hAnsi="Times New Roman" w:cs="Times New Roman"/>
          <w:sz w:val="28"/>
          <w:szCs w:val="28"/>
          <w:shd w:val="clear" w:color="auto" w:fill="FFFFFF"/>
        </w:rPr>
        <w:t xml:space="preserve"> инфекции (2019-nCoV)», с учетом письма Федеральной службы по надзору в сфере защиты прав потребителей и благополучия человека от 23 января 2020 г</w:t>
      </w:r>
      <w:proofErr w:type="gramEnd"/>
      <w:r w:rsidRPr="00ED33F1">
        <w:rPr>
          <w:rFonts w:ascii="Times New Roman" w:hAnsi="Times New Roman" w:cs="Times New Roman"/>
          <w:sz w:val="28"/>
          <w:szCs w:val="28"/>
          <w:shd w:val="clear" w:color="auto" w:fill="FFFFFF"/>
        </w:rPr>
        <w:t xml:space="preserve">. № 02/776-2020-23 «О профилактике </w:t>
      </w:r>
      <w:proofErr w:type="spellStart"/>
      <w:r w:rsidRPr="00ED33F1">
        <w:rPr>
          <w:rFonts w:ascii="Times New Roman" w:hAnsi="Times New Roman" w:cs="Times New Roman"/>
          <w:sz w:val="28"/>
          <w:szCs w:val="28"/>
          <w:shd w:val="clear" w:color="auto" w:fill="FFFFFF"/>
        </w:rPr>
        <w:t>коронавирусной</w:t>
      </w:r>
      <w:proofErr w:type="spellEnd"/>
      <w:r w:rsidRPr="00ED33F1">
        <w:rPr>
          <w:rFonts w:ascii="Times New Roman" w:hAnsi="Times New Roman" w:cs="Times New Roman"/>
          <w:sz w:val="28"/>
          <w:szCs w:val="28"/>
          <w:shd w:val="clear" w:color="auto" w:fill="FFFFFF"/>
        </w:rPr>
        <w:t xml:space="preserve"> инфекции», приказа </w:t>
      </w:r>
      <w:proofErr w:type="spellStart"/>
      <w:r w:rsidRPr="00ED33F1">
        <w:rPr>
          <w:rFonts w:ascii="Times New Roman" w:hAnsi="Times New Roman" w:cs="Times New Roman"/>
          <w:sz w:val="28"/>
          <w:szCs w:val="28"/>
          <w:shd w:val="clear" w:color="auto" w:fill="FFFFFF"/>
        </w:rPr>
        <w:t>Минобрнауки</w:t>
      </w:r>
      <w:proofErr w:type="spellEnd"/>
      <w:r w:rsidRPr="00ED33F1">
        <w:rPr>
          <w:rFonts w:ascii="Times New Roman" w:hAnsi="Times New Roman" w:cs="Times New Roman"/>
          <w:sz w:val="28"/>
          <w:szCs w:val="28"/>
          <w:shd w:val="clear" w:color="auto" w:fill="FFFFFF"/>
        </w:rPr>
        <w:t xml:space="preserve"> России от 29 января 2020 г. № 146 «О мерах по предупреждению распространения </w:t>
      </w:r>
      <w:proofErr w:type="spellStart"/>
      <w:r w:rsidRPr="00ED33F1">
        <w:rPr>
          <w:rFonts w:ascii="Times New Roman" w:hAnsi="Times New Roman" w:cs="Times New Roman"/>
          <w:sz w:val="28"/>
          <w:szCs w:val="28"/>
          <w:shd w:val="clear" w:color="auto" w:fill="FFFFFF"/>
        </w:rPr>
        <w:t>коронавирусной</w:t>
      </w:r>
      <w:proofErr w:type="spellEnd"/>
      <w:r w:rsidRPr="00ED33F1">
        <w:rPr>
          <w:rFonts w:ascii="Times New Roman" w:hAnsi="Times New Roman" w:cs="Times New Roman"/>
          <w:sz w:val="28"/>
          <w:szCs w:val="28"/>
          <w:shd w:val="clear" w:color="auto" w:fill="FFFFFF"/>
        </w:rPr>
        <w:t xml:space="preserve"> инфекции», Письма ФМБА России от 28.02.2020 № 32-024/159 «О дополнительных мерах по профилактике COVID-2019» и др., в целях предупреждения распространения новой </w:t>
      </w:r>
      <w:proofErr w:type="spellStart"/>
      <w:r w:rsidRPr="00ED33F1">
        <w:rPr>
          <w:rFonts w:ascii="Times New Roman" w:hAnsi="Times New Roman" w:cs="Times New Roman"/>
          <w:sz w:val="28"/>
          <w:szCs w:val="28"/>
          <w:shd w:val="clear" w:color="auto" w:fill="FFFFFF"/>
        </w:rPr>
        <w:t>коронавирусной</w:t>
      </w:r>
      <w:proofErr w:type="spellEnd"/>
      <w:r w:rsidRPr="00ED33F1">
        <w:rPr>
          <w:rFonts w:ascii="Times New Roman" w:hAnsi="Times New Roman" w:cs="Times New Roman"/>
          <w:sz w:val="28"/>
          <w:szCs w:val="28"/>
          <w:shd w:val="clear" w:color="auto" w:fill="FFFFFF"/>
        </w:rPr>
        <w:t xml:space="preserve"> инфекции, вызванной COVID-19 (далее — </w:t>
      </w:r>
      <w:proofErr w:type="spellStart"/>
      <w:r w:rsidRPr="00ED33F1">
        <w:rPr>
          <w:rFonts w:ascii="Times New Roman" w:hAnsi="Times New Roman" w:cs="Times New Roman"/>
          <w:sz w:val="28"/>
          <w:szCs w:val="28"/>
          <w:shd w:val="clear" w:color="auto" w:fill="FFFFFF"/>
        </w:rPr>
        <w:t>коронавирусная</w:t>
      </w:r>
      <w:proofErr w:type="spellEnd"/>
      <w:r w:rsidRPr="00ED33F1">
        <w:rPr>
          <w:rFonts w:ascii="Times New Roman" w:hAnsi="Times New Roman" w:cs="Times New Roman"/>
          <w:sz w:val="28"/>
          <w:szCs w:val="28"/>
          <w:shd w:val="clear" w:color="auto" w:fill="FFFFFF"/>
        </w:rPr>
        <w:t xml:space="preserve"> инфекция),</w:t>
      </w:r>
    </w:p>
    <w:p w:rsidR="00ED33F1" w:rsidRPr="00ED33F1" w:rsidRDefault="00ED33F1" w:rsidP="00ED33F1">
      <w:pPr>
        <w:shd w:val="clear" w:color="auto" w:fill="FFFFFF"/>
        <w:spacing w:line="240" w:lineRule="auto"/>
        <w:jc w:val="center"/>
        <w:rPr>
          <w:rFonts w:ascii="Times New Roman" w:hAnsi="Times New Roman" w:cs="Times New Roman"/>
          <w:b/>
          <w:sz w:val="28"/>
          <w:szCs w:val="28"/>
        </w:rPr>
      </w:pPr>
      <w:r w:rsidRPr="00ED33F1">
        <w:rPr>
          <w:rFonts w:ascii="Times New Roman" w:hAnsi="Times New Roman" w:cs="Times New Roman"/>
          <w:b/>
          <w:bCs/>
          <w:sz w:val="28"/>
          <w:szCs w:val="28"/>
          <w:bdr w:val="none" w:sz="0" w:space="0" w:color="auto" w:frame="1"/>
        </w:rPr>
        <w:t>Требования к организации дистанционного обучения</w:t>
      </w:r>
    </w:p>
    <w:p w:rsidR="00ED33F1" w:rsidRPr="00ED33F1" w:rsidRDefault="00ED33F1" w:rsidP="00ED33F1">
      <w:pPr>
        <w:spacing w:line="240" w:lineRule="auto"/>
        <w:jc w:val="both"/>
        <w:rPr>
          <w:rFonts w:ascii="Times New Roman" w:hAnsi="Times New Roman" w:cs="Times New Roman"/>
          <w:sz w:val="28"/>
          <w:szCs w:val="28"/>
        </w:rPr>
      </w:pPr>
      <w:proofErr w:type="gramStart"/>
      <w:r w:rsidRPr="00ED33F1">
        <w:rPr>
          <w:rFonts w:ascii="Times New Roman" w:hAnsi="Times New Roman" w:cs="Times New Roman"/>
          <w:sz w:val="28"/>
          <w:szCs w:val="28"/>
        </w:rPr>
        <w:t xml:space="preserve">Согласно санитарным правилам и нормам, </w:t>
      </w:r>
      <w:proofErr w:type="spellStart"/>
      <w:r w:rsidRPr="00ED33F1">
        <w:rPr>
          <w:rFonts w:ascii="Times New Roman" w:hAnsi="Times New Roman" w:cs="Times New Roman"/>
          <w:sz w:val="28"/>
          <w:szCs w:val="28"/>
        </w:rPr>
        <w:t>СанПиН</w:t>
      </w:r>
      <w:proofErr w:type="spellEnd"/>
      <w:r w:rsidRPr="00ED33F1">
        <w:rPr>
          <w:rFonts w:ascii="Times New Roman" w:hAnsi="Times New Roman" w:cs="Times New Roman"/>
          <w:sz w:val="28"/>
          <w:szCs w:val="28"/>
        </w:rPr>
        <w:t xml:space="preserve"> 2.2.2. / 2.4.1340-03 «Гигиенические требования к </w:t>
      </w:r>
      <w:proofErr w:type="spellStart"/>
      <w:r w:rsidRPr="00ED33F1">
        <w:rPr>
          <w:rFonts w:ascii="Times New Roman" w:hAnsi="Times New Roman" w:cs="Times New Roman"/>
          <w:sz w:val="28"/>
          <w:szCs w:val="28"/>
        </w:rPr>
        <w:t>видеодисплейным</w:t>
      </w:r>
      <w:proofErr w:type="spellEnd"/>
      <w:r w:rsidRPr="00ED33F1">
        <w:rPr>
          <w:rFonts w:ascii="Times New Roman" w:hAnsi="Times New Roman" w:cs="Times New Roman"/>
          <w:sz w:val="28"/>
          <w:szCs w:val="28"/>
        </w:rPr>
        <w:t xml:space="preserve"> терминалам и персональным электронно-вычислительным машинам и организация работы» и </w:t>
      </w:r>
      <w:proofErr w:type="spellStart"/>
      <w:r w:rsidRPr="00ED33F1">
        <w:rPr>
          <w:rFonts w:ascii="Times New Roman" w:hAnsi="Times New Roman" w:cs="Times New Roman"/>
          <w:sz w:val="28"/>
          <w:szCs w:val="28"/>
        </w:rPr>
        <w:t>СанПиН</w:t>
      </w:r>
      <w:proofErr w:type="spellEnd"/>
      <w:r w:rsidRPr="00ED33F1">
        <w:rPr>
          <w:rFonts w:ascii="Times New Roman" w:hAnsi="Times New Roman" w:cs="Times New Roman"/>
          <w:sz w:val="28"/>
          <w:szCs w:val="28"/>
        </w:rPr>
        <w:t xml:space="preserve"> 2.4.2.2821-10 «Санитарно-эпидемиологические правила и нормативы» для </w:t>
      </w:r>
      <w:r w:rsidR="008419B5">
        <w:rPr>
          <w:rFonts w:ascii="Times New Roman" w:hAnsi="Times New Roman" w:cs="Times New Roman"/>
          <w:sz w:val="28"/>
          <w:szCs w:val="28"/>
        </w:rPr>
        <w:t>об</w:t>
      </w:r>
      <w:r w:rsidRPr="00ED33F1">
        <w:rPr>
          <w:rFonts w:ascii="Times New Roman" w:hAnsi="Times New Roman" w:cs="Times New Roman"/>
          <w:sz w:val="28"/>
          <w:szCs w:val="28"/>
        </w:rPr>
        <w:t>уча</w:t>
      </w:r>
      <w:r w:rsidR="008419B5">
        <w:rPr>
          <w:rFonts w:ascii="Times New Roman" w:hAnsi="Times New Roman" w:cs="Times New Roman"/>
          <w:sz w:val="28"/>
          <w:szCs w:val="28"/>
        </w:rPr>
        <w:t>ю</w:t>
      </w:r>
      <w:r w:rsidRPr="00ED33F1">
        <w:rPr>
          <w:rFonts w:ascii="Times New Roman" w:hAnsi="Times New Roman" w:cs="Times New Roman"/>
          <w:sz w:val="28"/>
          <w:szCs w:val="28"/>
        </w:rPr>
        <w:t xml:space="preserve">щихся школ, учителями нашего Учреждения  проводились </w:t>
      </w:r>
      <w:proofErr w:type="spellStart"/>
      <w:r w:rsidRPr="00ED33F1">
        <w:rPr>
          <w:rFonts w:ascii="Times New Roman" w:hAnsi="Times New Roman" w:cs="Times New Roman"/>
          <w:sz w:val="28"/>
          <w:szCs w:val="28"/>
        </w:rPr>
        <w:t>онлайн</w:t>
      </w:r>
      <w:proofErr w:type="spellEnd"/>
      <w:r w:rsidRPr="00ED33F1">
        <w:rPr>
          <w:rFonts w:ascii="Times New Roman" w:hAnsi="Times New Roman" w:cs="Times New Roman"/>
          <w:sz w:val="28"/>
          <w:szCs w:val="28"/>
        </w:rPr>
        <w:t xml:space="preserve"> уроки для обучающихся по предметам.</w:t>
      </w:r>
      <w:proofErr w:type="gramEnd"/>
      <w:r w:rsidRPr="00ED33F1">
        <w:rPr>
          <w:rFonts w:ascii="Times New Roman" w:hAnsi="Times New Roman" w:cs="Times New Roman"/>
          <w:sz w:val="28"/>
          <w:szCs w:val="28"/>
        </w:rPr>
        <w:t xml:space="preserve"> Был составлен график проведения уроков, родительских собраний, консультаций для выпускников 9-10 классов по трудовому обучению.</w:t>
      </w:r>
    </w:p>
    <w:p w:rsidR="00ED33F1" w:rsidRPr="00ED33F1" w:rsidRDefault="00ED33F1" w:rsidP="00ED33F1">
      <w:pPr>
        <w:shd w:val="clear" w:color="auto" w:fill="FFFFFF"/>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Для учителей были проведены заместителем директора по УР Щекочихиной Е.А. обучающиеся семинары по темам « </w:t>
      </w:r>
      <w:r w:rsidRPr="00ED33F1">
        <w:rPr>
          <w:rFonts w:ascii="Times New Roman" w:hAnsi="Times New Roman" w:cs="Times New Roman"/>
          <w:bCs/>
          <w:sz w:val="28"/>
          <w:szCs w:val="28"/>
        </w:rPr>
        <w:t xml:space="preserve">Как подготовить урок в дистанционном формате?», </w:t>
      </w:r>
      <w:r w:rsidRPr="00ED33F1">
        <w:rPr>
          <w:rFonts w:ascii="Times New Roman" w:hAnsi="Times New Roman" w:cs="Times New Roman"/>
          <w:sz w:val="28"/>
          <w:szCs w:val="28"/>
        </w:rPr>
        <w:t xml:space="preserve"> </w:t>
      </w:r>
      <w:r w:rsidRPr="00ED33F1">
        <w:rPr>
          <w:rFonts w:ascii="Times New Roman" w:hAnsi="Times New Roman" w:cs="Times New Roman"/>
          <w:bCs/>
          <w:sz w:val="28"/>
          <w:szCs w:val="28"/>
        </w:rPr>
        <w:t>«Способы сокращения затрат и времени учителя в условиях дистанционного обучения детей с ОВЗ», «Типы дистанционного обучения», «Цифровые образовательные ресурсы</w:t>
      </w:r>
      <w:r w:rsidRPr="00ED33F1">
        <w:rPr>
          <w:rFonts w:ascii="Times New Roman" w:hAnsi="Times New Roman" w:cs="Times New Roman"/>
          <w:sz w:val="28"/>
          <w:szCs w:val="28"/>
        </w:rPr>
        <w:t> (ЦОР)».</w:t>
      </w:r>
    </w:p>
    <w:p w:rsidR="00ED33F1" w:rsidRPr="00ED33F1" w:rsidRDefault="00ED33F1" w:rsidP="00ED33F1">
      <w:pPr>
        <w:spacing w:line="240" w:lineRule="auto"/>
        <w:jc w:val="both"/>
        <w:rPr>
          <w:rFonts w:ascii="Times New Roman" w:hAnsi="Times New Roman" w:cs="Times New Roman"/>
          <w:sz w:val="28"/>
          <w:szCs w:val="28"/>
        </w:rPr>
      </w:pPr>
      <w:proofErr w:type="gramStart"/>
      <w:r w:rsidRPr="00ED33F1">
        <w:rPr>
          <w:rFonts w:ascii="Times New Roman" w:hAnsi="Times New Roman" w:cs="Times New Roman"/>
          <w:sz w:val="28"/>
          <w:szCs w:val="28"/>
        </w:rPr>
        <w:t xml:space="preserve">В сентябре 2020 года заместитель директора по УР Щекочихина Е.А. приняла участие в областном форуме педагогов,   выступила по теме «Способы сокращения затрат и времени учителя в условиях дистанционного </w:t>
      </w:r>
      <w:r w:rsidRPr="00ED33F1">
        <w:rPr>
          <w:rFonts w:ascii="Times New Roman" w:hAnsi="Times New Roman" w:cs="Times New Roman"/>
          <w:sz w:val="28"/>
          <w:szCs w:val="28"/>
        </w:rPr>
        <w:lastRenderedPageBreak/>
        <w:t xml:space="preserve">обучения детей с ОВЗ», в которой обменялась с коллегами опытом проведения дистанционного обучения для детей с ОВЗ. </w:t>
      </w:r>
      <w:proofErr w:type="gramEnd"/>
    </w:p>
    <w:p w:rsidR="00ED33F1" w:rsidRPr="00ED33F1" w:rsidRDefault="00ED33F1" w:rsidP="00ED33F1">
      <w:pPr>
        <w:widowControl w:val="0"/>
        <w:spacing w:line="240" w:lineRule="auto"/>
        <w:ind w:right="-20"/>
        <w:rPr>
          <w:rFonts w:ascii="Times New Roman" w:hAnsi="Times New Roman" w:cs="Times New Roman"/>
          <w:b/>
          <w:bCs/>
          <w:color w:val="000000"/>
          <w:sz w:val="28"/>
          <w:szCs w:val="28"/>
        </w:rPr>
      </w:pPr>
    </w:p>
    <w:p w:rsidR="00ED33F1" w:rsidRPr="00ED33F1" w:rsidRDefault="00ED33F1" w:rsidP="00ED33F1">
      <w:pPr>
        <w:widowControl w:val="0"/>
        <w:spacing w:line="240" w:lineRule="auto"/>
        <w:ind w:right="-20"/>
        <w:rPr>
          <w:rFonts w:ascii="Times New Roman" w:hAnsi="Times New Roman" w:cs="Times New Roman"/>
          <w:b/>
          <w:bCs/>
          <w:color w:val="000000"/>
          <w:sz w:val="28"/>
          <w:szCs w:val="28"/>
        </w:rPr>
      </w:pPr>
      <w:r w:rsidRPr="00ED33F1">
        <w:rPr>
          <w:rFonts w:ascii="Times New Roman" w:hAnsi="Times New Roman" w:cs="Times New Roman"/>
          <w:b/>
          <w:bCs/>
          <w:color w:val="000000"/>
          <w:sz w:val="28"/>
          <w:szCs w:val="28"/>
        </w:rPr>
        <w:t>Выполнение</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про</w:t>
      </w:r>
      <w:r w:rsidRPr="00ED33F1">
        <w:rPr>
          <w:rFonts w:ascii="Times New Roman" w:hAnsi="Times New Roman" w:cs="Times New Roman"/>
          <w:b/>
          <w:bCs/>
          <w:color w:val="000000"/>
          <w:spacing w:val="1"/>
          <w:sz w:val="28"/>
          <w:szCs w:val="28"/>
        </w:rPr>
        <w:t>г</w:t>
      </w:r>
      <w:r w:rsidRPr="00ED33F1">
        <w:rPr>
          <w:rFonts w:ascii="Times New Roman" w:hAnsi="Times New Roman" w:cs="Times New Roman"/>
          <w:b/>
          <w:bCs/>
          <w:color w:val="000000"/>
          <w:sz w:val="28"/>
          <w:szCs w:val="28"/>
        </w:rPr>
        <w:t>раммного</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b/>
          <w:bCs/>
          <w:color w:val="000000"/>
          <w:sz w:val="28"/>
          <w:szCs w:val="28"/>
        </w:rPr>
        <w:t>материала.</w:t>
      </w:r>
    </w:p>
    <w:p w:rsidR="00ED33F1" w:rsidRPr="00ED33F1" w:rsidRDefault="00ED33F1" w:rsidP="00ED33F1">
      <w:pPr>
        <w:spacing w:after="45" w:line="240" w:lineRule="auto"/>
        <w:rPr>
          <w:rFonts w:ascii="Times New Roman" w:hAnsi="Times New Roman" w:cs="Times New Roman"/>
          <w:sz w:val="28"/>
          <w:szCs w:val="28"/>
        </w:rPr>
      </w:pPr>
    </w:p>
    <w:p w:rsidR="00ED33F1" w:rsidRPr="00ED33F1" w:rsidRDefault="00ED33F1" w:rsidP="00ED33F1">
      <w:pPr>
        <w:widowControl w:val="0"/>
        <w:tabs>
          <w:tab w:val="left" w:pos="7565"/>
        </w:tabs>
        <w:spacing w:line="240" w:lineRule="auto"/>
        <w:ind w:right="-16"/>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Администрация</w:t>
      </w:r>
      <w:r w:rsidRPr="00ED33F1">
        <w:rPr>
          <w:rFonts w:ascii="Times New Roman" w:hAnsi="Times New Roman" w:cs="Times New Roman"/>
          <w:color w:val="000000"/>
          <w:spacing w:val="41"/>
          <w:sz w:val="28"/>
          <w:szCs w:val="28"/>
        </w:rPr>
        <w:t xml:space="preserve"> </w:t>
      </w:r>
      <w:r w:rsidRPr="00ED33F1">
        <w:rPr>
          <w:rFonts w:ascii="Times New Roman" w:hAnsi="Times New Roman" w:cs="Times New Roman"/>
          <w:color w:val="000000"/>
          <w:sz w:val="28"/>
          <w:szCs w:val="28"/>
        </w:rPr>
        <w:t>школы</w:t>
      </w:r>
      <w:r w:rsidRPr="00ED33F1">
        <w:rPr>
          <w:rFonts w:ascii="Times New Roman" w:hAnsi="Times New Roman" w:cs="Times New Roman"/>
          <w:color w:val="000000"/>
          <w:spacing w:val="113"/>
          <w:sz w:val="28"/>
          <w:szCs w:val="28"/>
        </w:rPr>
        <w:t xml:space="preserve"> </w:t>
      </w:r>
      <w:r w:rsidRPr="00ED33F1">
        <w:rPr>
          <w:rFonts w:ascii="Times New Roman" w:hAnsi="Times New Roman" w:cs="Times New Roman"/>
          <w:color w:val="000000"/>
          <w:sz w:val="28"/>
          <w:szCs w:val="28"/>
        </w:rPr>
        <w:t>вела</w:t>
      </w:r>
      <w:r w:rsidRPr="00ED33F1">
        <w:rPr>
          <w:rFonts w:ascii="Times New Roman" w:hAnsi="Times New Roman" w:cs="Times New Roman"/>
          <w:color w:val="000000"/>
          <w:spacing w:val="42"/>
          <w:sz w:val="28"/>
          <w:szCs w:val="28"/>
        </w:rPr>
        <w:t xml:space="preserve"> </w:t>
      </w:r>
      <w:r w:rsidRPr="00ED33F1">
        <w:rPr>
          <w:rFonts w:ascii="Times New Roman" w:hAnsi="Times New Roman" w:cs="Times New Roman"/>
          <w:color w:val="000000"/>
          <w:sz w:val="28"/>
          <w:szCs w:val="28"/>
        </w:rPr>
        <w:t>систем</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ый</w:t>
      </w:r>
      <w:r w:rsidRPr="00ED33F1">
        <w:rPr>
          <w:rFonts w:ascii="Times New Roman" w:hAnsi="Times New Roman" w:cs="Times New Roman"/>
          <w:color w:val="000000"/>
          <w:spacing w:val="42"/>
          <w:sz w:val="28"/>
          <w:szCs w:val="28"/>
        </w:rPr>
        <w:t xml:space="preserve"> </w:t>
      </w:r>
      <w:proofErr w:type="gramStart"/>
      <w:r w:rsidRPr="00ED33F1">
        <w:rPr>
          <w:rFonts w:ascii="Times New Roman" w:hAnsi="Times New Roman" w:cs="Times New Roman"/>
          <w:color w:val="000000"/>
          <w:sz w:val="28"/>
          <w:szCs w:val="28"/>
        </w:rPr>
        <w:t>контроль</w:t>
      </w:r>
      <w:r w:rsidRPr="00ED33F1">
        <w:rPr>
          <w:rFonts w:ascii="Times New Roman" w:hAnsi="Times New Roman" w:cs="Times New Roman"/>
          <w:color w:val="000000"/>
          <w:spacing w:val="40"/>
          <w:sz w:val="28"/>
          <w:szCs w:val="28"/>
        </w:rPr>
        <w:t xml:space="preserve"> </w:t>
      </w:r>
      <w:r w:rsidRPr="00ED33F1">
        <w:rPr>
          <w:rFonts w:ascii="Times New Roman" w:hAnsi="Times New Roman" w:cs="Times New Roman"/>
          <w:color w:val="000000"/>
          <w:sz w:val="28"/>
          <w:szCs w:val="28"/>
        </w:rPr>
        <w:t>за</w:t>
      </w:r>
      <w:proofErr w:type="gramEnd"/>
      <w:r w:rsidRPr="00ED33F1">
        <w:rPr>
          <w:rFonts w:ascii="Times New Roman" w:hAnsi="Times New Roman" w:cs="Times New Roman"/>
          <w:color w:val="000000"/>
          <w:spacing w:val="40"/>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лнением</w:t>
      </w:r>
      <w:r w:rsidRPr="00ED33F1">
        <w:rPr>
          <w:rFonts w:ascii="Times New Roman" w:hAnsi="Times New Roman" w:cs="Times New Roman"/>
          <w:color w:val="000000"/>
          <w:spacing w:val="41"/>
          <w:sz w:val="28"/>
          <w:szCs w:val="28"/>
        </w:rPr>
        <w:t xml:space="preserve"> </w:t>
      </w:r>
      <w:r w:rsidRPr="00ED33F1">
        <w:rPr>
          <w:rFonts w:ascii="Times New Roman" w:hAnsi="Times New Roman" w:cs="Times New Roman"/>
          <w:color w:val="000000"/>
          <w:sz w:val="28"/>
          <w:szCs w:val="28"/>
        </w:rPr>
        <w:t>учебн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й про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рам</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ы.</w:t>
      </w:r>
      <w:r w:rsidRPr="00ED33F1">
        <w:rPr>
          <w:rFonts w:ascii="Times New Roman" w:hAnsi="Times New Roman" w:cs="Times New Roman"/>
          <w:color w:val="000000"/>
          <w:spacing w:val="128"/>
          <w:sz w:val="28"/>
          <w:szCs w:val="28"/>
        </w:rPr>
        <w:t xml:space="preserve"> </w:t>
      </w:r>
      <w:r w:rsidRPr="00ED33F1">
        <w:rPr>
          <w:rFonts w:ascii="Times New Roman" w:hAnsi="Times New Roman" w:cs="Times New Roman"/>
          <w:color w:val="000000"/>
          <w:sz w:val="28"/>
          <w:szCs w:val="28"/>
        </w:rPr>
        <w:t>По</w:t>
      </w:r>
      <w:r w:rsidRPr="00ED33F1">
        <w:rPr>
          <w:rFonts w:ascii="Times New Roman" w:hAnsi="Times New Roman" w:cs="Times New Roman"/>
          <w:color w:val="000000"/>
          <w:spacing w:val="129"/>
          <w:sz w:val="28"/>
          <w:szCs w:val="28"/>
        </w:rPr>
        <w:t xml:space="preserve"> </w:t>
      </w:r>
      <w:r w:rsidRPr="00ED33F1">
        <w:rPr>
          <w:rFonts w:ascii="Times New Roman" w:hAnsi="Times New Roman" w:cs="Times New Roman"/>
          <w:color w:val="000000"/>
          <w:sz w:val="28"/>
          <w:szCs w:val="28"/>
        </w:rPr>
        <w:t>этому</w:t>
      </w:r>
      <w:r w:rsidRPr="00ED33F1">
        <w:rPr>
          <w:rFonts w:ascii="Times New Roman" w:hAnsi="Times New Roman" w:cs="Times New Roman"/>
          <w:color w:val="000000"/>
          <w:spacing w:val="129"/>
          <w:sz w:val="28"/>
          <w:szCs w:val="28"/>
        </w:rPr>
        <w:t xml:space="preserve"> </w:t>
      </w:r>
      <w:r w:rsidRPr="00ED33F1">
        <w:rPr>
          <w:rFonts w:ascii="Times New Roman" w:hAnsi="Times New Roman" w:cs="Times New Roman"/>
          <w:color w:val="000000"/>
          <w:sz w:val="28"/>
          <w:szCs w:val="28"/>
        </w:rPr>
        <w:t>вопр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су</w:t>
      </w:r>
      <w:r w:rsidRPr="00ED33F1">
        <w:rPr>
          <w:rFonts w:ascii="Times New Roman" w:hAnsi="Times New Roman" w:cs="Times New Roman"/>
          <w:color w:val="000000"/>
          <w:spacing w:val="128"/>
          <w:sz w:val="28"/>
          <w:szCs w:val="28"/>
        </w:rPr>
        <w:t xml:space="preserve"> </w:t>
      </w:r>
      <w:r w:rsidRPr="00ED33F1">
        <w:rPr>
          <w:rFonts w:ascii="Times New Roman" w:hAnsi="Times New Roman" w:cs="Times New Roman"/>
          <w:color w:val="000000"/>
          <w:sz w:val="28"/>
          <w:szCs w:val="28"/>
        </w:rPr>
        <w:t>изучались</w:t>
      </w:r>
      <w:r w:rsidRPr="00ED33F1">
        <w:rPr>
          <w:rFonts w:ascii="Times New Roman" w:hAnsi="Times New Roman" w:cs="Times New Roman"/>
          <w:color w:val="000000"/>
          <w:spacing w:val="131"/>
          <w:sz w:val="28"/>
          <w:szCs w:val="28"/>
        </w:rPr>
        <w:t xml:space="preserve"> </w:t>
      </w:r>
      <w:r w:rsidRPr="00ED33F1">
        <w:rPr>
          <w:rFonts w:ascii="Times New Roman" w:hAnsi="Times New Roman" w:cs="Times New Roman"/>
          <w:color w:val="000000"/>
          <w:spacing w:val="1"/>
          <w:sz w:val="28"/>
          <w:szCs w:val="28"/>
        </w:rPr>
        <w:t>э</w:t>
      </w:r>
      <w:r w:rsidRPr="00ED33F1">
        <w:rPr>
          <w:rFonts w:ascii="Times New Roman" w:hAnsi="Times New Roman" w:cs="Times New Roman"/>
          <w:color w:val="000000"/>
          <w:sz w:val="28"/>
          <w:szCs w:val="28"/>
        </w:rPr>
        <w:t>лектронные</w:t>
      </w:r>
      <w:r w:rsidRPr="00ED33F1">
        <w:rPr>
          <w:rFonts w:ascii="Times New Roman" w:hAnsi="Times New Roman" w:cs="Times New Roman"/>
          <w:color w:val="000000"/>
          <w:sz w:val="28"/>
          <w:szCs w:val="28"/>
        </w:rPr>
        <w:tab/>
        <w:t>журналы</w:t>
      </w:r>
      <w:r w:rsidRPr="00ED33F1">
        <w:rPr>
          <w:rFonts w:ascii="Times New Roman" w:hAnsi="Times New Roman" w:cs="Times New Roman"/>
          <w:color w:val="000000"/>
          <w:spacing w:val="130"/>
          <w:sz w:val="28"/>
          <w:szCs w:val="28"/>
        </w:rPr>
        <w:t xml:space="preserve"> </w:t>
      </w:r>
      <w:r w:rsidRPr="00ED33F1">
        <w:rPr>
          <w:rFonts w:ascii="Times New Roman" w:hAnsi="Times New Roman" w:cs="Times New Roman"/>
          <w:color w:val="000000"/>
          <w:sz w:val="28"/>
          <w:szCs w:val="28"/>
        </w:rPr>
        <w:t>1</w:t>
      </w:r>
      <w:r w:rsidRPr="00ED33F1">
        <w:rPr>
          <w:rFonts w:ascii="Times New Roman" w:hAnsi="Times New Roman" w:cs="Times New Roman"/>
          <w:color w:val="000000"/>
          <w:spacing w:val="1"/>
          <w:sz w:val="28"/>
          <w:szCs w:val="28"/>
        </w:rPr>
        <w:t>-</w:t>
      </w:r>
      <w:r w:rsidRPr="00ED33F1">
        <w:rPr>
          <w:rFonts w:ascii="Times New Roman" w:hAnsi="Times New Roman" w:cs="Times New Roman"/>
          <w:color w:val="000000"/>
          <w:sz w:val="28"/>
          <w:szCs w:val="28"/>
        </w:rPr>
        <w:t>10 клас</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2"/>
          <w:sz w:val="28"/>
          <w:szCs w:val="28"/>
        </w:rPr>
        <w:t>в</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75"/>
          <w:sz w:val="28"/>
          <w:szCs w:val="28"/>
        </w:rPr>
        <w:t xml:space="preserve"> </w:t>
      </w:r>
      <w:r w:rsidRPr="00ED33F1">
        <w:rPr>
          <w:rFonts w:ascii="Times New Roman" w:hAnsi="Times New Roman" w:cs="Times New Roman"/>
          <w:color w:val="000000"/>
          <w:sz w:val="28"/>
          <w:szCs w:val="28"/>
        </w:rPr>
        <w:t>вёлся</w:t>
      </w:r>
      <w:r w:rsidRPr="00ED33F1">
        <w:rPr>
          <w:rFonts w:ascii="Times New Roman" w:hAnsi="Times New Roman" w:cs="Times New Roman"/>
          <w:color w:val="000000"/>
          <w:spacing w:val="75"/>
          <w:sz w:val="28"/>
          <w:szCs w:val="28"/>
        </w:rPr>
        <w:t xml:space="preserve"> </w:t>
      </w:r>
      <w:r w:rsidRPr="00ED33F1">
        <w:rPr>
          <w:rFonts w:ascii="Times New Roman" w:hAnsi="Times New Roman" w:cs="Times New Roman"/>
          <w:color w:val="000000"/>
          <w:sz w:val="28"/>
          <w:szCs w:val="28"/>
        </w:rPr>
        <w:t>уч</w:t>
      </w:r>
      <w:r w:rsidRPr="00ED33F1">
        <w:rPr>
          <w:rFonts w:ascii="Times New Roman" w:hAnsi="Times New Roman" w:cs="Times New Roman"/>
          <w:color w:val="000000"/>
          <w:spacing w:val="1"/>
          <w:sz w:val="28"/>
          <w:szCs w:val="28"/>
        </w:rPr>
        <w:t>ё</w:t>
      </w:r>
      <w:r w:rsidRPr="00ED33F1">
        <w:rPr>
          <w:rFonts w:ascii="Times New Roman" w:hAnsi="Times New Roman" w:cs="Times New Roman"/>
          <w:color w:val="000000"/>
          <w:sz w:val="28"/>
          <w:szCs w:val="28"/>
        </w:rPr>
        <w:t>т</w:t>
      </w:r>
      <w:r w:rsidRPr="00ED33F1">
        <w:rPr>
          <w:rFonts w:ascii="Times New Roman" w:hAnsi="Times New Roman" w:cs="Times New Roman"/>
          <w:color w:val="000000"/>
          <w:spacing w:val="75"/>
          <w:sz w:val="28"/>
          <w:szCs w:val="28"/>
        </w:rPr>
        <w:t xml:space="preserve"> </w:t>
      </w:r>
      <w:r w:rsidRPr="00ED33F1">
        <w:rPr>
          <w:rFonts w:ascii="Times New Roman" w:hAnsi="Times New Roman" w:cs="Times New Roman"/>
          <w:color w:val="000000"/>
          <w:sz w:val="28"/>
          <w:szCs w:val="28"/>
        </w:rPr>
        <w:t>пропущенных</w:t>
      </w:r>
      <w:r w:rsidRPr="00ED33F1">
        <w:rPr>
          <w:rFonts w:ascii="Times New Roman" w:hAnsi="Times New Roman" w:cs="Times New Roman"/>
          <w:color w:val="000000"/>
          <w:spacing w:val="75"/>
          <w:sz w:val="28"/>
          <w:szCs w:val="28"/>
        </w:rPr>
        <w:t xml:space="preserve"> </w:t>
      </w:r>
      <w:r w:rsidRPr="00ED33F1">
        <w:rPr>
          <w:rFonts w:ascii="Times New Roman" w:hAnsi="Times New Roman" w:cs="Times New Roman"/>
          <w:color w:val="000000"/>
          <w:sz w:val="28"/>
          <w:szCs w:val="28"/>
        </w:rPr>
        <w:t>уроков</w:t>
      </w:r>
      <w:r w:rsidRPr="00ED33F1">
        <w:rPr>
          <w:rFonts w:ascii="Times New Roman" w:hAnsi="Times New Roman" w:cs="Times New Roman"/>
          <w:color w:val="000000"/>
          <w:spacing w:val="75"/>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75"/>
          <w:sz w:val="28"/>
          <w:szCs w:val="28"/>
        </w:rPr>
        <w:t xml:space="preserve"> </w:t>
      </w:r>
      <w:r w:rsidRPr="00ED33F1">
        <w:rPr>
          <w:rFonts w:ascii="Times New Roman" w:hAnsi="Times New Roman" w:cs="Times New Roman"/>
          <w:color w:val="000000"/>
          <w:sz w:val="28"/>
          <w:szCs w:val="28"/>
        </w:rPr>
        <w:t>их</w:t>
      </w:r>
      <w:r w:rsidRPr="00ED33F1">
        <w:rPr>
          <w:rFonts w:ascii="Times New Roman" w:hAnsi="Times New Roman" w:cs="Times New Roman"/>
          <w:color w:val="000000"/>
          <w:spacing w:val="74"/>
          <w:sz w:val="28"/>
          <w:szCs w:val="28"/>
        </w:rPr>
        <w:t xml:space="preserve"> </w:t>
      </w:r>
      <w:r w:rsidRPr="00ED33F1">
        <w:rPr>
          <w:rFonts w:ascii="Times New Roman" w:hAnsi="Times New Roman" w:cs="Times New Roman"/>
          <w:color w:val="000000"/>
          <w:sz w:val="28"/>
          <w:szCs w:val="28"/>
        </w:rPr>
        <w:t xml:space="preserve">замена.    </w:t>
      </w:r>
      <w:r w:rsidRPr="00ED33F1">
        <w:rPr>
          <w:rFonts w:ascii="Times New Roman" w:hAnsi="Times New Roman" w:cs="Times New Roman"/>
          <w:color w:val="000000"/>
          <w:spacing w:val="-55"/>
          <w:sz w:val="28"/>
          <w:szCs w:val="28"/>
        </w:rPr>
        <w:t xml:space="preserve"> </w:t>
      </w:r>
      <w:r w:rsidRPr="00ED33F1">
        <w:rPr>
          <w:rFonts w:ascii="Times New Roman" w:hAnsi="Times New Roman" w:cs="Times New Roman"/>
          <w:color w:val="000000"/>
          <w:sz w:val="28"/>
          <w:szCs w:val="28"/>
        </w:rPr>
        <w:t>Т</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оре</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ическая</w:t>
      </w:r>
      <w:r w:rsidRPr="00ED33F1">
        <w:rPr>
          <w:rFonts w:ascii="Times New Roman" w:hAnsi="Times New Roman" w:cs="Times New Roman"/>
          <w:color w:val="000000"/>
          <w:spacing w:val="75"/>
          <w:sz w:val="28"/>
          <w:szCs w:val="28"/>
        </w:rPr>
        <w:t xml:space="preserve"> </w:t>
      </w:r>
      <w:r w:rsidRPr="00ED33F1">
        <w:rPr>
          <w:rFonts w:ascii="Times New Roman" w:hAnsi="Times New Roman" w:cs="Times New Roman"/>
          <w:color w:val="000000"/>
          <w:sz w:val="28"/>
          <w:szCs w:val="28"/>
        </w:rPr>
        <w:t>и практическая часть</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про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рамм</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по всем предме</w:t>
      </w:r>
      <w:r w:rsidRPr="00ED33F1">
        <w:rPr>
          <w:rFonts w:ascii="Times New Roman" w:hAnsi="Times New Roman" w:cs="Times New Roman"/>
          <w:color w:val="000000"/>
          <w:spacing w:val="3"/>
          <w:sz w:val="28"/>
          <w:szCs w:val="28"/>
        </w:rPr>
        <w:t>т</w:t>
      </w:r>
      <w:r w:rsidRPr="00ED33F1">
        <w:rPr>
          <w:rFonts w:ascii="Times New Roman" w:hAnsi="Times New Roman" w:cs="Times New Roman"/>
          <w:color w:val="000000"/>
          <w:sz w:val="28"/>
          <w:szCs w:val="28"/>
        </w:rPr>
        <w:t>ам</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выполнена.</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Все программы утверждены Министерством образования РФ и в полной мере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соответствуют достижению прочного усвоения базовых знаний в соответствии с имеющимися  стандартами  образования.  Применяя  в  своей  работе  </w:t>
      </w:r>
      <w:proofErr w:type="spellStart"/>
      <w:r w:rsidRPr="00ED33F1">
        <w:rPr>
          <w:rFonts w:ascii="Times New Roman" w:hAnsi="Times New Roman" w:cs="Times New Roman"/>
          <w:sz w:val="28"/>
          <w:szCs w:val="28"/>
        </w:rPr>
        <w:t>разноуровневые</w:t>
      </w:r>
      <w:proofErr w:type="spellEnd"/>
      <w:r w:rsidRPr="00ED33F1">
        <w:rPr>
          <w:rFonts w:ascii="Times New Roman" w:hAnsi="Times New Roman" w:cs="Times New Roman"/>
          <w:sz w:val="28"/>
          <w:szCs w:val="28"/>
        </w:rPr>
        <w:t xml:space="preserve">  и  разнообразные  формы  обучения,  инновационные образовательные технологии, учителя создали все необходимые условия  для  обучения  детей  с  разными  способностями,  с  разной  степенью освоения учебного материала. Качество образовательной деятельности Учреждения в течение  года  отслеживалась  по  результатам  проводимых  контрольных  работ, итогам  учебных   триместров   и  учебного  года.  Образовательная  деятельность  в  ГБУ ОО «Школа-интернат № 5» носила  характер  системности,  открытости.  Это  позволяло  обучающимся  и родителям  постоянно  получать  информацию  о  результатах  проводимых контрольных работ. </w:t>
      </w:r>
    </w:p>
    <w:p w:rsidR="00ED33F1" w:rsidRPr="00D8790A" w:rsidRDefault="00ED33F1" w:rsidP="00D8790A">
      <w:pPr>
        <w:spacing w:line="240" w:lineRule="auto"/>
        <w:ind w:left="-15" w:right="4" w:firstLine="723"/>
        <w:jc w:val="both"/>
        <w:rPr>
          <w:rFonts w:ascii="Times New Roman" w:hAnsi="Times New Roman" w:cs="Times New Roman"/>
          <w:sz w:val="28"/>
          <w:szCs w:val="28"/>
        </w:rPr>
      </w:pPr>
      <w:r w:rsidRPr="00ED33F1">
        <w:rPr>
          <w:rFonts w:ascii="Times New Roman" w:hAnsi="Times New Roman" w:cs="Times New Roman"/>
          <w:sz w:val="28"/>
          <w:szCs w:val="28"/>
        </w:rPr>
        <w:t>В соответствии с законодательством об образовании, локальным нормативным актом  ГБУ ОО «Школа-интернат № 5» - Положение об организации обучения обучающихся, нуждающихся в длительном лечении, а также детей инвалидов на дому – организовано обучение на дому. Основным принципом организации образовательного процесса для обучающихся на индивидуальном обучении является обеспечение щадящего режима проведения занятий. В основе работы с детьми-инвалидами лежит социальная адаптация детей с ограниченными возможностями здоровья, концепция равных возможностей для всех обучающихся. Организация учебного процесса регламентируется индивидуальными учебными планами, календарным учебным графиком и расписанием занятий, которые разрабатываются и утверждаются  ГБУ ОО «Школа-интернат № 5» самостоятельно. Выбор формы занятий зависит от возможностей обучающихся, сложности и характера течения заболевания, особенностей эмоционально-волевой сферы, рекомен</w:t>
      </w:r>
      <w:r w:rsidR="00D8790A">
        <w:rPr>
          <w:rFonts w:ascii="Times New Roman" w:hAnsi="Times New Roman" w:cs="Times New Roman"/>
          <w:sz w:val="28"/>
          <w:szCs w:val="28"/>
        </w:rPr>
        <w:t xml:space="preserve">даций медицинских организаций. </w:t>
      </w:r>
    </w:p>
    <w:p w:rsidR="00ED33F1" w:rsidRPr="00D8790A" w:rsidRDefault="00ED33F1" w:rsidP="006744EC">
      <w:pPr>
        <w:pStyle w:val="af1"/>
        <w:widowControl w:val="0"/>
        <w:numPr>
          <w:ilvl w:val="1"/>
          <w:numId w:val="17"/>
        </w:numPr>
        <w:tabs>
          <w:tab w:val="clear" w:pos="360"/>
          <w:tab w:val="num" w:pos="0"/>
        </w:tabs>
        <w:autoSpaceDE w:val="0"/>
        <w:autoSpaceDN w:val="0"/>
        <w:spacing w:before="2" w:after="0" w:line="240" w:lineRule="auto"/>
        <w:ind w:left="0" w:right="225"/>
        <w:contextualSpacing w:val="0"/>
        <w:jc w:val="both"/>
        <w:rPr>
          <w:rFonts w:ascii="Times New Roman" w:hAnsi="Times New Roman"/>
          <w:sz w:val="28"/>
          <w:szCs w:val="28"/>
        </w:rPr>
      </w:pPr>
      <w:r w:rsidRPr="00ED33F1">
        <w:rPr>
          <w:rFonts w:ascii="Times New Roman" w:hAnsi="Times New Roman"/>
          <w:sz w:val="28"/>
          <w:szCs w:val="28"/>
        </w:rPr>
        <w:t xml:space="preserve">Отмена кабинетной системы и закрепление за каждым классом отдельного кабинета, в котором дети обучаются всем предметам, за исключением занятий, требующих специального оборудования (в том числе физическая культура, адаптивная физкультура,  профессионально – трудовое обучение </w:t>
      </w:r>
      <w:r w:rsidRPr="00ED33F1">
        <w:rPr>
          <w:rFonts w:ascii="Times New Roman" w:hAnsi="Times New Roman"/>
          <w:sz w:val="28"/>
          <w:szCs w:val="28"/>
        </w:rPr>
        <w:lastRenderedPageBreak/>
        <w:t>«Швейное дело», «Штукатурно-малярное дело», «Столярное дело», производственное</w:t>
      </w:r>
      <w:r w:rsidRPr="00ED33F1">
        <w:rPr>
          <w:rFonts w:ascii="Times New Roman" w:hAnsi="Times New Roman"/>
          <w:spacing w:val="-10"/>
          <w:sz w:val="28"/>
          <w:szCs w:val="28"/>
        </w:rPr>
        <w:t xml:space="preserve"> </w:t>
      </w:r>
      <w:r w:rsidRPr="00ED33F1">
        <w:rPr>
          <w:rFonts w:ascii="Times New Roman" w:hAnsi="Times New Roman"/>
          <w:sz w:val="28"/>
          <w:szCs w:val="28"/>
        </w:rPr>
        <w:t>обучение – «Швейное дело», «</w:t>
      </w:r>
      <w:proofErr w:type="spellStart"/>
      <w:r w:rsidRPr="00ED33F1">
        <w:rPr>
          <w:rFonts w:ascii="Times New Roman" w:hAnsi="Times New Roman"/>
          <w:sz w:val="28"/>
          <w:szCs w:val="28"/>
        </w:rPr>
        <w:t>Клининг</w:t>
      </w:r>
      <w:proofErr w:type="spellEnd"/>
      <w:r w:rsidRPr="00ED33F1">
        <w:rPr>
          <w:rFonts w:ascii="Times New Roman" w:hAnsi="Times New Roman"/>
          <w:sz w:val="28"/>
          <w:szCs w:val="28"/>
        </w:rPr>
        <w:t>»).</w:t>
      </w:r>
    </w:p>
    <w:p w:rsidR="00ED33F1" w:rsidRPr="00ED33F1" w:rsidRDefault="00ED33F1" w:rsidP="006744EC">
      <w:pPr>
        <w:pStyle w:val="af1"/>
        <w:widowControl w:val="0"/>
        <w:numPr>
          <w:ilvl w:val="1"/>
          <w:numId w:val="17"/>
        </w:numPr>
        <w:tabs>
          <w:tab w:val="left" w:pos="938"/>
          <w:tab w:val="left" w:pos="939"/>
        </w:tabs>
        <w:autoSpaceDE w:val="0"/>
        <w:autoSpaceDN w:val="0"/>
        <w:spacing w:before="3" w:after="0" w:line="240" w:lineRule="auto"/>
        <w:ind w:left="233" w:right="225" w:hanging="360"/>
        <w:contextualSpacing w:val="0"/>
        <w:jc w:val="both"/>
        <w:rPr>
          <w:rFonts w:ascii="Times New Roman" w:hAnsi="Times New Roman"/>
          <w:sz w:val="28"/>
          <w:szCs w:val="28"/>
        </w:rPr>
      </w:pPr>
      <w:r w:rsidRPr="00ED33F1">
        <w:rPr>
          <w:rFonts w:ascii="Times New Roman" w:hAnsi="Times New Roman"/>
          <w:sz w:val="28"/>
          <w:szCs w:val="28"/>
        </w:rPr>
        <w:t xml:space="preserve">Проведение занятий в </w:t>
      </w:r>
      <w:proofErr w:type="gramStart"/>
      <w:r w:rsidRPr="00ED33F1">
        <w:rPr>
          <w:rFonts w:ascii="Times New Roman" w:hAnsi="Times New Roman"/>
          <w:sz w:val="28"/>
          <w:szCs w:val="28"/>
        </w:rPr>
        <w:t>актовом</w:t>
      </w:r>
      <w:proofErr w:type="gramEnd"/>
      <w:r w:rsidRPr="00ED33F1">
        <w:rPr>
          <w:rFonts w:ascii="Times New Roman" w:hAnsi="Times New Roman"/>
          <w:sz w:val="28"/>
          <w:szCs w:val="28"/>
        </w:rPr>
        <w:t xml:space="preserve"> и спортивных залах, библиотеке допускается только для одного</w:t>
      </w:r>
      <w:r w:rsidRPr="00ED33F1">
        <w:rPr>
          <w:rFonts w:ascii="Times New Roman" w:hAnsi="Times New Roman"/>
          <w:spacing w:val="1"/>
          <w:sz w:val="28"/>
          <w:szCs w:val="28"/>
        </w:rPr>
        <w:t xml:space="preserve"> </w:t>
      </w:r>
      <w:r w:rsidRPr="00ED33F1">
        <w:rPr>
          <w:rFonts w:ascii="Times New Roman" w:hAnsi="Times New Roman"/>
          <w:sz w:val="28"/>
          <w:szCs w:val="28"/>
        </w:rPr>
        <w:t>класса.</w:t>
      </w:r>
    </w:p>
    <w:p w:rsidR="00ED33F1" w:rsidRPr="00ED33F1" w:rsidRDefault="00ED33F1" w:rsidP="006744EC">
      <w:pPr>
        <w:pStyle w:val="af1"/>
        <w:widowControl w:val="0"/>
        <w:numPr>
          <w:ilvl w:val="1"/>
          <w:numId w:val="17"/>
        </w:numPr>
        <w:tabs>
          <w:tab w:val="left" w:pos="938"/>
          <w:tab w:val="left" w:pos="939"/>
        </w:tabs>
        <w:autoSpaceDE w:val="0"/>
        <w:autoSpaceDN w:val="0"/>
        <w:spacing w:before="3" w:after="0" w:line="240" w:lineRule="auto"/>
        <w:ind w:left="938" w:hanging="706"/>
        <w:contextualSpacing w:val="0"/>
        <w:jc w:val="both"/>
        <w:rPr>
          <w:rFonts w:ascii="Times New Roman" w:hAnsi="Times New Roman"/>
          <w:sz w:val="28"/>
          <w:szCs w:val="28"/>
        </w:rPr>
      </w:pPr>
      <w:r w:rsidRPr="00ED33F1">
        <w:rPr>
          <w:rFonts w:ascii="Times New Roman" w:hAnsi="Times New Roman"/>
          <w:sz w:val="28"/>
          <w:szCs w:val="28"/>
        </w:rPr>
        <w:t>Проведение уроков физкультуры организуется вне</w:t>
      </w:r>
      <w:r w:rsidRPr="00ED33F1">
        <w:rPr>
          <w:rFonts w:ascii="Times New Roman" w:hAnsi="Times New Roman"/>
          <w:spacing w:val="11"/>
          <w:sz w:val="28"/>
          <w:szCs w:val="28"/>
        </w:rPr>
        <w:t xml:space="preserve"> </w:t>
      </w:r>
      <w:r w:rsidRPr="00ED33F1">
        <w:rPr>
          <w:rFonts w:ascii="Times New Roman" w:hAnsi="Times New Roman"/>
          <w:sz w:val="28"/>
          <w:szCs w:val="28"/>
        </w:rPr>
        <w:t>помещения на малых и больших спортивных площадках.</w:t>
      </w:r>
    </w:p>
    <w:p w:rsidR="00ED33F1" w:rsidRPr="00ED33F1" w:rsidRDefault="00ED33F1" w:rsidP="006744EC">
      <w:pPr>
        <w:pStyle w:val="af1"/>
        <w:widowControl w:val="0"/>
        <w:numPr>
          <w:ilvl w:val="1"/>
          <w:numId w:val="17"/>
        </w:numPr>
        <w:tabs>
          <w:tab w:val="left" w:pos="938"/>
          <w:tab w:val="left" w:pos="939"/>
        </w:tabs>
        <w:autoSpaceDE w:val="0"/>
        <w:autoSpaceDN w:val="0"/>
        <w:spacing w:after="0" w:line="240" w:lineRule="auto"/>
        <w:ind w:left="938" w:hanging="706"/>
        <w:contextualSpacing w:val="0"/>
        <w:jc w:val="both"/>
        <w:rPr>
          <w:rFonts w:ascii="Times New Roman" w:hAnsi="Times New Roman"/>
          <w:sz w:val="28"/>
          <w:szCs w:val="28"/>
        </w:rPr>
      </w:pPr>
      <w:r w:rsidRPr="00ED33F1">
        <w:rPr>
          <w:rFonts w:ascii="Times New Roman" w:hAnsi="Times New Roman"/>
          <w:sz w:val="28"/>
          <w:szCs w:val="28"/>
        </w:rPr>
        <w:t>При проведении итоговой аттестации организация</w:t>
      </w:r>
      <w:r w:rsidRPr="00ED33F1">
        <w:rPr>
          <w:rFonts w:ascii="Times New Roman" w:hAnsi="Times New Roman"/>
          <w:spacing w:val="-14"/>
          <w:sz w:val="28"/>
          <w:szCs w:val="28"/>
        </w:rPr>
        <w:t xml:space="preserve"> </w:t>
      </w:r>
      <w:r w:rsidRPr="00ED33F1">
        <w:rPr>
          <w:rFonts w:ascii="Times New Roman" w:hAnsi="Times New Roman"/>
          <w:sz w:val="28"/>
          <w:szCs w:val="28"/>
        </w:rPr>
        <w:t>обеспечивает</w:t>
      </w:r>
    </w:p>
    <w:p w:rsidR="00ED33F1" w:rsidRPr="00ED33F1" w:rsidRDefault="00ED33F1" w:rsidP="006744EC">
      <w:pPr>
        <w:pStyle w:val="af1"/>
        <w:widowControl w:val="0"/>
        <w:numPr>
          <w:ilvl w:val="2"/>
          <w:numId w:val="17"/>
        </w:numPr>
        <w:tabs>
          <w:tab w:val="left" w:pos="1313"/>
          <w:tab w:val="left" w:pos="1314"/>
        </w:tabs>
        <w:autoSpaceDE w:val="0"/>
        <w:autoSpaceDN w:val="0"/>
        <w:spacing w:before="8" w:after="0" w:line="240" w:lineRule="auto"/>
        <w:ind w:right="230"/>
        <w:contextualSpacing w:val="0"/>
        <w:rPr>
          <w:rFonts w:ascii="Times New Roman" w:hAnsi="Times New Roman"/>
          <w:sz w:val="28"/>
          <w:szCs w:val="28"/>
        </w:rPr>
      </w:pPr>
      <w:r w:rsidRPr="00ED33F1">
        <w:rPr>
          <w:rFonts w:ascii="Times New Roman" w:hAnsi="Times New Roman"/>
          <w:sz w:val="28"/>
          <w:szCs w:val="28"/>
        </w:rPr>
        <w:t>График явки обучающихся на аттестацию обучающихся в целях минимизации контактов обучающихся, в том числе при проведении</w:t>
      </w:r>
      <w:r w:rsidRPr="00ED33F1">
        <w:rPr>
          <w:rFonts w:ascii="Times New Roman" w:hAnsi="Times New Roman"/>
          <w:spacing w:val="-4"/>
          <w:sz w:val="28"/>
          <w:szCs w:val="28"/>
        </w:rPr>
        <w:t xml:space="preserve"> </w:t>
      </w:r>
      <w:r w:rsidRPr="00ED33F1">
        <w:rPr>
          <w:rFonts w:ascii="Times New Roman" w:hAnsi="Times New Roman"/>
          <w:sz w:val="28"/>
          <w:szCs w:val="28"/>
        </w:rPr>
        <w:t>термометрии.</w:t>
      </w:r>
    </w:p>
    <w:p w:rsidR="00ED33F1" w:rsidRPr="00ED33F1" w:rsidRDefault="00ED33F1" w:rsidP="006744EC">
      <w:pPr>
        <w:pStyle w:val="af1"/>
        <w:widowControl w:val="0"/>
        <w:numPr>
          <w:ilvl w:val="2"/>
          <w:numId w:val="17"/>
        </w:numPr>
        <w:tabs>
          <w:tab w:val="left" w:pos="1313"/>
          <w:tab w:val="left" w:pos="1314"/>
        </w:tabs>
        <w:autoSpaceDE w:val="0"/>
        <w:autoSpaceDN w:val="0"/>
        <w:spacing w:after="0" w:line="240" w:lineRule="auto"/>
        <w:contextualSpacing w:val="0"/>
        <w:rPr>
          <w:rFonts w:ascii="Times New Roman" w:hAnsi="Times New Roman"/>
          <w:sz w:val="28"/>
          <w:szCs w:val="28"/>
        </w:rPr>
      </w:pPr>
      <w:r w:rsidRPr="00ED33F1">
        <w:rPr>
          <w:rFonts w:ascii="Times New Roman" w:hAnsi="Times New Roman"/>
          <w:sz w:val="28"/>
          <w:szCs w:val="28"/>
        </w:rPr>
        <w:t xml:space="preserve">Условия для гигиенической обработки </w:t>
      </w:r>
      <w:r w:rsidRPr="00ED33F1">
        <w:rPr>
          <w:rFonts w:ascii="Times New Roman" w:hAnsi="Times New Roman"/>
          <w:spacing w:val="-4"/>
          <w:sz w:val="28"/>
          <w:szCs w:val="28"/>
        </w:rPr>
        <w:t xml:space="preserve">рук </w:t>
      </w:r>
      <w:r w:rsidRPr="00ED33F1">
        <w:rPr>
          <w:rFonts w:ascii="Times New Roman" w:hAnsi="Times New Roman"/>
          <w:sz w:val="28"/>
          <w:szCs w:val="28"/>
        </w:rPr>
        <w:t>с применением кожных</w:t>
      </w:r>
      <w:r w:rsidRPr="00ED33F1">
        <w:rPr>
          <w:rFonts w:ascii="Times New Roman" w:hAnsi="Times New Roman"/>
          <w:spacing w:val="-6"/>
          <w:sz w:val="28"/>
          <w:szCs w:val="28"/>
        </w:rPr>
        <w:t xml:space="preserve"> </w:t>
      </w:r>
      <w:r w:rsidRPr="00ED33F1">
        <w:rPr>
          <w:rFonts w:ascii="Times New Roman" w:hAnsi="Times New Roman"/>
          <w:sz w:val="28"/>
          <w:szCs w:val="28"/>
        </w:rPr>
        <w:t>антисептиков</w:t>
      </w:r>
    </w:p>
    <w:p w:rsidR="00ED33F1" w:rsidRPr="00ED33F1" w:rsidRDefault="00ED33F1" w:rsidP="006744EC">
      <w:pPr>
        <w:pStyle w:val="af1"/>
        <w:widowControl w:val="0"/>
        <w:numPr>
          <w:ilvl w:val="2"/>
          <w:numId w:val="17"/>
        </w:numPr>
        <w:tabs>
          <w:tab w:val="left" w:pos="1314"/>
        </w:tabs>
        <w:autoSpaceDE w:val="0"/>
        <w:autoSpaceDN w:val="0"/>
        <w:spacing w:after="0" w:line="240" w:lineRule="auto"/>
        <w:ind w:right="228"/>
        <w:contextualSpacing w:val="0"/>
        <w:jc w:val="both"/>
        <w:rPr>
          <w:rFonts w:ascii="Times New Roman" w:hAnsi="Times New Roman"/>
          <w:sz w:val="28"/>
          <w:szCs w:val="28"/>
        </w:rPr>
      </w:pPr>
      <w:r w:rsidRPr="00ED33F1">
        <w:rPr>
          <w:rFonts w:ascii="Times New Roman" w:hAnsi="Times New Roman"/>
          <w:sz w:val="28"/>
          <w:szCs w:val="28"/>
        </w:rPr>
        <w:t xml:space="preserve">Соблюдение в местах проведения аттестации социальной дистанции между </w:t>
      </w:r>
      <w:proofErr w:type="gramStart"/>
      <w:r w:rsidRPr="00ED33F1">
        <w:rPr>
          <w:rFonts w:ascii="Times New Roman" w:hAnsi="Times New Roman"/>
          <w:sz w:val="28"/>
          <w:szCs w:val="28"/>
        </w:rPr>
        <w:t>обучающимися</w:t>
      </w:r>
      <w:proofErr w:type="gramEnd"/>
      <w:r w:rsidRPr="00ED33F1">
        <w:rPr>
          <w:rFonts w:ascii="Times New Roman" w:hAnsi="Times New Roman"/>
          <w:sz w:val="28"/>
          <w:szCs w:val="28"/>
        </w:rPr>
        <w:t xml:space="preserve"> не менее 1,5 метра посредством зигзагообразной рассадки по 1 человеку за</w:t>
      </w:r>
      <w:r w:rsidRPr="00ED33F1">
        <w:rPr>
          <w:rFonts w:ascii="Times New Roman" w:hAnsi="Times New Roman"/>
          <w:spacing w:val="-7"/>
          <w:sz w:val="28"/>
          <w:szCs w:val="28"/>
        </w:rPr>
        <w:t xml:space="preserve"> </w:t>
      </w:r>
      <w:r w:rsidRPr="00ED33F1">
        <w:rPr>
          <w:rFonts w:ascii="Times New Roman" w:hAnsi="Times New Roman"/>
          <w:sz w:val="28"/>
          <w:szCs w:val="28"/>
        </w:rPr>
        <w:t>партой.</w:t>
      </w:r>
    </w:p>
    <w:p w:rsidR="00ED33F1" w:rsidRPr="00ED33F1" w:rsidRDefault="00ED33F1" w:rsidP="006744EC">
      <w:pPr>
        <w:pStyle w:val="af1"/>
        <w:widowControl w:val="0"/>
        <w:numPr>
          <w:ilvl w:val="2"/>
          <w:numId w:val="17"/>
        </w:numPr>
        <w:tabs>
          <w:tab w:val="left" w:pos="1314"/>
        </w:tabs>
        <w:autoSpaceDE w:val="0"/>
        <w:autoSpaceDN w:val="0"/>
        <w:spacing w:after="0" w:line="240" w:lineRule="auto"/>
        <w:ind w:right="219"/>
        <w:contextualSpacing w:val="0"/>
        <w:jc w:val="both"/>
        <w:rPr>
          <w:rFonts w:ascii="Times New Roman" w:hAnsi="Times New Roman"/>
          <w:sz w:val="28"/>
          <w:szCs w:val="28"/>
        </w:rPr>
      </w:pPr>
      <w:r w:rsidRPr="00ED33F1">
        <w:rPr>
          <w:rFonts w:ascii="Times New Roman" w:hAnsi="Times New Roman"/>
          <w:sz w:val="28"/>
          <w:szCs w:val="28"/>
        </w:rPr>
        <w:t>Использование членами экзаменационной комиссии, присутствующими на экзамене, средств индивидуальной защиты органов дыхания (одноразовых масок или многоразовых масок со сменными фильтрами). При этом смена одноразовых масок должна производиться не реже 1 раза в 3 часа, фильтров – в соответствии с инструкцией по их</w:t>
      </w:r>
      <w:r w:rsidRPr="00ED33F1">
        <w:rPr>
          <w:rFonts w:ascii="Times New Roman" w:hAnsi="Times New Roman"/>
          <w:spacing w:val="1"/>
          <w:sz w:val="28"/>
          <w:szCs w:val="28"/>
        </w:rPr>
        <w:t xml:space="preserve"> </w:t>
      </w:r>
      <w:r w:rsidRPr="00ED33F1">
        <w:rPr>
          <w:rFonts w:ascii="Times New Roman" w:hAnsi="Times New Roman"/>
          <w:sz w:val="28"/>
          <w:szCs w:val="28"/>
        </w:rPr>
        <w:t>применению.</w:t>
      </w:r>
    </w:p>
    <w:p w:rsidR="00ED33F1" w:rsidRPr="00ED33F1" w:rsidRDefault="00ED33F1" w:rsidP="00ED33F1">
      <w:pPr>
        <w:pStyle w:val="af1"/>
        <w:spacing w:line="240" w:lineRule="auto"/>
        <w:ind w:left="593"/>
        <w:rPr>
          <w:rFonts w:ascii="Times New Roman" w:hAnsi="Times New Roman"/>
          <w:b/>
          <w:sz w:val="28"/>
          <w:szCs w:val="28"/>
        </w:rPr>
      </w:pPr>
      <w:r w:rsidRPr="00ED33F1">
        <w:rPr>
          <w:rFonts w:ascii="Times New Roman" w:hAnsi="Times New Roman"/>
          <w:b/>
          <w:sz w:val="28"/>
          <w:szCs w:val="28"/>
        </w:rPr>
        <w:t>График  входа  обучающихся  в школу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3"/>
        <w:gridCol w:w="3377"/>
        <w:gridCol w:w="3614"/>
      </w:tblGrid>
      <w:tr w:rsidR="00ED33F1" w:rsidRPr="00ED33F1" w:rsidTr="00ED33F1">
        <w:trPr>
          <w:jc w:val="center"/>
        </w:trPr>
        <w:tc>
          <w:tcPr>
            <w:tcW w:w="2694" w:type="dxa"/>
          </w:tcPr>
          <w:p w:rsidR="00ED33F1" w:rsidRPr="00ED33F1" w:rsidRDefault="00ED33F1" w:rsidP="00ED33F1">
            <w:pPr>
              <w:widowControl w:val="0"/>
              <w:shd w:val="clear" w:color="auto" w:fill="FFFFFF"/>
              <w:spacing w:line="240" w:lineRule="auto"/>
              <w:ind w:hanging="360"/>
              <w:jc w:val="center"/>
              <w:rPr>
                <w:rFonts w:ascii="Times New Roman" w:hAnsi="Times New Roman" w:cs="Times New Roman"/>
                <w:b/>
                <w:iCs/>
                <w:spacing w:val="-2"/>
                <w:sz w:val="28"/>
                <w:szCs w:val="28"/>
              </w:rPr>
            </w:pPr>
            <w:r w:rsidRPr="00ED33F1">
              <w:rPr>
                <w:rFonts w:ascii="Times New Roman" w:hAnsi="Times New Roman" w:cs="Times New Roman"/>
                <w:b/>
                <w:iCs/>
                <w:spacing w:val="-2"/>
                <w:sz w:val="28"/>
                <w:szCs w:val="28"/>
              </w:rPr>
              <w:t>Время</w:t>
            </w:r>
          </w:p>
        </w:tc>
        <w:tc>
          <w:tcPr>
            <w:tcW w:w="3543" w:type="dxa"/>
          </w:tcPr>
          <w:p w:rsidR="00ED33F1" w:rsidRPr="00ED33F1" w:rsidRDefault="00ED33F1" w:rsidP="00ED33F1">
            <w:pPr>
              <w:widowControl w:val="0"/>
              <w:shd w:val="clear" w:color="auto" w:fill="FFFFFF"/>
              <w:spacing w:line="240" w:lineRule="auto"/>
              <w:ind w:hanging="360"/>
              <w:jc w:val="center"/>
              <w:rPr>
                <w:rFonts w:ascii="Times New Roman" w:hAnsi="Times New Roman" w:cs="Times New Roman"/>
                <w:b/>
                <w:iCs/>
                <w:spacing w:val="-2"/>
                <w:sz w:val="28"/>
                <w:szCs w:val="28"/>
              </w:rPr>
            </w:pPr>
            <w:r w:rsidRPr="00ED33F1">
              <w:rPr>
                <w:rFonts w:ascii="Times New Roman" w:hAnsi="Times New Roman" w:cs="Times New Roman"/>
                <w:b/>
                <w:iCs/>
                <w:spacing w:val="-2"/>
                <w:sz w:val="28"/>
                <w:szCs w:val="28"/>
              </w:rPr>
              <w:t>Вход  1</w:t>
            </w:r>
          </w:p>
        </w:tc>
        <w:tc>
          <w:tcPr>
            <w:tcW w:w="3793" w:type="dxa"/>
          </w:tcPr>
          <w:p w:rsidR="00ED33F1" w:rsidRPr="00ED33F1" w:rsidRDefault="00ED33F1" w:rsidP="00ED33F1">
            <w:pPr>
              <w:widowControl w:val="0"/>
              <w:shd w:val="clear" w:color="auto" w:fill="FFFFFF"/>
              <w:spacing w:line="240" w:lineRule="auto"/>
              <w:ind w:hanging="360"/>
              <w:jc w:val="center"/>
              <w:rPr>
                <w:rFonts w:ascii="Times New Roman" w:hAnsi="Times New Roman" w:cs="Times New Roman"/>
                <w:b/>
                <w:iCs/>
                <w:spacing w:val="-2"/>
                <w:sz w:val="28"/>
                <w:szCs w:val="28"/>
              </w:rPr>
            </w:pPr>
            <w:r w:rsidRPr="00ED33F1">
              <w:rPr>
                <w:rFonts w:ascii="Times New Roman" w:hAnsi="Times New Roman" w:cs="Times New Roman"/>
                <w:b/>
                <w:iCs/>
                <w:spacing w:val="-2"/>
                <w:sz w:val="28"/>
                <w:szCs w:val="28"/>
              </w:rPr>
              <w:t>Вход  2</w:t>
            </w:r>
          </w:p>
        </w:tc>
      </w:tr>
      <w:tr w:rsidR="00ED33F1" w:rsidRPr="00ED33F1" w:rsidTr="00ED33F1">
        <w:trPr>
          <w:jc w:val="center"/>
        </w:trPr>
        <w:tc>
          <w:tcPr>
            <w:tcW w:w="2694" w:type="dxa"/>
          </w:tcPr>
          <w:p w:rsidR="00ED33F1" w:rsidRPr="00ED33F1" w:rsidRDefault="00ED33F1" w:rsidP="00ED33F1">
            <w:pPr>
              <w:widowControl w:val="0"/>
              <w:shd w:val="clear" w:color="auto" w:fill="FFFFFF"/>
              <w:spacing w:line="240" w:lineRule="auto"/>
              <w:ind w:hanging="360"/>
              <w:jc w:val="center"/>
              <w:rPr>
                <w:rFonts w:ascii="Times New Roman" w:hAnsi="Times New Roman" w:cs="Times New Roman"/>
                <w:iCs/>
                <w:spacing w:val="-2"/>
                <w:sz w:val="28"/>
                <w:szCs w:val="28"/>
              </w:rPr>
            </w:pPr>
            <w:r w:rsidRPr="00ED33F1">
              <w:rPr>
                <w:rFonts w:ascii="Times New Roman" w:hAnsi="Times New Roman" w:cs="Times New Roman"/>
                <w:iCs/>
                <w:spacing w:val="-2"/>
                <w:sz w:val="28"/>
                <w:szCs w:val="28"/>
              </w:rPr>
              <w:t>08.00</w:t>
            </w:r>
          </w:p>
        </w:tc>
        <w:tc>
          <w:tcPr>
            <w:tcW w:w="3543" w:type="dxa"/>
          </w:tcPr>
          <w:p w:rsidR="00ED33F1" w:rsidRPr="00ED33F1" w:rsidRDefault="00ED33F1" w:rsidP="00ED33F1">
            <w:pPr>
              <w:widowControl w:val="0"/>
              <w:shd w:val="clear" w:color="auto" w:fill="FFFFFF"/>
              <w:spacing w:line="240" w:lineRule="auto"/>
              <w:ind w:hanging="360"/>
              <w:jc w:val="center"/>
              <w:rPr>
                <w:rFonts w:ascii="Times New Roman" w:hAnsi="Times New Roman" w:cs="Times New Roman"/>
                <w:iCs/>
                <w:spacing w:val="-2"/>
                <w:sz w:val="28"/>
                <w:szCs w:val="28"/>
              </w:rPr>
            </w:pPr>
            <w:r w:rsidRPr="00ED33F1">
              <w:rPr>
                <w:rFonts w:ascii="Times New Roman" w:hAnsi="Times New Roman" w:cs="Times New Roman"/>
                <w:iCs/>
                <w:spacing w:val="-2"/>
                <w:sz w:val="28"/>
                <w:szCs w:val="28"/>
              </w:rPr>
              <w:t>6 класс</w:t>
            </w:r>
          </w:p>
        </w:tc>
        <w:tc>
          <w:tcPr>
            <w:tcW w:w="3793" w:type="dxa"/>
          </w:tcPr>
          <w:p w:rsidR="00ED33F1" w:rsidRPr="00ED33F1" w:rsidRDefault="00ED33F1" w:rsidP="00ED33F1">
            <w:pPr>
              <w:widowControl w:val="0"/>
              <w:shd w:val="clear" w:color="auto" w:fill="FFFFFF"/>
              <w:spacing w:line="240" w:lineRule="auto"/>
              <w:ind w:hanging="360"/>
              <w:jc w:val="center"/>
              <w:rPr>
                <w:rFonts w:ascii="Times New Roman" w:hAnsi="Times New Roman" w:cs="Times New Roman"/>
                <w:iCs/>
                <w:spacing w:val="-2"/>
                <w:sz w:val="28"/>
                <w:szCs w:val="28"/>
              </w:rPr>
            </w:pPr>
            <w:r w:rsidRPr="00ED33F1">
              <w:rPr>
                <w:rFonts w:ascii="Times New Roman" w:hAnsi="Times New Roman" w:cs="Times New Roman"/>
                <w:iCs/>
                <w:spacing w:val="-2"/>
                <w:sz w:val="28"/>
                <w:szCs w:val="28"/>
              </w:rPr>
              <w:t>9 класс</w:t>
            </w:r>
          </w:p>
        </w:tc>
      </w:tr>
      <w:tr w:rsidR="00ED33F1" w:rsidRPr="00ED33F1" w:rsidTr="00ED33F1">
        <w:trPr>
          <w:jc w:val="center"/>
        </w:trPr>
        <w:tc>
          <w:tcPr>
            <w:tcW w:w="2694" w:type="dxa"/>
          </w:tcPr>
          <w:p w:rsidR="00ED33F1" w:rsidRPr="00ED33F1" w:rsidRDefault="00ED33F1" w:rsidP="00ED33F1">
            <w:pPr>
              <w:widowControl w:val="0"/>
              <w:shd w:val="clear" w:color="auto" w:fill="FFFFFF"/>
              <w:spacing w:line="240" w:lineRule="auto"/>
              <w:ind w:hanging="360"/>
              <w:jc w:val="center"/>
              <w:rPr>
                <w:rFonts w:ascii="Times New Roman" w:hAnsi="Times New Roman" w:cs="Times New Roman"/>
                <w:iCs/>
                <w:spacing w:val="-2"/>
                <w:sz w:val="28"/>
                <w:szCs w:val="28"/>
              </w:rPr>
            </w:pPr>
            <w:r w:rsidRPr="00ED33F1">
              <w:rPr>
                <w:rFonts w:ascii="Times New Roman" w:hAnsi="Times New Roman" w:cs="Times New Roman"/>
                <w:iCs/>
                <w:spacing w:val="-2"/>
                <w:sz w:val="28"/>
                <w:szCs w:val="28"/>
              </w:rPr>
              <w:t>08.10</w:t>
            </w:r>
          </w:p>
        </w:tc>
        <w:tc>
          <w:tcPr>
            <w:tcW w:w="3543" w:type="dxa"/>
          </w:tcPr>
          <w:p w:rsidR="00ED33F1" w:rsidRPr="00ED33F1" w:rsidRDefault="00ED33F1" w:rsidP="00ED33F1">
            <w:pPr>
              <w:widowControl w:val="0"/>
              <w:shd w:val="clear" w:color="auto" w:fill="FFFFFF"/>
              <w:spacing w:line="240" w:lineRule="auto"/>
              <w:ind w:hanging="360"/>
              <w:jc w:val="center"/>
              <w:rPr>
                <w:rFonts w:ascii="Times New Roman" w:hAnsi="Times New Roman" w:cs="Times New Roman"/>
                <w:iCs/>
                <w:spacing w:val="-2"/>
                <w:sz w:val="28"/>
                <w:szCs w:val="28"/>
              </w:rPr>
            </w:pPr>
            <w:r w:rsidRPr="00ED33F1">
              <w:rPr>
                <w:rFonts w:ascii="Times New Roman" w:hAnsi="Times New Roman" w:cs="Times New Roman"/>
                <w:iCs/>
                <w:spacing w:val="-2"/>
                <w:sz w:val="28"/>
                <w:szCs w:val="28"/>
              </w:rPr>
              <w:t>7 класс</w:t>
            </w:r>
          </w:p>
        </w:tc>
        <w:tc>
          <w:tcPr>
            <w:tcW w:w="3793" w:type="dxa"/>
          </w:tcPr>
          <w:p w:rsidR="00ED33F1" w:rsidRPr="00ED33F1" w:rsidRDefault="00ED33F1" w:rsidP="00ED33F1">
            <w:pPr>
              <w:widowControl w:val="0"/>
              <w:shd w:val="clear" w:color="auto" w:fill="FFFFFF"/>
              <w:spacing w:line="240" w:lineRule="auto"/>
              <w:ind w:hanging="360"/>
              <w:jc w:val="center"/>
              <w:rPr>
                <w:rFonts w:ascii="Times New Roman" w:hAnsi="Times New Roman" w:cs="Times New Roman"/>
                <w:iCs/>
                <w:spacing w:val="-2"/>
                <w:sz w:val="28"/>
                <w:szCs w:val="28"/>
              </w:rPr>
            </w:pPr>
            <w:r w:rsidRPr="00ED33F1">
              <w:rPr>
                <w:rFonts w:ascii="Times New Roman" w:hAnsi="Times New Roman" w:cs="Times New Roman"/>
                <w:iCs/>
                <w:spacing w:val="-2"/>
                <w:sz w:val="28"/>
                <w:szCs w:val="28"/>
              </w:rPr>
              <w:t>10 класс</w:t>
            </w:r>
          </w:p>
        </w:tc>
      </w:tr>
      <w:tr w:rsidR="00ED33F1" w:rsidRPr="00ED33F1" w:rsidTr="00ED33F1">
        <w:trPr>
          <w:jc w:val="center"/>
        </w:trPr>
        <w:tc>
          <w:tcPr>
            <w:tcW w:w="2694" w:type="dxa"/>
          </w:tcPr>
          <w:p w:rsidR="00ED33F1" w:rsidRPr="00ED33F1" w:rsidRDefault="00ED33F1" w:rsidP="00ED33F1">
            <w:pPr>
              <w:widowControl w:val="0"/>
              <w:shd w:val="clear" w:color="auto" w:fill="FFFFFF"/>
              <w:spacing w:line="240" w:lineRule="auto"/>
              <w:ind w:hanging="360"/>
              <w:jc w:val="center"/>
              <w:rPr>
                <w:rFonts w:ascii="Times New Roman" w:hAnsi="Times New Roman" w:cs="Times New Roman"/>
                <w:iCs/>
                <w:spacing w:val="-2"/>
                <w:sz w:val="28"/>
                <w:szCs w:val="28"/>
              </w:rPr>
            </w:pPr>
            <w:r w:rsidRPr="00ED33F1">
              <w:rPr>
                <w:rFonts w:ascii="Times New Roman" w:hAnsi="Times New Roman" w:cs="Times New Roman"/>
                <w:iCs/>
                <w:spacing w:val="-2"/>
                <w:sz w:val="28"/>
                <w:szCs w:val="28"/>
              </w:rPr>
              <w:t>08.20</w:t>
            </w:r>
          </w:p>
        </w:tc>
        <w:tc>
          <w:tcPr>
            <w:tcW w:w="3543" w:type="dxa"/>
          </w:tcPr>
          <w:p w:rsidR="00ED33F1" w:rsidRPr="00ED33F1" w:rsidRDefault="00ED33F1" w:rsidP="00ED33F1">
            <w:pPr>
              <w:widowControl w:val="0"/>
              <w:shd w:val="clear" w:color="auto" w:fill="FFFFFF"/>
              <w:spacing w:line="240" w:lineRule="auto"/>
              <w:ind w:hanging="360"/>
              <w:jc w:val="center"/>
              <w:rPr>
                <w:rFonts w:ascii="Times New Roman" w:hAnsi="Times New Roman" w:cs="Times New Roman"/>
                <w:iCs/>
                <w:spacing w:val="-2"/>
                <w:sz w:val="28"/>
                <w:szCs w:val="28"/>
              </w:rPr>
            </w:pPr>
            <w:r w:rsidRPr="00ED33F1">
              <w:rPr>
                <w:rFonts w:ascii="Times New Roman" w:hAnsi="Times New Roman" w:cs="Times New Roman"/>
                <w:iCs/>
                <w:spacing w:val="-2"/>
                <w:sz w:val="28"/>
                <w:szCs w:val="28"/>
              </w:rPr>
              <w:t>5 класс</w:t>
            </w:r>
          </w:p>
        </w:tc>
        <w:tc>
          <w:tcPr>
            <w:tcW w:w="3793" w:type="dxa"/>
          </w:tcPr>
          <w:p w:rsidR="00ED33F1" w:rsidRPr="00ED33F1" w:rsidRDefault="00ED33F1" w:rsidP="00ED33F1">
            <w:pPr>
              <w:widowControl w:val="0"/>
              <w:shd w:val="clear" w:color="auto" w:fill="FFFFFF"/>
              <w:spacing w:line="240" w:lineRule="auto"/>
              <w:ind w:hanging="360"/>
              <w:jc w:val="center"/>
              <w:rPr>
                <w:rFonts w:ascii="Times New Roman" w:hAnsi="Times New Roman" w:cs="Times New Roman"/>
                <w:iCs/>
                <w:spacing w:val="-2"/>
                <w:sz w:val="28"/>
                <w:szCs w:val="28"/>
              </w:rPr>
            </w:pPr>
            <w:r w:rsidRPr="00ED33F1">
              <w:rPr>
                <w:rFonts w:ascii="Times New Roman" w:hAnsi="Times New Roman" w:cs="Times New Roman"/>
                <w:iCs/>
                <w:spacing w:val="-2"/>
                <w:sz w:val="28"/>
                <w:szCs w:val="28"/>
              </w:rPr>
              <w:t>8 класс</w:t>
            </w:r>
          </w:p>
        </w:tc>
      </w:tr>
      <w:tr w:rsidR="00ED33F1" w:rsidRPr="00ED33F1" w:rsidTr="00ED33F1">
        <w:trPr>
          <w:jc w:val="center"/>
        </w:trPr>
        <w:tc>
          <w:tcPr>
            <w:tcW w:w="2694" w:type="dxa"/>
          </w:tcPr>
          <w:p w:rsidR="00ED33F1" w:rsidRPr="00ED33F1" w:rsidRDefault="00ED33F1" w:rsidP="00ED33F1">
            <w:pPr>
              <w:widowControl w:val="0"/>
              <w:shd w:val="clear" w:color="auto" w:fill="FFFFFF"/>
              <w:spacing w:line="240" w:lineRule="auto"/>
              <w:ind w:hanging="360"/>
              <w:jc w:val="center"/>
              <w:rPr>
                <w:rFonts w:ascii="Times New Roman" w:hAnsi="Times New Roman" w:cs="Times New Roman"/>
                <w:iCs/>
                <w:spacing w:val="-2"/>
                <w:sz w:val="28"/>
                <w:szCs w:val="28"/>
              </w:rPr>
            </w:pPr>
            <w:r w:rsidRPr="00ED33F1">
              <w:rPr>
                <w:rFonts w:ascii="Times New Roman" w:hAnsi="Times New Roman" w:cs="Times New Roman"/>
                <w:iCs/>
                <w:spacing w:val="-2"/>
                <w:sz w:val="28"/>
                <w:szCs w:val="28"/>
              </w:rPr>
              <w:t>08.30</w:t>
            </w:r>
          </w:p>
        </w:tc>
        <w:tc>
          <w:tcPr>
            <w:tcW w:w="3543" w:type="dxa"/>
          </w:tcPr>
          <w:p w:rsidR="00ED33F1" w:rsidRPr="00ED33F1" w:rsidRDefault="00ED33F1" w:rsidP="00ED33F1">
            <w:pPr>
              <w:widowControl w:val="0"/>
              <w:shd w:val="clear" w:color="auto" w:fill="FFFFFF"/>
              <w:spacing w:line="240" w:lineRule="auto"/>
              <w:ind w:hanging="360"/>
              <w:jc w:val="center"/>
              <w:rPr>
                <w:rFonts w:ascii="Times New Roman" w:hAnsi="Times New Roman" w:cs="Times New Roman"/>
                <w:iCs/>
                <w:spacing w:val="-2"/>
                <w:sz w:val="28"/>
                <w:szCs w:val="28"/>
              </w:rPr>
            </w:pPr>
            <w:r w:rsidRPr="00ED33F1">
              <w:rPr>
                <w:rFonts w:ascii="Times New Roman" w:hAnsi="Times New Roman" w:cs="Times New Roman"/>
                <w:iCs/>
                <w:spacing w:val="-2"/>
                <w:sz w:val="28"/>
                <w:szCs w:val="28"/>
              </w:rPr>
              <w:t>4  класс</w:t>
            </w:r>
          </w:p>
        </w:tc>
        <w:tc>
          <w:tcPr>
            <w:tcW w:w="3793" w:type="dxa"/>
          </w:tcPr>
          <w:p w:rsidR="00ED33F1" w:rsidRPr="00ED33F1" w:rsidRDefault="00ED33F1" w:rsidP="00ED33F1">
            <w:pPr>
              <w:widowControl w:val="0"/>
              <w:shd w:val="clear" w:color="auto" w:fill="FFFFFF"/>
              <w:spacing w:line="240" w:lineRule="auto"/>
              <w:ind w:hanging="360"/>
              <w:jc w:val="center"/>
              <w:rPr>
                <w:rFonts w:ascii="Times New Roman" w:hAnsi="Times New Roman" w:cs="Times New Roman"/>
                <w:iCs/>
                <w:spacing w:val="-2"/>
                <w:sz w:val="28"/>
                <w:szCs w:val="28"/>
              </w:rPr>
            </w:pPr>
            <w:r w:rsidRPr="00ED33F1">
              <w:rPr>
                <w:rFonts w:ascii="Times New Roman" w:hAnsi="Times New Roman" w:cs="Times New Roman"/>
                <w:iCs/>
                <w:spacing w:val="-2"/>
                <w:sz w:val="28"/>
                <w:szCs w:val="28"/>
              </w:rPr>
              <w:t>3 класс</w:t>
            </w:r>
          </w:p>
        </w:tc>
      </w:tr>
      <w:tr w:rsidR="00ED33F1" w:rsidRPr="00ED33F1" w:rsidTr="00ED33F1">
        <w:trPr>
          <w:jc w:val="center"/>
        </w:trPr>
        <w:tc>
          <w:tcPr>
            <w:tcW w:w="2694" w:type="dxa"/>
          </w:tcPr>
          <w:p w:rsidR="00ED33F1" w:rsidRPr="00ED33F1" w:rsidRDefault="00ED33F1" w:rsidP="00ED33F1">
            <w:pPr>
              <w:widowControl w:val="0"/>
              <w:shd w:val="clear" w:color="auto" w:fill="FFFFFF"/>
              <w:spacing w:line="240" w:lineRule="auto"/>
              <w:ind w:hanging="360"/>
              <w:jc w:val="center"/>
              <w:rPr>
                <w:rFonts w:ascii="Times New Roman" w:hAnsi="Times New Roman" w:cs="Times New Roman"/>
                <w:iCs/>
                <w:spacing w:val="-2"/>
                <w:sz w:val="28"/>
                <w:szCs w:val="28"/>
              </w:rPr>
            </w:pPr>
            <w:r w:rsidRPr="00ED33F1">
              <w:rPr>
                <w:rFonts w:ascii="Times New Roman" w:hAnsi="Times New Roman" w:cs="Times New Roman"/>
                <w:iCs/>
                <w:spacing w:val="-2"/>
                <w:sz w:val="28"/>
                <w:szCs w:val="28"/>
              </w:rPr>
              <w:t>08.35</w:t>
            </w:r>
          </w:p>
        </w:tc>
        <w:tc>
          <w:tcPr>
            <w:tcW w:w="3543" w:type="dxa"/>
          </w:tcPr>
          <w:p w:rsidR="00ED33F1" w:rsidRPr="00ED33F1" w:rsidRDefault="00ED33F1" w:rsidP="00ED33F1">
            <w:pPr>
              <w:widowControl w:val="0"/>
              <w:shd w:val="clear" w:color="auto" w:fill="FFFFFF"/>
              <w:spacing w:line="240" w:lineRule="auto"/>
              <w:ind w:hanging="360"/>
              <w:jc w:val="center"/>
              <w:rPr>
                <w:rFonts w:ascii="Times New Roman" w:hAnsi="Times New Roman" w:cs="Times New Roman"/>
                <w:iCs/>
                <w:spacing w:val="-2"/>
                <w:sz w:val="28"/>
                <w:szCs w:val="28"/>
              </w:rPr>
            </w:pPr>
            <w:r w:rsidRPr="00ED33F1">
              <w:rPr>
                <w:rFonts w:ascii="Times New Roman" w:hAnsi="Times New Roman" w:cs="Times New Roman"/>
                <w:iCs/>
                <w:spacing w:val="-2"/>
                <w:sz w:val="28"/>
                <w:szCs w:val="28"/>
              </w:rPr>
              <w:t>2  класс</w:t>
            </w:r>
          </w:p>
        </w:tc>
        <w:tc>
          <w:tcPr>
            <w:tcW w:w="3793" w:type="dxa"/>
          </w:tcPr>
          <w:p w:rsidR="00ED33F1" w:rsidRPr="00ED33F1" w:rsidRDefault="00ED33F1" w:rsidP="00ED33F1">
            <w:pPr>
              <w:widowControl w:val="0"/>
              <w:shd w:val="clear" w:color="auto" w:fill="FFFFFF"/>
              <w:spacing w:line="240" w:lineRule="auto"/>
              <w:ind w:hanging="360"/>
              <w:jc w:val="center"/>
              <w:rPr>
                <w:rFonts w:ascii="Times New Roman" w:hAnsi="Times New Roman" w:cs="Times New Roman"/>
                <w:iCs/>
                <w:spacing w:val="-2"/>
                <w:sz w:val="28"/>
                <w:szCs w:val="28"/>
              </w:rPr>
            </w:pPr>
            <w:r w:rsidRPr="00ED33F1">
              <w:rPr>
                <w:rFonts w:ascii="Times New Roman" w:hAnsi="Times New Roman" w:cs="Times New Roman"/>
                <w:iCs/>
                <w:spacing w:val="-2"/>
                <w:sz w:val="28"/>
                <w:szCs w:val="28"/>
              </w:rPr>
              <w:t>1 класс</w:t>
            </w:r>
          </w:p>
        </w:tc>
      </w:tr>
    </w:tbl>
    <w:p w:rsidR="00ED33F1" w:rsidRPr="00ED33F1" w:rsidRDefault="00ED33F1" w:rsidP="00ED33F1">
      <w:pPr>
        <w:spacing w:line="240" w:lineRule="auto"/>
        <w:jc w:val="center"/>
        <w:rPr>
          <w:rFonts w:ascii="Times New Roman" w:hAnsi="Times New Roman" w:cs="Times New Roman"/>
          <w:b/>
          <w:sz w:val="28"/>
          <w:szCs w:val="28"/>
        </w:rPr>
      </w:pPr>
    </w:p>
    <w:p w:rsidR="00ED33F1" w:rsidRDefault="00ED33F1" w:rsidP="00D8790A">
      <w:pPr>
        <w:spacing w:line="240" w:lineRule="auto"/>
        <w:ind w:left="142" w:right="4"/>
        <w:jc w:val="both"/>
        <w:rPr>
          <w:rFonts w:ascii="Times New Roman" w:hAnsi="Times New Roman" w:cs="Times New Roman"/>
          <w:snapToGrid w:val="0"/>
          <w:sz w:val="28"/>
          <w:szCs w:val="28"/>
        </w:rPr>
      </w:pPr>
      <w:r w:rsidRPr="00ED33F1">
        <w:rPr>
          <w:rFonts w:ascii="Times New Roman" w:hAnsi="Times New Roman" w:cs="Times New Roman"/>
          <w:snapToGrid w:val="0"/>
          <w:sz w:val="28"/>
          <w:szCs w:val="28"/>
        </w:rPr>
        <w:t xml:space="preserve">    С целью учета качественных образовательных изменений у обучающихся в 2020 году педагогами проводился мониторинг знаний и умений обучающихся. Результаты мониторинга  учитывались  в организации работы с детьми. Применение </w:t>
      </w:r>
      <w:proofErr w:type="spellStart"/>
      <w:r w:rsidRPr="00ED33F1">
        <w:rPr>
          <w:rFonts w:ascii="Times New Roman" w:hAnsi="Times New Roman" w:cs="Times New Roman"/>
          <w:snapToGrid w:val="0"/>
          <w:sz w:val="28"/>
          <w:szCs w:val="28"/>
        </w:rPr>
        <w:t>системно-деятельностного</w:t>
      </w:r>
      <w:proofErr w:type="spellEnd"/>
      <w:r w:rsidRPr="00ED33F1">
        <w:rPr>
          <w:rFonts w:ascii="Times New Roman" w:hAnsi="Times New Roman" w:cs="Times New Roman"/>
          <w:snapToGrid w:val="0"/>
          <w:sz w:val="28"/>
          <w:szCs w:val="28"/>
        </w:rPr>
        <w:t xml:space="preserve"> подхода в сочетании с современными образовательными технологиями </w:t>
      </w:r>
      <w:r w:rsidR="00D8790A">
        <w:rPr>
          <w:rFonts w:ascii="Times New Roman" w:hAnsi="Times New Roman" w:cs="Times New Roman"/>
          <w:snapToGrid w:val="0"/>
          <w:sz w:val="28"/>
          <w:szCs w:val="28"/>
        </w:rPr>
        <w:t>позволили  достичь в 2020  году.</w:t>
      </w:r>
    </w:p>
    <w:p w:rsidR="00D8790A" w:rsidRPr="00D8790A" w:rsidRDefault="00D8790A" w:rsidP="00D8790A">
      <w:pPr>
        <w:spacing w:after="0" w:line="240" w:lineRule="auto"/>
        <w:jc w:val="center"/>
        <w:rPr>
          <w:rFonts w:ascii="Times New Roman" w:eastAsia="Times New Roman" w:hAnsi="Times New Roman" w:cs="Times New Roman"/>
          <w:b/>
          <w:sz w:val="28"/>
          <w:szCs w:val="20"/>
          <w:lang w:eastAsia="ru-RU"/>
        </w:rPr>
      </w:pPr>
      <w:r w:rsidRPr="00D8790A">
        <w:rPr>
          <w:rFonts w:ascii="Times New Roman" w:eastAsia="Times New Roman" w:hAnsi="Times New Roman" w:cs="Times New Roman"/>
          <w:b/>
          <w:sz w:val="28"/>
          <w:szCs w:val="20"/>
          <w:lang w:eastAsia="ru-RU"/>
        </w:rPr>
        <w:t>Отчет по итогам работы МО учителей</w:t>
      </w:r>
    </w:p>
    <w:p w:rsidR="00D8790A" w:rsidRPr="00D8790A" w:rsidRDefault="00D8790A" w:rsidP="00D8790A">
      <w:pPr>
        <w:spacing w:after="0" w:line="240" w:lineRule="auto"/>
        <w:jc w:val="center"/>
        <w:rPr>
          <w:rFonts w:ascii="Times New Roman" w:eastAsia="Times New Roman" w:hAnsi="Times New Roman" w:cs="Times New Roman"/>
          <w:b/>
          <w:sz w:val="28"/>
          <w:szCs w:val="20"/>
          <w:lang w:eastAsia="ru-RU"/>
        </w:rPr>
      </w:pPr>
      <w:r w:rsidRPr="00D8790A">
        <w:rPr>
          <w:rFonts w:ascii="Times New Roman" w:eastAsia="Times New Roman" w:hAnsi="Times New Roman" w:cs="Times New Roman"/>
          <w:b/>
          <w:sz w:val="28"/>
          <w:szCs w:val="20"/>
          <w:lang w:eastAsia="ru-RU"/>
        </w:rPr>
        <w:t>за 2021-2022 учебный год</w:t>
      </w:r>
    </w:p>
    <w:p w:rsidR="00D8790A" w:rsidRPr="00D8790A" w:rsidRDefault="00D8790A" w:rsidP="00D8790A">
      <w:pPr>
        <w:spacing w:after="0" w:line="240" w:lineRule="auto"/>
        <w:jc w:val="center"/>
        <w:rPr>
          <w:rFonts w:ascii="Times New Roman" w:eastAsia="Times New Roman" w:hAnsi="Times New Roman" w:cs="Times New Roman"/>
          <w:b/>
          <w:sz w:val="28"/>
          <w:szCs w:val="20"/>
          <w:lang w:eastAsia="ru-RU"/>
        </w:rPr>
      </w:pP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Работа МО учителей в течени</w:t>
      </w:r>
      <w:proofErr w:type="gramStart"/>
      <w:r w:rsidRPr="00D8790A">
        <w:rPr>
          <w:rFonts w:ascii="Times New Roman" w:eastAsia="Times New Roman" w:hAnsi="Times New Roman" w:cs="Times New Roman"/>
          <w:sz w:val="28"/>
          <w:szCs w:val="20"/>
          <w:lang w:eastAsia="ru-RU"/>
        </w:rPr>
        <w:t>и</w:t>
      </w:r>
      <w:proofErr w:type="gramEnd"/>
      <w:r w:rsidRPr="00D8790A">
        <w:rPr>
          <w:rFonts w:ascii="Times New Roman" w:eastAsia="Times New Roman" w:hAnsi="Times New Roman" w:cs="Times New Roman"/>
          <w:sz w:val="28"/>
          <w:szCs w:val="20"/>
          <w:lang w:eastAsia="ru-RU"/>
        </w:rPr>
        <w:t xml:space="preserve"> 2021-2022 учебного года велась по направлению «Повышение эффективности образовательного процесса через </w:t>
      </w:r>
      <w:r w:rsidRPr="00D8790A">
        <w:rPr>
          <w:rFonts w:ascii="Times New Roman" w:eastAsia="Times New Roman" w:hAnsi="Times New Roman" w:cs="Times New Roman"/>
          <w:sz w:val="28"/>
          <w:szCs w:val="20"/>
          <w:lang w:eastAsia="ru-RU"/>
        </w:rPr>
        <w:lastRenderedPageBreak/>
        <w:t>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учителя».</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В соответствии с данной темой проводилась работа школьного методического объединения учителей. В рамках данной методической темы учителя принимали участие в мероприятиях  школы.</w:t>
      </w:r>
    </w:p>
    <w:p w:rsidR="00D8790A" w:rsidRPr="00D8790A" w:rsidRDefault="00D8790A" w:rsidP="00D8790A">
      <w:pPr>
        <w:spacing w:after="0" w:line="240" w:lineRule="auto"/>
        <w:rPr>
          <w:rFonts w:ascii="Times New Roman" w:eastAsia="Times New Roman" w:hAnsi="Times New Roman" w:cs="Times New Roman"/>
          <w:b/>
          <w:sz w:val="28"/>
          <w:szCs w:val="20"/>
          <w:lang w:eastAsia="ru-RU"/>
        </w:rPr>
      </w:pPr>
      <w:r w:rsidRPr="00D8790A">
        <w:rPr>
          <w:rFonts w:ascii="Times New Roman" w:eastAsia="Times New Roman" w:hAnsi="Times New Roman" w:cs="Times New Roman"/>
          <w:b/>
          <w:sz w:val="28"/>
          <w:szCs w:val="20"/>
          <w:lang w:eastAsia="ru-RU"/>
        </w:rPr>
        <w:t>Цель:</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-совершенствование педагогического мастерства педагогов, повышение качества профессиональной деятельности, создание условий для непрерывного образования и самообразования педагогов.</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-создание организационно-методических условий становления инновационной образовательной среды личностного развития обучающихся.</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proofErr w:type="gramStart"/>
      <w:r w:rsidRPr="00D8790A">
        <w:rPr>
          <w:rFonts w:ascii="Times New Roman" w:eastAsia="Times New Roman" w:hAnsi="Times New Roman" w:cs="Times New Roman"/>
          <w:sz w:val="28"/>
          <w:szCs w:val="20"/>
          <w:lang w:eastAsia="ru-RU"/>
        </w:rPr>
        <w:t xml:space="preserve">Для достижения поставленной цели  использовались следующие </w:t>
      </w:r>
      <w:proofErr w:type="gramEnd"/>
    </w:p>
    <w:p w:rsidR="00D8790A" w:rsidRPr="00D8790A" w:rsidRDefault="00D8790A" w:rsidP="00D8790A">
      <w:pPr>
        <w:shd w:val="clear" w:color="auto" w:fill="FFFFFF"/>
        <w:spacing w:after="0" w:line="240" w:lineRule="auto"/>
        <w:ind w:left="720"/>
        <w:rPr>
          <w:rFonts w:ascii="Times New Roman" w:eastAsia="Times New Roman" w:hAnsi="Times New Roman" w:cs="Times New Roman"/>
          <w:color w:val="000000"/>
          <w:sz w:val="24"/>
          <w:szCs w:val="20"/>
          <w:lang w:eastAsia="ru-RU"/>
        </w:rPr>
      </w:pPr>
      <w:r w:rsidRPr="00D8790A">
        <w:rPr>
          <w:rFonts w:ascii="Times New Roman" w:eastAsia="Times New Roman" w:hAnsi="Times New Roman" w:cs="Times New Roman"/>
          <w:b/>
          <w:color w:val="000000"/>
          <w:sz w:val="28"/>
          <w:szCs w:val="20"/>
          <w:lang w:eastAsia="ru-RU"/>
        </w:rPr>
        <w:t>задачи МО:</w:t>
      </w:r>
    </w:p>
    <w:p w:rsidR="00D8790A" w:rsidRPr="00D8790A" w:rsidRDefault="00D8790A" w:rsidP="006744EC">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0"/>
          <w:lang w:eastAsia="ru-RU"/>
        </w:rPr>
      </w:pPr>
      <w:r w:rsidRPr="00D8790A">
        <w:rPr>
          <w:rFonts w:ascii="Times New Roman" w:eastAsia="Times New Roman" w:hAnsi="Times New Roman" w:cs="Times New Roman"/>
          <w:color w:val="000000"/>
          <w:sz w:val="28"/>
          <w:szCs w:val="20"/>
          <w:lang w:eastAsia="ru-RU"/>
        </w:rPr>
        <w:t xml:space="preserve">Повышение </w:t>
      </w:r>
      <w:proofErr w:type="gramStart"/>
      <w:r w:rsidRPr="00D8790A">
        <w:rPr>
          <w:rFonts w:ascii="Times New Roman" w:eastAsia="Times New Roman" w:hAnsi="Times New Roman" w:cs="Times New Roman"/>
          <w:color w:val="000000"/>
          <w:sz w:val="28"/>
          <w:szCs w:val="20"/>
          <w:lang w:eastAsia="ru-RU"/>
        </w:rPr>
        <w:t>уровня профессиональной компетентности педагогических кадров методического объединения учителей</w:t>
      </w:r>
      <w:proofErr w:type="gramEnd"/>
      <w:r w:rsidRPr="00D8790A">
        <w:rPr>
          <w:rFonts w:ascii="Times New Roman" w:eastAsia="Times New Roman" w:hAnsi="Times New Roman" w:cs="Times New Roman"/>
          <w:color w:val="000000"/>
          <w:sz w:val="28"/>
          <w:szCs w:val="20"/>
          <w:lang w:eastAsia="ru-RU"/>
        </w:rPr>
        <w:t xml:space="preserve"> при переходе на ФГОС второго поколения.</w:t>
      </w:r>
    </w:p>
    <w:p w:rsidR="00D8790A" w:rsidRPr="00D8790A" w:rsidRDefault="00D8790A" w:rsidP="006744EC">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0"/>
          <w:lang w:eastAsia="ru-RU"/>
        </w:rPr>
      </w:pPr>
      <w:r w:rsidRPr="00D8790A">
        <w:rPr>
          <w:rFonts w:ascii="Times New Roman" w:eastAsia="Times New Roman" w:hAnsi="Times New Roman" w:cs="Times New Roman"/>
          <w:color w:val="000000"/>
          <w:sz w:val="28"/>
          <w:szCs w:val="20"/>
          <w:lang w:eastAsia="ru-RU"/>
        </w:rPr>
        <w:t>Организация информационного обеспечения педагогов, изучение и использование современных педагогических технологий, методик, приемов и способов успешного обучения и воспитания учащихся с ОВЗ.</w:t>
      </w:r>
    </w:p>
    <w:p w:rsidR="00D8790A" w:rsidRPr="00D8790A" w:rsidRDefault="00D8790A" w:rsidP="006744EC">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0"/>
          <w:lang w:eastAsia="ru-RU"/>
        </w:rPr>
      </w:pPr>
      <w:r w:rsidRPr="00D8790A">
        <w:rPr>
          <w:rFonts w:ascii="Times New Roman" w:eastAsia="Times New Roman" w:hAnsi="Times New Roman" w:cs="Times New Roman"/>
          <w:color w:val="000000"/>
          <w:sz w:val="28"/>
          <w:szCs w:val="20"/>
          <w:lang w:eastAsia="ru-RU"/>
        </w:rPr>
        <w:t>Выявление и изучение  положительного педагогического опыта творчески работающих учителей на открытых уроках и рецензирование методического материала;</w:t>
      </w:r>
    </w:p>
    <w:p w:rsidR="00D8790A" w:rsidRPr="00D8790A" w:rsidRDefault="00D8790A" w:rsidP="00D8790A">
      <w:pPr>
        <w:shd w:val="clear" w:color="auto" w:fill="FFFFFF"/>
        <w:spacing w:after="0" w:line="240" w:lineRule="auto"/>
        <w:jc w:val="both"/>
        <w:rPr>
          <w:rFonts w:ascii="Times New Roman" w:eastAsia="Times New Roman" w:hAnsi="Times New Roman" w:cs="Times New Roman"/>
          <w:color w:val="000000"/>
          <w:sz w:val="28"/>
          <w:szCs w:val="20"/>
          <w:lang w:eastAsia="ru-RU"/>
        </w:rPr>
      </w:pPr>
      <w:r w:rsidRPr="00D8790A">
        <w:rPr>
          <w:rFonts w:ascii="Times New Roman" w:eastAsia="Times New Roman" w:hAnsi="Times New Roman" w:cs="Times New Roman"/>
          <w:color w:val="000000"/>
          <w:sz w:val="28"/>
          <w:szCs w:val="20"/>
          <w:lang w:eastAsia="ru-RU"/>
        </w:rPr>
        <w:t xml:space="preserve">    4.  Развитие профессиональной компетентности педагогов, в условиях        создания </w:t>
      </w:r>
      <w:proofErr w:type="spellStart"/>
      <w:r w:rsidRPr="00D8790A">
        <w:rPr>
          <w:rFonts w:ascii="Times New Roman" w:eastAsia="Times New Roman" w:hAnsi="Times New Roman" w:cs="Times New Roman"/>
          <w:color w:val="000000"/>
          <w:sz w:val="28"/>
          <w:szCs w:val="20"/>
          <w:lang w:eastAsia="ru-RU"/>
        </w:rPr>
        <w:t>здоровьесберегающей</w:t>
      </w:r>
      <w:proofErr w:type="spellEnd"/>
      <w:r w:rsidRPr="00D8790A">
        <w:rPr>
          <w:rFonts w:ascii="Times New Roman" w:eastAsia="Times New Roman" w:hAnsi="Times New Roman" w:cs="Times New Roman"/>
          <w:color w:val="000000"/>
          <w:sz w:val="28"/>
          <w:szCs w:val="20"/>
          <w:lang w:eastAsia="ru-RU"/>
        </w:rPr>
        <w:t xml:space="preserve"> образовательной среды;</w:t>
      </w:r>
    </w:p>
    <w:p w:rsidR="00D8790A" w:rsidRPr="00D8790A" w:rsidRDefault="00D8790A" w:rsidP="00D8790A">
      <w:pPr>
        <w:shd w:val="clear" w:color="auto" w:fill="FFFFFF"/>
        <w:spacing w:after="0" w:line="240" w:lineRule="auto"/>
        <w:jc w:val="both"/>
        <w:rPr>
          <w:rFonts w:ascii="Times New Roman" w:eastAsia="Times New Roman" w:hAnsi="Times New Roman" w:cs="Times New Roman"/>
          <w:color w:val="000000"/>
          <w:sz w:val="28"/>
          <w:szCs w:val="20"/>
          <w:lang w:eastAsia="ru-RU"/>
        </w:rPr>
      </w:pPr>
      <w:r w:rsidRPr="00D8790A">
        <w:rPr>
          <w:rFonts w:ascii="Times New Roman" w:eastAsia="Times New Roman" w:hAnsi="Times New Roman" w:cs="Times New Roman"/>
          <w:color w:val="000000"/>
          <w:sz w:val="28"/>
          <w:szCs w:val="20"/>
          <w:lang w:eastAsia="ru-RU"/>
        </w:rPr>
        <w:t xml:space="preserve">    5.  Использование ИКТ на уроках для развития познавательной активности и творческих способностей обучающихся;</w:t>
      </w:r>
    </w:p>
    <w:p w:rsidR="00D8790A" w:rsidRPr="00D8790A" w:rsidRDefault="00D8790A" w:rsidP="00D8790A">
      <w:pPr>
        <w:shd w:val="clear" w:color="auto" w:fill="FFFFFF"/>
        <w:spacing w:after="0" w:line="240" w:lineRule="auto"/>
        <w:jc w:val="both"/>
        <w:rPr>
          <w:rFonts w:ascii="Times New Roman" w:eastAsia="Times New Roman" w:hAnsi="Times New Roman" w:cs="Times New Roman"/>
          <w:color w:val="000000"/>
          <w:sz w:val="28"/>
          <w:szCs w:val="20"/>
          <w:lang w:eastAsia="ru-RU"/>
        </w:rPr>
      </w:pPr>
      <w:r w:rsidRPr="00D8790A">
        <w:rPr>
          <w:rFonts w:ascii="Times New Roman" w:eastAsia="Times New Roman" w:hAnsi="Times New Roman" w:cs="Times New Roman"/>
          <w:color w:val="000000"/>
          <w:sz w:val="28"/>
          <w:szCs w:val="20"/>
          <w:lang w:eastAsia="ru-RU"/>
        </w:rPr>
        <w:t xml:space="preserve">    6. Стимулирование целенаправленного, непрерывного повышения профессиональной компетентности педагогических работников.</w:t>
      </w:r>
    </w:p>
    <w:p w:rsidR="00D8790A" w:rsidRPr="00D8790A" w:rsidRDefault="00D8790A" w:rsidP="00D8790A">
      <w:pPr>
        <w:shd w:val="clear" w:color="auto" w:fill="FFFFFF"/>
        <w:spacing w:after="0" w:line="240" w:lineRule="auto"/>
        <w:jc w:val="both"/>
        <w:rPr>
          <w:rFonts w:ascii="Times New Roman" w:eastAsia="Times New Roman" w:hAnsi="Times New Roman" w:cs="Times New Roman"/>
          <w:color w:val="000000"/>
          <w:sz w:val="24"/>
          <w:szCs w:val="20"/>
          <w:lang w:eastAsia="ru-RU"/>
        </w:rPr>
      </w:pP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Ожидаемые результаты:</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-Применение специальных методик обучения и внедрение новых педагогических технологий на уроках при организация дифференцированного обучения учащихся</w:t>
      </w:r>
      <w:proofErr w:type="gramStart"/>
      <w:r w:rsidRPr="00D8790A">
        <w:rPr>
          <w:rFonts w:ascii="Times New Roman" w:eastAsia="Times New Roman" w:hAnsi="Times New Roman" w:cs="Times New Roman"/>
          <w:sz w:val="28"/>
          <w:szCs w:val="20"/>
          <w:lang w:eastAsia="ru-RU"/>
        </w:rPr>
        <w:t xml:space="preserve"> .</w:t>
      </w:r>
      <w:proofErr w:type="gramEnd"/>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Изучать и обобщать опыт работы учителе</w:t>
      </w:r>
      <w:proofErr w:type="gramStart"/>
      <w:r w:rsidRPr="00D8790A">
        <w:rPr>
          <w:rFonts w:ascii="Times New Roman" w:eastAsia="Times New Roman" w:hAnsi="Times New Roman" w:cs="Times New Roman"/>
          <w:sz w:val="28"/>
          <w:szCs w:val="20"/>
          <w:lang w:eastAsia="ru-RU"/>
        </w:rPr>
        <w:t>й-</w:t>
      </w:r>
      <w:proofErr w:type="gramEnd"/>
      <w:r w:rsidRPr="00D8790A">
        <w:rPr>
          <w:rFonts w:ascii="Times New Roman" w:eastAsia="Times New Roman" w:hAnsi="Times New Roman" w:cs="Times New Roman"/>
          <w:sz w:val="28"/>
          <w:szCs w:val="20"/>
          <w:lang w:eastAsia="ru-RU"/>
        </w:rPr>
        <w:t xml:space="preserve"> предметников через осуществление </w:t>
      </w:r>
      <w:proofErr w:type="spellStart"/>
      <w:r w:rsidRPr="00D8790A">
        <w:rPr>
          <w:rFonts w:ascii="Times New Roman" w:eastAsia="Times New Roman" w:hAnsi="Times New Roman" w:cs="Times New Roman"/>
          <w:sz w:val="28"/>
          <w:szCs w:val="20"/>
          <w:lang w:eastAsia="ru-RU"/>
        </w:rPr>
        <w:t>взаимопосещения</w:t>
      </w:r>
      <w:proofErr w:type="spellEnd"/>
      <w:r w:rsidRPr="00D8790A">
        <w:rPr>
          <w:rFonts w:ascii="Times New Roman" w:eastAsia="Times New Roman" w:hAnsi="Times New Roman" w:cs="Times New Roman"/>
          <w:sz w:val="28"/>
          <w:szCs w:val="20"/>
          <w:lang w:eastAsia="ru-RU"/>
        </w:rPr>
        <w:t xml:space="preserve"> и проведение открытых уроков.</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xml:space="preserve">- Накапливать и систематизировать коллекцию уроков и внеклассных мероприятий с использованием </w:t>
      </w:r>
      <w:proofErr w:type="spellStart"/>
      <w:r w:rsidRPr="00D8790A">
        <w:rPr>
          <w:rFonts w:ascii="Times New Roman" w:eastAsia="Times New Roman" w:hAnsi="Times New Roman" w:cs="Times New Roman"/>
          <w:sz w:val="28"/>
          <w:szCs w:val="20"/>
          <w:lang w:eastAsia="ru-RU"/>
        </w:rPr>
        <w:t>мультимедийных</w:t>
      </w:r>
      <w:proofErr w:type="spellEnd"/>
      <w:r w:rsidRPr="00D8790A">
        <w:rPr>
          <w:rFonts w:ascii="Times New Roman" w:eastAsia="Times New Roman" w:hAnsi="Times New Roman" w:cs="Times New Roman"/>
          <w:sz w:val="28"/>
          <w:szCs w:val="20"/>
          <w:lang w:eastAsia="ru-RU"/>
        </w:rPr>
        <w:t xml:space="preserve"> средств.</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-Повышение положительной мотивации учителей к работе, учащихся к учёбе.</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xml:space="preserve">Поставленные </w:t>
      </w:r>
      <w:r w:rsidRPr="00D8790A">
        <w:rPr>
          <w:rFonts w:ascii="Times New Roman" w:eastAsia="Times New Roman" w:hAnsi="Times New Roman" w:cs="Times New Roman"/>
          <w:b/>
          <w:sz w:val="28"/>
          <w:szCs w:val="20"/>
          <w:lang w:eastAsia="ru-RU"/>
        </w:rPr>
        <w:t>задачи реализовывались</w:t>
      </w:r>
      <w:r w:rsidRPr="00D8790A">
        <w:rPr>
          <w:rFonts w:ascii="Times New Roman" w:eastAsia="Times New Roman" w:hAnsi="Times New Roman" w:cs="Times New Roman"/>
          <w:sz w:val="28"/>
          <w:szCs w:val="20"/>
          <w:lang w:eastAsia="ru-RU"/>
        </w:rPr>
        <w:t xml:space="preserve"> </w:t>
      </w:r>
      <w:proofErr w:type="gramStart"/>
      <w:r w:rsidRPr="00D8790A">
        <w:rPr>
          <w:rFonts w:ascii="Times New Roman" w:eastAsia="Times New Roman" w:hAnsi="Times New Roman" w:cs="Times New Roman"/>
          <w:sz w:val="28"/>
          <w:szCs w:val="20"/>
          <w:lang w:eastAsia="ru-RU"/>
        </w:rPr>
        <w:t>через</w:t>
      </w:r>
      <w:proofErr w:type="gramEnd"/>
      <w:r w:rsidRPr="00D8790A">
        <w:rPr>
          <w:rFonts w:ascii="Times New Roman" w:eastAsia="Times New Roman" w:hAnsi="Times New Roman" w:cs="Times New Roman"/>
          <w:sz w:val="28"/>
          <w:szCs w:val="20"/>
          <w:lang w:eastAsia="ru-RU"/>
        </w:rPr>
        <w:t>:</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-Заседания МО;</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lastRenderedPageBreak/>
        <w:t>-Применение специальных методик обучения и внедрение новых педагогических технологий.</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-Повышение положительной мотивации учителей к работе, учащихся к учёбе.</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-Создание «Банка творчества» (педагогические наработки, находки).</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-Формирование положительного взаимодействия: ученик-ученик, ученик-учитель, классный руководитель-родитель.</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-Обеспечение педагогов актуальной профессиональной информацией.</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-Проведение консультаций по актуальным проблемам образования.</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-Изучение и распространение педагогического опыта учителей.</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-Знакомство с новейшими достижениями в области образования.</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-Применение инновационных технологий.</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творческие отчеты учителей.</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-открытые и показательные уроки, мастер-классы.</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-проведение фестиваля «</w:t>
      </w:r>
      <w:proofErr w:type="spellStart"/>
      <w:r w:rsidRPr="00D8790A">
        <w:rPr>
          <w:rFonts w:ascii="Times New Roman" w:eastAsia="Times New Roman" w:hAnsi="Times New Roman" w:cs="Times New Roman"/>
          <w:sz w:val="28"/>
          <w:szCs w:val="20"/>
          <w:lang w:eastAsia="ru-RU"/>
        </w:rPr>
        <w:t>Агролаб</w:t>
      </w:r>
      <w:proofErr w:type="spellEnd"/>
      <w:r w:rsidRPr="00D8790A">
        <w:rPr>
          <w:rFonts w:ascii="Times New Roman" w:eastAsia="Times New Roman" w:hAnsi="Times New Roman" w:cs="Times New Roman"/>
          <w:sz w:val="28"/>
          <w:szCs w:val="20"/>
          <w:lang w:eastAsia="ru-RU"/>
        </w:rPr>
        <w:t>».</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xml:space="preserve"> -участие в районных и областных конкурсах творческих работ учителей и учащихся.</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xml:space="preserve">Давая оценку результативности выполнения поставленных задач, следует отметить, что они в большинстве случаев реализованы. Деятельность учителей и обучающихся была достаточно активной, разнообразной и эффективной. Учителя МО работали над совершенствованием кабинетной системы. Широко использовались ТСО на уроках, продолжалось накопление и систематизация наглядного, дидактического и раздаточного материалов. </w:t>
      </w:r>
      <w:proofErr w:type="gramStart"/>
      <w:r w:rsidRPr="00D8790A">
        <w:rPr>
          <w:rFonts w:ascii="Times New Roman" w:eastAsia="Times New Roman" w:hAnsi="Times New Roman" w:cs="Times New Roman"/>
          <w:sz w:val="28"/>
          <w:szCs w:val="20"/>
          <w:lang w:eastAsia="ru-RU"/>
        </w:rPr>
        <w:t>Во всех учебных кабинетах имеется необходимый материал для работы: компьютер, дидактический материал, различные словари, иллюстративный материал, карточки для индивидуальной работы, словари (толковые, орфографические, фразеологические и др.), хрестоматии, справочники.</w:t>
      </w:r>
      <w:proofErr w:type="gramEnd"/>
    </w:p>
    <w:p w:rsidR="00D8790A" w:rsidRPr="00D8790A" w:rsidRDefault="00D8790A" w:rsidP="00D8790A">
      <w:pPr>
        <w:spacing w:after="0" w:line="240" w:lineRule="auto"/>
        <w:rPr>
          <w:rFonts w:ascii="Times New Roman" w:eastAsia="Times New Roman" w:hAnsi="Times New Roman" w:cs="Times New Roman"/>
          <w:sz w:val="28"/>
          <w:szCs w:val="20"/>
          <w:lang w:eastAsia="ru-RU"/>
        </w:rPr>
      </w:pP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Учителями разработано немало внеклассных мероприятий и уроков по предметам с использованием ИКТ: уроки-путешествия, уроки безопасности и др. Создано большое количество презентаций к урокам и внеклассным мероприятиям. Учителя делают поурочное планирование с использованием информационно-коммуникационных технологий, находят учебные материалы в интернете, используют информационно-коммуникационные технологии для мониторинга развития учеников, для тестирования. Дальнейшая деятельность учителей в рамках создания единого информационно-образовательного пространства обеспечит качественные изменения в организации и содержании образовательного процесса, а также в характере результатов обучения. Поэтому работу в данном направлении необходимо развивать и совершенствовать. Использование инновационных технологий помогает учителям-предметникам найти индивидуальный подход к каждому ученику, дифференцированно оценивать знания учащихся.</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xml:space="preserve">   В течени</w:t>
      </w:r>
      <w:proofErr w:type="gramStart"/>
      <w:r w:rsidRPr="00D8790A">
        <w:rPr>
          <w:rFonts w:ascii="Times New Roman" w:eastAsia="Times New Roman" w:hAnsi="Times New Roman" w:cs="Times New Roman"/>
          <w:sz w:val="28"/>
          <w:szCs w:val="20"/>
          <w:lang w:eastAsia="ru-RU"/>
        </w:rPr>
        <w:t>и</w:t>
      </w:r>
      <w:proofErr w:type="gramEnd"/>
      <w:r w:rsidRPr="00D8790A">
        <w:rPr>
          <w:rFonts w:ascii="Times New Roman" w:eastAsia="Times New Roman" w:hAnsi="Times New Roman" w:cs="Times New Roman"/>
          <w:sz w:val="28"/>
          <w:szCs w:val="20"/>
          <w:lang w:eastAsia="ru-RU"/>
        </w:rPr>
        <w:t xml:space="preserve"> 2021-2022 учебного года были проведены 5 заседаний МО, на которых были рассмотрены основные вопросы:</w:t>
      </w:r>
    </w:p>
    <w:p w:rsidR="00D8790A" w:rsidRPr="00D8790A" w:rsidRDefault="00D8790A" w:rsidP="00D8790A">
      <w:pPr>
        <w:spacing w:before="100" w:after="100" w:line="240" w:lineRule="auto"/>
        <w:jc w:val="center"/>
        <w:rPr>
          <w:rFonts w:ascii="Times New Roman" w:eastAsia="Times New Roman" w:hAnsi="Times New Roman" w:cs="Times New Roman"/>
          <w:b/>
          <w:i/>
          <w:sz w:val="28"/>
          <w:szCs w:val="20"/>
          <w:u w:val="single"/>
          <w:lang w:eastAsia="ru-RU"/>
        </w:rPr>
      </w:pPr>
      <w:r w:rsidRPr="00D8790A">
        <w:rPr>
          <w:rFonts w:ascii="Times New Roman" w:eastAsia="Times New Roman" w:hAnsi="Times New Roman" w:cs="Times New Roman"/>
          <w:b/>
          <w:i/>
          <w:sz w:val="28"/>
          <w:szCs w:val="20"/>
          <w:u w:val="single"/>
          <w:lang w:eastAsia="ru-RU"/>
        </w:rPr>
        <w:lastRenderedPageBreak/>
        <w:t>1.28.08.2021 Тема:</w:t>
      </w:r>
      <w:r w:rsidRPr="00D8790A">
        <w:rPr>
          <w:rFonts w:ascii="Times New Roman" w:eastAsia="Times New Roman" w:hAnsi="Times New Roman" w:cs="Times New Roman"/>
          <w:b/>
          <w:i/>
          <w:sz w:val="28"/>
          <w:szCs w:val="20"/>
          <w:lang w:eastAsia="ru-RU"/>
        </w:rPr>
        <w:t xml:space="preserve"> «Планирование и организация методической работы учителей МО на 2021-2022 учебный год».</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1.Анализ работы методического объединения за 2020-2021 учебный год.</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2.Обсуждение и утверждение плана работы МО на 2021-2022 учебный год.</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3.Обсуждение и утверждение индивидуальных программ.</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4.Составление и утверждение графика контрольных работ на 2021-2022 учебный год.</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5.Аттестация педагогов в 2021-2022 учебном году.</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6.Корректировка и утверждение тем по самообразованию учителей.</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7.Обсуждение и утверждение графика проведения предметных недель.</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xml:space="preserve">8.Информация о вновь </w:t>
      </w:r>
      <w:proofErr w:type="gramStart"/>
      <w:r w:rsidRPr="00D8790A">
        <w:rPr>
          <w:rFonts w:ascii="Times New Roman" w:eastAsia="Times New Roman" w:hAnsi="Times New Roman" w:cs="Times New Roman"/>
          <w:sz w:val="28"/>
          <w:szCs w:val="20"/>
          <w:lang w:eastAsia="ru-RU"/>
        </w:rPr>
        <w:t>прибывших</w:t>
      </w:r>
      <w:proofErr w:type="gramEnd"/>
      <w:r w:rsidRPr="00D8790A">
        <w:rPr>
          <w:rFonts w:ascii="Times New Roman" w:eastAsia="Times New Roman" w:hAnsi="Times New Roman" w:cs="Times New Roman"/>
          <w:sz w:val="28"/>
          <w:szCs w:val="20"/>
          <w:lang w:eastAsia="ru-RU"/>
        </w:rPr>
        <w:t xml:space="preserve"> обучающихся.</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9..Краткий обзор новинок методической литературы.</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p>
    <w:p w:rsidR="00D8790A" w:rsidRPr="00D8790A" w:rsidRDefault="00D8790A" w:rsidP="00D8790A">
      <w:pPr>
        <w:spacing w:before="100" w:beforeAutospacing="1" w:after="100" w:afterAutospacing="1" w:line="240" w:lineRule="auto"/>
        <w:rPr>
          <w:rFonts w:ascii="Times New Roman" w:eastAsia="Times New Roman" w:hAnsi="Times New Roman" w:cs="Times New Roman"/>
          <w:sz w:val="21"/>
          <w:szCs w:val="20"/>
          <w:lang w:eastAsia="ru-RU"/>
        </w:rPr>
      </w:pPr>
      <w:r w:rsidRPr="00D8790A">
        <w:rPr>
          <w:rFonts w:ascii="Times New Roman" w:eastAsia="Times New Roman" w:hAnsi="Times New Roman" w:cs="Times New Roman"/>
          <w:b/>
          <w:i/>
          <w:sz w:val="21"/>
          <w:szCs w:val="20"/>
          <w:u w:val="single"/>
          <w:lang w:eastAsia="ru-RU"/>
        </w:rPr>
        <w:t>2.</w:t>
      </w:r>
      <w:r w:rsidRPr="00D8790A">
        <w:rPr>
          <w:rFonts w:ascii="Times New Roman" w:eastAsia="Times New Roman" w:hAnsi="Times New Roman" w:cs="Times New Roman"/>
          <w:sz w:val="28"/>
          <w:szCs w:val="20"/>
          <w:lang w:eastAsia="ru-RU"/>
        </w:rPr>
        <w:t>Заседание МО по теме:</w:t>
      </w:r>
    </w:p>
    <w:p w:rsidR="00D8790A" w:rsidRPr="00D8790A" w:rsidRDefault="00D8790A" w:rsidP="00D8790A">
      <w:pPr>
        <w:spacing w:before="100" w:beforeAutospacing="1" w:after="100" w:afterAutospacing="1" w:line="240" w:lineRule="auto"/>
        <w:rPr>
          <w:rFonts w:ascii="Times New Roman" w:eastAsia="Times New Roman" w:hAnsi="Times New Roman" w:cs="Times New Roman"/>
          <w:sz w:val="28"/>
          <w:szCs w:val="20"/>
          <w:lang w:eastAsia="ru-RU"/>
        </w:rPr>
      </w:pPr>
      <w:r w:rsidRPr="00D8790A">
        <w:rPr>
          <w:rFonts w:ascii="Arial" w:eastAsia="Times New Roman" w:hAnsi="Arial" w:cs="Times New Roman"/>
          <w:sz w:val="30"/>
          <w:szCs w:val="20"/>
          <w:lang w:eastAsia="ru-RU"/>
        </w:rPr>
        <w:t xml:space="preserve"> «</w:t>
      </w:r>
      <w:r w:rsidRPr="00D8790A">
        <w:rPr>
          <w:rFonts w:ascii="Times New Roman" w:eastAsia="Times New Roman" w:hAnsi="Times New Roman" w:cs="Times New Roman"/>
          <w:b/>
          <w:i/>
          <w:sz w:val="28"/>
          <w:szCs w:val="20"/>
          <w:lang w:eastAsia="ru-RU"/>
        </w:rPr>
        <w:t>Роль учителя в формировании положительной мотивации к обучению как средство формирования УУД в рамках ФГОС»</w:t>
      </w:r>
      <w:r w:rsidRPr="00D8790A">
        <w:rPr>
          <w:rFonts w:ascii="Times New Roman" w:eastAsia="Times New Roman" w:hAnsi="Times New Roman" w:cs="Times New Roman"/>
          <w:sz w:val="28"/>
          <w:szCs w:val="20"/>
          <w:lang w:eastAsia="ru-RU"/>
        </w:rPr>
        <w:t xml:space="preserve"> прошло 26.11.2021</w:t>
      </w:r>
    </w:p>
    <w:p w:rsidR="00D8790A" w:rsidRPr="00D8790A" w:rsidRDefault="00D8790A" w:rsidP="00D8790A">
      <w:pPr>
        <w:spacing w:before="100" w:beforeAutospacing="1" w:after="100" w:afterAutospacing="1"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План мероприятия:</w:t>
      </w:r>
    </w:p>
    <w:p w:rsidR="00D8790A" w:rsidRPr="00D8790A" w:rsidRDefault="00D8790A" w:rsidP="006744EC">
      <w:pPr>
        <w:numPr>
          <w:ilvl w:val="0"/>
          <w:numId w:val="26"/>
        </w:numPr>
        <w:spacing w:before="100" w:beforeAutospacing="1" w:after="100" w:afterAutospacing="1"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Трудный  ребенок. Кто он? Формы и методы работы с трудными  детьми (доклад)</w:t>
      </w:r>
    </w:p>
    <w:p w:rsidR="00D8790A" w:rsidRPr="00D8790A" w:rsidRDefault="00D8790A" w:rsidP="006744EC">
      <w:pPr>
        <w:numPr>
          <w:ilvl w:val="0"/>
          <w:numId w:val="26"/>
        </w:numPr>
        <w:spacing w:before="100" w:beforeAutospacing="1" w:after="100" w:afterAutospacing="1"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Роль учителя в формировании положительной мотивации  (обмен опытом).</w:t>
      </w:r>
    </w:p>
    <w:p w:rsidR="00D8790A" w:rsidRPr="00D8790A" w:rsidRDefault="00D8790A" w:rsidP="006744EC">
      <w:pPr>
        <w:numPr>
          <w:ilvl w:val="0"/>
          <w:numId w:val="26"/>
        </w:numPr>
        <w:spacing w:before="100" w:beforeAutospacing="1" w:after="100" w:afterAutospacing="1"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Посещение и анализ учебных  занятий в 1- 5 классе.</w:t>
      </w:r>
    </w:p>
    <w:p w:rsidR="00D8790A" w:rsidRPr="00D8790A" w:rsidRDefault="00D8790A" w:rsidP="006744EC">
      <w:pPr>
        <w:numPr>
          <w:ilvl w:val="0"/>
          <w:numId w:val="26"/>
        </w:num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xml:space="preserve">Работа со </w:t>
      </w:r>
      <w:proofErr w:type="gramStart"/>
      <w:r w:rsidRPr="00D8790A">
        <w:rPr>
          <w:rFonts w:ascii="Times New Roman" w:eastAsia="Times New Roman" w:hAnsi="Times New Roman" w:cs="Times New Roman"/>
          <w:sz w:val="28"/>
          <w:szCs w:val="20"/>
          <w:lang w:eastAsia="ru-RU"/>
        </w:rPr>
        <w:t>слабоуспевающими</w:t>
      </w:r>
      <w:proofErr w:type="gramEnd"/>
      <w:r w:rsidRPr="00D8790A">
        <w:rPr>
          <w:rFonts w:ascii="Times New Roman" w:eastAsia="Times New Roman" w:hAnsi="Times New Roman" w:cs="Times New Roman"/>
          <w:sz w:val="28"/>
          <w:szCs w:val="20"/>
          <w:lang w:eastAsia="ru-RU"/>
        </w:rPr>
        <w:t xml:space="preserve"> обучающимися. Консультации, индивидуальная работа.</w:t>
      </w:r>
    </w:p>
    <w:p w:rsidR="00D8790A" w:rsidRPr="00D8790A" w:rsidRDefault="00D8790A" w:rsidP="006744EC">
      <w:pPr>
        <w:numPr>
          <w:ilvl w:val="0"/>
          <w:numId w:val="26"/>
        </w:numPr>
        <w:spacing w:after="0" w:line="240" w:lineRule="auto"/>
        <w:rPr>
          <w:rFonts w:ascii="Times New Roman" w:eastAsia="Times New Roman" w:hAnsi="Times New Roman" w:cs="Times New Roman"/>
          <w:sz w:val="28"/>
          <w:szCs w:val="20"/>
          <w:lang w:eastAsia="ru-RU"/>
        </w:rPr>
      </w:pPr>
      <w:proofErr w:type="spellStart"/>
      <w:r w:rsidRPr="00D8790A">
        <w:rPr>
          <w:rFonts w:ascii="Times New Roman" w:eastAsia="Times New Roman" w:hAnsi="Times New Roman" w:cs="Times New Roman"/>
          <w:sz w:val="28"/>
          <w:szCs w:val="20"/>
          <w:lang w:eastAsia="ru-RU"/>
        </w:rPr>
        <w:t>Системно-деятельностный</w:t>
      </w:r>
      <w:proofErr w:type="spellEnd"/>
      <w:r w:rsidRPr="00D8790A">
        <w:rPr>
          <w:rFonts w:ascii="Times New Roman" w:eastAsia="Times New Roman" w:hAnsi="Times New Roman" w:cs="Times New Roman"/>
          <w:sz w:val="28"/>
          <w:szCs w:val="20"/>
          <w:lang w:eastAsia="ru-RU"/>
        </w:rPr>
        <w:t xml:space="preserve"> подход в обучении как основа реализации ФГОС (сообщение, Маркина Г. И.)</w:t>
      </w:r>
    </w:p>
    <w:p w:rsidR="00D8790A" w:rsidRPr="00D8790A" w:rsidRDefault="00D8790A" w:rsidP="006744EC">
      <w:pPr>
        <w:numPr>
          <w:ilvl w:val="0"/>
          <w:numId w:val="26"/>
        </w:num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Анализ результатов контрольных работ за 1 триместр. Выполнение программы  за 1 триместр.</w:t>
      </w:r>
    </w:p>
    <w:p w:rsidR="00D8790A" w:rsidRPr="00D8790A" w:rsidRDefault="00D8790A" w:rsidP="006744EC">
      <w:pPr>
        <w:numPr>
          <w:ilvl w:val="0"/>
          <w:numId w:val="26"/>
        </w:num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Анализ работы МО учителей за 1 триместр (сообщение, руководитель МО учителей)</w:t>
      </w:r>
    </w:p>
    <w:p w:rsidR="00D8790A" w:rsidRPr="00D8790A" w:rsidRDefault="00D8790A" w:rsidP="006744EC">
      <w:pPr>
        <w:numPr>
          <w:ilvl w:val="0"/>
          <w:numId w:val="26"/>
        </w:num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xml:space="preserve">Обзор методической литературы (справка, педагог-библиотекарь </w:t>
      </w:r>
      <w:proofErr w:type="spellStart"/>
      <w:r w:rsidRPr="00D8790A">
        <w:rPr>
          <w:rFonts w:ascii="Times New Roman" w:eastAsia="Times New Roman" w:hAnsi="Times New Roman" w:cs="Times New Roman"/>
          <w:sz w:val="28"/>
          <w:szCs w:val="20"/>
          <w:lang w:eastAsia="ru-RU"/>
        </w:rPr>
        <w:t>Валова</w:t>
      </w:r>
      <w:proofErr w:type="spellEnd"/>
      <w:r w:rsidRPr="00D8790A">
        <w:rPr>
          <w:rFonts w:ascii="Times New Roman" w:eastAsia="Times New Roman" w:hAnsi="Times New Roman" w:cs="Times New Roman"/>
          <w:sz w:val="28"/>
          <w:szCs w:val="20"/>
          <w:lang w:eastAsia="ru-RU"/>
        </w:rPr>
        <w:t xml:space="preserve"> А. В.)</w:t>
      </w:r>
    </w:p>
    <w:p w:rsidR="00D8790A" w:rsidRPr="00D8790A" w:rsidRDefault="00D8790A" w:rsidP="006744EC">
      <w:pPr>
        <w:numPr>
          <w:ilvl w:val="0"/>
          <w:numId w:val="26"/>
        </w:num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Разное</w:t>
      </w:r>
    </w:p>
    <w:p w:rsidR="00D8790A" w:rsidRPr="00D8790A" w:rsidRDefault="00D8790A" w:rsidP="00D8790A">
      <w:pPr>
        <w:spacing w:after="0" w:line="240" w:lineRule="auto"/>
        <w:ind w:left="360"/>
        <w:rPr>
          <w:rFonts w:ascii="Times New Roman" w:eastAsia="Times New Roman" w:hAnsi="Times New Roman" w:cs="Times New Roman"/>
          <w:sz w:val="28"/>
          <w:szCs w:val="20"/>
          <w:lang w:eastAsia="ru-RU"/>
        </w:rPr>
      </w:pPr>
    </w:p>
    <w:p w:rsidR="00D8790A" w:rsidRPr="00D8790A" w:rsidRDefault="00D8790A" w:rsidP="006744EC">
      <w:pPr>
        <w:numPr>
          <w:ilvl w:val="0"/>
          <w:numId w:val="27"/>
        </w:num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xml:space="preserve">Заседание по теме МО </w:t>
      </w:r>
      <w:r w:rsidRPr="00D8790A">
        <w:rPr>
          <w:rFonts w:ascii="Arial" w:eastAsia="Times New Roman" w:hAnsi="Arial" w:cs="Times New Roman"/>
          <w:i/>
          <w:sz w:val="30"/>
          <w:szCs w:val="20"/>
          <w:lang w:eastAsia="ru-RU"/>
        </w:rPr>
        <w:t>«</w:t>
      </w:r>
      <w:r w:rsidRPr="00D8790A">
        <w:rPr>
          <w:rFonts w:ascii="Times New Roman" w:eastAsia="Times New Roman" w:hAnsi="Times New Roman" w:cs="Times New Roman"/>
          <w:b/>
          <w:i/>
          <w:sz w:val="28"/>
          <w:szCs w:val="20"/>
          <w:lang w:eastAsia="ru-RU"/>
        </w:rPr>
        <w:t xml:space="preserve">Использование информационных  технологий  </w:t>
      </w:r>
      <w:proofErr w:type="gramStart"/>
      <w:r w:rsidRPr="00D8790A">
        <w:rPr>
          <w:rFonts w:ascii="Times New Roman" w:eastAsia="Times New Roman" w:hAnsi="Times New Roman" w:cs="Times New Roman"/>
          <w:b/>
          <w:i/>
          <w:sz w:val="28"/>
          <w:szCs w:val="20"/>
          <w:lang w:eastAsia="ru-RU"/>
        </w:rPr>
        <w:t>—к</w:t>
      </w:r>
      <w:proofErr w:type="gramEnd"/>
      <w:r w:rsidRPr="00D8790A">
        <w:rPr>
          <w:rFonts w:ascii="Times New Roman" w:eastAsia="Times New Roman" w:hAnsi="Times New Roman" w:cs="Times New Roman"/>
          <w:b/>
          <w:i/>
          <w:sz w:val="28"/>
          <w:szCs w:val="20"/>
          <w:lang w:eastAsia="ru-RU"/>
        </w:rPr>
        <w:t>ак одно из условий повышения качества образования»</w:t>
      </w:r>
      <w:r w:rsidRPr="00D8790A">
        <w:rPr>
          <w:rFonts w:ascii="Times New Roman" w:eastAsia="Times New Roman" w:hAnsi="Times New Roman" w:cs="Times New Roman"/>
          <w:sz w:val="28"/>
          <w:szCs w:val="20"/>
          <w:lang w:eastAsia="ru-RU"/>
        </w:rPr>
        <w:t xml:space="preserve"> состоялось 15.02.2022</w:t>
      </w:r>
    </w:p>
    <w:p w:rsidR="00D8790A" w:rsidRPr="00D8790A" w:rsidRDefault="00D8790A" w:rsidP="00D8790A">
      <w:pPr>
        <w:spacing w:after="0" w:line="240" w:lineRule="auto"/>
        <w:ind w:left="360"/>
        <w:rPr>
          <w:rFonts w:ascii="Times New Roman" w:eastAsia="Times New Roman" w:hAnsi="Times New Roman" w:cs="Times New Roman"/>
          <w:sz w:val="28"/>
          <w:szCs w:val="20"/>
          <w:lang w:eastAsia="ru-RU"/>
        </w:rPr>
      </w:pPr>
    </w:p>
    <w:p w:rsidR="00D8790A" w:rsidRPr="00D8790A" w:rsidRDefault="00D8790A" w:rsidP="00D8790A">
      <w:pPr>
        <w:spacing w:after="0" w:line="240" w:lineRule="auto"/>
        <w:ind w:left="360"/>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План мероприятия:</w:t>
      </w:r>
    </w:p>
    <w:p w:rsidR="00D8790A" w:rsidRPr="00D8790A" w:rsidRDefault="00D8790A" w:rsidP="006744EC">
      <w:pPr>
        <w:numPr>
          <w:ilvl w:val="0"/>
          <w:numId w:val="28"/>
        </w:numPr>
        <w:spacing w:before="100" w:beforeAutospacing="1" w:after="100" w:afterAutospacing="1"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lastRenderedPageBreak/>
        <w:t>Современные информационные технологии и электронные средства обучения как фактор повышения качества образовательного процесса (доклад)</w:t>
      </w:r>
    </w:p>
    <w:p w:rsidR="00D8790A" w:rsidRPr="00D8790A" w:rsidRDefault="00D8790A" w:rsidP="006744EC">
      <w:pPr>
        <w:numPr>
          <w:ilvl w:val="0"/>
          <w:numId w:val="28"/>
        </w:numPr>
        <w:spacing w:before="100" w:beforeAutospacing="1" w:after="100" w:afterAutospacing="1"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Эффективные, современные формы внеклассной работы по учебным предметам (доклад)</w:t>
      </w:r>
    </w:p>
    <w:p w:rsidR="00D8790A" w:rsidRPr="00D8790A" w:rsidRDefault="00D8790A" w:rsidP="006744EC">
      <w:pPr>
        <w:numPr>
          <w:ilvl w:val="0"/>
          <w:numId w:val="28"/>
        </w:numPr>
        <w:spacing w:before="100" w:beforeAutospacing="1" w:after="100" w:afterAutospacing="1"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Разработка методических рекомендаций по использованию наиболее эффективных форм проведения факультативных занятий</w:t>
      </w:r>
      <w:proofErr w:type="gramStart"/>
      <w:r w:rsidRPr="00D8790A">
        <w:rPr>
          <w:rFonts w:ascii="Times New Roman" w:eastAsia="Times New Roman" w:hAnsi="Times New Roman" w:cs="Times New Roman"/>
          <w:sz w:val="28"/>
          <w:szCs w:val="20"/>
          <w:lang w:eastAsia="ru-RU"/>
        </w:rPr>
        <w:t xml:space="preserve"> .</w:t>
      </w:r>
      <w:proofErr w:type="gramEnd"/>
    </w:p>
    <w:p w:rsidR="00D8790A" w:rsidRPr="00D8790A" w:rsidRDefault="00D8790A" w:rsidP="00D8790A">
      <w:pPr>
        <w:spacing w:after="0" w:line="240" w:lineRule="auto"/>
        <w:ind w:left="360"/>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xml:space="preserve"> 4.Анализ проведения предметных недель.</w:t>
      </w:r>
    </w:p>
    <w:p w:rsidR="00D8790A" w:rsidRPr="00D8790A" w:rsidRDefault="00D8790A" w:rsidP="00D8790A">
      <w:pPr>
        <w:spacing w:after="0" w:line="240" w:lineRule="auto"/>
        <w:ind w:left="360"/>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5. Краткий обзор новинок методической литературы</w:t>
      </w:r>
    </w:p>
    <w:p w:rsidR="00D8790A" w:rsidRPr="00D8790A" w:rsidRDefault="00D8790A" w:rsidP="00D8790A">
      <w:pPr>
        <w:spacing w:after="0" w:line="240" w:lineRule="auto"/>
        <w:ind w:left="360"/>
        <w:rPr>
          <w:rFonts w:ascii="Times New Roman" w:eastAsia="Times New Roman" w:hAnsi="Times New Roman" w:cs="Times New Roman"/>
          <w:sz w:val="28"/>
          <w:szCs w:val="20"/>
          <w:lang w:eastAsia="ru-RU"/>
        </w:rPr>
      </w:pPr>
    </w:p>
    <w:p w:rsidR="00D8790A" w:rsidRPr="00D8790A" w:rsidRDefault="00D8790A" w:rsidP="00D8790A">
      <w:pPr>
        <w:spacing w:after="0" w:line="240" w:lineRule="auto"/>
        <w:ind w:left="360"/>
        <w:rPr>
          <w:rFonts w:ascii="Times New Roman" w:eastAsia="Times New Roman" w:hAnsi="Times New Roman" w:cs="Times New Roman"/>
          <w:sz w:val="28"/>
          <w:szCs w:val="20"/>
          <w:lang w:eastAsia="ru-RU"/>
        </w:rPr>
      </w:pPr>
      <w:r w:rsidRPr="00D8790A">
        <w:rPr>
          <w:rFonts w:ascii="Times New Roman" w:eastAsia="Times New Roman" w:hAnsi="Times New Roman" w:cs="Times New Roman"/>
          <w:b/>
          <w:sz w:val="28"/>
          <w:szCs w:val="20"/>
          <w:lang w:eastAsia="ru-RU"/>
        </w:rPr>
        <w:t>4.</w:t>
      </w:r>
      <w:r w:rsidRPr="00D8790A">
        <w:rPr>
          <w:rFonts w:ascii="Times New Roman" w:eastAsia="Times New Roman" w:hAnsi="Times New Roman" w:cs="Times New Roman"/>
          <w:sz w:val="28"/>
          <w:szCs w:val="20"/>
          <w:lang w:eastAsia="ru-RU"/>
        </w:rPr>
        <w:t xml:space="preserve"> Заседание по теме МО </w:t>
      </w:r>
      <w:r w:rsidRPr="00D8790A">
        <w:rPr>
          <w:rFonts w:ascii="Times New Roman" w:eastAsia="Times New Roman" w:hAnsi="Times New Roman" w:cs="Times New Roman"/>
          <w:b/>
          <w:i/>
          <w:sz w:val="28"/>
          <w:szCs w:val="20"/>
          <w:u w:val="single"/>
          <w:lang w:eastAsia="ru-RU"/>
        </w:rPr>
        <w:t>«Утверждение плана работы пришкольного лагеря «Янтарные звездочки»</w:t>
      </w:r>
    </w:p>
    <w:p w:rsidR="00D8790A" w:rsidRPr="00D8790A" w:rsidRDefault="00D8790A" w:rsidP="00D8790A">
      <w:pPr>
        <w:spacing w:after="0" w:line="240" w:lineRule="auto"/>
        <w:ind w:left="360"/>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Состоялось 01.04.2022</w:t>
      </w:r>
    </w:p>
    <w:p w:rsidR="00D8790A" w:rsidRPr="00D8790A" w:rsidRDefault="00D8790A" w:rsidP="00D8790A">
      <w:pPr>
        <w:spacing w:after="0" w:line="240" w:lineRule="auto"/>
        <w:ind w:left="360"/>
        <w:rPr>
          <w:rFonts w:ascii="Times New Roman" w:eastAsia="Times New Roman" w:hAnsi="Times New Roman" w:cs="Times New Roman"/>
          <w:sz w:val="28"/>
          <w:szCs w:val="20"/>
          <w:lang w:eastAsia="ru-RU"/>
        </w:rPr>
      </w:pPr>
    </w:p>
    <w:p w:rsidR="00D8790A" w:rsidRPr="00D8790A" w:rsidRDefault="00D8790A" w:rsidP="00D8790A">
      <w:pPr>
        <w:spacing w:after="0" w:line="240" w:lineRule="auto"/>
        <w:ind w:left="360"/>
        <w:rPr>
          <w:rFonts w:ascii="Times New Roman" w:eastAsia="Times New Roman" w:hAnsi="Times New Roman" w:cs="Times New Roman"/>
          <w:sz w:val="28"/>
          <w:szCs w:val="20"/>
          <w:lang w:eastAsia="ru-RU"/>
        </w:rPr>
      </w:pPr>
    </w:p>
    <w:p w:rsidR="00D8790A" w:rsidRPr="00D8790A" w:rsidRDefault="00D8790A" w:rsidP="00D8790A">
      <w:pPr>
        <w:spacing w:before="100" w:beforeAutospacing="1" w:after="100" w:afterAutospacing="1" w:line="240" w:lineRule="auto"/>
        <w:rPr>
          <w:rFonts w:ascii="Times New Roman" w:eastAsia="Times New Roman" w:hAnsi="Times New Roman" w:cs="Times New Roman"/>
          <w:b/>
          <w:sz w:val="28"/>
          <w:szCs w:val="20"/>
          <w:lang w:eastAsia="ru-RU"/>
        </w:rPr>
      </w:pPr>
      <w:r w:rsidRPr="00D8790A">
        <w:rPr>
          <w:rFonts w:ascii="Times New Roman" w:eastAsia="Times New Roman" w:hAnsi="Times New Roman" w:cs="Times New Roman"/>
          <w:b/>
          <w:sz w:val="28"/>
          <w:szCs w:val="20"/>
          <w:lang w:eastAsia="ru-RU"/>
        </w:rPr>
        <w:t>5.</w:t>
      </w:r>
      <w:r w:rsidRPr="00D8790A">
        <w:rPr>
          <w:rFonts w:ascii="Times New Roman" w:eastAsia="Times New Roman" w:hAnsi="Times New Roman" w:cs="Times New Roman"/>
          <w:sz w:val="28"/>
          <w:szCs w:val="20"/>
          <w:lang w:eastAsia="ru-RU"/>
        </w:rPr>
        <w:t xml:space="preserve">Заседание МО по теме </w:t>
      </w:r>
      <w:r w:rsidRPr="00D8790A">
        <w:rPr>
          <w:rFonts w:ascii="Times New Roman" w:eastAsia="Times New Roman" w:hAnsi="Times New Roman" w:cs="Times New Roman"/>
          <w:b/>
          <w:i/>
          <w:sz w:val="28"/>
          <w:szCs w:val="20"/>
          <w:u w:val="single"/>
          <w:lang w:eastAsia="ru-RU"/>
        </w:rPr>
        <w:t>«Самообразование педагога – эффективная форма повышения профессионального мастерства».</w:t>
      </w:r>
      <w:r w:rsidRPr="00D8790A">
        <w:rPr>
          <w:rFonts w:ascii="Times New Roman" w:eastAsia="Times New Roman" w:hAnsi="Times New Roman" w:cs="Times New Roman"/>
          <w:b/>
          <w:sz w:val="28"/>
          <w:szCs w:val="20"/>
          <w:lang w:eastAsia="ru-RU"/>
        </w:rPr>
        <w:t xml:space="preserve"> </w:t>
      </w:r>
    </w:p>
    <w:p w:rsidR="00D8790A" w:rsidRPr="00D8790A" w:rsidRDefault="00D8790A" w:rsidP="006744EC">
      <w:pPr>
        <w:numPr>
          <w:ilvl w:val="0"/>
          <w:numId w:val="29"/>
        </w:numPr>
        <w:spacing w:before="100" w:beforeAutospacing="1" w:after="100" w:afterAutospacing="1"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Самообразование необходимое условие профессиональной деятельности педагога (доклад)</w:t>
      </w:r>
    </w:p>
    <w:p w:rsidR="00D8790A" w:rsidRPr="00D8790A" w:rsidRDefault="00D8790A" w:rsidP="006744EC">
      <w:pPr>
        <w:numPr>
          <w:ilvl w:val="0"/>
          <w:numId w:val="29"/>
        </w:numPr>
        <w:spacing w:before="100" w:beforeAutospacing="1" w:after="100" w:afterAutospacing="1"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xml:space="preserve">Анализ деятельности МО учителей </w:t>
      </w:r>
      <w:proofErr w:type="gramStart"/>
      <w:r w:rsidRPr="00D8790A">
        <w:rPr>
          <w:rFonts w:ascii="Times New Roman" w:eastAsia="Times New Roman" w:hAnsi="Times New Roman" w:cs="Times New Roman"/>
          <w:sz w:val="28"/>
          <w:szCs w:val="20"/>
          <w:lang w:eastAsia="ru-RU"/>
        </w:rPr>
        <w:t>-п</w:t>
      </w:r>
      <w:proofErr w:type="gramEnd"/>
      <w:r w:rsidRPr="00D8790A">
        <w:rPr>
          <w:rFonts w:ascii="Times New Roman" w:eastAsia="Times New Roman" w:hAnsi="Times New Roman" w:cs="Times New Roman"/>
          <w:sz w:val="28"/>
          <w:szCs w:val="20"/>
          <w:lang w:eastAsia="ru-RU"/>
        </w:rPr>
        <w:t>редметников за 2021-2022 учебный год</w:t>
      </w:r>
    </w:p>
    <w:p w:rsidR="00D8790A" w:rsidRPr="00D8790A" w:rsidRDefault="00D8790A" w:rsidP="006744EC">
      <w:pPr>
        <w:numPr>
          <w:ilvl w:val="0"/>
          <w:numId w:val="29"/>
        </w:numPr>
        <w:spacing w:before="100" w:beforeAutospacing="1" w:after="100" w:afterAutospacing="1"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Обсуждение перспективного планирования на 2022-2023 учебный год</w:t>
      </w:r>
    </w:p>
    <w:p w:rsidR="00D8790A" w:rsidRPr="00D8790A" w:rsidRDefault="00D8790A" w:rsidP="006744EC">
      <w:pPr>
        <w:numPr>
          <w:ilvl w:val="0"/>
          <w:numId w:val="29"/>
        </w:numPr>
        <w:spacing w:before="100" w:beforeAutospacing="1" w:after="100" w:afterAutospacing="1"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Творческий отчет учителей-предметников по темам самообразования</w:t>
      </w:r>
    </w:p>
    <w:p w:rsidR="00D8790A" w:rsidRPr="00D8790A" w:rsidRDefault="00D8790A" w:rsidP="006744EC">
      <w:pPr>
        <w:numPr>
          <w:ilvl w:val="0"/>
          <w:numId w:val="29"/>
        </w:numPr>
        <w:spacing w:before="100" w:beforeAutospacing="1" w:after="100" w:afterAutospacing="1"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xml:space="preserve"> Анализ итоговых и переводных контрольных работ. Выполнение учебных программ.</w:t>
      </w:r>
    </w:p>
    <w:p w:rsidR="00D8790A" w:rsidRPr="00D8790A" w:rsidRDefault="00D8790A" w:rsidP="006744EC">
      <w:pPr>
        <w:numPr>
          <w:ilvl w:val="0"/>
          <w:numId w:val="29"/>
        </w:numPr>
        <w:spacing w:before="100" w:beforeAutospacing="1" w:after="100" w:afterAutospacing="1"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xml:space="preserve"> Выступления учителей, работающих с новым оборудованием, которое поступило.</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p>
    <w:p w:rsidR="00D8790A" w:rsidRPr="00D8790A" w:rsidRDefault="00D8790A" w:rsidP="00D8790A">
      <w:pPr>
        <w:spacing w:after="0" w:line="240" w:lineRule="auto"/>
        <w:ind w:firstLine="708"/>
        <w:rPr>
          <w:rFonts w:ascii="Times New Roman" w:eastAsia="Times New Roman" w:hAnsi="Times New Roman" w:cs="Times New Roman"/>
          <w:b/>
          <w:sz w:val="28"/>
          <w:szCs w:val="20"/>
          <w:u w:val="single"/>
          <w:lang w:eastAsia="ru-RU"/>
        </w:rPr>
      </w:pPr>
      <w:proofErr w:type="spellStart"/>
      <w:r w:rsidRPr="00D8790A">
        <w:rPr>
          <w:rFonts w:ascii="Times New Roman" w:eastAsia="Times New Roman" w:hAnsi="Times New Roman" w:cs="Times New Roman"/>
          <w:b/>
          <w:sz w:val="28"/>
          <w:szCs w:val="20"/>
          <w:u w:val="single"/>
          <w:lang w:eastAsia="ru-RU"/>
        </w:rPr>
        <w:t>Межсекционная</w:t>
      </w:r>
      <w:proofErr w:type="spellEnd"/>
      <w:r w:rsidRPr="00D8790A">
        <w:rPr>
          <w:rFonts w:ascii="Times New Roman" w:eastAsia="Times New Roman" w:hAnsi="Times New Roman" w:cs="Times New Roman"/>
          <w:b/>
          <w:sz w:val="28"/>
          <w:szCs w:val="20"/>
          <w:u w:val="single"/>
          <w:lang w:eastAsia="ru-RU"/>
        </w:rPr>
        <w:t xml:space="preserve"> работа:</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1.Открытые уроки.</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2.Внеклассная работа (проведение праздников, экскурсий, школьных олимпиад и т.д.)</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3.Работа с родителями (родительские собрания, консультации, привлечение к сотрудничеству).</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4.Работа кабинетов (пополнение учебно-методической базы).</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5.Взаимопосещение уроков (в течение года с последующим обсуждением, рекомендациями).</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6.Самообразование педагога (работа над методической темой, курсовое обучение, аттестация, семинары).</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xml:space="preserve">Вопросы, вынесенные на заседания МО, позволили успешно решать поставленные задачи. Тематика заседаний, выбор тем были обоснованы рядом потребностей и пожеланий педагогических работников. Анализ </w:t>
      </w:r>
      <w:r w:rsidRPr="00D8790A">
        <w:rPr>
          <w:rFonts w:ascii="Times New Roman" w:eastAsia="Times New Roman" w:hAnsi="Times New Roman" w:cs="Times New Roman"/>
          <w:sz w:val="28"/>
          <w:szCs w:val="20"/>
          <w:lang w:eastAsia="ru-RU"/>
        </w:rPr>
        <w:lastRenderedPageBreak/>
        <w:t>работы МО за прошедший год показал, что остаются актуальными вопросы, связанные с применением методик проблемного и личностно-ориентированного преподавания различных предметов;</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применением активных методов и форм обучения;</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изучением методик анализа и на его основе выявления и устранения недостатков в своей работе и пробелов в знаниях учащихся.</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p>
    <w:p w:rsidR="00D8790A" w:rsidRPr="00D8790A" w:rsidRDefault="00D8790A" w:rsidP="00D8790A">
      <w:pPr>
        <w:spacing w:after="0" w:line="240" w:lineRule="auto"/>
        <w:ind w:left="360"/>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В течени</w:t>
      </w:r>
      <w:proofErr w:type="gramStart"/>
      <w:r w:rsidRPr="00D8790A">
        <w:rPr>
          <w:rFonts w:ascii="Times New Roman" w:eastAsia="Times New Roman" w:hAnsi="Times New Roman" w:cs="Times New Roman"/>
          <w:sz w:val="28"/>
          <w:szCs w:val="20"/>
          <w:lang w:eastAsia="ru-RU"/>
        </w:rPr>
        <w:t>и</w:t>
      </w:r>
      <w:proofErr w:type="gramEnd"/>
      <w:r w:rsidRPr="00D8790A">
        <w:rPr>
          <w:rFonts w:ascii="Times New Roman" w:eastAsia="Times New Roman" w:hAnsi="Times New Roman" w:cs="Times New Roman"/>
          <w:sz w:val="28"/>
          <w:szCs w:val="20"/>
          <w:lang w:eastAsia="ru-RU"/>
        </w:rPr>
        <w:t xml:space="preserve"> 2021-2022 учебного года были проведены 8 предметных недель.</w:t>
      </w:r>
    </w:p>
    <w:p w:rsidR="00D8790A" w:rsidRPr="00D8790A" w:rsidRDefault="00D8790A" w:rsidP="00D8790A">
      <w:pPr>
        <w:spacing w:before="240" w:after="240" w:line="360" w:lineRule="atLeast"/>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xml:space="preserve">В соответствии с планом работы школы, работы МО учителей  на 2021 – 2022 учебный год с 29.11. 21 по 03.12.21 гг. в школе была проведена предметная неделя </w:t>
      </w:r>
      <w:r w:rsidRPr="00D8790A">
        <w:rPr>
          <w:rFonts w:ascii="Times New Roman" w:eastAsia="Times New Roman" w:hAnsi="Times New Roman" w:cs="Times New Roman"/>
          <w:b/>
          <w:sz w:val="28"/>
          <w:szCs w:val="20"/>
          <w:lang w:eastAsia="ru-RU"/>
        </w:rPr>
        <w:t>«Русского языка и литературы».</w:t>
      </w:r>
    </w:p>
    <w:p w:rsidR="00D8790A" w:rsidRPr="00D8790A" w:rsidRDefault="00D8790A" w:rsidP="00D8790A">
      <w:pPr>
        <w:spacing w:before="240" w:after="240" w:line="360" w:lineRule="atLeast"/>
        <w:rPr>
          <w:rFonts w:ascii="Times New Roman" w:eastAsia="Times New Roman" w:hAnsi="Times New Roman" w:cs="Times New Roman"/>
          <w:sz w:val="28"/>
          <w:szCs w:val="20"/>
          <w:lang w:eastAsia="ru-RU"/>
        </w:rPr>
      </w:pPr>
      <w:proofErr w:type="gramStart"/>
      <w:r w:rsidRPr="00D8790A">
        <w:rPr>
          <w:rFonts w:ascii="Times New Roman" w:eastAsia="Times New Roman" w:hAnsi="Times New Roman" w:cs="Times New Roman"/>
          <w:sz w:val="28"/>
          <w:szCs w:val="20"/>
          <w:lang w:eastAsia="ru-RU"/>
        </w:rPr>
        <w:t>Цель проведения предметной недели: повышение интереса к изучению русского языка и литературы, сохранение подлинной языковой культуры; развитие у детей образного лингвистического и исторического мышления; развитие познавательной, коммуникационной, творческой компетенции; активизация самостоятельной деятельности учащихся по отбору, анализу и обобщению изученного материала; воспитание любознательности, чуткости к красоте и выразительности родной речи; расширение лингвистический  знаний учащихся.</w:t>
      </w:r>
      <w:proofErr w:type="gramEnd"/>
    </w:p>
    <w:p w:rsidR="00D8790A" w:rsidRPr="00D8790A" w:rsidRDefault="00D8790A" w:rsidP="00D8790A">
      <w:pPr>
        <w:spacing w:before="240" w:after="240" w:line="360" w:lineRule="atLeast"/>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u w:val="single"/>
          <w:lang w:eastAsia="ru-RU"/>
        </w:rPr>
        <w:t>Предметная неделя русского языка и литературы была призвана решить следующие задачи:</w:t>
      </w:r>
      <w:r w:rsidRPr="00D8790A">
        <w:rPr>
          <w:rFonts w:ascii="Times New Roman" w:eastAsia="Times New Roman" w:hAnsi="Times New Roman" w:cs="Times New Roman"/>
          <w:sz w:val="28"/>
          <w:szCs w:val="20"/>
          <w:lang w:eastAsia="ru-RU"/>
        </w:rPr>
        <w:t> </w:t>
      </w:r>
    </w:p>
    <w:p w:rsidR="00D8790A" w:rsidRPr="00D8790A" w:rsidRDefault="00D8790A" w:rsidP="00D8790A">
      <w:pPr>
        <w:spacing w:before="240" w:after="240" w:line="360" w:lineRule="atLeast"/>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создание условий для развития познавательной и творческой активности обучающихся;</w:t>
      </w:r>
    </w:p>
    <w:p w:rsidR="00D8790A" w:rsidRPr="00D8790A" w:rsidRDefault="00D8790A" w:rsidP="00D8790A">
      <w:pPr>
        <w:spacing w:before="240" w:after="240" w:line="360" w:lineRule="atLeast"/>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xml:space="preserve">- выявление </w:t>
      </w:r>
      <w:proofErr w:type="gramStart"/>
      <w:r w:rsidRPr="00D8790A">
        <w:rPr>
          <w:rFonts w:ascii="Times New Roman" w:eastAsia="Times New Roman" w:hAnsi="Times New Roman" w:cs="Times New Roman"/>
          <w:sz w:val="28"/>
          <w:szCs w:val="20"/>
          <w:lang w:eastAsia="ru-RU"/>
        </w:rPr>
        <w:t>обучающихся</w:t>
      </w:r>
      <w:proofErr w:type="gramEnd"/>
      <w:r w:rsidRPr="00D8790A">
        <w:rPr>
          <w:rFonts w:ascii="Times New Roman" w:eastAsia="Times New Roman" w:hAnsi="Times New Roman" w:cs="Times New Roman"/>
          <w:sz w:val="28"/>
          <w:szCs w:val="20"/>
          <w:lang w:eastAsia="ru-RU"/>
        </w:rPr>
        <w:t>, которые обладают творческими способностями;</w:t>
      </w:r>
    </w:p>
    <w:p w:rsidR="00D8790A" w:rsidRPr="00D8790A" w:rsidRDefault="00D8790A" w:rsidP="00D8790A">
      <w:pPr>
        <w:spacing w:before="240" w:after="240" w:line="360" w:lineRule="atLeast"/>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вовлечение обучающихся в творческую деятельность через проведение мероприятий и конкурсов;</w:t>
      </w:r>
    </w:p>
    <w:p w:rsidR="00D8790A" w:rsidRPr="00D8790A" w:rsidRDefault="00D8790A" w:rsidP="00D8790A">
      <w:pPr>
        <w:spacing w:before="240" w:after="240" w:line="360" w:lineRule="atLeast"/>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повышение интереса учащихся к лингвистике как науке.</w:t>
      </w:r>
    </w:p>
    <w:p w:rsidR="00D8790A" w:rsidRPr="00D8790A" w:rsidRDefault="00D8790A" w:rsidP="00D8790A">
      <w:pPr>
        <w:spacing w:before="240" w:after="240" w:line="360" w:lineRule="atLeast"/>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xml:space="preserve">В рамках Недели проводились внеклассные мероприятия, согласно ранее утвержденному плану. Во внеклассных мероприятиях и уроках, проведенных учителями в рамках предметной недели, были задействованы обучающиеся с 5 по 10 класс. Увлекательные формы проведения мероприятий: интеллектуальная викторина, </w:t>
      </w:r>
      <w:proofErr w:type="spellStart"/>
      <w:r w:rsidRPr="00D8790A">
        <w:rPr>
          <w:rFonts w:ascii="Times New Roman" w:eastAsia="Times New Roman" w:hAnsi="Times New Roman" w:cs="Times New Roman"/>
          <w:sz w:val="28"/>
          <w:szCs w:val="20"/>
          <w:lang w:eastAsia="ru-RU"/>
        </w:rPr>
        <w:t>квест-игра</w:t>
      </w:r>
      <w:proofErr w:type="spellEnd"/>
      <w:r w:rsidRPr="00D8790A">
        <w:rPr>
          <w:rFonts w:ascii="Times New Roman" w:eastAsia="Times New Roman" w:hAnsi="Times New Roman" w:cs="Times New Roman"/>
          <w:sz w:val="28"/>
          <w:szCs w:val="20"/>
          <w:lang w:eastAsia="ru-RU"/>
        </w:rPr>
        <w:t xml:space="preserve">, </w:t>
      </w:r>
      <w:proofErr w:type="spellStart"/>
      <w:r w:rsidRPr="00D8790A">
        <w:rPr>
          <w:rFonts w:ascii="Times New Roman" w:eastAsia="Times New Roman" w:hAnsi="Times New Roman" w:cs="Times New Roman"/>
          <w:sz w:val="28"/>
          <w:szCs w:val="20"/>
          <w:lang w:eastAsia="ru-RU"/>
        </w:rPr>
        <w:t>квиз</w:t>
      </w:r>
      <w:proofErr w:type="spellEnd"/>
      <w:r w:rsidRPr="00D8790A">
        <w:rPr>
          <w:rFonts w:ascii="Times New Roman" w:eastAsia="Times New Roman" w:hAnsi="Times New Roman" w:cs="Times New Roman"/>
          <w:sz w:val="28"/>
          <w:szCs w:val="20"/>
          <w:lang w:eastAsia="ru-RU"/>
        </w:rPr>
        <w:t xml:space="preserve">, аукцион знаний, устный журнал, конкурс кроссвордов и ребусов, веселые и познавательные переменки, открытый урок, книжная выставка, тематические стенды– </w:t>
      </w:r>
      <w:proofErr w:type="gramStart"/>
      <w:r w:rsidRPr="00D8790A">
        <w:rPr>
          <w:rFonts w:ascii="Times New Roman" w:eastAsia="Times New Roman" w:hAnsi="Times New Roman" w:cs="Times New Roman"/>
          <w:sz w:val="28"/>
          <w:szCs w:val="20"/>
          <w:lang w:eastAsia="ru-RU"/>
        </w:rPr>
        <w:t>вс</w:t>
      </w:r>
      <w:proofErr w:type="gramEnd"/>
      <w:r w:rsidRPr="00D8790A">
        <w:rPr>
          <w:rFonts w:ascii="Times New Roman" w:eastAsia="Times New Roman" w:hAnsi="Times New Roman" w:cs="Times New Roman"/>
          <w:sz w:val="28"/>
          <w:szCs w:val="20"/>
          <w:lang w:eastAsia="ru-RU"/>
        </w:rPr>
        <w:t xml:space="preserve">е это помогает формировать интерес к изучению русского языка и литературы; </w:t>
      </w:r>
      <w:r w:rsidRPr="00D8790A">
        <w:rPr>
          <w:rFonts w:ascii="Times New Roman" w:eastAsia="Times New Roman" w:hAnsi="Times New Roman" w:cs="Times New Roman"/>
          <w:sz w:val="28"/>
          <w:szCs w:val="20"/>
          <w:lang w:eastAsia="ru-RU"/>
        </w:rPr>
        <w:lastRenderedPageBreak/>
        <w:t>углублять знания, повышать общую языковую культуру, воспитывать языковое чутье, развивать лингвистические способности.      </w:t>
      </w:r>
    </w:p>
    <w:p w:rsidR="00D8790A" w:rsidRPr="00D8790A" w:rsidRDefault="00D8790A" w:rsidP="00D8790A">
      <w:pPr>
        <w:spacing w:after="0" w:line="240" w:lineRule="auto"/>
        <w:ind w:left="-426" w:firstLine="426"/>
        <w:jc w:val="center"/>
        <w:rPr>
          <w:rFonts w:ascii="Times New Roman" w:eastAsia="Times New Roman" w:hAnsi="Times New Roman" w:cs="Times New Roman"/>
          <w:b/>
          <w:sz w:val="28"/>
          <w:szCs w:val="20"/>
          <w:lang w:eastAsia="ru-RU"/>
        </w:rPr>
      </w:pPr>
      <w:r w:rsidRPr="00D8790A">
        <w:rPr>
          <w:rFonts w:ascii="Times New Roman" w:eastAsia="Times New Roman" w:hAnsi="Times New Roman" w:cs="Times New Roman"/>
          <w:b/>
          <w:sz w:val="28"/>
          <w:szCs w:val="20"/>
          <w:lang w:eastAsia="ru-RU"/>
        </w:rPr>
        <w:t>«Недели математики»  (06.12.21-06.10.21.)</w:t>
      </w:r>
    </w:p>
    <w:p w:rsidR="00D8790A" w:rsidRPr="00D8790A" w:rsidRDefault="00D8790A" w:rsidP="00D8790A">
      <w:pPr>
        <w:spacing w:after="0" w:line="240" w:lineRule="auto"/>
        <w:ind w:left="-426" w:firstLine="426"/>
        <w:jc w:val="center"/>
        <w:rPr>
          <w:rFonts w:ascii="Times New Roman" w:eastAsia="Times New Roman" w:hAnsi="Times New Roman" w:cs="Times New Roman"/>
          <w:i/>
          <w:sz w:val="32"/>
          <w:szCs w:val="20"/>
          <w:lang w:eastAsia="ru-RU"/>
        </w:rPr>
      </w:pPr>
    </w:p>
    <w:p w:rsidR="00D8790A" w:rsidRPr="00D8790A" w:rsidRDefault="00D8790A" w:rsidP="00D8790A">
      <w:pPr>
        <w:shd w:val="clear" w:color="auto" w:fill="FFFFFF"/>
        <w:spacing w:after="120" w:line="240" w:lineRule="atLeast"/>
        <w:jc w:val="both"/>
        <w:rPr>
          <w:rFonts w:ascii="Times New Roman" w:eastAsia="Times New Roman" w:hAnsi="Times New Roman" w:cs="Times New Roman"/>
          <w:color w:val="000000"/>
          <w:sz w:val="28"/>
          <w:szCs w:val="20"/>
          <w:lang w:eastAsia="ru-RU"/>
        </w:rPr>
      </w:pPr>
      <w:r w:rsidRPr="00D8790A">
        <w:rPr>
          <w:rFonts w:ascii="Times New Roman" w:eastAsia="Times New Roman" w:hAnsi="Times New Roman" w:cs="Times New Roman"/>
          <w:color w:val="000000"/>
          <w:sz w:val="28"/>
          <w:szCs w:val="20"/>
          <w:lang w:eastAsia="ru-RU"/>
        </w:rPr>
        <w:t xml:space="preserve">Для проведения  предметной недели были   поставлены  следующие цели: </w:t>
      </w:r>
    </w:p>
    <w:p w:rsidR="00D8790A" w:rsidRPr="00D8790A" w:rsidRDefault="00D8790A" w:rsidP="00D8790A">
      <w:pPr>
        <w:spacing w:before="100" w:beforeAutospacing="1" w:after="100" w:afterAutospacing="1"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xml:space="preserve"> 1. Развитие личностных качеств обучающихся и активизация их мыслительной деятельности.</w:t>
      </w:r>
    </w:p>
    <w:p w:rsidR="00D8790A" w:rsidRPr="00D8790A" w:rsidRDefault="00D8790A" w:rsidP="00D8790A">
      <w:pPr>
        <w:spacing w:before="100" w:beforeAutospacing="1" w:after="100" w:afterAutospacing="1"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2.Поддержка и развитие творческих способностей и интереса к предмету,        3.Формирование осознанного понимания значимости математических знаний в повседневной жизни.</w:t>
      </w:r>
    </w:p>
    <w:p w:rsidR="00D8790A" w:rsidRPr="00D8790A" w:rsidRDefault="00D8790A" w:rsidP="00D8790A">
      <w:pPr>
        <w:spacing w:before="100" w:beforeAutospacing="1" w:after="100" w:afterAutospacing="1"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Задачи:</w:t>
      </w:r>
    </w:p>
    <w:p w:rsidR="00D8790A" w:rsidRPr="00D8790A" w:rsidRDefault="00D8790A" w:rsidP="00D8790A">
      <w:pPr>
        <w:spacing w:before="100" w:beforeAutospacing="1" w:after="100" w:afterAutospacing="1"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xml:space="preserve">1. Развивать у </w:t>
      </w:r>
      <w:proofErr w:type="gramStart"/>
      <w:r w:rsidRPr="00D8790A">
        <w:rPr>
          <w:rFonts w:ascii="Times New Roman" w:eastAsia="Times New Roman" w:hAnsi="Times New Roman" w:cs="Times New Roman"/>
          <w:sz w:val="28"/>
          <w:szCs w:val="20"/>
          <w:lang w:eastAsia="ru-RU"/>
        </w:rPr>
        <w:t>обучающихся</w:t>
      </w:r>
      <w:proofErr w:type="gramEnd"/>
      <w:r w:rsidRPr="00D8790A">
        <w:rPr>
          <w:rFonts w:ascii="Times New Roman" w:eastAsia="Times New Roman" w:hAnsi="Times New Roman" w:cs="Times New Roman"/>
          <w:sz w:val="28"/>
          <w:szCs w:val="20"/>
          <w:lang w:eastAsia="ru-RU"/>
        </w:rPr>
        <w:t xml:space="preserve"> интерес к занятиям математикой.</w:t>
      </w:r>
    </w:p>
    <w:p w:rsidR="00D8790A" w:rsidRPr="00D8790A" w:rsidRDefault="00D8790A" w:rsidP="00D8790A">
      <w:pPr>
        <w:spacing w:before="100" w:beforeAutospacing="1" w:after="100" w:afterAutospacing="1"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xml:space="preserve">2. Выявлять  обучающихся, </w:t>
      </w:r>
      <w:proofErr w:type="gramStart"/>
      <w:r w:rsidRPr="00D8790A">
        <w:rPr>
          <w:rFonts w:ascii="Times New Roman" w:eastAsia="Times New Roman" w:hAnsi="Times New Roman" w:cs="Times New Roman"/>
          <w:sz w:val="28"/>
          <w:szCs w:val="20"/>
          <w:lang w:eastAsia="ru-RU"/>
        </w:rPr>
        <w:t>которые</w:t>
      </w:r>
      <w:proofErr w:type="gramEnd"/>
      <w:r w:rsidRPr="00D8790A">
        <w:rPr>
          <w:rFonts w:ascii="Times New Roman" w:eastAsia="Times New Roman" w:hAnsi="Times New Roman" w:cs="Times New Roman"/>
          <w:sz w:val="28"/>
          <w:szCs w:val="20"/>
          <w:lang w:eastAsia="ru-RU"/>
        </w:rPr>
        <w:t xml:space="preserve"> обладают творческими способностями, стремятся к углублению своих знаний по математике.</w:t>
      </w:r>
    </w:p>
    <w:p w:rsidR="00D8790A" w:rsidRPr="00D8790A" w:rsidRDefault="00D8790A" w:rsidP="00D8790A">
      <w:pPr>
        <w:spacing w:before="100" w:beforeAutospacing="1" w:after="100" w:afterAutospacing="1"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3. Развивать речь, память, воображение и интерес через применение творческих задач и заданий творческого характера.</w:t>
      </w:r>
    </w:p>
    <w:p w:rsidR="00D8790A" w:rsidRPr="00D8790A" w:rsidRDefault="00D8790A" w:rsidP="00D8790A">
      <w:pPr>
        <w:spacing w:before="100" w:beforeAutospacing="1" w:after="100" w:afterAutospacing="1"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xml:space="preserve">4. Воспитывать самостоятельность мышления, волю, упорство в достижении цели, чувство ответственности за свою работу перед коллективом. </w:t>
      </w:r>
    </w:p>
    <w:p w:rsidR="00D8790A" w:rsidRPr="00D8790A" w:rsidRDefault="00D8790A" w:rsidP="00D8790A">
      <w:pPr>
        <w:spacing w:before="100" w:beforeAutospacing="1" w:after="100" w:afterAutospacing="1"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5.Развивать  умения применять имеющиеся знания в практических ситуациях.</w:t>
      </w:r>
    </w:p>
    <w:p w:rsidR="00D8790A" w:rsidRPr="00D8790A" w:rsidRDefault="00D8790A" w:rsidP="00D8790A">
      <w:pPr>
        <w:spacing w:before="100" w:beforeAutospacing="1" w:after="100" w:afterAutospacing="1"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Открытие предметной недели началось с выставки рисунков, посвящённых геометрическим фигурам.</w:t>
      </w:r>
    </w:p>
    <w:p w:rsidR="00D8790A" w:rsidRPr="00D8790A" w:rsidRDefault="00D8790A" w:rsidP="00D8790A">
      <w:pPr>
        <w:spacing w:after="0" w:line="240" w:lineRule="auto"/>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xml:space="preserve">Накануне предметной недели все обучающиеся участвовали в выполнении рисунков, состоящих из геометрических форм. Лучшие работы были вывешены на  центральном стенде школы. </w:t>
      </w:r>
      <w:r w:rsidRPr="00D8790A">
        <w:rPr>
          <w:rFonts w:ascii="Times New Roman" w:eastAsia="Times New Roman" w:hAnsi="Times New Roman" w:cs="Times New Roman"/>
          <w:sz w:val="28"/>
          <w:szCs w:val="20"/>
          <w:lang w:eastAsia="ru-RU"/>
        </w:rPr>
        <w:tab/>
        <w:t xml:space="preserve"> В целом предметная неделя прошла успешно, ребята проявили  самостоятельность, творческие способности, чувство ответственности за свою работу перед коллективом. В итоге  цели были достигнуты.</w:t>
      </w:r>
    </w:p>
    <w:p w:rsidR="00D8790A" w:rsidRPr="00D8790A" w:rsidRDefault="00D8790A" w:rsidP="00D8790A">
      <w:pPr>
        <w:spacing w:after="0" w:line="240" w:lineRule="auto"/>
        <w:rPr>
          <w:rFonts w:ascii="Times New Roman" w:eastAsia="Times New Roman" w:hAnsi="Times New Roman" w:cs="Times New Roman"/>
          <w:color w:val="1A1A1A"/>
          <w:sz w:val="28"/>
          <w:szCs w:val="20"/>
          <w:shd w:val="clear" w:color="auto" w:fill="FFFFFF"/>
          <w:lang w:eastAsia="ru-RU"/>
        </w:rPr>
      </w:pPr>
      <w:r w:rsidRPr="00D8790A">
        <w:rPr>
          <w:rFonts w:ascii="Times New Roman" w:eastAsia="Times New Roman" w:hAnsi="Times New Roman" w:cs="Times New Roman"/>
          <w:sz w:val="28"/>
          <w:szCs w:val="20"/>
          <w:lang w:eastAsia="ru-RU"/>
        </w:rPr>
        <w:t>В соответствии с планом работы школы, работы МО учителей  на 2021 – 2022 учебный год с</w:t>
      </w:r>
      <w:r w:rsidRPr="00D8790A">
        <w:rPr>
          <w:rFonts w:ascii="Times New Roman" w:eastAsia="Times New Roman" w:hAnsi="Times New Roman" w:cs="Times New Roman"/>
          <w:color w:val="1A1A1A"/>
          <w:sz w:val="28"/>
          <w:szCs w:val="20"/>
          <w:shd w:val="clear" w:color="auto" w:fill="FFFFFF"/>
          <w:lang w:eastAsia="ru-RU"/>
        </w:rPr>
        <w:t xml:space="preserve">13  по 17  декабря   в школе проводилась </w:t>
      </w:r>
    </w:p>
    <w:p w:rsidR="00D8790A" w:rsidRPr="00D8790A" w:rsidRDefault="00D8790A" w:rsidP="00D8790A">
      <w:pPr>
        <w:spacing w:after="0" w:line="240" w:lineRule="auto"/>
        <w:jc w:val="center"/>
        <w:rPr>
          <w:rFonts w:ascii="Times New Roman" w:eastAsia="Times New Roman" w:hAnsi="Times New Roman" w:cs="Times New Roman"/>
          <w:b/>
          <w:color w:val="1A1A1A"/>
          <w:sz w:val="28"/>
          <w:szCs w:val="20"/>
          <w:shd w:val="clear" w:color="auto" w:fill="FFFFFF"/>
          <w:lang w:eastAsia="ru-RU"/>
        </w:rPr>
      </w:pPr>
      <w:r w:rsidRPr="00D8790A">
        <w:rPr>
          <w:rFonts w:ascii="Times New Roman" w:eastAsia="Times New Roman" w:hAnsi="Times New Roman" w:cs="Times New Roman"/>
          <w:b/>
          <w:color w:val="1A1A1A"/>
          <w:sz w:val="28"/>
          <w:szCs w:val="20"/>
          <w:shd w:val="clear" w:color="auto" w:fill="FFFFFF"/>
          <w:lang w:eastAsia="ru-RU"/>
        </w:rPr>
        <w:t>«Неделя естественных наук».</w:t>
      </w:r>
    </w:p>
    <w:p w:rsidR="00D8790A" w:rsidRPr="00D8790A" w:rsidRDefault="00D8790A" w:rsidP="00D8790A">
      <w:pPr>
        <w:spacing w:after="0" w:line="240" w:lineRule="auto"/>
        <w:rPr>
          <w:rFonts w:ascii="Times New Roman" w:eastAsia="Times New Roman" w:hAnsi="Times New Roman" w:cs="Times New Roman"/>
          <w:sz w:val="24"/>
          <w:szCs w:val="20"/>
          <w:lang w:eastAsia="ru-RU"/>
        </w:rPr>
      </w:pPr>
      <w:r w:rsidRPr="00D8790A">
        <w:rPr>
          <w:rFonts w:ascii="Times New Roman" w:eastAsia="Times New Roman" w:hAnsi="Times New Roman" w:cs="Times New Roman"/>
          <w:color w:val="1A1A1A"/>
          <w:sz w:val="28"/>
          <w:szCs w:val="20"/>
          <w:shd w:val="clear" w:color="auto" w:fill="FFFFFF"/>
          <w:lang w:eastAsia="ru-RU"/>
        </w:rPr>
        <w:t xml:space="preserve">В проведении Недели были задействованы учитель биологии И.И.Райкова и учитель географии </w:t>
      </w:r>
      <w:proofErr w:type="spellStart"/>
      <w:r w:rsidRPr="00D8790A">
        <w:rPr>
          <w:rFonts w:ascii="Times New Roman" w:eastAsia="Times New Roman" w:hAnsi="Times New Roman" w:cs="Times New Roman"/>
          <w:color w:val="1A1A1A"/>
          <w:sz w:val="28"/>
          <w:szCs w:val="20"/>
          <w:shd w:val="clear" w:color="auto" w:fill="FFFFFF"/>
          <w:lang w:eastAsia="ru-RU"/>
        </w:rPr>
        <w:t>Р.К.Пуш</w:t>
      </w:r>
      <w:proofErr w:type="spellEnd"/>
      <w:r w:rsidRPr="00D8790A">
        <w:rPr>
          <w:rFonts w:ascii="Times New Roman" w:eastAsia="Times New Roman" w:hAnsi="Times New Roman" w:cs="Times New Roman"/>
          <w:color w:val="1A1A1A"/>
          <w:sz w:val="28"/>
          <w:szCs w:val="20"/>
          <w:shd w:val="clear" w:color="auto" w:fill="FFFFFF"/>
          <w:lang w:eastAsia="ru-RU"/>
        </w:rPr>
        <w:t>.</w:t>
      </w:r>
    </w:p>
    <w:p w:rsidR="00D8790A" w:rsidRPr="00D8790A" w:rsidRDefault="00D8790A" w:rsidP="00D8790A">
      <w:pPr>
        <w:spacing w:after="0" w:line="240" w:lineRule="auto"/>
        <w:jc w:val="both"/>
        <w:rPr>
          <w:rFonts w:ascii="Times New Roman" w:eastAsia="Times New Roman" w:hAnsi="Times New Roman" w:cs="Times New Roman"/>
          <w:sz w:val="28"/>
          <w:szCs w:val="20"/>
          <w:lang w:eastAsia="ru-RU"/>
        </w:rPr>
      </w:pPr>
      <w:proofErr w:type="gramStart"/>
      <w:r w:rsidRPr="00D8790A">
        <w:rPr>
          <w:rFonts w:ascii="Times New Roman" w:eastAsia="Times New Roman" w:hAnsi="Times New Roman" w:cs="Times New Roman"/>
          <w:sz w:val="28"/>
          <w:szCs w:val="20"/>
          <w:lang w:eastAsia="ru-RU"/>
        </w:rPr>
        <w:t xml:space="preserve">Цель предметной недели: развивать интерес школьников к наукам естественного цикла; показать необходимость  биологии и географии для объяснения явлений, происходящих в окружающем мире; расширять </w:t>
      </w:r>
      <w:r w:rsidRPr="00D8790A">
        <w:rPr>
          <w:rFonts w:ascii="Times New Roman" w:eastAsia="Times New Roman" w:hAnsi="Times New Roman" w:cs="Times New Roman"/>
          <w:sz w:val="28"/>
          <w:szCs w:val="20"/>
          <w:lang w:eastAsia="ru-RU"/>
        </w:rPr>
        <w:lastRenderedPageBreak/>
        <w:t>кругозор учащихся по этим предметам вне школьной программы; формировать творческую познавательную самостоятельность; развивать и совершенствовать психологические качества личности ребенка (любознательность, инициативность, трудолюбие, самостоятельность в приобретении знаний),  а также воспитывать у учащихся бережное отношение к природе.</w:t>
      </w:r>
      <w:proofErr w:type="gramEnd"/>
    </w:p>
    <w:p w:rsidR="00D8790A" w:rsidRPr="00D8790A" w:rsidRDefault="00D8790A" w:rsidP="00D8790A">
      <w:pPr>
        <w:spacing w:after="0" w:line="240" w:lineRule="auto"/>
        <w:jc w:val="both"/>
        <w:rPr>
          <w:rFonts w:ascii="Times New Roman" w:eastAsia="Times New Roman" w:hAnsi="Times New Roman" w:cs="Times New Roman"/>
          <w:sz w:val="28"/>
          <w:szCs w:val="20"/>
          <w:shd w:val="clear" w:color="auto" w:fill="FFFFFF"/>
          <w:lang w:eastAsia="ru-RU"/>
        </w:rPr>
      </w:pPr>
      <w:r w:rsidRPr="00D8790A">
        <w:rPr>
          <w:rFonts w:ascii="Times New Roman" w:eastAsia="Times New Roman" w:hAnsi="Times New Roman" w:cs="Times New Roman"/>
          <w:sz w:val="28"/>
          <w:szCs w:val="20"/>
          <w:lang w:eastAsia="ru-RU"/>
        </w:rPr>
        <w:t xml:space="preserve">  Открытие предметной недели началось с конкурса кроссвордов (заочный тур). Всем классам были предложены задания, которые необходимо было выполнить в течение недели. Веселые переменки "Игра для эрудитов "Алфавит" была организована в 6 классе., "Эти забавные животные" в </w:t>
      </w:r>
      <w:proofErr w:type="gramStart"/>
      <w:r w:rsidRPr="00D8790A">
        <w:rPr>
          <w:rFonts w:ascii="Times New Roman" w:eastAsia="Times New Roman" w:hAnsi="Times New Roman" w:cs="Times New Roman"/>
          <w:sz w:val="28"/>
          <w:szCs w:val="20"/>
          <w:lang w:eastAsia="ru-RU"/>
        </w:rPr>
        <w:t>8</w:t>
      </w:r>
      <w:proofErr w:type="gramEnd"/>
      <w:r w:rsidRPr="00D8790A">
        <w:rPr>
          <w:rFonts w:ascii="Times New Roman" w:eastAsia="Times New Roman" w:hAnsi="Times New Roman" w:cs="Times New Roman"/>
          <w:sz w:val="28"/>
          <w:szCs w:val="20"/>
          <w:lang w:eastAsia="ru-RU"/>
        </w:rPr>
        <w:t xml:space="preserve"> а классе. Мероприятия помогли </w:t>
      </w:r>
      <w:proofErr w:type="gramStart"/>
      <w:r w:rsidRPr="00D8790A">
        <w:rPr>
          <w:rFonts w:ascii="Times New Roman" w:eastAsia="Times New Roman" w:hAnsi="Times New Roman" w:cs="Times New Roman"/>
          <w:sz w:val="28"/>
          <w:szCs w:val="20"/>
          <w:lang w:eastAsia="ru-RU"/>
        </w:rPr>
        <w:t>обучающим</w:t>
      </w:r>
      <w:proofErr w:type="gramEnd"/>
      <w:r w:rsidRPr="00D8790A">
        <w:rPr>
          <w:rFonts w:ascii="Times New Roman" w:eastAsia="Times New Roman" w:hAnsi="Times New Roman" w:cs="Times New Roman"/>
          <w:sz w:val="28"/>
          <w:szCs w:val="20"/>
          <w:lang w:eastAsia="ru-RU"/>
        </w:rPr>
        <w:t xml:space="preserve"> расширить свой кругозор в области биологии и природоведения, повысить интерес к изучаемому предмету, а также   приобрести практические навыки по использованию полученных знаний  в быту. </w:t>
      </w:r>
      <w:r w:rsidRPr="00D8790A">
        <w:rPr>
          <w:rFonts w:ascii="Times New Roman" w:eastAsia="Times New Roman" w:hAnsi="Times New Roman" w:cs="Times New Roman"/>
          <w:sz w:val="28"/>
          <w:szCs w:val="20"/>
          <w:shd w:val="clear" w:color="auto" w:fill="FFFFFF"/>
          <w:lang w:eastAsia="ru-RU"/>
        </w:rPr>
        <w:t xml:space="preserve">Неделя прошла успешно. Поставленные цели были выполнены.   Все мероприятия были направлены на повышение интереса обучающихся к учебной деятельности, к познанию жизни и самого себя, а также выработке самодисциплины и самоорганизации. Каждый ребенок мог проявить свою фантазию, артистизм, творчество  и знания по данным предметам, а через игру у ребят воспитывался интерес к родному краю и экологическая культура. </w:t>
      </w:r>
    </w:p>
    <w:p w:rsidR="00D8790A" w:rsidRPr="00D8790A" w:rsidRDefault="00D8790A" w:rsidP="00D8790A">
      <w:pPr>
        <w:shd w:val="clear" w:color="auto" w:fill="FFFFFF"/>
        <w:spacing w:after="0" w:line="360" w:lineRule="atLeast"/>
        <w:jc w:val="center"/>
        <w:rPr>
          <w:rFonts w:ascii="Times New Roman" w:eastAsia="Times New Roman" w:hAnsi="Times New Roman" w:cs="Times New Roman"/>
          <w:b/>
          <w:sz w:val="28"/>
          <w:szCs w:val="20"/>
          <w:lang w:eastAsia="ru-RU"/>
        </w:rPr>
      </w:pPr>
      <w:r w:rsidRPr="00D8790A">
        <w:rPr>
          <w:rFonts w:ascii="Times New Roman" w:eastAsia="Times New Roman" w:hAnsi="Times New Roman" w:cs="Times New Roman"/>
          <w:b/>
          <w:sz w:val="28"/>
          <w:szCs w:val="20"/>
          <w:lang w:eastAsia="ru-RU"/>
        </w:rPr>
        <w:t>Предметная неделя по швейному делу</w:t>
      </w:r>
    </w:p>
    <w:p w:rsidR="00D8790A" w:rsidRPr="00D8790A" w:rsidRDefault="00D8790A" w:rsidP="00D8790A">
      <w:pPr>
        <w:shd w:val="clear" w:color="auto" w:fill="FFFFFF"/>
        <w:spacing w:after="0" w:line="360" w:lineRule="atLeast"/>
        <w:ind w:left="-567"/>
        <w:jc w:val="both"/>
        <w:rPr>
          <w:rFonts w:ascii="Times New Roman" w:eastAsia="Times New Roman" w:hAnsi="Times New Roman" w:cs="Times New Roman"/>
          <w:b/>
          <w:sz w:val="28"/>
          <w:szCs w:val="20"/>
          <w:lang w:eastAsia="ru-RU"/>
        </w:rPr>
      </w:pPr>
      <w:r w:rsidRPr="00D8790A">
        <w:rPr>
          <w:rFonts w:ascii="Times New Roman" w:eastAsia="Times New Roman" w:hAnsi="Times New Roman" w:cs="Times New Roman"/>
          <w:b/>
          <w:sz w:val="28"/>
          <w:szCs w:val="20"/>
          <w:lang w:eastAsia="ru-RU"/>
        </w:rPr>
        <w:t xml:space="preserve">                                       «Дело спорится, если оно по душе!»</w:t>
      </w:r>
    </w:p>
    <w:p w:rsidR="00D8790A" w:rsidRPr="00D8790A" w:rsidRDefault="00D8790A" w:rsidP="00D8790A">
      <w:pPr>
        <w:shd w:val="clear" w:color="auto" w:fill="FFFFFF"/>
        <w:spacing w:after="0" w:line="360" w:lineRule="atLeast"/>
        <w:ind w:left="-567"/>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С 17 по 20 января в ГБУ ОО «Школа – интернат № 5» проходила предметная неделя профессионально-трудового обучения (швейное дело).</w:t>
      </w:r>
    </w:p>
    <w:p w:rsidR="00D8790A" w:rsidRPr="00D8790A" w:rsidRDefault="00D8790A" w:rsidP="00D8790A">
      <w:pPr>
        <w:shd w:val="clear" w:color="auto" w:fill="FFFFFF"/>
        <w:spacing w:after="0" w:line="360" w:lineRule="atLeast"/>
        <w:ind w:left="-567"/>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b/>
          <w:i/>
          <w:sz w:val="28"/>
          <w:szCs w:val="20"/>
          <w:lang w:eastAsia="ru-RU"/>
        </w:rPr>
        <w:t>Цель</w:t>
      </w:r>
      <w:r w:rsidRPr="00D8790A">
        <w:rPr>
          <w:rFonts w:ascii="Times New Roman" w:eastAsia="Times New Roman" w:hAnsi="Times New Roman" w:cs="Times New Roman"/>
          <w:sz w:val="28"/>
          <w:szCs w:val="20"/>
          <w:lang w:eastAsia="ru-RU"/>
        </w:rPr>
        <w:t>: вызвать живой интерес к предмету   профессионально-трудового обучения (швейное дело), к занятиям любимым делом, умению интересно и с пользой проводить своё свободное время, а также способствовать проявлению и развитию творческих способностей и умений. </w:t>
      </w:r>
    </w:p>
    <w:p w:rsidR="00D8790A" w:rsidRPr="00D8790A" w:rsidRDefault="00D8790A" w:rsidP="00D8790A">
      <w:pPr>
        <w:shd w:val="clear" w:color="auto" w:fill="FFFFFF"/>
        <w:spacing w:after="0" w:line="360" w:lineRule="atLeast"/>
        <w:ind w:left="-567"/>
        <w:jc w:val="both"/>
        <w:rPr>
          <w:rFonts w:ascii="Times New Roman" w:eastAsia="Times New Roman" w:hAnsi="Times New Roman" w:cs="Times New Roman"/>
          <w:b/>
          <w:i/>
          <w:sz w:val="28"/>
          <w:szCs w:val="20"/>
          <w:lang w:eastAsia="ru-RU"/>
        </w:rPr>
      </w:pPr>
      <w:r w:rsidRPr="00D8790A">
        <w:rPr>
          <w:rFonts w:ascii="Times New Roman" w:eastAsia="Times New Roman" w:hAnsi="Times New Roman" w:cs="Times New Roman"/>
          <w:b/>
          <w:i/>
          <w:sz w:val="28"/>
          <w:szCs w:val="20"/>
          <w:lang w:eastAsia="ru-RU"/>
        </w:rPr>
        <w:t>Основные задачи предметной недели:</w:t>
      </w:r>
    </w:p>
    <w:p w:rsidR="00D8790A" w:rsidRPr="00D8790A" w:rsidRDefault="00D8790A" w:rsidP="00D8790A">
      <w:pPr>
        <w:shd w:val="clear" w:color="auto" w:fill="FFFFFF"/>
        <w:spacing w:after="0" w:line="360" w:lineRule="atLeast"/>
        <w:ind w:left="-567"/>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повысить уровень мотивации к урокам профессионально-трудового обучения, формировать положительное отношение к труду;</w:t>
      </w:r>
    </w:p>
    <w:p w:rsidR="00D8790A" w:rsidRPr="00D8790A" w:rsidRDefault="00D8790A" w:rsidP="00D8790A">
      <w:pPr>
        <w:shd w:val="clear" w:color="auto" w:fill="FFFFFF"/>
        <w:spacing w:after="0" w:line="360" w:lineRule="atLeast"/>
        <w:ind w:left="-567"/>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развивать познавательный интерес, творческий потенциал через продуктивную практическую деятельность (индивидуальную, коллективную) обучающихся и педагогов;</w:t>
      </w:r>
    </w:p>
    <w:p w:rsidR="00D8790A" w:rsidRPr="00D8790A" w:rsidRDefault="00D8790A" w:rsidP="00D8790A">
      <w:pPr>
        <w:shd w:val="clear" w:color="auto" w:fill="FFFFFF"/>
        <w:spacing w:after="0" w:line="360" w:lineRule="atLeast"/>
        <w:ind w:left="-567"/>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воспитывать лучшие качества: трудолюбие, аккуратность, увлеченность делом, инициативность, коллективизм, уважительное отношение к труду. </w:t>
      </w:r>
    </w:p>
    <w:p w:rsidR="00D8790A" w:rsidRPr="00D8790A" w:rsidRDefault="00D8790A" w:rsidP="00D8790A">
      <w:pPr>
        <w:shd w:val="clear" w:color="auto" w:fill="FFFFFF"/>
        <w:spacing w:after="0" w:line="360" w:lineRule="atLeast"/>
        <w:ind w:left="-567"/>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Учителем трудового обучения Маркиной Г.И. заранее подготовлен план мероприятий, который был вывешен для общего ознакомления.</w:t>
      </w:r>
    </w:p>
    <w:p w:rsidR="00D8790A" w:rsidRPr="00D8790A" w:rsidRDefault="00D8790A" w:rsidP="00D8790A">
      <w:pPr>
        <w:shd w:val="clear" w:color="auto" w:fill="FFFFFF"/>
        <w:spacing w:after="0" w:line="360" w:lineRule="atLeast"/>
        <w:ind w:left="-567"/>
        <w:jc w:val="both"/>
        <w:rPr>
          <w:rFonts w:ascii="Times New Roman" w:eastAsia="Times New Roman" w:hAnsi="Times New Roman" w:cs="Times New Roman"/>
          <w:sz w:val="28"/>
          <w:szCs w:val="20"/>
          <w:lang w:eastAsia="ru-RU"/>
        </w:rPr>
      </w:pPr>
    </w:p>
    <w:p w:rsidR="00D8790A" w:rsidRPr="00D8790A" w:rsidRDefault="00D8790A" w:rsidP="00D8790A">
      <w:pPr>
        <w:shd w:val="clear" w:color="auto" w:fill="FFFFFF"/>
        <w:spacing w:after="0" w:line="360" w:lineRule="atLeast"/>
        <w:ind w:left="-567"/>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Программа предметной недели была разнообразной, учитывались пожелания обучающихся, их способности, была насыщенна различного рода мероприятиями: увлекательные конкурсы и викторины, познавательная игра и мастер-класс. </w:t>
      </w:r>
    </w:p>
    <w:p w:rsidR="00D8790A" w:rsidRPr="00D8790A" w:rsidRDefault="00D8790A" w:rsidP="00D8790A">
      <w:pPr>
        <w:shd w:val="clear" w:color="auto" w:fill="FFFFFF"/>
        <w:spacing w:after="272" w:line="240" w:lineRule="auto"/>
        <w:ind w:left="-567"/>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lastRenderedPageBreak/>
        <w:t xml:space="preserve">Во время закрытия предметной недели были отмечены самые активные обучающиеся школы. В подготовке и проведении недели профессионально </w:t>
      </w:r>
      <w:proofErr w:type="gramStart"/>
      <w:r w:rsidRPr="00D8790A">
        <w:rPr>
          <w:rFonts w:ascii="Times New Roman" w:eastAsia="Times New Roman" w:hAnsi="Times New Roman" w:cs="Times New Roman"/>
          <w:sz w:val="28"/>
          <w:szCs w:val="20"/>
          <w:lang w:eastAsia="ru-RU"/>
        </w:rPr>
        <w:t>-т</w:t>
      </w:r>
      <w:proofErr w:type="gramEnd"/>
      <w:r w:rsidRPr="00D8790A">
        <w:rPr>
          <w:rFonts w:ascii="Times New Roman" w:eastAsia="Times New Roman" w:hAnsi="Times New Roman" w:cs="Times New Roman"/>
          <w:sz w:val="28"/>
          <w:szCs w:val="20"/>
          <w:lang w:eastAsia="ru-RU"/>
        </w:rPr>
        <w:t>рудового обучения (швейное дело) приняло большое количество обучающихся школы. Опрос показал, что предметная неделя им показалась интересной и увлекательной. Хочется отметить большую активность обучающихся 8</w:t>
      </w:r>
      <w:proofErr w:type="gramStart"/>
      <w:r w:rsidRPr="00D8790A">
        <w:rPr>
          <w:rFonts w:ascii="Times New Roman" w:eastAsia="Times New Roman" w:hAnsi="Times New Roman" w:cs="Times New Roman"/>
          <w:sz w:val="28"/>
          <w:szCs w:val="20"/>
          <w:lang w:eastAsia="ru-RU"/>
        </w:rPr>
        <w:t xml:space="preserve"> А</w:t>
      </w:r>
      <w:proofErr w:type="gramEnd"/>
      <w:r w:rsidRPr="00D8790A">
        <w:rPr>
          <w:rFonts w:ascii="Times New Roman" w:eastAsia="Times New Roman" w:hAnsi="Times New Roman" w:cs="Times New Roman"/>
          <w:sz w:val="28"/>
          <w:szCs w:val="20"/>
          <w:lang w:eastAsia="ru-RU"/>
        </w:rPr>
        <w:t xml:space="preserve"> класса и доброжелательную обстановку, в которой проходили все мероприятия. </w:t>
      </w:r>
    </w:p>
    <w:p w:rsidR="00D8790A" w:rsidRPr="00D8790A" w:rsidRDefault="00D8790A" w:rsidP="00D8790A">
      <w:pPr>
        <w:shd w:val="clear" w:color="auto" w:fill="FFFFFF"/>
        <w:spacing w:after="272" w:line="240" w:lineRule="auto"/>
        <w:ind w:left="-567"/>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xml:space="preserve">Во время закрытия предметной недели были отмечены самые активные обучающиеся школы. В подготовке и проведении недели профессионально </w:t>
      </w:r>
      <w:proofErr w:type="gramStart"/>
      <w:r w:rsidRPr="00D8790A">
        <w:rPr>
          <w:rFonts w:ascii="Times New Roman" w:eastAsia="Times New Roman" w:hAnsi="Times New Roman" w:cs="Times New Roman"/>
          <w:sz w:val="28"/>
          <w:szCs w:val="20"/>
          <w:lang w:eastAsia="ru-RU"/>
        </w:rPr>
        <w:t>-т</w:t>
      </w:r>
      <w:proofErr w:type="gramEnd"/>
      <w:r w:rsidRPr="00D8790A">
        <w:rPr>
          <w:rFonts w:ascii="Times New Roman" w:eastAsia="Times New Roman" w:hAnsi="Times New Roman" w:cs="Times New Roman"/>
          <w:sz w:val="28"/>
          <w:szCs w:val="20"/>
          <w:lang w:eastAsia="ru-RU"/>
        </w:rPr>
        <w:t>рудового обучения (швейное дело) приняло большое количество обучающихся школы. Опрос показал, что предметная неделя им показалась интересной и увлекательной. Хочется отметить большую активность обучающихся 8</w:t>
      </w:r>
      <w:proofErr w:type="gramStart"/>
      <w:r w:rsidRPr="00D8790A">
        <w:rPr>
          <w:rFonts w:ascii="Times New Roman" w:eastAsia="Times New Roman" w:hAnsi="Times New Roman" w:cs="Times New Roman"/>
          <w:sz w:val="28"/>
          <w:szCs w:val="20"/>
          <w:lang w:eastAsia="ru-RU"/>
        </w:rPr>
        <w:t xml:space="preserve"> А</w:t>
      </w:r>
      <w:proofErr w:type="gramEnd"/>
      <w:r w:rsidRPr="00D8790A">
        <w:rPr>
          <w:rFonts w:ascii="Times New Roman" w:eastAsia="Times New Roman" w:hAnsi="Times New Roman" w:cs="Times New Roman"/>
          <w:sz w:val="28"/>
          <w:szCs w:val="20"/>
          <w:lang w:eastAsia="ru-RU"/>
        </w:rPr>
        <w:t xml:space="preserve"> класса и доброжелательную обстановку, в которой проходили все мероприятия. </w:t>
      </w:r>
    </w:p>
    <w:p w:rsidR="00D8790A" w:rsidRPr="00D8790A" w:rsidRDefault="00D8790A" w:rsidP="00D8790A">
      <w:pPr>
        <w:spacing w:after="0" w:line="240" w:lineRule="auto"/>
        <w:jc w:val="center"/>
        <w:rPr>
          <w:rFonts w:ascii="Times New Roman" w:eastAsia="Times New Roman" w:hAnsi="Times New Roman" w:cs="Times New Roman"/>
          <w:b/>
          <w:sz w:val="28"/>
          <w:szCs w:val="20"/>
          <w:lang w:eastAsia="ru-RU"/>
        </w:rPr>
      </w:pPr>
      <w:r w:rsidRPr="00D8790A">
        <w:rPr>
          <w:rFonts w:ascii="Times New Roman" w:eastAsia="Times New Roman" w:hAnsi="Times New Roman" w:cs="Times New Roman"/>
          <w:b/>
          <w:sz w:val="28"/>
          <w:szCs w:val="20"/>
          <w:lang w:eastAsia="ru-RU"/>
        </w:rPr>
        <w:t>Предметная неделя начальных классов</w:t>
      </w:r>
    </w:p>
    <w:p w:rsidR="00D8790A" w:rsidRPr="00D8790A" w:rsidRDefault="00D8790A" w:rsidP="00D8790A">
      <w:pPr>
        <w:spacing w:after="0" w:line="240" w:lineRule="auto"/>
        <w:jc w:val="center"/>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24.01 – 28.01</w:t>
      </w:r>
    </w:p>
    <w:p w:rsidR="00D8790A" w:rsidRPr="00D8790A" w:rsidRDefault="00D8790A" w:rsidP="00D8790A">
      <w:pPr>
        <w:spacing w:after="0" w:line="240" w:lineRule="auto"/>
        <w:jc w:val="center"/>
        <w:rPr>
          <w:rFonts w:ascii="Times New Roman" w:eastAsia="Times New Roman" w:hAnsi="Times New Roman" w:cs="Times New Roman"/>
          <w:sz w:val="28"/>
          <w:szCs w:val="20"/>
          <w:lang w:eastAsia="ru-RU"/>
        </w:rPr>
      </w:pP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Цель проведения предметной недели:</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w:t>
      </w:r>
      <w:r w:rsidRPr="00D8790A">
        <w:rPr>
          <w:rFonts w:ascii="Times New Roman" w:eastAsia="Times New Roman" w:hAnsi="Times New Roman" w:cs="Times New Roman"/>
          <w:sz w:val="28"/>
          <w:szCs w:val="20"/>
          <w:lang w:eastAsia="ru-RU"/>
        </w:rPr>
        <w:tab/>
        <w:t>Воспитание интереса обучающихся к изучению предметов;</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w:t>
      </w:r>
      <w:r w:rsidRPr="00D8790A">
        <w:rPr>
          <w:rFonts w:ascii="Times New Roman" w:eastAsia="Times New Roman" w:hAnsi="Times New Roman" w:cs="Times New Roman"/>
          <w:sz w:val="28"/>
          <w:szCs w:val="20"/>
          <w:lang w:eastAsia="ru-RU"/>
        </w:rPr>
        <w:tab/>
        <w:t>Развитие познавательных способностей обучающих.</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Задачи предметной недели:</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w:t>
      </w:r>
      <w:r w:rsidRPr="00D8790A">
        <w:rPr>
          <w:rFonts w:ascii="Times New Roman" w:eastAsia="Times New Roman" w:hAnsi="Times New Roman" w:cs="Times New Roman"/>
          <w:sz w:val="28"/>
          <w:szCs w:val="20"/>
          <w:lang w:eastAsia="ru-RU"/>
        </w:rPr>
        <w:tab/>
        <w:t>совершенствование профессионального мастерства учителей  через подготовку, организацию и проведение открытых уроков и внеклассных мероприятий;</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w:t>
      </w:r>
      <w:r w:rsidRPr="00D8790A">
        <w:rPr>
          <w:rFonts w:ascii="Times New Roman" w:eastAsia="Times New Roman" w:hAnsi="Times New Roman" w:cs="Times New Roman"/>
          <w:sz w:val="28"/>
          <w:szCs w:val="20"/>
          <w:lang w:eastAsia="ru-RU"/>
        </w:rPr>
        <w:tab/>
        <w:t>вовлечение обучающихся в самостоятельную творческую деятельность, повышение их интереса к изучаемым учебным предметам;</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w:t>
      </w:r>
      <w:r w:rsidRPr="00D8790A">
        <w:rPr>
          <w:rFonts w:ascii="Times New Roman" w:eastAsia="Times New Roman" w:hAnsi="Times New Roman" w:cs="Times New Roman"/>
          <w:sz w:val="28"/>
          <w:szCs w:val="20"/>
          <w:lang w:eastAsia="ru-RU"/>
        </w:rPr>
        <w:tab/>
        <w:t>формирование  коммуникативных  навыков, развитие речи, памяти и воображения через применение заданий творческого характера;</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w:t>
      </w:r>
      <w:r w:rsidRPr="00D8790A">
        <w:rPr>
          <w:rFonts w:ascii="Times New Roman" w:eastAsia="Times New Roman" w:hAnsi="Times New Roman" w:cs="Times New Roman"/>
          <w:sz w:val="28"/>
          <w:szCs w:val="20"/>
          <w:lang w:eastAsia="ru-RU"/>
        </w:rPr>
        <w:tab/>
        <w:t xml:space="preserve">воспитание воли, упорства в достижении цели. </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p>
    <w:p w:rsidR="00D8790A" w:rsidRPr="00D8790A" w:rsidRDefault="00D8790A" w:rsidP="00D8790A">
      <w:pPr>
        <w:spacing w:after="0" w:line="240" w:lineRule="auto"/>
        <w:rPr>
          <w:rFonts w:ascii="Times New Roman" w:eastAsia="Times New Roman" w:hAnsi="Times New Roman" w:cs="Times New Roman"/>
          <w:sz w:val="28"/>
          <w:szCs w:val="20"/>
          <w:lang w:eastAsia="ru-RU"/>
        </w:rPr>
      </w:pP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Принцип проведения предметной недели: каждый обучающийся  является активным участником всех событий недели; он может попробовать свои силы в различных видах деятельности.</w:t>
      </w:r>
    </w:p>
    <w:p w:rsidR="00D8790A" w:rsidRPr="00D8790A" w:rsidRDefault="00D8790A" w:rsidP="00D8790A">
      <w:pPr>
        <w:shd w:val="clear" w:color="auto" w:fill="FFFFFF"/>
        <w:spacing w:after="0" w:line="360" w:lineRule="atLeast"/>
        <w:ind w:left="-567"/>
        <w:jc w:val="both"/>
        <w:rPr>
          <w:rFonts w:ascii="Times New Roman" w:eastAsia="Times New Roman" w:hAnsi="Times New Roman" w:cs="Times New Roman"/>
          <w:sz w:val="28"/>
          <w:szCs w:val="20"/>
          <w:lang w:eastAsia="ru-RU"/>
        </w:rPr>
      </w:pPr>
    </w:p>
    <w:p w:rsidR="00D8790A" w:rsidRPr="00D8790A" w:rsidRDefault="00D8790A" w:rsidP="00D8790A">
      <w:pPr>
        <w:shd w:val="clear" w:color="auto" w:fill="FFFFFF"/>
        <w:spacing w:after="0" w:line="360" w:lineRule="atLeast"/>
        <w:ind w:left="-567"/>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Программа предметной недели была разнообразной, учитывались пожелания обучающихся, их способности, была насыщенна различного рода мероприятиями: увлекательные конкурсы и викторины, познавательные игры</w:t>
      </w:r>
    </w:p>
    <w:p w:rsidR="00D8790A" w:rsidRPr="00D8790A" w:rsidRDefault="00D8790A" w:rsidP="00D8790A">
      <w:pPr>
        <w:spacing w:after="0" w:line="360" w:lineRule="auto"/>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ab/>
        <w:t xml:space="preserve">Итог: занятия проводились при активном участии </w:t>
      </w:r>
      <w:proofErr w:type="gramStart"/>
      <w:r w:rsidRPr="00D8790A">
        <w:rPr>
          <w:rFonts w:ascii="Times New Roman" w:eastAsia="Times New Roman" w:hAnsi="Times New Roman" w:cs="Times New Roman"/>
          <w:sz w:val="28"/>
          <w:szCs w:val="20"/>
          <w:lang w:eastAsia="ru-RU"/>
        </w:rPr>
        <w:t>обучающихся</w:t>
      </w:r>
      <w:proofErr w:type="gramEnd"/>
      <w:r w:rsidRPr="00D8790A">
        <w:rPr>
          <w:rFonts w:ascii="Times New Roman" w:eastAsia="Times New Roman" w:hAnsi="Times New Roman" w:cs="Times New Roman"/>
          <w:sz w:val="28"/>
          <w:szCs w:val="20"/>
          <w:lang w:eastAsia="ru-RU"/>
        </w:rPr>
        <w:t>. Цель всех мероприятий была достигнута, поставленные задачи успешно решены.</w:t>
      </w:r>
    </w:p>
    <w:p w:rsidR="00D8790A" w:rsidRPr="00D8790A" w:rsidRDefault="00D8790A" w:rsidP="00D8790A">
      <w:pPr>
        <w:shd w:val="clear" w:color="auto" w:fill="FFFFFF"/>
        <w:spacing w:after="272" w:line="240" w:lineRule="auto"/>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xml:space="preserve">Вывод: Во время закрытия предметной Недели были отмечены самые активные обучающиеся. В подготовке и проведении предметной недели приняло большое количество </w:t>
      </w:r>
      <w:proofErr w:type="gramStart"/>
      <w:r w:rsidRPr="00D8790A">
        <w:rPr>
          <w:rFonts w:ascii="Times New Roman" w:eastAsia="Times New Roman" w:hAnsi="Times New Roman" w:cs="Times New Roman"/>
          <w:sz w:val="28"/>
          <w:szCs w:val="20"/>
          <w:lang w:eastAsia="ru-RU"/>
        </w:rPr>
        <w:t>обучающихся</w:t>
      </w:r>
      <w:proofErr w:type="gramEnd"/>
      <w:r w:rsidRPr="00D8790A">
        <w:rPr>
          <w:rFonts w:ascii="Times New Roman" w:eastAsia="Times New Roman" w:hAnsi="Times New Roman" w:cs="Times New Roman"/>
          <w:sz w:val="28"/>
          <w:szCs w:val="20"/>
          <w:lang w:eastAsia="ru-RU"/>
        </w:rPr>
        <w:t xml:space="preserve"> начальной школы. Опрос </w:t>
      </w:r>
      <w:r w:rsidRPr="00D8790A">
        <w:rPr>
          <w:rFonts w:ascii="Times New Roman" w:eastAsia="Times New Roman" w:hAnsi="Times New Roman" w:cs="Times New Roman"/>
          <w:sz w:val="28"/>
          <w:szCs w:val="20"/>
          <w:lang w:eastAsia="ru-RU"/>
        </w:rPr>
        <w:lastRenderedPageBreak/>
        <w:t>показал, что предметная неделя им показалась интересной и увлекательной. Хочется отметить большую активность обучающихся 1 и 3 классов и доброжелательную обстановку, в которой проходили все мероприятия. </w:t>
      </w:r>
    </w:p>
    <w:p w:rsidR="00D8790A" w:rsidRPr="00D8790A" w:rsidRDefault="00D8790A" w:rsidP="00D8790A">
      <w:pPr>
        <w:shd w:val="clear" w:color="auto" w:fill="FFFFFF"/>
        <w:spacing w:after="0" w:line="240" w:lineRule="auto"/>
        <w:rPr>
          <w:rFonts w:ascii="Times New Roman" w:eastAsia="Times New Roman" w:hAnsi="Times New Roman" w:cs="Times New Roman"/>
          <w:color w:val="000000"/>
          <w:sz w:val="28"/>
          <w:szCs w:val="20"/>
          <w:lang w:eastAsia="ru-RU"/>
        </w:rPr>
      </w:pPr>
      <w:r w:rsidRPr="00D8790A">
        <w:rPr>
          <w:rFonts w:ascii="Times New Roman" w:eastAsia="Times New Roman" w:hAnsi="Times New Roman" w:cs="Times New Roman"/>
          <w:color w:val="000000"/>
          <w:sz w:val="28"/>
          <w:szCs w:val="20"/>
          <w:lang w:eastAsia="ru-RU"/>
        </w:rPr>
        <w:t xml:space="preserve">Согласно плана работы школы,   24-28 января </w:t>
      </w:r>
      <w:proofErr w:type="gramStart"/>
      <w:r w:rsidRPr="00D8790A">
        <w:rPr>
          <w:rFonts w:ascii="Times New Roman" w:eastAsia="Times New Roman" w:hAnsi="Times New Roman" w:cs="Times New Roman"/>
          <w:color w:val="000000"/>
          <w:sz w:val="28"/>
          <w:szCs w:val="20"/>
          <w:lang w:eastAsia="ru-RU"/>
        </w:rPr>
        <w:t>проведена</w:t>
      </w:r>
      <w:proofErr w:type="gramEnd"/>
    </w:p>
    <w:p w:rsidR="00D8790A" w:rsidRPr="00D8790A" w:rsidRDefault="00D8790A" w:rsidP="00D8790A">
      <w:pPr>
        <w:shd w:val="clear" w:color="auto" w:fill="FFFFFF"/>
        <w:spacing w:after="0" w:line="240" w:lineRule="auto"/>
        <w:ind w:firstLine="142"/>
        <w:jc w:val="center"/>
        <w:rPr>
          <w:rFonts w:ascii="Times New Roman" w:eastAsia="Times New Roman" w:hAnsi="Times New Roman" w:cs="Times New Roman"/>
          <w:b/>
          <w:color w:val="000000"/>
          <w:sz w:val="28"/>
          <w:szCs w:val="20"/>
          <w:lang w:eastAsia="ru-RU"/>
        </w:rPr>
      </w:pPr>
      <w:r w:rsidRPr="00D8790A">
        <w:rPr>
          <w:rFonts w:ascii="Times New Roman" w:eastAsia="Times New Roman" w:hAnsi="Times New Roman" w:cs="Times New Roman"/>
          <w:b/>
          <w:color w:val="000000"/>
          <w:sz w:val="28"/>
          <w:szCs w:val="20"/>
          <w:lang w:eastAsia="ru-RU"/>
        </w:rPr>
        <w:t xml:space="preserve">предметная неделя </w:t>
      </w:r>
      <w:proofErr w:type="gramStart"/>
      <w:r w:rsidRPr="00D8790A">
        <w:rPr>
          <w:rFonts w:ascii="Times New Roman" w:eastAsia="Times New Roman" w:hAnsi="Times New Roman" w:cs="Times New Roman"/>
          <w:b/>
          <w:color w:val="000000"/>
          <w:sz w:val="28"/>
          <w:szCs w:val="20"/>
          <w:lang w:eastAsia="ru-RU"/>
        </w:rPr>
        <w:t>ИЗО</w:t>
      </w:r>
      <w:proofErr w:type="gramEnd"/>
      <w:r w:rsidRPr="00D8790A">
        <w:rPr>
          <w:rFonts w:ascii="Times New Roman" w:eastAsia="Times New Roman" w:hAnsi="Times New Roman" w:cs="Times New Roman"/>
          <w:b/>
          <w:color w:val="000000"/>
          <w:sz w:val="28"/>
          <w:szCs w:val="20"/>
          <w:lang w:eastAsia="ru-RU"/>
        </w:rPr>
        <w:t>, музыки.</w:t>
      </w:r>
    </w:p>
    <w:p w:rsidR="00D8790A" w:rsidRPr="00D8790A" w:rsidRDefault="00D8790A" w:rsidP="00D8790A">
      <w:pPr>
        <w:shd w:val="clear" w:color="auto" w:fill="FFFFFF"/>
        <w:spacing w:after="0" w:line="240" w:lineRule="auto"/>
        <w:ind w:firstLine="142"/>
        <w:rPr>
          <w:rFonts w:ascii="Calibri" w:eastAsia="Times New Roman" w:hAnsi="Calibri" w:cs="Times New Roman"/>
          <w:color w:val="000000"/>
          <w:sz w:val="28"/>
          <w:szCs w:val="20"/>
          <w:lang w:eastAsia="ru-RU"/>
        </w:rPr>
      </w:pPr>
      <w:r w:rsidRPr="00D8790A">
        <w:rPr>
          <w:rFonts w:ascii="Times New Roman" w:eastAsia="Times New Roman" w:hAnsi="Times New Roman" w:cs="Times New Roman"/>
          <w:color w:val="000000"/>
          <w:sz w:val="28"/>
          <w:szCs w:val="20"/>
          <w:lang w:eastAsia="ru-RU"/>
        </w:rPr>
        <w:t>На заседании МО учителей - предметников была обсуждена идея и содержание предметной недели.</w:t>
      </w:r>
    </w:p>
    <w:p w:rsidR="00D8790A" w:rsidRPr="00D8790A" w:rsidRDefault="00D8790A" w:rsidP="00D8790A">
      <w:pPr>
        <w:shd w:val="clear" w:color="auto" w:fill="FFFFFF"/>
        <w:spacing w:after="0" w:line="240" w:lineRule="auto"/>
        <w:rPr>
          <w:rFonts w:ascii="Calibri" w:eastAsia="Times New Roman" w:hAnsi="Calibri" w:cs="Times New Roman"/>
          <w:color w:val="000000"/>
          <w:sz w:val="28"/>
          <w:szCs w:val="20"/>
          <w:lang w:eastAsia="ru-RU"/>
        </w:rPr>
      </w:pPr>
      <w:r w:rsidRPr="00D8790A">
        <w:rPr>
          <w:rFonts w:ascii="Times New Roman" w:eastAsia="Times New Roman" w:hAnsi="Times New Roman" w:cs="Times New Roman"/>
          <w:color w:val="000000"/>
          <w:sz w:val="28"/>
          <w:szCs w:val="20"/>
          <w:lang w:eastAsia="ru-RU"/>
        </w:rPr>
        <w:t>   </w:t>
      </w:r>
      <w:r w:rsidRPr="00D8790A">
        <w:rPr>
          <w:rFonts w:ascii="Times New Roman" w:eastAsia="Times New Roman" w:hAnsi="Times New Roman" w:cs="Times New Roman"/>
          <w:b/>
          <w:color w:val="000000"/>
          <w:sz w:val="28"/>
          <w:szCs w:val="20"/>
          <w:lang w:eastAsia="ru-RU"/>
        </w:rPr>
        <w:t>Цель проведения</w:t>
      </w:r>
      <w:r w:rsidRPr="00D8790A">
        <w:rPr>
          <w:rFonts w:ascii="Times New Roman" w:eastAsia="Times New Roman" w:hAnsi="Times New Roman" w:cs="Times New Roman"/>
          <w:color w:val="000000"/>
          <w:sz w:val="28"/>
          <w:szCs w:val="20"/>
          <w:lang w:eastAsia="ru-RU"/>
        </w:rPr>
        <w:t>: формирования гармоничного мировоззрения учащихся. </w:t>
      </w:r>
    </w:p>
    <w:p w:rsidR="00D8790A" w:rsidRPr="00D8790A" w:rsidRDefault="00D8790A" w:rsidP="00D8790A">
      <w:pPr>
        <w:shd w:val="clear" w:color="auto" w:fill="FFFFFF"/>
        <w:spacing w:after="0" w:line="240" w:lineRule="auto"/>
        <w:rPr>
          <w:rFonts w:ascii="Calibri" w:eastAsia="Times New Roman" w:hAnsi="Calibri" w:cs="Times New Roman"/>
          <w:color w:val="000000"/>
          <w:sz w:val="28"/>
          <w:szCs w:val="20"/>
          <w:lang w:eastAsia="ru-RU"/>
        </w:rPr>
      </w:pPr>
      <w:r w:rsidRPr="00D8790A">
        <w:rPr>
          <w:rFonts w:ascii="Times New Roman" w:eastAsia="Times New Roman" w:hAnsi="Times New Roman" w:cs="Times New Roman"/>
          <w:color w:val="000000"/>
          <w:sz w:val="28"/>
          <w:szCs w:val="20"/>
          <w:lang w:eastAsia="ru-RU"/>
        </w:rPr>
        <w:t>   </w:t>
      </w:r>
      <w:r w:rsidRPr="00D8790A">
        <w:rPr>
          <w:rFonts w:ascii="Times New Roman" w:eastAsia="Times New Roman" w:hAnsi="Times New Roman" w:cs="Times New Roman"/>
          <w:b/>
          <w:color w:val="000000"/>
          <w:sz w:val="28"/>
          <w:szCs w:val="20"/>
          <w:lang w:eastAsia="ru-RU"/>
        </w:rPr>
        <w:t>Задачи:</w:t>
      </w:r>
    </w:p>
    <w:p w:rsidR="00D8790A" w:rsidRPr="00D8790A" w:rsidRDefault="00D8790A" w:rsidP="00D8790A">
      <w:pPr>
        <w:shd w:val="clear" w:color="auto" w:fill="FFFFFF"/>
        <w:spacing w:after="0" w:line="240" w:lineRule="auto"/>
        <w:rPr>
          <w:rFonts w:ascii="Calibri" w:eastAsia="Times New Roman" w:hAnsi="Calibri" w:cs="Times New Roman"/>
          <w:color w:val="000000"/>
          <w:sz w:val="28"/>
          <w:szCs w:val="20"/>
          <w:lang w:eastAsia="ru-RU"/>
        </w:rPr>
      </w:pPr>
      <w:r w:rsidRPr="00D8790A">
        <w:rPr>
          <w:rFonts w:ascii="Times New Roman" w:eastAsia="Times New Roman" w:hAnsi="Times New Roman" w:cs="Times New Roman"/>
          <w:color w:val="000000"/>
          <w:sz w:val="28"/>
          <w:szCs w:val="20"/>
          <w:lang w:eastAsia="ru-RU"/>
        </w:rPr>
        <w:t>   - совершенствование профессионального мастерства педагогов через подготовку, организацию и проведение  внеклассных мероприятий;</w:t>
      </w:r>
    </w:p>
    <w:p w:rsidR="00D8790A" w:rsidRPr="00D8790A" w:rsidRDefault="00D8790A" w:rsidP="00D8790A">
      <w:pPr>
        <w:shd w:val="clear" w:color="auto" w:fill="FFFFFF"/>
        <w:spacing w:after="0" w:line="240" w:lineRule="auto"/>
        <w:rPr>
          <w:rFonts w:ascii="Calibri" w:eastAsia="Times New Roman" w:hAnsi="Calibri" w:cs="Times New Roman"/>
          <w:color w:val="000000"/>
          <w:sz w:val="28"/>
          <w:szCs w:val="20"/>
          <w:lang w:eastAsia="ru-RU"/>
        </w:rPr>
      </w:pPr>
      <w:r w:rsidRPr="00D8790A">
        <w:rPr>
          <w:rFonts w:ascii="Times New Roman" w:eastAsia="Times New Roman" w:hAnsi="Times New Roman" w:cs="Times New Roman"/>
          <w:color w:val="000000"/>
          <w:sz w:val="28"/>
          <w:szCs w:val="20"/>
          <w:lang w:eastAsia="ru-RU"/>
        </w:rPr>
        <w:t>   - вовлечение обучающихся в самостоятельную творческую деятельность, повышение их интереса к изучаемым учебным дисциплинам;</w:t>
      </w:r>
    </w:p>
    <w:p w:rsidR="00D8790A" w:rsidRPr="00D8790A" w:rsidRDefault="00D8790A" w:rsidP="00D8790A">
      <w:pPr>
        <w:shd w:val="clear" w:color="auto" w:fill="FFFFFF"/>
        <w:spacing w:after="0" w:line="240" w:lineRule="auto"/>
        <w:rPr>
          <w:rFonts w:ascii="Calibri" w:eastAsia="Times New Roman" w:hAnsi="Calibri" w:cs="Times New Roman"/>
          <w:color w:val="000000"/>
          <w:sz w:val="28"/>
          <w:szCs w:val="20"/>
          <w:lang w:eastAsia="ru-RU"/>
        </w:rPr>
      </w:pPr>
      <w:r w:rsidRPr="00D8790A">
        <w:rPr>
          <w:rFonts w:ascii="Times New Roman" w:eastAsia="Times New Roman" w:hAnsi="Times New Roman" w:cs="Times New Roman"/>
          <w:color w:val="000000"/>
          <w:sz w:val="28"/>
          <w:szCs w:val="20"/>
          <w:lang w:eastAsia="ru-RU"/>
        </w:rPr>
        <w:t xml:space="preserve">   - выявление </w:t>
      </w:r>
      <w:proofErr w:type="gramStart"/>
      <w:r w:rsidRPr="00D8790A">
        <w:rPr>
          <w:rFonts w:ascii="Times New Roman" w:eastAsia="Times New Roman" w:hAnsi="Times New Roman" w:cs="Times New Roman"/>
          <w:color w:val="000000"/>
          <w:sz w:val="28"/>
          <w:szCs w:val="20"/>
          <w:lang w:eastAsia="ru-RU"/>
        </w:rPr>
        <w:t>обучающихся</w:t>
      </w:r>
      <w:proofErr w:type="gramEnd"/>
      <w:r w:rsidRPr="00D8790A">
        <w:rPr>
          <w:rFonts w:ascii="Times New Roman" w:eastAsia="Times New Roman" w:hAnsi="Times New Roman" w:cs="Times New Roman"/>
          <w:color w:val="000000"/>
          <w:sz w:val="28"/>
          <w:szCs w:val="20"/>
          <w:lang w:eastAsia="ru-RU"/>
        </w:rPr>
        <w:t>, которые обладают творческими способностями, стремятся к углубленному изучению определенной учебной   дисциплины или образовательной области.</w:t>
      </w:r>
    </w:p>
    <w:p w:rsidR="00D8790A" w:rsidRPr="00D8790A" w:rsidRDefault="00D8790A" w:rsidP="00D8790A">
      <w:pPr>
        <w:shd w:val="clear" w:color="auto" w:fill="FFFFFF"/>
        <w:spacing w:after="0" w:line="240" w:lineRule="auto"/>
        <w:ind w:firstLine="426"/>
        <w:rPr>
          <w:rFonts w:ascii="Calibri" w:eastAsia="Times New Roman" w:hAnsi="Calibri" w:cs="Times New Roman"/>
          <w:color w:val="000000"/>
          <w:sz w:val="28"/>
          <w:szCs w:val="20"/>
          <w:lang w:eastAsia="ru-RU"/>
        </w:rPr>
      </w:pPr>
      <w:r w:rsidRPr="00D8790A">
        <w:rPr>
          <w:rFonts w:ascii="Times New Roman" w:eastAsia="Times New Roman" w:hAnsi="Times New Roman" w:cs="Times New Roman"/>
          <w:color w:val="000000"/>
          <w:sz w:val="28"/>
          <w:szCs w:val="20"/>
          <w:lang w:eastAsia="ru-RU"/>
        </w:rPr>
        <w:t>-совершенствование профессионального мастерства учителей через подготовку, организацию и проведение открытых мероприятий по предмету.</w:t>
      </w:r>
    </w:p>
    <w:p w:rsidR="00D8790A" w:rsidRPr="00D8790A" w:rsidRDefault="00D8790A" w:rsidP="00D8790A">
      <w:pPr>
        <w:shd w:val="clear" w:color="auto" w:fill="FFFFFF"/>
        <w:spacing w:after="0" w:line="240" w:lineRule="auto"/>
        <w:rPr>
          <w:rFonts w:ascii="Calibri" w:eastAsia="Times New Roman" w:hAnsi="Calibri" w:cs="Times New Roman"/>
          <w:color w:val="000000"/>
          <w:sz w:val="28"/>
          <w:szCs w:val="20"/>
          <w:lang w:eastAsia="ru-RU"/>
        </w:rPr>
      </w:pPr>
      <w:r w:rsidRPr="00D8790A">
        <w:rPr>
          <w:rFonts w:ascii="Times New Roman" w:eastAsia="Times New Roman" w:hAnsi="Times New Roman" w:cs="Times New Roman"/>
          <w:color w:val="000000"/>
          <w:sz w:val="28"/>
          <w:szCs w:val="20"/>
          <w:lang w:eastAsia="ru-RU"/>
        </w:rPr>
        <w:t>В рамках методической недели учителя МО провели мероприятия, при анализе которых педагоги отмечали хорошую подготовку учителей, эмоциональный настрой, результативность и продуктивность мероприятий, а так же их развивающую направленность.</w:t>
      </w:r>
    </w:p>
    <w:p w:rsidR="00D8790A" w:rsidRPr="00D8790A" w:rsidRDefault="00D8790A" w:rsidP="00D8790A">
      <w:pPr>
        <w:shd w:val="clear" w:color="auto" w:fill="FFFFFF"/>
        <w:spacing w:after="272" w:line="240" w:lineRule="auto"/>
        <w:ind w:left="-567"/>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В течени</w:t>
      </w:r>
      <w:proofErr w:type="gramStart"/>
      <w:r w:rsidRPr="00D8790A">
        <w:rPr>
          <w:rFonts w:ascii="Times New Roman" w:eastAsia="Times New Roman" w:hAnsi="Times New Roman" w:cs="Times New Roman"/>
          <w:sz w:val="28"/>
          <w:szCs w:val="20"/>
          <w:lang w:eastAsia="ru-RU"/>
        </w:rPr>
        <w:t>и</w:t>
      </w:r>
      <w:proofErr w:type="gramEnd"/>
      <w:r w:rsidRPr="00D8790A">
        <w:rPr>
          <w:rFonts w:ascii="Times New Roman" w:eastAsia="Times New Roman" w:hAnsi="Times New Roman" w:cs="Times New Roman"/>
          <w:sz w:val="28"/>
          <w:szCs w:val="20"/>
          <w:lang w:eastAsia="ru-RU"/>
        </w:rPr>
        <w:t xml:space="preserve"> недели работала творческая мастерская, где каждый ребенок мог найти себе занятие по душе.</w:t>
      </w:r>
    </w:p>
    <w:p w:rsidR="00D8790A" w:rsidRPr="00D8790A" w:rsidRDefault="00D8790A" w:rsidP="00D8790A">
      <w:pPr>
        <w:shd w:val="clear" w:color="auto" w:fill="FFFFFF"/>
        <w:spacing w:after="272" w:line="240" w:lineRule="auto"/>
        <w:ind w:left="-567"/>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В конце недели подведены итоги.</w:t>
      </w:r>
    </w:p>
    <w:p w:rsidR="00D8790A" w:rsidRPr="00D8790A" w:rsidRDefault="00D8790A" w:rsidP="00D8790A">
      <w:pPr>
        <w:shd w:val="clear" w:color="auto" w:fill="FFFFFF"/>
        <w:spacing w:after="272" w:line="240" w:lineRule="auto"/>
        <w:ind w:left="-567"/>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На основании анализа мероприятий, организованных в ходе недели, можно сделать следующие выводы:</w:t>
      </w:r>
    </w:p>
    <w:p w:rsidR="00D8790A" w:rsidRPr="00D8790A" w:rsidRDefault="00D8790A" w:rsidP="00D8790A">
      <w:pPr>
        <w:shd w:val="clear" w:color="auto" w:fill="FFFFFF"/>
        <w:spacing w:after="272" w:line="240" w:lineRule="auto"/>
        <w:ind w:left="-567"/>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С целью повышения мотивации, познавательной активности и практической деятельности школьников в предметной неделе, мероприятия проводились с использованием различных современных педагогических технологий и средств обучения.</w:t>
      </w:r>
    </w:p>
    <w:p w:rsidR="00D8790A" w:rsidRPr="00D8790A" w:rsidRDefault="00D8790A" w:rsidP="00D8790A">
      <w:pPr>
        <w:shd w:val="clear" w:color="auto" w:fill="FFFFFF"/>
        <w:spacing w:after="272" w:line="240" w:lineRule="auto"/>
        <w:ind w:left="-567"/>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Предметная неделя была очень насыщенной. Педагоги провели много интересных и мероприятий. Все они были проведены на высоком методическом уровне, ребята проявили интерес и высокую активность. Присутствующие педагоги высоко оценили качество проведения недели и педагогическое мастерство учителей.</w:t>
      </w:r>
    </w:p>
    <w:p w:rsidR="00D8790A" w:rsidRPr="00D8790A" w:rsidRDefault="00D8790A" w:rsidP="00D8790A">
      <w:pPr>
        <w:spacing w:after="0" w:line="240" w:lineRule="auto"/>
        <w:jc w:val="both"/>
        <w:rPr>
          <w:rFonts w:ascii="Times New Roman" w:eastAsia="Times New Roman" w:hAnsi="Times New Roman" w:cs="Times New Roman"/>
          <w:sz w:val="28"/>
          <w:szCs w:val="20"/>
          <w:shd w:val="clear" w:color="auto" w:fill="FFFFFF"/>
          <w:lang w:eastAsia="ru-RU"/>
        </w:rPr>
      </w:pPr>
    </w:p>
    <w:p w:rsidR="00D8790A" w:rsidRPr="00D8790A" w:rsidRDefault="00D8790A" w:rsidP="00D8790A">
      <w:pPr>
        <w:shd w:val="clear" w:color="auto" w:fill="FFFFFF"/>
        <w:spacing w:after="0" w:line="360" w:lineRule="atLeast"/>
        <w:ind w:left="-567"/>
        <w:jc w:val="both"/>
        <w:rPr>
          <w:rFonts w:ascii="Times New Roman" w:eastAsia="Times New Roman" w:hAnsi="Times New Roman" w:cs="Times New Roman"/>
          <w:b/>
          <w:sz w:val="28"/>
          <w:szCs w:val="20"/>
          <w:lang w:eastAsia="ru-RU"/>
        </w:rPr>
      </w:pPr>
      <w:r w:rsidRPr="00D8790A">
        <w:rPr>
          <w:rFonts w:ascii="Times New Roman" w:eastAsia="Times New Roman" w:hAnsi="Times New Roman" w:cs="Times New Roman"/>
          <w:b/>
          <w:sz w:val="28"/>
          <w:szCs w:val="20"/>
          <w:lang w:eastAsia="ru-RU"/>
        </w:rPr>
        <w:t xml:space="preserve">                                       «Труд земледельца велик и почетен!»</w:t>
      </w:r>
    </w:p>
    <w:p w:rsidR="00D8790A" w:rsidRPr="00D8790A" w:rsidRDefault="00D8790A" w:rsidP="00D8790A">
      <w:pPr>
        <w:shd w:val="clear" w:color="auto" w:fill="FFFFFF"/>
        <w:spacing w:after="0" w:line="360" w:lineRule="atLeast"/>
        <w:ind w:left="-567"/>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С 28 по 4 марта в ГБУ ОО «Школа – интернат № 5» проходила предметная неделя профессионально-трудового обучения (сельскохозяйственный труд).</w:t>
      </w:r>
    </w:p>
    <w:p w:rsidR="00D8790A" w:rsidRPr="00D8790A" w:rsidRDefault="00D8790A" w:rsidP="00D8790A">
      <w:pPr>
        <w:shd w:val="clear" w:color="auto" w:fill="FFFFFF"/>
        <w:spacing w:after="0" w:line="360" w:lineRule="atLeast"/>
        <w:ind w:left="-567"/>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b/>
          <w:i/>
          <w:sz w:val="28"/>
          <w:szCs w:val="20"/>
          <w:lang w:eastAsia="ru-RU"/>
        </w:rPr>
        <w:lastRenderedPageBreak/>
        <w:t>Цель</w:t>
      </w:r>
      <w:r w:rsidRPr="00D8790A">
        <w:rPr>
          <w:rFonts w:ascii="Times New Roman" w:eastAsia="Times New Roman" w:hAnsi="Times New Roman" w:cs="Times New Roman"/>
          <w:sz w:val="28"/>
          <w:szCs w:val="20"/>
          <w:lang w:eastAsia="ru-RU"/>
        </w:rPr>
        <w:t>: вызвать живой интерес к предмету   профессионально-трудового обучения (сельскохозяйственный труд), к занятиям любимым делом, умению интересно и с пользой проводить своё свободное время, а также способствовать проявлению и развитию творческих способностей и умений. </w:t>
      </w:r>
    </w:p>
    <w:p w:rsidR="00D8790A" w:rsidRPr="00D8790A" w:rsidRDefault="00D8790A" w:rsidP="00D8790A">
      <w:pPr>
        <w:shd w:val="clear" w:color="auto" w:fill="FFFFFF"/>
        <w:spacing w:after="0" w:line="360" w:lineRule="atLeast"/>
        <w:ind w:left="-567"/>
        <w:jc w:val="both"/>
        <w:rPr>
          <w:rFonts w:ascii="Times New Roman" w:eastAsia="Times New Roman" w:hAnsi="Times New Roman" w:cs="Times New Roman"/>
          <w:b/>
          <w:i/>
          <w:sz w:val="28"/>
          <w:szCs w:val="20"/>
          <w:lang w:eastAsia="ru-RU"/>
        </w:rPr>
      </w:pPr>
      <w:r w:rsidRPr="00D8790A">
        <w:rPr>
          <w:rFonts w:ascii="Times New Roman" w:eastAsia="Times New Roman" w:hAnsi="Times New Roman" w:cs="Times New Roman"/>
          <w:b/>
          <w:i/>
          <w:sz w:val="28"/>
          <w:szCs w:val="20"/>
          <w:lang w:eastAsia="ru-RU"/>
        </w:rPr>
        <w:t>Основные задачи предметной недели:</w:t>
      </w:r>
    </w:p>
    <w:p w:rsidR="00D8790A" w:rsidRPr="00D8790A" w:rsidRDefault="00D8790A" w:rsidP="00D8790A">
      <w:pPr>
        <w:shd w:val="clear" w:color="auto" w:fill="FFFFFF"/>
        <w:spacing w:after="0" w:line="360" w:lineRule="atLeast"/>
        <w:ind w:left="-567"/>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повысить уровень мотивации к урокам профессионально-трудового обучения, формировать положительное отношение к труду;</w:t>
      </w:r>
    </w:p>
    <w:p w:rsidR="00D8790A" w:rsidRPr="00D8790A" w:rsidRDefault="00D8790A" w:rsidP="00D8790A">
      <w:pPr>
        <w:shd w:val="clear" w:color="auto" w:fill="FFFFFF"/>
        <w:spacing w:after="0" w:line="360" w:lineRule="atLeast"/>
        <w:ind w:left="-567"/>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развивать познавательный интерес, творческий потенциал через продуктивную практическую деятельность (индивидуальную, коллективную) обучающихся и педагогов;</w:t>
      </w:r>
    </w:p>
    <w:p w:rsidR="00D8790A" w:rsidRPr="00D8790A" w:rsidRDefault="00D8790A" w:rsidP="00D8790A">
      <w:pPr>
        <w:shd w:val="clear" w:color="auto" w:fill="FFFFFF"/>
        <w:spacing w:after="0" w:line="360" w:lineRule="atLeast"/>
        <w:ind w:left="-567"/>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воспитывать лучшие качества: трудолюбие, аккуратность, увлеченность делом, инициативность, коллективизм, уважительное отношение к труду. </w:t>
      </w:r>
    </w:p>
    <w:p w:rsidR="00D8790A" w:rsidRPr="00D8790A" w:rsidRDefault="00D8790A" w:rsidP="00D8790A">
      <w:pPr>
        <w:shd w:val="clear" w:color="auto" w:fill="FFFFFF"/>
        <w:spacing w:after="0" w:line="360" w:lineRule="atLeast"/>
        <w:ind w:left="-567"/>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Учителями трудового обучения </w:t>
      </w:r>
      <w:proofErr w:type="spellStart"/>
      <w:r w:rsidRPr="00D8790A">
        <w:rPr>
          <w:rFonts w:ascii="Times New Roman" w:eastAsia="Times New Roman" w:hAnsi="Times New Roman" w:cs="Times New Roman"/>
          <w:sz w:val="28"/>
          <w:szCs w:val="20"/>
          <w:lang w:eastAsia="ru-RU"/>
        </w:rPr>
        <w:t>Грунденталер</w:t>
      </w:r>
      <w:proofErr w:type="spellEnd"/>
      <w:r w:rsidRPr="00D8790A">
        <w:rPr>
          <w:rFonts w:ascii="Times New Roman" w:eastAsia="Times New Roman" w:hAnsi="Times New Roman" w:cs="Times New Roman"/>
          <w:sz w:val="28"/>
          <w:szCs w:val="20"/>
          <w:lang w:eastAsia="ru-RU"/>
        </w:rPr>
        <w:t xml:space="preserve"> Е.В., </w:t>
      </w:r>
      <w:proofErr w:type="spellStart"/>
      <w:r w:rsidRPr="00D8790A">
        <w:rPr>
          <w:rFonts w:ascii="Times New Roman" w:eastAsia="Times New Roman" w:hAnsi="Times New Roman" w:cs="Times New Roman"/>
          <w:sz w:val="28"/>
          <w:szCs w:val="20"/>
          <w:lang w:eastAsia="ru-RU"/>
        </w:rPr>
        <w:t>Андреяхиной</w:t>
      </w:r>
      <w:proofErr w:type="spellEnd"/>
      <w:r w:rsidRPr="00D8790A">
        <w:rPr>
          <w:rFonts w:ascii="Times New Roman" w:eastAsia="Times New Roman" w:hAnsi="Times New Roman" w:cs="Times New Roman"/>
          <w:sz w:val="28"/>
          <w:szCs w:val="20"/>
          <w:lang w:eastAsia="ru-RU"/>
        </w:rPr>
        <w:t xml:space="preserve"> Л.А. заранее подготовлен план мероприятий, который был вывешен для общего ознакомления.</w:t>
      </w:r>
    </w:p>
    <w:p w:rsidR="00D8790A" w:rsidRPr="00D8790A" w:rsidRDefault="00D8790A" w:rsidP="00D8790A">
      <w:pPr>
        <w:shd w:val="clear" w:color="auto" w:fill="FFFFFF"/>
        <w:spacing w:after="272" w:line="240" w:lineRule="auto"/>
        <w:ind w:left="-567"/>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Программа предметной недели была разнообразной, учитывались пожелания обучающихся, их способности, была насыщенна различного рода мероприятиями: увлекательные конкурсы и викторины, познавательные игры-викторины. Занятия проводилось в кабинете по сельскохозяйственному труду, подготовлена презентации</w:t>
      </w:r>
      <w:proofErr w:type="gramStart"/>
      <w:r w:rsidRPr="00D8790A">
        <w:rPr>
          <w:rFonts w:ascii="Times New Roman" w:eastAsia="Times New Roman" w:hAnsi="Times New Roman" w:cs="Times New Roman"/>
          <w:sz w:val="28"/>
          <w:szCs w:val="20"/>
          <w:lang w:eastAsia="ru-RU"/>
        </w:rPr>
        <w:t xml:space="preserve"> ,</w:t>
      </w:r>
      <w:proofErr w:type="gramEnd"/>
      <w:r w:rsidRPr="00D8790A">
        <w:rPr>
          <w:rFonts w:ascii="Times New Roman" w:eastAsia="Times New Roman" w:hAnsi="Times New Roman" w:cs="Times New Roman"/>
          <w:sz w:val="28"/>
          <w:szCs w:val="20"/>
          <w:lang w:eastAsia="ru-RU"/>
        </w:rPr>
        <w:t xml:space="preserve"> оформлены доски с названием конкурсов, девизом занятий. Каждый конкурс был строго регламентирован по времени и оценивался. Участники мероприятий отвечали на поставленные вопросы в устной, письменной формах. Построение мероприятий соответствовало дидактическим принципам (от </w:t>
      </w:r>
      <w:proofErr w:type="gramStart"/>
      <w:r w:rsidRPr="00D8790A">
        <w:rPr>
          <w:rFonts w:ascii="Times New Roman" w:eastAsia="Times New Roman" w:hAnsi="Times New Roman" w:cs="Times New Roman"/>
          <w:sz w:val="28"/>
          <w:szCs w:val="20"/>
          <w:lang w:eastAsia="ru-RU"/>
        </w:rPr>
        <w:t>простого</w:t>
      </w:r>
      <w:proofErr w:type="gramEnd"/>
      <w:r w:rsidRPr="00D8790A">
        <w:rPr>
          <w:rFonts w:ascii="Times New Roman" w:eastAsia="Times New Roman" w:hAnsi="Times New Roman" w:cs="Times New Roman"/>
          <w:sz w:val="28"/>
          <w:szCs w:val="20"/>
          <w:lang w:eastAsia="ru-RU"/>
        </w:rPr>
        <w:t xml:space="preserve"> к сложному; сознательное отношение и др.).</w:t>
      </w:r>
    </w:p>
    <w:p w:rsidR="00D8790A" w:rsidRPr="00D8790A" w:rsidRDefault="00D8790A" w:rsidP="00D8790A">
      <w:pPr>
        <w:shd w:val="clear" w:color="auto" w:fill="FFFFFF"/>
        <w:spacing w:after="0" w:line="360" w:lineRule="atLeast"/>
        <w:ind w:left="-567"/>
        <w:jc w:val="both"/>
        <w:rPr>
          <w:rFonts w:ascii="Times New Roman" w:eastAsia="Times New Roman" w:hAnsi="Times New Roman" w:cs="Times New Roman"/>
          <w:sz w:val="28"/>
          <w:szCs w:val="20"/>
          <w:lang w:eastAsia="ru-RU"/>
        </w:rPr>
      </w:pPr>
    </w:p>
    <w:p w:rsidR="00D8790A" w:rsidRPr="00D8790A" w:rsidRDefault="00D8790A" w:rsidP="00D8790A">
      <w:pPr>
        <w:spacing w:after="0" w:line="240" w:lineRule="auto"/>
        <w:jc w:val="center"/>
        <w:rPr>
          <w:rFonts w:ascii="Times New Roman" w:eastAsia="Times New Roman" w:hAnsi="Times New Roman" w:cs="Times New Roman"/>
          <w:sz w:val="28"/>
          <w:szCs w:val="20"/>
          <w:lang w:eastAsia="ru-RU"/>
        </w:rPr>
      </w:pPr>
    </w:p>
    <w:p w:rsidR="00D8790A" w:rsidRPr="00D8790A" w:rsidRDefault="00D8790A" w:rsidP="00D8790A">
      <w:pPr>
        <w:shd w:val="clear" w:color="auto" w:fill="FFFFFF"/>
        <w:spacing w:after="0" w:line="360" w:lineRule="atLeast"/>
        <w:ind w:left="-567"/>
        <w:jc w:val="center"/>
        <w:rPr>
          <w:rFonts w:ascii="Times New Roman" w:eastAsia="Times New Roman" w:hAnsi="Times New Roman" w:cs="Times New Roman"/>
          <w:b/>
          <w:sz w:val="28"/>
          <w:szCs w:val="20"/>
          <w:lang w:eastAsia="ru-RU"/>
        </w:rPr>
      </w:pPr>
      <w:r w:rsidRPr="00D8790A">
        <w:rPr>
          <w:rFonts w:ascii="Times New Roman" w:eastAsia="Times New Roman" w:hAnsi="Times New Roman" w:cs="Times New Roman"/>
          <w:b/>
          <w:sz w:val="28"/>
          <w:szCs w:val="20"/>
          <w:lang w:eastAsia="ru-RU"/>
        </w:rPr>
        <w:t xml:space="preserve">Предметная неделя по </w:t>
      </w:r>
      <w:proofErr w:type="spellStart"/>
      <w:r w:rsidRPr="00D8790A">
        <w:rPr>
          <w:rFonts w:ascii="Times New Roman" w:eastAsia="Times New Roman" w:hAnsi="Times New Roman" w:cs="Times New Roman"/>
          <w:b/>
          <w:sz w:val="28"/>
          <w:szCs w:val="20"/>
          <w:lang w:eastAsia="ru-RU"/>
        </w:rPr>
        <w:t>штукатурно</w:t>
      </w:r>
      <w:proofErr w:type="spellEnd"/>
      <w:r w:rsidRPr="00D8790A">
        <w:rPr>
          <w:rFonts w:ascii="Times New Roman" w:eastAsia="Times New Roman" w:hAnsi="Times New Roman" w:cs="Times New Roman"/>
          <w:b/>
          <w:sz w:val="28"/>
          <w:szCs w:val="20"/>
          <w:lang w:eastAsia="ru-RU"/>
        </w:rPr>
        <w:t xml:space="preserve"> - малярному делу</w:t>
      </w:r>
    </w:p>
    <w:p w:rsidR="00D8790A" w:rsidRPr="00D8790A" w:rsidRDefault="00D8790A" w:rsidP="00D8790A">
      <w:pPr>
        <w:shd w:val="clear" w:color="auto" w:fill="FFFFFF"/>
        <w:spacing w:after="0" w:line="360" w:lineRule="atLeast"/>
        <w:ind w:left="-567"/>
        <w:jc w:val="center"/>
        <w:rPr>
          <w:rFonts w:ascii="Times New Roman" w:eastAsia="Times New Roman" w:hAnsi="Times New Roman" w:cs="Times New Roman"/>
          <w:b/>
          <w:sz w:val="28"/>
          <w:szCs w:val="20"/>
          <w:lang w:eastAsia="ru-RU"/>
        </w:rPr>
      </w:pPr>
      <w:r w:rsidRPr="00D8790A">
        <w:rPr>
          <w:rFonts w:ascii="Times New Roman" w:eastAsia="Times New Roman" w:hAnsi="Times New Roman" w:cs="Times New Roman"/>
          <w:b/>
          <w:sz w:val="28"/>
          <w:szCs w:val="20"/>
          <w:lang w:eastAsia="ru-RU"/>
        </w:rPr>
        <w:t>«</w:t>
      </w:r>
      <w:r w:rsidRPr="00D8790A">
        <w:rPr>
          <w:rFonts w:ascii="Times New Roman" w:eastAsia="Times New Roman" w:hAnsi="Times New Roman" w:cs="Times New Roman"/>
          <w:b/>
          <w:sz w:val="28"/>
          <w:szCs w:val="20"/>
          <w:shd w:val="clear" w:color="auto" w:fill="FFFFFF"/>
          <w:lang w:eastAsia="ru-RU"/>
        </w:rPr>
        <w:t>Пришел, увидел, победил!</w:t>
      </w:r>
      <w:r w:rsidRPr="00D8790A">
        <w:rPr>
          <w:rFonts w:ascii="Times New Roman" w:eastAsia="Times New Roman" w:hAnsi="Times New Roman" w:cs="Times New Roman"/>
          <w:b/>
          <w:sz w:val="28"/>
          <w:szCs w:val="20"/>
          <w:lang w:eastAsia="ru-RU"/>
        </w:rPr>
        <w:t>».</w:t>
      </w:r>
    </w:p>
    <w:p w:rsidR="00D8790A" w:rsidRPr="00D8790A" w:rsidRDefault="00D8790A" w:rsidP="00D8790A">
      <w:pPr>
        <w:shd w:val="clear" w:color="auto" w:fill="FFFFFF"/>
        <w:spacing w:after="0" w:line="360" w:lineRule="atLeast"/>
        <w:ind w:left="-567"/>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С 14 по 18 марта в ГБУ ОО «Школа – интернат № 5» проходила предметная неделя профессионально-трудового обучения (</w:t>
      </w:r>
      <w:proofErr w:type="spellStart"/>
      <w:r w:rsidRPr="00D8790A">
        <w:rPr>
          <w:rFonts w:ascii="Times New Roman" w:eastAsia="Times New Roman" w:hAnsi="Times New Roman" w:cs="Times New Roman"/>
          <w:sz w:val="28"/>
          <w:szCs w:val="20"/>
          <w:lang w:eastAsia="ru-RU"/>
        </w:rPr>
        <w:t>штукатурно</w:t>
      </w:r>
      <w:proofErr w:type="spellEnd"/>
      <w:r w:rsidRPr="00D8790A">
        <w:rPr>
          <w:rFonts w:ascii="Times New Roman" w:eastAsia="Times New Roman" w:hAnsi="Times New Roman" w:cs="Times New Roman"/>
          <w:sz w:val="28"/>
          <w:szCs w:val="20"/>
          <w:lang w:eastAsia="ru-RU"/>
        </w:rPr>
        <w:t xml:space="preserve"> – малярное дело).</w:t>
      </w:r>
    </w:p>
    <w:p w:rsidR="00D8790A" w:rsidRPr="00D8790A" w:rsidRDefault="00D8790A" w:rsidP="00D8790A">
      <w:pPr>
        <w:shd w:val="clear" w:color="auto" w:fill="FFFFFF"/>
        <w:spacing w:after="0" w:line="360" w:lineRule="atLeast"/>
        <w:ind w:left="-567"/>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b/>
          <w:i/>
          <w:sz w:val="28"/>
          <w:szCs w:val="20"/>
          <w:lang w:eastAsia="ru-RU"/>
        </w:rPr>
        <w:t>Цель</w:t>
      </w:r>
      <w:r w:rsidRPr="00D8790A">
        <w:rPr>
          <w:rFonts w:ascii="Times New Roman" w:eastAsia="Times New Roman" w:hAnsi="Times New Roman" w:cs="Times New Roman"/>
          <w:sz w:val="28"/>
          <w:szCs w:val="20"/>
          <w:lang w:eastAsia="ru-RU"/>
        </w:rPr>
        <w:t>: вызвать живой интерес к предмету   профессионально-трудового обучения (</w:t>
      </w:r>
      <w:proofErr w:type="spellStart"/>
      <w:r w:rsidRPr="00D8790A">
        <w:rPr>
          <w:rFonts w:ascii="Times New Roman" w:eastAsia="Times New Roman" w:hAnsi="Times New Roman" w:cs="Times New Roman"/>
          <w:sz w:val="28"/>
          <w:szCs w:val="20"/>
          <w:lang w:eastAsia="ru-RU"/>
        </w:rPr>
        <w:t>штукатурно</w:t>
      </w:r>
      <w:proofErr w:type="spellEnd"/>
      <w:r w:rsidRPr="00D8790A">
        <w:rPr>
          <w:rFonts w:ascii="Times New Roman" w:eastAsia="Times New Roman" w:hAnsi="Times New Roman" w:cs="Times New Roman"/>
          <w:sz w:val="28"/>
          <w:szCs w:val="20"/>
          <w:lang w:eastAsia="ru-RU"/>
        </w:rPr>
        <w:t xml:space="preserve"> – малярное дело), к занятиям любимым делом, умению интересно и с пользой проводить своё свободное время, а также способствовать проявлению и развитию творческих способностей и умений. </w:t>
      </w:r>
    </w:p>
    <w:p w:rsidR="00D8790A" w:rsidRPr="00D8790A" w:rsidRDefault="00D8790A" w:rsidP="00D8790A">
      <w:pPr>
        <w:shd w:val="clear" w:color="auto" w:fill="FFFFFF"/>
        <w:spacing w:after="0" w:line="360" w:lineRule="atLeast"/>
        <w:ind w:left="-567"/>
        <w:jc w:val="both"/>
        <w:rPr>
          <w:rFonts w:ascii="Times New Roman" w:eastAsia="Times New Roman" w:hAnsi="Times New Roman" w:cs="Times New Roman"/>
          <w:b/>
          <w:i/>
          <w:sz w:val="28"/>
          <w:szCs w:val="20"/>
          <w:lang w:eastAsia="ru-RU"/>
        </w:rPr>
      </w:pPr>
      <w:r w:rsidRPr="00D8790A">
        <w:rPr>
          <w:rFonts w:ascii="Times New Roman" w:eastAsia="Times New Roman" w:hAnsi="Times New Roman" w:cs="Times New Roman"/>
          <w:b/>
          <w:i/>
          <w:sz w:val="28"/>
          <w:szCs w:val="20"/>
          <w:lang w:eastAsia="ru-RU"/>
        </w:rPr>
        <w:t>Основные задачи предметной недели:</w:t>
      </w:r>
    </w:p>
    <w:p w:rsidR="00D8790A" w:rsidRPr="00D8790A" w:rsidRDefault="00D8790A" w:rsidP="00D8790A">
      <w:pPr>
        <w:shd w:val="clear" w:color="auto" w:fill="FFFFFF"/>
        <w:spacing w:after="0" w:line="360" w:lineRule="atLeast"/>
        <w:ind w:left="-567"/>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повысить уровень мотивации к урокам профессионально-трудового обучения, формировать положительное отношение к труду;</w:t>
      </w:r>
    </w:p>
    <w:p w:rsidR="00D8790A" w:rsidRPr="00D8790A" w:rsidRDefault="00D8790A" w:rsidP="00D8790A">
      <w:pPr>
        <w:shd w:val="clear" w:color="auto" w:fill="FFFFFF"/>
        <w:spacing w:after="0" w:line="360" w:lineRule="atLeast"/>
        <w:ind w:left="-567"/>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развивать познавательный интерес, творческий потенциал через продуктивную практическую деятельность (индивидуальную, коллективную) обучающихся и педагогов;</w:t>
      </w:r>
    </w:p>
    <w:p w:rsidR="00D8790A" w:rsidRPr="00D8790A" w:rsidRDefault="00D8790A" w:rsidP="00D8790A">
      <w:pPr>
        <w:shd w:val="clear" w:color="auto" w:fill="FFFFFF"/>
        <w:spacing w:after="0" w:line="360" w:lineRule="atLeast"/>
        <w:ind w:left="-567"/>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воспитывать лучшие качества: трудолюбие, аккуратность, увлеченность делом, инициативность, коллективизм, уважительное отношение к труду. </w:t>
      </w:r>
    </w:p>
    <w:p w:rsidR="00D8790A" w:rsidRPr="00D8790A" w:rsidRDefault="00D8790A" w:rsidP="00D8790A">
      <w:pPr>
        <w:shd w:val="clear" w:color="auto" w:fill="FFFFFF"/>
        <w:spacing w:after="0" w:line="360" w:lineRule="atLeast"/>
        <w:ind w:left="-567"/>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lastRenderedPageBreak/>
        <w:t>Учителем трудового обучения  Боровиковой В.Б. заранее подготовлен план мероприятий, который был вывешен для общего ознакомления.</w:t>
      </w:r>
    </w:p>
    <w:p w:rsidR="00D8790A" w:rsidRPr="00D8790A" w:rsidRDefault="00D8790A" w:rsidP="00D8790A">
      <w:pPr>
        <w:shd w:val="clear" w:color="auto" w:fill="FFFFFF"/>
        <w:spacing w:after="0" w:line="360" w:lineRule="atLeast"/>
        <w:ind w:left="-567"/>
        <w:jc w:val="both"/>
        <w:rPr>
          <w:rFonts w:ascii="Times New Roman" w:eastAsia="Times New Roman" w:hAnsi="Times New Roman" w:cs="Times New Roman"/>
          <w:sz w:val="28"/>
          <w:szCs w:val="20"/>
          <w:lang w:eastAsia="ru-RU"/>
        </w:rPr>
      </w:pPr>
    </w:p>
    <w:p w:rsidR="00D8790A" w:rsidRPr="00D8790A" w:rsidRDefault="00D8790A" w:rsidP="00D8790A">
      <w:pPr>
        <w:shd w:val="clear" w:color="auto" w:fill="FFFFFF"/>
        <w:spacing w:after="0" w:line="360" w:lineRule="atLeast"/>
        <w:ind w:left="-567"/>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Программа предметной недели была разнообразной, учитывались пожелания обучающихся, их способности, была насыщенна различного рода мероприятиями: увлекательные конкурсы и викторины, познавательная игра и мастер-класс. </w:t>
      </w:r>
    </w:p>
    <w:p w:rsidR="00D8790A" w:rsidRPr="00D8790A" w:rsidRDefault="00D8790A" w:rsidP="00D8790A">
      <w:pPr>
        <w:shd w:val="clear" w:color="auto" w:fill="FFFFFF"/>
        <w:spacing w:after="0" w:line="360" w:lineRule="atLeast"/>
        <w:ind w:left="-567"/>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xml:space="preserve"> Можно сказать, что неделя профессионально-трудового обучения прошла интересно и познавательно.  В ходе предметной недели   обучающиеся видели результат своего труда, участвовали в коллективных делах, познавали и открывали для себя новое, а это положительно сказывается на развитии творческой личности обучающихся, их способностей, развитии интереса к изучаемому предмету. И задача педагога – суметь увлечь этим делом </w:t>
      </w:r>
      <w:proofErr w:type="gramStart"/>
      <w:r w:rsidRPr="00D8790A">
        <w:rPr>
          <w:rFonts w:ascii="Times New Roman" w:eastAsia="Times New Roman" w:hAnsi="Times New Roman" w:cs="Times New Roman"/>
          <w:sz w:val="28"/>
          <w:szCs w:val="20"/>
          <w:lang w:eastAsia="ru-RU"/>
        </w:rPr>
        <w:t>своих</w:t>
      </w:r>
      <w:proofErr w:type="gramEnd"/>
      <w:r w:rsidRPr="00D8790A">
        <w:rPr>
          <w:rFonts w:ascii="Times New Roman" w:eastAsia="Times New Roman" w:hAnsi="Times New Roman" w:cs="Times New Roman"/>
          <w:sz w:val="28"/>
          <w:szCs w:val="20"/>
          <w:lang w:eastAsia="ru-RU"/>
        </w:rPr>
        <w:t xml:space="preserve"> обучающихся, чтобы при выборе профессии не стоял вопрос: «А интересно ли мне это и смогу ли я?». Такие мероприятия позволяют активизировать познавательную деятельность </w:t>
      </w:r>
      <w:proofErr w:type="gramStart"/>
      <w:r w:rsidRPr="00D8790A">
        <w:rPr>
          <w:rFonts w:ascii="Times New Roman" w:eastAsia="Times New Roman" w:hAnsi="Times New Roman" w:cs="Times New Roman"/>
          <w:sz w:val="28"/>
          <w:szCs w:val="20"/>
          <w:lang w:eastAsia="ru-RU"/>
        </w:rPr>
        <w:t>обучающихся</w:t>
      </w:r>
      <w:proofErr w:type="gramEnd"/>
      <w:r w:rsidRPr="00D8790A">
        <w:rPr>
          <w:rFonts w:ascii="Times New Roman" w:eastAsia="Times New Roman" w:hAnsi="Times New Roman" w:cs="Times New Roman"/>
          <w:sz w:val="28"/>
          <w:szCs w:val="20"/>
          <w:lang w:eastAsia="ru-RU"/>
        </w:rPr>
        <w:t>, развивать интерес к учёбе и труду.</w:t>
      </w:r>
    </w:p>
    <w:p w:rsidR="00D8790A" w:rsidRPr="00D8790A" w:rsidRDefault="00D8790A" w:rsidP="00D8790A">
      <w:pPr>
        <w:shd w:val="clear" w:color="auto" w:fill="FFFFFF"/>
        <w:spacing w:after="0" w:line="360" w:lineRule="atLeast"/>
        <w:ind w:left="-567"/>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xml:space="preserve">  Таким образом, мы видим, что предметные недели дают возможность каждому ученику проявить себя, стать художником, чтецом, поэтом, ведущим конкурса или членом жюри, встретиться с поэтом и задать ему свои вопросы, посетить музей и поучаствовать в викторине. Происходит активизация мотивации в индивидуальной и коллективной деятельности, развивается самостоятельность, формируются межличностные коммуникации.</w:t>
      </w:r>
      <w:r w:rsidRPr="00D8790A">
        <w:rPr>
          <w:rFonts w:ascii="Times New Roman" w:eastAsia="Times New Roman" w:hAnsi="Times New Roman" w:cs="Times New Roman"/>
          <w:sz w:val="28"/>
          <w:szCs w:val="20"/>
          <w:lang w:eastAsia="ru-RU"/>
        </w:rPr>
        <w:br/>
        <w:t>Предметные недели  показали, что у учащихся развит познавательный интерес к предметам, они охотно проявляли свои интеллектуальные и организаторские способности.</w:t>
      </w:r>
      <w:r w:rsidRPr="00D8790A">
        <w:rPr>
          <w:rFonts w:ascii="Times New Roman" w:eastAsia="Times New Roman" w:hAnsi="Times New Roman" w:cs="Times New Roman"/>
          <w:sz w:val="28"/>
          <w:szCs w:val="20"/>
          <w:lang w:eastAsia="ru-RU"/>
        </w:rPr>
        <w:br/>
      </w:r>
      <w:r w:rsidRPr="00D8790A">
        <w:rPr>
          <w:rFonts w:ascii="Times New Roman" w:eastAsia="Times New Roman" w:hAnsi="Times New Roman" w:cs="Times New Roman"/>
          <w:sz w:val="28"/>
          <w:szCs w:val="20"/>
          <w:lang w:eastAsia="ru-RU"/>
        </w:rPr>
        <w:br/>
        <w:t>Творчество приводит к раскрепощению личности, умению ориентироваться в обществе и найти свое место в жизни, быть нужным и полезным людям, а это и есть главный результат нашей работы.</w:t>
      </w:r>
    </w:p>
    <w:tbl>
      <w:tblPr>
        <w:tblW w:w="10635" w:type="dxa"/>
        <w:shd w:val="clear" w:color="auto" w:fill="FFFFFF"/>
        <w:tblCellMar>
          <w:left w:w="0" w:type="dxa"/>
          <w:right w:w="0" w:type="dxa"/>
        </w:tblCellMar>
        <w:tblLook w:val="04A0"/>
      </w:tblPr>
      <w:tblGrid>
        <w:gridCol w:w="10635"/>
      </w:tblGrid>
      <w:tr w:rsidR="00D8790A" w:rsidRPr="00D8790A" w:rsidTr="00481F87">
        <w:tc>
          <w:tcPr>
            <w:tcW w:w="10635" w:type="dxa"/>
            <w:tcBorders>
              <w:top w:val="nil"/>
              <w:left w:val="nil"/>
              <w:bottom w:val="nil"/>
              <w:right w:val="nil"/>
            </w:tcBorders>
            <w:shd w:val="clear" w:color="auto" w:fill="FFFFFF"/>
            <w:vAlign w:val="center"/>
          </w:tcPr>
          <w:tbl>
            <w:tblPr>
              <w:tblW w:w="10095" w:type="dxa"/>
              <w:tblCellMar>
                <w:top w:w="75" w:type="dxa"/>
                <w:left w:w="75" w:type="dxa"/>
                <w:bottom w:w="75" w:type="dxa"/>
                <w:right w:w="75" w:type="dxa"/>
              </w:tblCellMar>
              <w:tblLook w:val="04A0"/>
            </w:tblPr>
            <w:tblGrid>
              <w:gridCol w:w="10095"/>
            </w:tblGrid>
            <w:tr w:rsidR="00D8790A" w:rsidRPr="00D8790A" w:rsidTr="00481F87">
              <w:tc>
                <w:tcPr>
                  <w:tcW w:w="9945" w:type="dxa"/>
                  <w:tcBorders>
                    <w:top w:val="nil"/>
                    <w:left w:val="nil"/>
                    <w:bottom w:val="nil"/>
                    <w:right w:val="nil"/>
                  </w:tcBorders>
                  <w:tcMar>
                    <w:top w:w="0" w:type="dxa"/>
                    <w:left w:w="0" w:type="dxa"/>
                    <w:bottom w:w="0" w:type="dxa"/>
                    <w:right w:w="0" w:type="dxa"/>
                  </w:tcMar>
                </w:tcPr>
                <w:p w:rsidR="00D8790A" w:rsidRPr="00D8790A" w:rsidRDefault="00D8790A" w:rsidP="00D8790A">
                  <w:pPr>
                    <w:spacing w:after="15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На основании результатов проведенного исследования, анализа мероприятий, организованных в ходе проведенных недель, можно сделать следующие выводы:</w:t>
                  </w:r>
                </w:p>
                <w:p w:rsidR="00D8790A" w:rsidRPr="00D8790A" w:rsidRDefault="00D8790A" w:rsidP="00D8790A">
                  <w:pPr>
                    <w:spacing w:after="15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Мероприятия были интересны по форме и содержанию. Содержание заданий соответствовало изученному учащимися программному материалу, но по сложности в определенной степени выходило за его пределы.</w:t>
                  </w:r>
                </w:p>
                <w:p w:rsidR="00D8790A" w:rsidRPr="00D8790A" w:rsidRDefault="00D8790A" w:rsidP="00D8790A">
                  <w:pPr>
                    <w:spacing w:after="15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xml:space="preserve">При разработке мероприятий педагоги использовали задания, которые требовали от учащихся не простого воспроизведения приобретенных знаний и умений, а их творческого применения. Именно такие задания вызывали у </w:t>
                  </w:r>
                  <w:proofErr w:type="gramStart"/>
                  <w:r w:rsidRPr="00D8790A">
                    <w:rPr>
                      <w:rFonts w:ascii="Times New Roman" w:eastAsia="Times New Roman" w:hAnsi="Times New Roman" w:cs="Times New Roman"/>
                      <w:sz w:val="28"/>
                      <w:szCs w:val="20"/>
                      <w:lang w:eastAsia="ru-RU"/>
                    </w:rPr>
                    <w:t>обучающихся</w:t>
                  </w:r>
                  <w:proofErr w:type="gramEnd"/>
                  <w:r w:rsidRPr="00D8790A">
                    <w:rPr>
                      <w:rFonts w:ascii="Times New Roman" w:eastAsia="Times New Roman" w:hAnsi="Times New Roman" w:cs="Times New Roman"/>
                      <w:sz w:val="28"/>
                      <w:szCs w:val="20"/>
                      <w:lang w:eastAsia="ru-RU"/>
                    </w:rPr>
                    <w:t xml:space="preserve"> наибольший интерес.</w:t>
                  </w:r>
                </w:p>
                <w:p w:rsidR="00D8790A" w:rsidRPr="00D8790A" w:rsidRDefault="00D8790A" w:rsidP="00D8790A">
                  <w:pPr>
                    <w:spacing w:after="15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xml:space="preserve">Интересными и полезными для учащихся стали познавательные задачи, для решения которых можно было предложить несколько вариантов ответов. Это позволяло учащимся проявить свои творческие способности, а членам жюри </w:t>
                  </w:r>
                  <w:r w:rsidRPr="00D8790A">
                    <w:rPr>
                      <w:rFonts w:ascii="Times New Roman" w:eastAsia="Times New Roman" w:hAnsi="Times New Roman" w:cs="Times New Roman"/>
                      <w:sz w:val="28"/>
                      <w:szCs w:val="20"/>
                      <w:lang w:eastAsia="ru-RU"/>
                    </w:rPr>
                    <w:lastRenderedPageBreak/>
                    <w:t>определить степень их развития.</w:t>
                  </w:r>
                </w:p>
                <w:p w:rsidR="00D8790A" w:rsidRPr="00D8790A" w:rsidRDefault="00D8790A" w:rsidP="00D8790A">
                  <w:pPr>
                    <w:spacing w:after="15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Учителя методических объединений продумывали содержание и характер заданий таким образом, чтобы по их выполнению можно было судить о степени усвоения программного материала и уровня развития способностей обучающихся.</w:t>
                  </w:r>
                </w:p>
                <w:p w:rsidR="00D8790A" w:rsidRPr="00D8790A" w:rsidRDefault="00D8790A" w:rsidP="00D8790A">
                  <w:pPr>
                    <w:spacing w:after="15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С целью повышения мотивации, познавательной активности деятельности обучающихся в предметной неделе, мероприятия были продуманы так, чтобы придать гласности отличившихся учащихся и их поощрить. Многие мероприятия Недели заканчивались итогом на рефлексивной основе.</w:t>
                  </w:r>
                </w:p>
                <w:p w:rsidR="00D8790A" w:rsidRPr="00D8790A" w:rsidRDefault="00D8790A" w:rsidP="00D8790A">
                  <w:pPr>
                    <w:spacing w:after="15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xml:space="preserve">Педагоги школы активно участвуют в воплощении в жизнь национального проекта «Образование». В рамках проектной деятельности организуются и проводятся мероприятия в форме мастер-классов, </w:t>
                  </w:r>
                  <w:proofErr w:type="spellStart"/>
                  <w:r w:rsidRPr="00D8790A">
                    <w:rPr>
                      <w:rFonts w:ascii="Times New Roman" w:eastAsia="Times New Roman" w:hAnsi="Times New Roman" w:cs="Times New Roman"/>
                      <w:sz w:val="28"/>
                      <w:szCs w:val="20"/>
                      <w:lang w:eastAsia="ru-RU"/>
                    </w:rPr>
                    <w:t>онлайн-викторин</w:t>
                  </w:r>
                  <w:proofErr w:type="spellEnd"/>
                  <w:r w:rsidRPr="00D8790A">
                    <w:rPr>
                      <w:rFonts w:ascii="Times New Roman" w:eastAsia="Times New Roman" w:hAnsi="Times New Roman" w:cs="Times New Roman"/>
                      <w:sz w:val="28"/>
                      <w:szCs w:val="20"/>
                      <w:lang w:eastAsia="ru-RU"/>
                    </w:rPr>
                    <w:t>, занимательных занятий и игровых минуток, направленных на развитие у обучающихся творческих способностей и интереса к научно-исследовательской деятельности.</w:t>
                  </w:r>
                </w:p>
              </w:tc>
            </w:tr>
          </w:tbl>
          <w:p w:rsidR="00D8790A" w:rsidRPr="00D8790A" w:rsidRDefault="00D8790A" w:rsidP="00D8790A">
            <w:pPr>
              <w:spacing w:after="0" w:line="240" w:lineRule="auto"/>
              <w:rPr>
                <w:rFonts w:ascii="Times New Roman" w:eastAsia="Times New Roman" w:hAnsi="Times New Roman" w:cs="Times New Roman"/>
                <w:color w:val="333333"/>
                <w:sz w:val="28"/>
                <w:szCs w:val="20"/>
                <w:lang w:eastAsia="ru-RU"/>
              </w:rPr>
            </w:pPr>
          </w:p>
        </w:tc>
      </w:tr>
    </w:tbl>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lastRenderedPageBreak/>
        <w:t xml:space="preserve">27 января и 5 апреля 2022 года в школе прошел </w:t>
      </w:r>
      <w:proofErr w:type="spellStart"/>
      <w:r w:rsidRPr="00D8790A">
        <w:rPr>
          <w:rFonts w:ascii="Times New Roman" w:eastAsia="Times New Roman" w:hAnsi="Times New Roman" w:cs="Times New Roman"/>
          <w:sz w:val="28"/>
          <w:szCs w:val="20"/>
          <w:lang w:eastAsia="ru-RU"/>
        </w:rPr>
        <w:t>агрофестиваль</w:t>
      </w:r>
      <w:proofErr w:type="spellEnd"/>
      <w:r w:rsidRPr="00D8790A">
        <w:rPr>
          <w:rFonts w:ascii="Times New Roman" w:eastAsia="Times New Roman" w:hAnsi="Times New Roman" w:cs="Times New Roman"/>
          <w:sz w:val="28"/>
          <w:szCs w:val="20"/>
          <w:lang w:eastAsia="ru-RU"/>
        </w:rPr>
        <w:t xml:space="preserve"> «Растем вместе». Это  ежегодное мероприятие, которое проходит на базе школы </w:t>
      </w:r>
      <w:proofErr w:type="gramStart"/>
      <w:r w:rsidRPr="00D8790A">
        <w:rPr>
          <w:rFonts w:ascii="Times New Roman" w:eastAsia="Times New Roman" w:hAnsi="Times New Roman" w:cs="Times New Roman"/>
          <w:sz w:val="28"/>
          <w:szCs w:val="20"/>
          <w:lang w:eastAsia="ru-RU"/>
        </w:rPr>
        <w:t>–и</w:t>
      </w:r>
      <w:proofErr w:type="gramEnd"/>
      <w:r w:rsidRPr="00D8790A">
        <w:rPr>
          <w:rFonts w:ascii="Times New Roman" w:eastAsia="Times New Roman" w:hAnsi="Times New Roman" w:cs="Times New Roman"/>
          <w:sz w:val="28"/>
          <w:szCs w:val="20"/>
          <w:lang w:eastAsia="ru-RU"/>
        </w:rPr>
        <w:t xml:space="preserve">нтернат № 5 в рамках федерального проекта Современная школа».  , который собрал вместе 27 педагогов  и 53 учащихся из 11 школ Калининградской области , специалистов </w:t>
      </w:r>
      <w:proofErr w:type="spellStart"/>
      <w:r w:rsidRPr="00D8790A">
        <w:rPr>
          <w:rFonts w:ascii="Times New Roman" w:eastAsia="Times New Roman" w:hAnsi="Times New Roman" w:cs="Times New Roman"/>
          <w:sz w:val="28"/>
          <w:szCs w:val="20"/>
          <w:lang w:eastAsia="ru-RU"/>
        </w:rPr>
        <w:t>экоцента</w:t>
      </w:r>
      <w:proofErr w:type="spellEnd"/>
      <w:r w:rsidRPr="00D8790A">
        <w:rPr>
          <w:rFonts w:ascii="Times New Roman" w:eastAsia="Times New Roman" w:hAnsi="Times New Roman" w:cs="Times New Roman"/>
          <w:sz w:val="28"/>
          <w:szCs w:val="20"/>
          <w:lang w:eastAsia="ru-RU"/>
        </w:rPr>
        <w:t xml:space="preserve"> г. Калининграда и колледжа г. Полесска. Участниками фестиваля стали ребята с ограниченными возможностями здоровья и их здоровые сверстники. Ведь главная задача данного мероприятия – показать</w:t>
      </w:r>
      <w:proofErr w:type="gramStart"/>
      <w:r w:rsidRPr="00D8790A">
        <w:rPr>
          <w:rFonts w:ascii="Times New Roman" w:eastAsia="Times New Roman" w:hAnsi="Times New Roman" w:cs="Times New Roman"/>
          <w:sz w:val="28"/>
          <w:szCs w:val="20"/>
          <w:lang w:eastAsia="ru-RU"/>
        </w:rPr>
        <w:t xml:space="preserve"> ,</w:t>
      </w:r>
      <w:proofErr w:type="gramEnd"/>
      <w:r w:rsidRPr="00D8790A">
        <w:rPr>
          <w:rFonts w:ascii="Times New Roman" w:eastAsia="Times New Roman" w:hAnsi="Times New Roman" w:cs="Times New Roman"/>
          <w:sz w:val="28"/>
          <w:szCs w:val="20"/>
          <w:lang w:eastAsia="ru-RU"/>
        </w:rPr>
        <w:t xml:space="preserve"> что все дети равны  и имеют право на обучение без ограничений. На фестивале 2022 года ребята попробовали себя в разных ролях и научились </w:t>
      </w:r>
      <w:proofErr w:type="spellStart"/>
      <w:r w:rsidRPr="00D8790A">
        <w:rPr>
          <w:rFonts w:ascii="Times New Roman" w:eastAsia="Times New Roman" w:hAnsi="Times New Roman" w:cs="Times New Roman"/>
          <w:sz w:val="28"/>
          <w:szCs w:val="20"/>
          <w:lang w:eastAsia="ru-RU"/>
        </w:rPr>
        <w:t>фитоживописи</w:t>
      </w:r>
      <w:proofErr w:type="spellEnd"/>
      <w:r w:rsidRPr="00D8790A">
        <w:rPr>
          <w:rFonts w:ascii="Times New Roman" w:eastAsia="Times New Roman" w:hAnsi="Times New Roman" w:cs="Times New Roman"/>
          <w:sz w:val="28"/>
          <w:szCs w:val="20"/>
          <w:lang w:eastAsia="ru-RU"/>
        </w:rPr>
        <w:t>,  </w:t>
      </w:r>
      <w:proofErr w:type="spellStart"/>
      <w:r w:rsidRPr="00D8790A">
        <w:rPr>
          <w:rFonts w:ascii="Times New Roman" w:eastAsia="Times New Roman" w:hAnsi="Times New Roman" w:cs="Times New Roman"/>
          <w:sz w:val="28"/>
          <w:szCs w:val="20"/>
          <w:lang w:eastAsia="ru-RU"/>
        </w:rPr>
        <w:t>фитодизайну</w:t>
      </w:r>
      <w:proofErr w:type="spellEnd"/>
      <w:r w:rsidRPr="00D8790A">
        <w:rPr>
          <w:rFonts w:ascii="Times New Roman" w:eastAsia="Times New Roman" w:hAnsi="Times New Roman" w:cs="Times New Roman"/>
          <w:sz w:val="28"/>
          <w:szCs w:val="20"/>
          <w:lang w:eastAsia="ru-RU"/>
        </w:rPr>
        <w:t>, ландшафтному проектированию и дизайну среды</w:t>
      </w:r>
      <w:proofErr w:type="gramStart"/>
      <w:r w:rsidRPr="00D8790A">
        <w:rPr>
          <w:rFonts w:ascii="Times New Roman" w:eastAsia="Times New Roman" w:hAnsi="Times New Roman" w:cs="Times New Roman"/>
          <w:sz w:val="28"/>
          <w:szCs w:val="20"/>
          <w:lang w:eastAsia="ru-RU"/>
        </w:rPr>
        <w:t xml:space="preserve"> ,</w:t>
      </w:r>
      <w:proofErr w:type="gramEnd"/>
      <w:r w:rsidRPr="00D8790A">
        <w:rPr>
          <w:rFonts w:ascii="Times New Roman" w:eastAsia="Times New Roman" w:hAnsi="Times New Roman" w:cs="Times New Roman"/>
          <w:sz w:val="28"/>
          <w:szCs w:val="20"/>
          <w:lang w:eastAsia="ru-RU"/>
        </w:rPr>
        <w:t xml:space="preserve"> постигли азы искусства </w:t>
      </w:r>
      <w:proofErr w:type="spellStart"/>
      <w:r w:rsidRPr="00D8790A">
        <w:rPr>
          <w:rFonts w:ascii="Times New Roman" w:eastAsia="Times New Roman" w:hAnsi="Times New Roman" w:cs="Times New Roman"/>
          <w:sz w:val="28"/>
          <w:szCs w:val="20"/>
          <w:lang w:eastAsia="ru-RU"/>
        </w:rPr>
        <w:t>топиари</w:t>
      </w:r>
      <w:proofErr w:type="spellEnd"/>
      <w:r w:rsidRPr="00D8790A">
        <w:rPr>
          <w:rFonts w:ascii="Times New Roman" w:eastAsia="Times New Roman" w:hAnsi="Times New Roman" w:cs="Times New Roman"/>
          <w:sz w:val="28"/>
          <w:szCs w:val="20"/>
          <w:lang w:eastAsia="ru-RU"/>
        </w:rPr>
        <w:t xml:space="preserve"> и декорирования одежды. А пока ребята осваивали новые вершины, педагоги под руководством Курганова А.В. узнавали секреты подготовки </w:t>
      </w:r>
      <w:proofErr w:type="gramStart"/>
      <w:r w:rsidRPr="00D8790A">
        <w:rPr>
          <w:rFonts w:ascii="Times New Roman" w:eastAsia="Times New Roman" w:hAnsi="Times New Roman" w:cs="Times New Roman"/>
          <w:sz w:val="28"/>
          <w:szCs w:val="20"/>
          <w:lang w:eastAsia="ru-RU"/>
        </w:rPr>
        <w:t>обучающихся</w:t>
      </w:r>
      <w:proofErr w:type="gramEnd"/>
      <w:r w:rsidRPr="00D8790A">
        <w:rPr>
          <w:rFonts w:ascii="Times New Roman" w:eastAsia="Times New Roman" w:hAnsi="Times New Roman" w:cs="Times New Roman"/>
          <w:sz w:val="28"/>
          <w:szCs w:val="20"/>
          <w:lang w:eastAsia="ru-RU"/>
        </w:rPr>
        <w:t xml:space="preserve"> к участию  в региональном этапе национального чемпионата АБИЛИМПИКС в компетенции «Ландшафтный дизайн».  На фестивале все без исключения: и дети, и взрослые нашли единомышленников, новых друзей, а значит фестивалю быть.</w:t>
      </w:r>
    </w:p>
    <w:p w:rsidR="00D8790A" w:rsidRPr="00D8790A" w:rsidRDefault="00D8790A" w:rsidP="00D8790A">
      <w:pPr>
        <w:spacing w:after="0" w:line="240" w:lineRule="auto"/>
        <w:jc w:val="both"/>
        <w:rPr>
          <w:rFonts w:ascii="Times New Roman" w:eastAsia="Times New Roman" w:hAnsi="Times New Roman" w:cs="Times New Roman"/>
          <w:sz w:val="28"/>
          <w:szCs w:val="20"/>
          <w:lang w:eastAsia="ru-RU"/>
        </w:rPr>
      </w:pPr>
    </w:p>
    <w:p w:rsidR="00D8790A" w:rsidRPr="00D8790A" w:rsidRDefault="00D8790A" w:rsidP="00D8790A">
      <w:pPr>
        <w:spacing w:before="240" w:after="240" w:line="360" w:lineRule="atLeast"/>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В течение года между педагогами учреждений царила атмосфера сотрудничества, взаимопомощи, поддержки. Педагоги адекватно реагировали на критику, прислушивались к советам коллег, делились опытом, что положительно сказалось на результативности выполнения поставленных задач.</w:t>
      </w:r>
    </w:p>
    <w:p w:rsidR="00D8790A" w:rsidRPr="00D8790A" w:rsidRDefault="00D8790A" w:rsidP="00D8790A">
      <w:pPr>
        <w:spacing w:after="0" w:line="240" w:lineRule="auto"/>
        <w:ind w:left="360"/>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В заключение хочется привести слова «Для нас подведение итогов – это не только выявление наиболее интересных мероприятий, но постановка новых задач». А задачи следующие:</w:t>
      </w:r>
    </w:p>
    <w:p w:rsidR="00D8790A" w:rsidRPr="00D8790A" w:rsidRDefault="00D8790A" w:rsidP="00D8790A">
      <w:pPr>
        <w:spacing w:after="0" w:line="240" w:lineRule="auto"/>
        <w:ind w:left="360"/>
        <w:rPr>
          <w:rFonts w:ascii="Times New Roman" w:eastAsia="Times New Roman" w:hAnsi="Times New Roman" w:cs="Times New Roman"/>
          <w:sz w:val="28"/>
          <w:szCs w:val="20"/>
          <w:lang w:eastAsia="ru-RU"/>
        </w:rPr>
      </w:pP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lastRenderedPageBreak/>
        <w:t xml:space="preserve">В методическом арсенале наших педагогов имеется множество разнообразных форм организации деятельности </w:t>
      </w:r>
      <w:proofErr w:type="gramStart"/>
      <w:r w:rsidRPr="00D8790A">
        <w:rPr>
          <w:rFonts w:ascii="Times New Roman" w:eastAsia="Times New Roman" w:hAnsi="Times New Roman" w:cs="Times New Roman"/>
          <w:sz w:val="28"/>
          <w:szCs w:val="20"/>
          <w:lang w:eastAsia="ru-RU"/>
        </w:rPr>
        <w:t>обучающегося</w:t>
      </w:r>
      <w:proofErr w:type="gramEnd"/>
      <w:r w:rsidRPr="00D8790A">
        <w:rPr>
          <w:rFonts w:ascii="Times New Roman" w:eastAsia="Times New Roman" w:hAnsi="Times New Roman" w:cs="Times New Roman"/>
          <w:sz w:val="28"/>
          <w:szCs w:val="20"/>
          <w:lang w:eastAsia="ru-RU"/>
        </w:rPr>
        <w:t>, но мы не останавливаемся на достигнутом, а ищем новые формы.</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Вопрос отбора форм мы сделаем предметом, в том числе, дискуссии учащихся.</w:t>
      </w:r>
    </w:p>
    <w:p w:rsidR="00D8790A" w:rsidRPr="00D8790A" w:rsidRDefault="00D8790A" w:rsidP="00D8790A">
      <w:pPr>
        <w:shd w:val="clear" w:color="auto" w:fill="FFFFFF"/>
        <w:spacing w:after="15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xml:space="preserve">Анализируя  работу МО за 2021-2022 </w:t>
      </w:r>
      <w:proofErr w:type="spellStart"/>
      <w:r w:rsidRPr="00D8790A">
        <w:rPr>
          <w:rFonts w:ascii="Times New Roman" w:eastAsia="Times New Roman" w:hAnsi="Times New Roman" w:cs="Times New Roman"/>
          <w:sz w:val="28"/>
          <w:szCs w:val="20"/>
          <w:lang w:eastAsia="ru-RU"/>
        </w:rPr>
        <w:t>уч</w:t>
      </w:r>
      <w:proofErr w:type="spellEnd"/>
      <w:r w:rsidRPr="00D8790A">
        <w:rPr>
          <w:rFonts w:ascii="Times New Roman" w:eastAsia="Times New Roman" w:hAnsi="Times New Roman" w:cs="Times New Roman"/>
          <w:sz w:val="28"/>
          <w:szCs w:val="20"/>
          <w:lang w:eastAsia="ru-RU"/>
        </w:rPr>
        <w:t>. год следует выделить следующие проблемы:</w:t>
      </w:r>
    </w:p>
    <w:p w:rsidR="00D8790A" w:rsidRPr="00D8790A" w:rsidRDefault="00D8790A" w:rsidP="00D8790A">
      <w:pPr>
        <w:shd w:val="clear" w:color="auto" w:fill="FFFFFF"/>
        <w:spacing w:after="15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1. Причины, препятствующие выполнению задач МО следующие:</w:t>
      </w:r>
    </w:p>
    <w:p w:rsidR="00D8790A" w:rsidRPr="00D8790A" w:rsidRDefault="00D8790A" w:rsidP="006744EC">
      <w:pPr>
        <w:numPr>
          <w:ilvl w:val="0"/>
          <w:numId w:val="30"/>
        </w:numPr>
        <w:shd w:val="clear" w:color="auto" w:fill="FFFFFF"/>
        <w:spacing w:after="15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Инертность и слабая мотивация учителей;</w:t>
      </w:r>
    </w:p>
    <w:p w:rsidR="00D8790A" w:rsidRPr="00D8790A" w:rsidRDefault="00D8790A" w:rsidP="006744EC">
      <w:pPr>
        <w:numPr>
          <w:ilvl w:val="0"/>
          <w:numId w:val="30"/>
        </w:numPr>
        <w:shd w:val="clear" w:color="auto" w:fill="FFFFFF"/>
        <w:spacing w:after="15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Не полное использование инновационного оборудования в учебном процессе по различным причинам.</w:t>
      </w:r>
    </w:p>
    <w:p w:rsidR="00D8790A" w:rsidRPr="00D8790A" w:rsidRDefault="00D8790A" w:rsidP="006744EC">
      <w:pPr>
        <w:numPr>
          <w:ilvl w:val="1"/>
          <w:numId w:val="31"/>
        </w:numPr>
        <w:shd w:val="clear" w:color="auto" w:fill="FFFFFF"/>
        <w:spacing w:after="15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xml:space="preserve">Остаются актуальными вопросы, связанные </w:t>
      </w:r>
      <w:proofErr w:type="gramStart"/>
      <w:r w:rsidRPr="00D8790A">
        <w:rPr>
          <w:rFonts w:ascii="Times New Roman" w:eastAsia="Times New Roman" w:hAnsi="Times New Roman" w:cs="Times New Roman"/>
          <w:sz w:val="28"/>
          <w:szCs w:val="20"/>
          <w:lang w:eastAsia="ru-RU"/>
        </w:rPr>
        <w:t>с</w:t>
      </w:r>
      <w:proofErr w:type="gramEnd"/>
    </w:p>
    <w:p w:rsidR="00D8790A" w:rsidRPr="00D8790A" w:rsidRDefault="00D8790A" w:rsidP="006744EC">
      <w:pPr>
        <w:numPr>
          <w:ilvl w:val="0"/>
          <w:numId w:val="32"/>
        </w:numPr>
        <w:shd w:val="clear" w:color="auto" w:fill="FFFFFF"/>
        <w:spacing w:after="15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применением методик проблемного и личностно-ориентированного преподавания;</w:t>
      </w:r>
    </w:p>
    <w:p w:rsidR="00D8790A" w:rsidRPr="00D8790A" w:rsidRDefault="00D8790A" w:rsidP="006744EC">
      <w:pPr>
        <w:numPr>
          <w:ilvl w:val="0"/>
          <w:numId w:val="32"/>
        </w:numPr>
        <w:shd w:val="clear" w:color="auto" w:fill="FFFFFF"/>
        <w:spacing w:after="15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применением активных методов и форм обучения;</w:t>
      </w:r>
    </w:p>
    <w:p w:rsidR="00D8790A" w:rsidRPr="00D8790A" w:rsidRDefault="00D8790A" w:rsidP="006744EC">
      <w:pPr>
        <w:numPr>
          <w:ilvl w:val="0"/>
          <w:numId w:val="32"/>
        </w:numPr>
        <w:shd w:val="clear" w:color="auto" w:fill="FFFFFF"/>
        <w:spacing w:after="15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изучением методик анализа и на его основе выявления и устранения недостатков в своей работе и пробелов в знаниях обучающихся;</w:t>
      </w:r>
    </w:p>
    <w:p w:rsidR="00D8790A" w:rsidRPr="00D8790A" w:rsidRDefault="00D8790A" w:rsidP="006744EC">
      <w:pPr>
        <w:numPr>
          <w:ilvl w:val="0"/>
          <w:numId w:val="32"/>
        </w:numPr>
        <w:shd w:val="clear" w:color="auto" w:fill="FFFFFF"/>
        <w:spacing w:after="15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применением приемов индивидуального и дифференцированного обучения.</w:t>
      </w:r>
    </w:p>
    <w:p w:rsidR="00D8790A" w:rsidRPr="00D8790A" w:rsidRDefault="00D8790A" w:rsidP="006744EC">
      <w:pPr>
        <w:numPr>
          <w:ilvl w:val="0"/>
          <w:numId w:val="33"/>
        </w:numPr>
        <w:shd w:val="clear" w:color="auto" w:fill="FFFFFF"/>
        <w:spacing w:after="15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недостаточно ведётся работа по обобщению и распространению педагогического опыта;</w:t>
      </w:r>
    </w:p>
    <w:p w:rsidR="00D8790A" w:rsidRPr="00D8790A" w:rsidRDefault="00D8790A" w:rsidP="006744EC">
      <w:pPr>
        <w:numPr>
          <w:ilvl w:val="0"/>
          <w:numId w:val="33"/>
        </w:numPr>
        <w:shd w:val="clear" w:color="auto" w:fill="FFFFFF"/>
        <w:spacing w:after="15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невысок уровень навыков самоанализа у учителей;</w:t>
      </w:r>
    </w:p>
    <w:p w:rsidR="00D8790A" w:rsidRPr="00D8790A" w:rsidRDefault="00D8790A" w:rsidP="00D8790A">
      <w:pPr>
        <w:shd w:val="clear" w:color="auto" w:fill="FFFFFF"/>
        <w:spacing w:after="150" w:line="240" w:lineRule="auto"/>
        <w:rPr>
          <w:rFonts w:ascii="Times New Roman" w:eastAsia="Times New Roman" w:hAnsi="Times New Roman" w:cs="Times New Roman"/>
          <w:sz w:val="28"/>
          <w:szCs w:val="20"/>
          <w:lang w:eastAsia="ru-RU"/>
        </w:rPr>
      </w:pPr>
    </w:p>
    <w:p w:rsidR="00D8790A" w:rsidRPr="00D8790A" w:rsidRDefault="00D8790A" w:rsidP="00D8790A">
      <w:pPr>
        <w:shd w:val="clear" w:color="auto" w:fill="FFFFFF"/>
        <w:spacing w:after="150" w:line="240" w:lineRule="auto"/>
        <w:rPr>
          <w:rFonts w:ascii="Times New Roman" w:eastAsia="Times New Roman" w:hAnsi="Times New Roman" w:cs="Times New Roman"/>
          <w:b/>
          <w:sz w:val="28"/>
          <w:szCs w:val="20"/>
          <w:lang w:eastAsia="ru-RU"/>
        </w:rPr>
      </w:pPr>
      <w:r w:rsidRPr="00D8790A">
        <w:rPr>
          <w:rFonts w:ascii="Times New Roman" w:eastAsia="Times New Roman" w:hAnsi="Times New Roman" w:cs="Times New Roman"/>
          <w:b/>
          <w:sz w:val="28"/>
          <w:szCs w:val="20"/>
          <w:lang w:eastAsia="ru-RU"/>
        </w:rPr>
        <w:t>Выводы и рекомендации по итогам работы МО:</w:t>
      </w:r>
    </w:p>
    <w:p w:rsidR="00D8790A" w:rsidRPr="00D8790A" w:rsidRDefault="00D8790A" w:rsidP="00D8790A">
      <w:pPr>
        <w:shd w:val="clear" w:color="auto" w:fill="FFFFFF"/>
        <w:spacing w:after="15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На следующий учебный год принято решение продолжать работу по решению поставленных задач.</w:t>
      </w:r>
    </w:p>
    <w:p w:rsidR="00D8790A" w:rsidRPr="00D8790A" w:rsidRDefault="00D8790A" w:rsidP="00D8790A">
      <w:pPr>
        <w:shd w:val="clear" w:color="auto" w:fill="FFFFFF"/>
        <w:spacing w:after="15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1.Создавать условия для профессионального роста педагогов (прохождение курсов повышения квалификации, аттестация, самообразование, методические объединения, семинары, мастер-классы);</w:t>
      </w:r>
    </w:p>
    <w:p w:rsidR="00D8790A" w:rsidRPr="00D8790A" w:rsidRDefault="00D8790A" w:rsidP="00D8790A">
      <w:pPr>
        <w:shd w:val="clear" w:color="auto" w:fill="FFFFFF"/>
        <w:spacing w:after="15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2.Увеличивать в арсенале педагогов количество уроков с использованием современных технологий и ИКТ.</w:t>
      </w:r>
    </w:p>
    <w:p w:rsidR="00D8790A" w:rsidRPr="00D8790A" w:rsidRDefault="00D8790A" w:rsidP="00D8790A">
      <w:pPr>
        <w:shd w:val="clear" w:color="auto" w:fill="FFFFFF"/>
        <w:spacing w:after="150" w:line="240" w:lineRule="auto"/>
        <w:jc w:val="center"/>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3.Оказывать методическую помощь при составлении учебных программ и календарно-тематического планирования.</w:t>
      </w:r>
    </w:p>
    <w:p w:rsidR="00D8790A" w:rsidRPr="00D8790A" w:rsidRDefault="00D8790A" w:rsidP="00D8790A">
      <w:pPr>
        <w:shd w:val="clear" w:color="auto" w:fill="FFFFFF"/>
        <w:spacing w:after="15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4.Продолжать принимать участие в международных играх-конкурсах.</w:t>
      </w:r>
    </w:p>
    <w:p w:rsidR="00D8790A" w:rsidRPr="00D8790A" w:rsidRDefault="00D8790A" w:rsidP="00D8790A">
      <w:pPr>
        <w:shd w:val="clear" w:color="auto" w:fill="FFFFFF"/>
        <w:spacing w:after="150" w:line="240" w:lineRule="auto"/>
        <w:jc w:val="center"/>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5.Продолжать сотрудничество с другими образовательными учреждениями.</w:t>
      </w:r>
    </w:p>
    <w:p w:rsidR="00D8790A" w:rsidRPr="00D8790A" w:rsidRDefault="00D8790A" w:rsidP="00D8790A">
      <w:pPr>
        <w:shd w:val="clear" w:color="auto" w:fill="FFFFFF"/>
        <w:spacing w:after="15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lastRenderedPageBreak/>
        <w:t>6.Разрабатывать системы мероприятий по изучению, обобщению и распространению передовых и новаторских начинаний педагогов, достижений их профессионального и творческого роста.</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7.Повысить активность участия в работе методического объединения абсолютно всех участников.</w:t>
      </w:r>
    </w:p>
    <w:p w:rsidR="00D8790A" w:rsidRPr="00D8790A" w:rsidRDefault="00D8790A" w:rsidP="00D8790A">
      <w:pPr>
        <w:spacing w:before="100" w:beforeAutospacing="1" w:after="100" w:afterAutospacing="1"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Работу методического объединения необходимо нацелить на изучение и анализ результатов работы педагогов, на усиление практической направленности МО, на развитие творческой инициативы и активности, учить анализу своей работы, видеть недостатки, выявлять их причины, принимать меры к их устранению, стремление постоянно повышать свое педагогическое мастерство.</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Вместе с руководителями предметных МО постоянно проводился контроль выполнения учебных программ и календарно-тематического планирования.</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На основании этого анализа выявлено следующее:</w:t>
      </w:r>
    </w:p>
    <w:p w:rsidR="00ED33F1" w:rsidRPr="00ED33F1" w:rsidRDefault="00ED33F1" w:rsidP="006744EC">
      <w:pPr>
        <w:numPr>
          <w:ilvl w:val="0"/>
          <w:numId w:val="16"/>
        </w:numPr>
        <w:spacing w:after="0" w:line="240" w:lineRule="auto"/>
        <w:ind w:left="851" w:firstLine="0"/>
        <w:jc w:val="both"/>
        <w:rPr>
          <w:rFonts w:ascii="Times New Roman" w:hAnsi="Times New Roman" w:cs="Times New Roman"/>
          <w:sz w:val="28"/>
          <w:szCs w:val="28"/>
        </w:rPr>
      </w:pPr>
      <w:r w:rsidRPr="00ED33F1">
        <w:rPr>
          <w:rFonts w:ascii="Times New Roman" w:hAnsi="Times New Roman" w:cs="Times New Roman"/>
          <w:sz w:val="28"/>
          <w:szCs w:val="28"/>
        </w:rPr>
        <w:t>все учебные программы обеспечены учебно-методическими материалами;</w:t>
      </w:r>
    </w:p>
    <w:p w:rsidR="00ED33F1" w:rsidRPr="00ED33F1" w:rsidRDefault="00ED33F1" w:rsidP="006744EC">
      <w:pPr>
        <w:numPr>
          <w:ilvl w:val="0"/>
          <w:numId w:val="16"/>
        </w:numPr>
        <w:spacing w:after="0" w:line="240" w:lineRule="auto"/>
        <w:ind w:left="851" w:firstLine="0"/>
        <w:jc w:val="both"/>
        <w:rPr>
          <w:rFonts w:ascii="Times New Roman" w:hAnsi="Times New Roman" w:cs="Times New Roman"/>
          <w:sz w:val="28"/>
          <w:szCs w:val="28"/>
        </w:rPr>
      </w:pPr>
      <w:r w:rsidRPr="00ED33F1">
        <w:rPr>
          <w:rFonts w:ascii="Times New Roman" w:hAnsi="Times New Roman" w:cs="Times New Roman"/>
          <w:sz w:val="28"/>
          <w:szCs w:val="28"/>
        </w:rPr>
        <w:t>каждый учитель работает в соответствии с утвержденным тематическим планированием;</w:t>
      </w:r>
    </w:p>
    <w:p w:rsidR="00ED33F1" w:rsidRPr="00ED33F1" w:rsidRDefault="00ED33F1" w:rsidP="006744EC">
      <w:pPr>
        <w:numPr>
          <w:ilvl w:val="0"/>
          <w:numId w:val="16"/>
        </w:numPr>
        <w:spacing w:after="0" w:line="240" w:lineRule="auto"/>
        <w:ind w:left="851" w:firstLine="0"/>
        <w:jc w:val="both"/>
        <w:rPr>
          <w:rFonts w:ascii="Times New Roman" w:hAnsi="Times New Roman" w:cs="Times New Roman"/>
          <w:sz w:val="28"/>
          <w:szCs w:val="28"/>
        </w:rPr>
      </w:pPr>
      <w:r w:rsidRPr="00ED33F1">
        <w:rPr>
          <w:rFonts w:ascii="Times New Roman" w:hAnsi="Times New Roman" w:cs="Times New Roman"/>
          <w:sz w:val="28"/>
          <w:szCs w:val="28"/>
        </w:rPr>
        <w:t>программы реализуются в полном объеме и соответствуют государственным стандартам.</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Оценка реализации учебных программ тематического планирования выявила их соответствие образовательному минимуму по всем предметам, федеральный компонент образовательного стандарта реализуется полностью.</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bCs/>
          <w:sz w:val="28"/>
          <w:szCs w:val="28"/>
        </w:rPr>
        <w:t>Программа</w:t>
      </w:r>
      <w:r w:rsidRPr="00ED33F1">
        <w:rPr>
          <w:rFonts w:ascii="Times New Roman" w:hAnsi="Times New Roman" w:cs="Times New Roman"/>
          <w:sz w:val="28"/>
          <w:szCs w:val="28"/>
        </w:rPr>
        <w:t xml:space="preserve"> и ее практическая часть выполнена всеми учителями. </w:t>
      </w:r>
    </w:p>
    <w:p w:rsidR="00ED33F1" w:rsidRPr="00ED33F1" w:rsidRDefault="00ED33F1" w:rsidP="00ED33F1">
      <w:pPr>
        <w:widowControl w:val="0"/>
        <w:spacing w:line="240" w:lineRule="auto"/>
        <w:jc w:val="center"/>
        <w:rPr>
          <w:rFonts w:ascii="Times New Roman" w:hAnsi="Times New Roman" w:cs="Times New Roman"/>
          <w:b/>
          <w:snapToGrid w:val="0"/>
          <w:sz w:val="28"/>
          <w:szCs w:val="28"/>
        </w:rPr>
      </w:pPr>
      <w:r w:rsidRPr="00ED33F1">
        <w:rPr>
          <w:rFonts w:ascii="Times New Roman" w:hAnsi="Times New Roman" w:cs="Times New Roman"/>
          <w:b/>
          <w:snapToGrid w:val="0"/>
          <w:sz w:val="28"/>
          <w:szCs w:val="28"/>
        </w:rPr>
        <w:t xml:space="preserve">Результаты </w:t>
      </w:r>
      <w:r w:rsidR="004D6EDE">
        <w:rPr>
          <w:rFonts w:ascii="Times New Roman" w:hAnsi="Times New Roman" w:cs="Times New Roman"/>
          <w:b/>
          <w:snapToGrid w:val="0"/>
          <w:sz w:val="28"/>
          <w:szCs w:val="28"/>
        </w:rPr>
        <w:t xml:space="preserve">экзаменов по профессионально-трудовому обучению </w:t>
      </w:r>
      <w:r w:rsidRPr="00ED33F1">
        <w:rPr>
          <w:rFonts w:ascii="Times New Roman" w:hAnsi="Times New Roman" w:cs="Times New Roman"/>
          <w:b/>
          <w:snapToGrid w:val="0"/>
          <w:sz w:val="28"/>
          <w:szCs w:val="28"/>
        </w:rPr>
        <w:t xml:space="preserve">выпускников 9 </w:t>
      </w:r>
      <w:r w:rsidR="004D6EDE">
        <w:rPr>
          <w:rFonts w:ascii="Times New Roman" w:hAnsi="Times New Roman" w:cs="Times New Roman"/>
          <w:b/>
          <w:snapToGrid w:val="0"/>
          <w:sz w:val="28"/>
          <w:szCs w:val="28"/>
        </w:rPr>
        <w:t>-10 классов</w:t>
      </w:r>
      <w:r w:rsidRPr="00ED33F1">
        <w:rPr>
          <w:rFonts w:ascii="Times New Roman" w:hAnsi="Times New Roman" w:cs="Times New Roman"/>
          <w:b/>
          <w:snapToGrid w:val="0"/>
          <w:sz w:val="28"/>
          <w:szCs w:val="28"/>
        </w:rPr>
        <w:t xml:space="preserve"> </w:t>
      </w:r>
    </w:p>
    <w:p w:rsidR="00ED33F1" w:rsidRPr="00ED33F1" w:rsidRDefault="00ED33F1" w:rsidP="00ED33F1">
      <w:pPr>
        <w:widowControl w:val="0"/>
        <w:spacing w:line="240" w:lineRule="auto"/>
        <w:rPr>
          <w:rFonts w:ascii="Times New Roman" w:hAnsi="Times New Roman" w:cs="Times New Roman"/>
          <w:b/>
          <w:snapToGrid w:val="0"/>
          <w:sz w:val="28"/>
          <w:szCs w:val="28"/>
        </w:rPr>
      </w:pPr>
    </w:p>
    <w:p w:rsidR="00ED33F1" w:rsidRPr="00ED33F1" w:rsidRDefault="00ED33F1" w:rsidP="00ED33F1">
      <w:pPr>
        <w:widowControl w:val="0"/>
        <w:spacing w:before="25" w:line="240" w:lineRule="auto"/>
        <w:ind w:left="35" w:right="291"/>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 xml:space="preserve">Одним    </w:t>
      </w:r>
      <w:r w:rsidRPr="00ED33F1">
        <w:rPr>
          <w:rFonts w:ascii="Times New Roman" w:hAnsi="Times New Roman" w:cs="Times New Roman"/>
          <w:color w:val="000000"/>
          <w:spacing w:val="-46"/>
          <w:sz w:val="28"/>
          <w:szCs w:val="28"/>
        </w:rPr>
        <w:t xml:space="preserve"> </w:t>
      </w:r>
      <w:r w:rsidRPr="00ED33F1">
        <w:rPr>
          <w:rFonts w:ascii="Times New Roman" w:hAnsi="Times New Roman" w:cs="Times New Roman"/>
          <w:color w:val="000000"/>
          <w:sz w:val="28"/>
          <w:szCs w:val="28"/>
        </w:rPr>
        <w:t xml:space="preserve">из    </w:t>
      </w:r>
      <w:r w:rsidRPr="00ED33F1">
        <w:rPr>
          <w:rFonts w:ascii="Times New Roman" w:hAnsi="Times New Roman" w:cs="Times New Roman"/>
          <w:color w:val="000000"/>
          <w:spacing w:val="-47"/>
          <w:sz w:val="28"/>
          <w:szCs w:val="28"/>
        </w:rPr>
        <w:t xml:space="preserve"> </w:t>
      </w:r>
      <w:r w:rsidRPr="00ED33F1">
        <w:rPr>
          <w:rFonts w:ascii="Times New Roman" w:hAnsi="Times New Roman" w:cs="Times New Roman"/>
          <w:color w:val="000000"/>
          <w:sz w:val="28"/>
          <w:szCs w:val="28"/>
        </w:rPr>
        <w:t xml:space="preserve">условий    </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ка</w:t>
      </w:r>
      <w:r w:rsidRPr="00ED33F1">
        <w:rPr>
          <w:rFonts w:ascii="Times New Roman" w:hAnsi="Times New Roman" w:cs="Times New Roman"/>
          <w:color w:val="000000"/>
          <w:spacing w:val="1"/>
          <w:sz w:val="28"/>
          <w:szCs w:val="28"/>
        </w:rPr>
        <w:t>ч</w:t>
      </w:r>
      <w:r w:rsidRPr="00ED33F1">
        <w:rPr>
          <w:rFonts w:ascii="Times New Roman" w:hAnsi="Times New Roman" w:cs="Times New Roman"/>
          <w:color w:val="000000"/>
          <w:sz w:val="28"/>
          <w:szCs w:val="28"/>
        </w:rPr>
        <w:t xml:space="preserve">ественного    </w:t>
      </w:r>
      <w:r w:rsidRPr="00ED33F1">
        <w:rPr>
          <w:rFonts w:ascii="Times New Roman" w:hAnsi="Times New Roman" w:cs="Times New Roman"/>
          <w:color w:val="000000"/>
          <w:spacing w:val="-47"/>
          <w:sz w:val="28"/>
          <w:szCs w:val="28"/>
        </w:rPr>
        <w:t xml:space="preserve"> </w:t>
      </w:r>
      <w:r w:rsidRPr="00ED33F1">
        <w:rPr>
          <w:rFonts w:ascii="Times New Roman" w:hAnsi="Times New Roman" w:cs="Times New Roman"/>
          <w:color w:val="000000"/>
          <w:sz w:val="28"/>
          <w:szCs w:val="28"/>
        </w:rPr>
        <w:t xml:space="preserve">обучения,    </w:t>
      </w:r>
      <w:r w:rsidRPr="00ED33F1">
        <w:rPr>
          <w:rFonts w:ascii="Times New Roman" w:hAnsi="Times New Roman" w:cs="Times New Roman"/>
          <w:color w:val="000000"/>
          <w:spacing w:val="-47"/>
          <w:sz w:val="28"/>
          <w:szCs w:val="28"/>
        </w:rPr>
        <w:t xml:space="preserve"> </w:t>
      </w:r>
      <w:r w:rsidRPr="00ED33F1">
        <w:rPr>
          <w:rFonts w:ascii="Times New Roman" w:hAnsi="Times New Roman" w:cs="Times New Roman"/>
          <w:color w:val="000000"/>
          <w:sz w:val="28"/>
          <w:szCs w:val="28"/>
        </w:rPr>
        <w:t xml:space="preserve">воспитания,    </w:t>
      </w:r>
      <w:r w:rsidRPr="00ED33F1">
        <w:rPr>
          <w:rFonts w:ascii="Times New Roman" w:hAnsi="Times New Roman" w:cs="Times New Roman"/>
          <w:color w:val="000000"/>
          <w:spacing w:val="-46"/>
          <w:sz w:val="28"/>
          <w:szCs w:val="28"/>
        </w:rPr>
        <w:t xml:space="preserve"> </w:t>
      </w:r>
      <w:r w:rsidRPr="00ED33F1">
        <w:rPr>
          <w:rFonts w:ascii="Times New Roman" w:hAnsi="Times New Roman" w:cs="Times New Roman"/>
          <w:color w:val="000000"/>
          <w:sz w:val="28"/>
          <w:szCs w:val="28"/>
        </w:rPr>
        <w:t xml:space="preserve">развития, </w:t>
      </w:r>
      <w:proofErr w:type="spellStart"/>
      <w:r w:rsidRPr="00ED33F1">
        <w:rPr>
          <w:rFonts w:ascii="Times New Roman" w:hAnsi="Times New Roman" w:cs="Times New Roman"/>
          <w:color w:val="000000"/>
          <w:sz w:val="28"/>
          <w:szCs w:val="28"/>
        </w:rPr>
        <w:t>абилитации</w:t>
      </w:r>
      <w:proofErr w:type="spellEnd"/>
      <w:r w:rsidRPr="00ED33F1">
        <w:rPr>
          <w:rFonts w:ascii="Times New Roman" w:hAnsi="Times New Roman" w:cs="Times New Roman"/>
          <w:color w:val="000000"/>
          <w:spacing w:val="153"/>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54"/>
          <w:sz w:val="28"/>
          <w:szCs w:val="28"/>
        </w:rPr>
        <w:t xml:space="preserve"> </w:t>
      </w:r>
      <w:r w:rsidRPr="00ED33F1">
        <w:rPr>
          <w:rFonts w:ascii="Times New Roman" w:hAnsi="Times New Roman" w:cs="Times New Roman"/>
          <w:color w:val="000000"/>
          <w:sz w:val="28"/>
          <w:szCs w:val="28"/>
        </w:rPr>
        <w:t xml:space="preserve">реабилитации      </w:t>
      </w:r>
      <w:r w:rsidRPr="00ED33F1">
        <w:rPr>
          <w:rFonts w:ascii="Times New Roman" w:hAnsi="Times New Roman" w:cs="Times New Roman"/>
          <w:color w:val="000000"/>
          <w:spacing w:val="-43"/>
          <w:sz w:val="28"/>
          <w:szCs w:val="28"/>
        </w:rPr>
        <w:t xml:space="preserve"> </w:t>
      </w:r>
      <w:r w:rsidRPr="00ED33F1">
        <w:rPr>
          <w:rFonts w:ascii="Times New Roman" w:hAnsi="Times New Roman" w:cs="Times New Roman"/>
          <w:color w:val="000000"/>
          <w:sz w:val="28"/>
          <w:szCs w:val="28"/>
        </w:rPr>
        <w:t>детей</w:t>
      </w:r>
      <w:r w:rsidRPr="00ED33F1">
        <w:rPr>
          <w:rFonts w:ascii="Times New Roman" w:hAnsi="Times New Roman" w:cs="Times New Roman"/>
          <w:color w:val="000000"/>
          <w:spacing w:val="152"/>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52"/>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2"/>
          <w:sz w:val="28"/>
          <w:szCs w:val="28"/>
        </w:rPr>
        <w:t>г</w:t>
      </w:r>
      <w:r w:rsidRPr="00ED33F1">
        <w:rPr>
          <w:rFonts w:ascii="Times New Roman" w:hAnsi="Times New Roman" w:cs="Times New Roman"/>
          <w:color w:val="000000"/>
          <w:sz w:val="28"/>
          <w:szCs w:val="28"/>
        </w:rPr>
        <w:t>раничен</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ыми</w:t>
      </w:r>
      <w:r w:rsidRPr="00ED33F1">
        <w:rPr>
          <w:rFonts w:ascii="Times New Roman" w:hAnsi="Times New Roman" w:cs="Times New Roman"/>
          <w:color w:val="000000"/>
          <w:spacing w:val="153"/>
          <w:sz w:val="28"/>
          <w:szCs w:val="28"/>
        </w:rPr>
        <w:t xml:space="preserve"> </w:t>
      </w:r>
      <w:r w:rsidRPr="00ED33F1">
        <w:rPr>
          <w:rFonts w:ascii="Times New Roman" w:hAnsi="Times New Roman" w:cs="Times New Roman"/>
          <w:color w:val="000000"/>
          <w:sz w:val="28"/>
          <w:szCs w:val="28"/>
        </w:rPr>
        <w:t>возможностями здор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вья является индивидуальн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диффере</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цированный по</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ход. Профессионально</w:t>
      </w:r>
      <w:r w:rsidRPr="00ED33F1">
        <w:rPr>
          <w:rFonts w:ascii="Times New Roman" w:hAnsi="Times New Roman" w:cs="Times New Roman"/>
          <w:color w:val="000000"/>
          <w:spacing w:val="107"/>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06"/>
          <w:sz w:val="28"/>
          <w:szCs w:val="28"/>
        </w:rPr>
        <w:t xml:space="preserve"> </w:t>
      </w:r>
      <w:r w:rsidRPr="00ED33F1">
        <w:rPr>
          <w:rFonts w:ascii="Times New Roman" w:hAnsi="Times New Roman" w:cs="Times New Roman"/>
          <w:color w:val="000000"/>
          <w:sz w:val="28"/>
          <w:szCs w:val="28"/>
        </w:rPr>
        <w:t>трудовое</w:t>
      </w:r>
      <w:r w:rsidRPr="00ED33F1">
        <w:rPr>
          <w:rFonts w:ascii="Times New Roman" w:hAnsi="Times New Roman" w:cs="Times New Roman"/>
          <w:color w:val="000000"/>
          <w:spacing w:val="105"/>
          <w:sz w:val="28"/>
          <w:szCs w:val="28"/>
        </w:rPr>
        <w:t xml:space="preserve"> </w:t>
      </w:r>
      <w:r w:rsidRPr="00ED33F1">
        <w:rPr>
          <w:rFonts w:ascii="Times New Roman" w:hAnsi="Times New Roman" w:cs="Times New Roman"/>
          <w:color w:val="000000"/>
          <w:sz w:val="28"/>
          <w:szCs w:val="28"/>
        </w:rPr>
        <w:t>обучение</w:t>
      </w:r>
      <w:r w:rsidRPr="00ED33F1">
        <w:rPr>
          <w:rFonts w:ascii="Times New Roman" w:hAnsi="Times New Roman" w:cs="Times New Roman"/>
          <w:color w:val="000000"/>
          <w:spacing w:val="104"/>
          <w:sz w:val="28"/>
          <w:szCs w:val="28"/>
        </w:rPr>
        <w:t xml:space="preserve"> </w:t>
      </w:r>
      <w:r w:rsidRPr="00ED33F1">
        <w:rPr>
          <w:rFonts w:ascii="Times New Roman" w:hAnsi="Times New Roman" w:cs="Times New Roman"/>
          <w:color w:val="000000"/>
          <w:spacing w:val="2"/>
          <w:sz w:val="28"/>
          <w:szCs w:val="28"/>
        </w:rPr>
        <w:t>н</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104"/>
          <w:sz w:val="28"/>
          <w:szCs w:val="28"/>
        </w:rPr>
        <w:t xml:space="preserve"> </w:t>
      </w:r>
      <w:r w:rsidRPr="00ED33F1">
        <w:rPr>
          <w:rFonts w:ascii="Times New Roman" w:hAnsi="Times New Roman" w:cs="Times New Roman"/>
          <w:color w:val="000000"/>
          <w:sz w:val="28"/>
          <w:szCs w:val="28"/>
        </w:rPr>
        <w:t>базе</w:t>
      </w:r>
      <w:r w:rsidRPr="00ED33F1">
        <w:rPr>
          <w:rFonts w:ascii="Times New Roman" w:hAnsi="Times New Roman" w:cs="Times New Roman"/>
          <w:color w:val="000000"/>
          <w:spacing w:val="104"/>
          <w:sz w:val="28"/>
          <w:szCs w:val="28"/>
        </w:rPr>
        <w:t xml:space="preserve"> </w:t>
      </w:r>
      <w:r w:rsidRPr="00ED33F1">
        <w:rPr>
          <w:rFonts w:ascii="Times New Roman" w:hAnsi="Times New Roman" w:cs="Times New Roman"/>
          <w:color w:val="000000"/>
          <w:spacing w:val="2"/>
          <w:sz w:val="28"/>
          <w:szCs w:val="28"/>
        </w:rPr>
        <w:t>Г</w:t>
      </w:r>
      <w:r w:rsidRPr="00ED33F1">
        <w:rPr>
          <w:rFonts w:ascii="Times New Roman" w:hAnsi="Times New Roman" w:cs="Times New Roman"/>
          <w:color w:val="000000"/>
          <w:sz w:val="28"/>
          <w:szCs w:val="28"/>
        </w:rPr>
        <w:t>БУ</w:t>
      </w:r>
      <w:r w:rsidRPr="00ED33F1">
        <w:rPr>
          <w:rFonts w:ascii="Times New Roman" w:hAnsi="Times New Roman" w:cs="Times New Roman"/>
          <w:color w:val="000000"/>
          <w:spacing w:val="104"/>
          <w:sz w:val="28"/>
          <w:szCs w:val="28"/>
        </w:rPr>
        <w:t xml:space="preserve"> </w:t>
      </w:r>
      <w:r w:rsidRPr="00ED33F1">
        <w:rPr>
          <w:rFonts w:ascii="Times New Roman" w:hAnsi="Times New Roman" w:cs="Times New Roman"/>
          <w:color w:val="000000"/>
          <w:sz w:val="28"/>
          <w:szCs w:val="28"/>
        </w:rPr>
        <w:t>ОО</w:t>
      </w:r>
      <w:r w:rsidRPr="00ED33F1">
        <w:rPr>
          <w:rFonts w:ascii="Times New Roman" w:hAnsi="Times New Roman" w:cs="Times New Roman"/>
          <w:color w:val="000000"/>
          <w:spacing w:val="105"/>
          <w:sz w:val="28"/>
          <w:szCs w:val="28"/>
        </w:rPr>
        <w:t xml:space="preserve"> </w:t>
      </w:r>
      <w:r w:rsidRPr="00ED33F1">
        <w:rPr>
          <w:rFonts w:ascii="Times New Roman" w:hAnsi="Times New Roman" w:cs="Times New Roman"/>
          <w:color w:val="000000"/>
          <w:sz w:val="28"/>
          <w:szCs w:val="28"/>
        </w:rPr>
        <w:t>«Школы</w:t>
      </w:r>
      <w:r w:rsidRPr="00ED33F1">
        <w:rPr>
          <w:rFonts w:ascii="Times New Roman" w:hAnsi="Times New Roman" w:cs="Times New Roman"/>
          <w:color w:val="000000"/>
          <w:spacing w:val="109"/>
          <w:sz w:val="28"/>
          <w:szCs w:val="28"/>
        </w:rPr>
        <w:t xml:space="preserve"> </w:t>
      </w:r>
      <w:r w:rsidRPr="00ED33F1">
        <w:rPr>
          <w:rFonts w:ascii="Times New Roman" w:hAnsi="Times New Roman" w:cs="Times New Roman"/>
          <w:color w:val="000000"/>
          <w:sz w:val="28"/>
          <w:szCs w:val="28"/>
        </w:rPr>
        <w:t>– интерната</w:t>
      </w:r>
      <w:r w:rsidRPr="00ED33F1">
        <w:rPr>
          <w:rFonts w:ascii="Times New Roman" w:hAnsi="Times New Roman" w:cs="Times New Roman"/>
          <w:color w:val="000000"/>
          <w:spacing w:val="43"/>
          <w:sz w:val="28"/>
          <w:szCs w:val="28"/>
        </w:rPr>
        <w:t xml:space="preserve"> </w:t>
      </w:r>
      <w:r w:rsidRPr="00ED33F1">
        <w:rPr>
          <w:rFonts w:ascii="Times New Roman" w:hAnsi="Times New Roman" w:cs="Times New Roman"/>
          <w:color w:val="000000"/>
          <w:sz w:val="28"/>
          <w:szCs w:val="28"/>
        </w:rPr>
        <w:t>№5»</w:t>
      </w:r>
      <w:r w:rsidRPr="00ED33F1">
        <w:rPr>
          <w:rFonts w:ascii="Times New Roman" w:hAnsi="Times New Roman" w:cs="Times New Roman"/>
          <w:color w:val="000000"/>
          <w:spacing w:val="42"/>
          <w:sz w:val="28"/>
          <w:szCs w:val="28"/>
        </w:rPr>
        <w:t xml:space="preserve"> </w:t>
      </w:r>
      <w:r w:rsidRPr="00ED33F1">
        <w:rPr>
          <w:rFonts w:ascii="Times New Roman" w:hAnsi="Times New Roman" w:cs="Times New Roman"/>
          <w:color w:val="000000"/>
          <w:sz w:val="28"/>
          <w:szCs w:val="28"/>
        </w:rPr>
        <w:t>прохо</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ит</w:t>
      </w:r>
      <w:r w:rsidRPr="00ED33F1">
        <w:rPr>
          <w:rFonts w:ascii="Times New Roman" w:hAnsi="Times New Roman" w:cs="Times New Roman"/>
          <w:color w:val="000000"/>
          <w:spacing w:val="41"/>
          <w:sz w:val="28"/>
          <w:szCs w:val="28"/>
        </w:rPr>
        <w:t xml:space="preserve"> </w:t>
      </w:r>
      <w:r w:rsidRPr="00ED33F1">
        <w:rPr>
          <w:rFonts w:ascii="Times New Roman" w:hAnsi="Times New Roman" w:cs="Times New Roman"/>
          <w:color w:val="000000"/>
          <w:sz w:val="28"/>
          <w:szCs w:val="28"/>
        </w:rPr>
        <w:t>по</w:t>
      </w:r>
      <w:r w:rsidRPr="00ED33F1">
        <w:rPr>
          <w:rFonts w:ascii="Times New Roman" w:hAnsi="Times New Roman" w:cs="Times New Roman"/>
          <w:color w:val="000000"/>
          <w:spacing w:val="42"/>
          <w:sz w:val="28"/>
          <w:szCs w:val="28"/>
        </w:rPr>
        <w:t xml:space="preserve"> </w:t>
      </w:r>
      <w:r w:rsidRPr="00ED33F1">
        <w:rPr>
          <w:rFonts w:ascii="Times New Roman" w:hAnsi="Times New Roman" w:cs="Times New Roman"/>
          <w:color w:val="000000"/>
          <w:sz w:val="28"/>
          <w:szCs w:val="28"/>
        </w:rPr>
        <w:t>четырем</w:t>
      </w:r>
      <w:r w:rsidRPr="00ED33F1">
        <w:rPr>
          <w:rFonts w:ascii="Times New Roman" w:hAnsi="Times New Roman" w:cs="Times New Roman"/>
          <w:color w:val="000000"/>
          <w:spacing w:val="41"/>
          <w:sz w:val="28"/>
          <w:szCs w:val="28"/>
        </w:rPr>
        <w:t xml:space="preserve"> </w:t>
      </w:r>
      <w:r w:rsidRPr="00ED33F1">
        <w:rPr>
          <w:rFonts w:ascii="Times New Roman" w:hAnsi="Times New Roman" w:cs="Times New Roman"/>
          <w:color w:val="000000"/>
          <w:sz w:val="28"/>
          <w:szCs w:val="28"/>
        </w:rPr>
        <w:t>осн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вным</w:t>
      </w:r>
      <w:r w:rsidRPr="00ED33F1">
        <w:rPr>
          <w:rFonts w:ascii="Times New Roman" w:hAnsi="Times New Roman" w:cs="Times New Roman"/>
          <w:color w:val="000000"/>
          <w:spacing w:val="42"/>
          <w:sz w:val="28"/>
          <w:szCs w:val="28"/>
        </w:rPr>
        <w:t xml:space="preserve"> </w:t>
      </w:r>
      <w:r w:rsidRPr="00ED33F1">
        <w:rPr>
          <w:rFonts w:ascii="Times New Roman" w:hAnsi="Times New Roman" w:cs="Times New Roman"/>
          <w:color w:val="000000"/>
          <w:sz w:val="28"/>
          <w:szCs w:val="28"/>
        </w:rPr>
        <w:t>направлениям:</w:t>
      </w:r>
      <w:r w:rsidRPr="00ED33F1">
        <w:rPr>
          <w:rFonts w:ascii="Times New Roman" w:hAnsi="Times New Roman" w:cs="Times New Roman"/>
          <w:color w:val="000000"/>
          <w:spacing w:val="42"/>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толярн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е дело»,</w:t>
      </w:r>
      <w:r w:rsidRPr="00ED33F1">
        <w:rPr>
          <w:rFonts w:ascii="Times New Roman" w:hAnsi="Times New Roman" w:cs="Times New Roman"/>
          <w:color w:val="000000"/>
          <w:spacing w:val="138"/>
          <w:sz w:val="28"/>
          <w:szCs w:val="28"/>
        </w:rPr>
        <w:t xml:space="preserve"> </w:t>
      </w:r>
      <w:r w:rsidRPr="00ED33F1">
        <w:rPr>
          <w:rFonts w:ascii="Times New Roman" w:hAnsi="Times New Roman" w:cs="Times New Roman"/>
          <w:color w:val="000000"/>
          <w:sz w:val="28"/>
          <w:szCs w:val="28"/>
        </w:rPr>
        <w:t>«</w:t>
      </w:r>
      <w:proofErr w:type="spellStart"/>
      <w:r w:rsidRPr="00ED33F1">
        <w:rPr>
          <w:rFonts w:ascii="Times New Roman" w:hAnsi="Times New Roman" w:cs="Times New Roman"/>
          <w:color w:val="000000"/>
          <w:sz w:val="28"/>
          <w:szCs w:val="28"/>
        </w:rPr>
        <w:t>Шт</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катурно</w:t>
      </w:r>
      <w:proofErr w:type="spellEnd"/>
      <w:r w:rsidRPr="00ED33F1">
        <w:rPr>
          <w:rFonts w:ascii="Times New Roman" w:hAnsi="Times New Roman" w:cs="Times New Roman"/>
          <w:color w:val="000000"/>
          <w:spacing w:val="140"/>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39"/>
          <w:sz w:val="28"/>
          <w:szCs w:val="28"/>
        </w:rPr>
        <w:t xml:space="preserve"> </w:t>
      </w:r>
      <w:r w:rsidRPr="00ED33F1">
        <w:rPr>
          <w:rFonts w:ascii="Times New Roman" w:hAnsi="Times New Roman" w:cs="Times New Roman"/>
          <w:color w:val="000000"/>
          <w:sz w:val="28"/>
          <w:szCs w:val="28"/>
        </w:rPr>
        <w:t>малярн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37"/>
          <w:sz w:val="28"/>
          <w:szCs w:val="28"/>
        </w:rPr>
        <w:t xml:space="preserve"> </w:t>
      </w:r>
      <w:r w:rsidRPr="00ED33F1">
        <w:rPr>
          <w:rFonts w:ascii="Times New Roman" w:hAnsi="Times New Roman" w:cs="Times New Roman"/>
          <w:color w:val="000000"/>
          <w:spacing w:val="2"/>
          <w:sz w:val="28"/>
          <w:szCs w:val="28"/>
        </w:rPr>
        <w:t>д</w:t>
      </w:r>
      <w:r w:rsidRPr="00ED33F1">
        <w:rPr>
          <w:rFonts w:ascii="Times New Roman" w:hAnsi="Times New Roman" w:cs="Times New Roman"/>
          <w:color w:val="000000"/>
          <w:sz w:val="28"/>
          <w:szCs w:val="28"/>
        </w:rPr>
        <w:t>ело»,</w:t>
      </w:r>
      <w:r w:rsidRPr="00ED33F1">
        <w:rPr>
          <w:rFonts w:ascii="Times New Roman" w:hAnsi="Times New Roman" w:cs="Times New Roman"/>
          <w:color w:val="000000"/>
          <w:spacing w:val="138"/>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ельскохозяйственный</w:t>
      </w:r>
      <w:r w:rsidRPr="00ED33F1">
        <w:rPr>
          <w:rFonts w:ascii="Times New Roman" w:hAnsi="Times New Roman" w:cs="Times New Roman"/>
          <w:color w:val="000000"/>
          <w:spacing w:val="138"/>
          <w:sz w:val="28"/>
          <w:szCs w:val="28"/>
        </w:rPr>
        <w:t xml:space="preserve"> </w:t>
      </w:r>
      <w:r w:rsidRPr="00ED33F1">
        <w:rPr>
          <w:rFonts w:ascii="Times New Roman" w:hAnsi="Times New Roman" w:cs="Times New Roman"/>
          <w:color w:val="000000"/>
          <w:sz w:val="28"/>
          <w:szCs w:val="28"/>
        </w:rPr>
        <w:t>тр</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w:t>
      </w:r>
      <w:r w:rsidRPr="00ED33F1">
        <w:rPr>
          <w:rFonts w:ascii="Times New Roman" w:hAnsi="Times New Roman" w:cs="Times New Roman"/>
          <w:color w:val="000000"/>
          <w:sz w:val="28"/>
          <w:szCs w:val="28"/>
        </w:rPr>
        <w:t>, «Швейное</w:t>
      </w:r>
      <w:r w:rsidRPr="00ED33F1">
        <w:rPr>
          <w:rFonts w:ascii="Times New Roman" w:hAnsi="Times New Roman" w:cs="Times New Roman"/>
          <w:color w:val="000000"/>
          <w:spacing w:val="68"/>
          <w:sz w:val="28"/>
          <w:szCs w:val="28"/>
        </w:rPr>
        <w:t xml:space="preserve"> </w:t>
      </w:r>
      <w:r w:rsidRPr="00ED33F1">
        <w:rPr>
          <w:rFonts w:ascii="Times New Roman" w:hAnsi="Times New Roman" w:cs="Times New Roman"/>
          <w:color w:val="000000"/>
          <w:sz w:val="28"/>
          <w:szCs w:val="28"/>
        </w:rPr>
        <w:t>дело».</w:t>
      </w:r>
      <w:r w:rsidRPr="00ED33F1">
        <w:rPr>
          <w:rFonts w:ascii="Times New Roman" w:hAnsi="Times New Roman" w:cs="Times New Roman"/>
          <w:color w:val="000000"/>
          <w:spacing w:val="69"/>
          <w:sz w:val="28"/>
          <w:szCs w:val="28"/>
        </w:rPr>
        <w:t xml:space="preserve"> </w:t>
      </w:r>
      <w:r w:rsidRPr="00ED33F1">
        <w:rPr>
          <w:rFonts w:ascii="Times New Roman" w:hAnsi="Times New Roman" w:cs="Times New Roman"/>
          <w:color w:val="000000"/>
          <w:sz w:val="28"/>
          <w:szCs w:val="28"/>
        </w:rPr>
        <w:t>Кроме</w:t>
      </w:r>
      <w:r w:rsidRPr="00ED33F1">
        <w:rPr>
          <w:rFonts w:ascii="Times New Roman" w:hAnsi="Times New Roman" w:cs="Times New Roman"/>
          <w:color w:val="000000"/>
          <w:spacing w:val="68"/>
          <w:sz w:val="28"/>
          <w:szCs w:val="28"/>
        </w:rPr>
        <w:t xml:space="preserve"> </w:t>
      </w:r>
      <w:r w:rsidRPr="00ED33F1">
        <w:rPr>
          <w:rFonts w:ascii="Times New Roman" w:hAnsi="Times New Roman" w:cs="Times New Roman"/>
          <w:color w:val="000000"/>
          <w:sz w:val="28"/>
          <w:szCs w:val="28"/>
        </w:rPr>
        <w:t>то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69"/>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69"/>
          <w:sz w:val="28"/>
          <w:szCs w:val="28"/>
        </w:rPr>
        <w:t xml:space="preserve"> </w:t>
      </w:r>
      <w:r w:rsidRPr="00ED33F1">
        <w:rPr>
          <w:rFonts w:ascii="Times New Roman" w:hAnsi="Times New Roman" w:cs="Times New Roman"/>
          <w:color w:val="000000"/>
          <w:sz w:val="28"/>
          <w:szCs w:val="28"/>
        </w:rPr>
        <w:t>рамк</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х</w:t>
      </w:r>
      <w:r w:rsidRPr="00ED33F1">
        <w:rPr>
          <w:rFonts w:ascii="Times New Roman" w:hAnsi="Times New Roman" w:cs="Times New Roman"/>
          <w:color w:val="000000"/>
          <w:spacing w:val="69"/>
          <w:sz w:val="28"/>
          <w:szCs w:val="28"/>
        </w:rPr>
        <w:t xml:space="preserve"> </w:t>
      </w:r>
      <w:r w:rsidRPr="00ED33F1">
        <w:rPr>
          <w:rFonts w:ascii="Times New Roman" w:hAnsi="Times New Roman" w:cs="Times New Roman"/>
          <w:color w:val="000000"/>
          <w:sz w:val="28"/>
          <w:szCs w:val="28"/>
        </w:rPr>
        <w:t>этих</w:t>
      </w:r>
      <w:r w:rsidRPr="00ED33F1">
        <w:rPr>
          <w:rFonts w:ascii="Times New Roman" w:hAnsi="Times New Roman" w:cs="Times New Roman"/>
          <w:color w:val="000000"/>
          <w:spacing w:val="69"/>
          <w:sz w:val="28"/>
          <w:szCs w:val="28"/>
        </w:rPr>
        <w:t xml:space="preserve"> </w:t>
      </w:r>
      <w:r w:rsidRPr="00ED33F1">
        <w:rPr>
          <w:rFonts w:ascii="Times New Roman" w:hAnsi="Times New Roman" w:cs="Times New Roman"/>
          <w:color w:val="000000"/>
          <w:sz w:val="28"/>
          <w:szCs w:val="28"/>
        </w:rPr>
        <w:t xml:space="preserve">направлений,    </w:t>
      </w:r>
      <w:r w:rsidRPr="00ED33F1">
        <w:rPr>
          <w:rFonts w:ascii="Times New Roman" w:hAnsi="Times New Roman" w:cs="Times New Roman"/>
          <w:color w:val="000000"/>
          <w:spacing w:val="-67"/>
          <w:sz w:val="28"/>
          <w:szCs w:val="28"/>
        </w:rPr>
        <w:t xml:space="preserve"> </w:t>
      </w:r>
      <w:r w:rsidRPr="00ED33F1">
        <w:rPr>
          <w:rFonts w:ascii="Times New Roman" w:hAnsi="Times New Roman" w:cs="Times New Roman"/>
          <w:color w:val="000000"/>
          <w:sz w:val="28"/>
          <w:szCs w:val="28"/>
        </w:rPr>
        <w:t>обу</w:t>
      </w:r>
      <w:r w:rsidRPr="00ED33F1">
        <w:rPr>
          <w:rFonts w:ascii="Times New Roman" w:hAnsi="Times New Roman" w:cs="Times New Roman"/>
          <w:color w:val="000000"/>
          <w:spacing w:val="-1"/>
          <w:sz w:val="28"/>
          <w:szCs w:val="28"/>
        </w:rPr>
        <w:t>ч</w:t>
      </w:r>
      <w:r w:rsidRPr="00ED33F1">
        <w:rPr>
          <w:rFonts w:ascii="Times New Roman" w:hAnsi="Times New Roman" w:cs="Times New Roman"/>
          <w:color w:val="000000"/>
          <w:sz w:val="28"/>
          <w:szCs w:val="28"/>
        </w:rPr>
        <w:t xml:space="preserve">ающиеся получают навыки </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аботы в гончарной</w:t>
      </w:r>
      <w:proofErr w:type="gramStart"/>
      <w:r w:rsidRPr="00ED33F1">
        <w:rPr>
          <w:rFonts w:ascii="Times New Roman" w:hAnsi="Times New Roman" w:cs="Times New Roman"/>
          <w:color w:val="000000"/>
          <w:sz w:val="28"/>
          <w:szCs w:val="28"/>
        </w:rPr>
        <w:t xml:space="preserve"> ,</w:t>
      </w:r>
      <w:proofErr w:type="gramEnd"/>
      <w:r w:rsidRPr="00ED33F1">
        <w:rPr>
          <w:rFonts w:ascii="Times New Roman" w:hAnsi="Times New Roman" w:cs="Times New Roman"/>
          <w:color w:val="000000"/>
          <w:sz w:val="28"/>
          <w:szCs w:val="28"/>
        </w:rPr>
        <w:t xml:space="preserve"> сапожной и</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z w:val="28"/>
          <w:szCs w:val="28"/>
        </w:rPr>
        <w:t>свеч</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ой масте</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ской. Однако,</w:t>
      </w:r>
      <w:r w:rsidRPr="00ED33F1">
        <w:rPr>
          <w:rFonts w:ascii="Times New Roman" w:hAnsi="Times New Roman" w:cs="Times New Roman"/>
          <w:color w:val="000000"/>
          <w:spacing w:val="200"/>
          <w:sz w:val="28"/>
          <w:szCs w:val="28"/>
        </w:rPr>
        <w:t xml:space="preserve"> </w:t>
      </w:r>
      <w:r w:rsidRPr="00ED33F1">
        <w:rPr>
          <w:rFonts w:ascii="Times New Roman" w:hAnsi="Times New Roman" w:cs="Times New Roman"/>
          <w:color w:val="000000"/>
          <w:sz w:val="28"/>
          <w:szCs w:val="28"/>
        </w:rPr>
        <w:t>существующие</w:t>
      </w:r>
      <w:r w:rsidRPr="00ED33F1">
        <w:rPr>
          <w:rFonts w:ascii="Times New Roman" w:hAnsi="Times New Roman" w:cs="Times New Roman"/>
          <w:color w:val="000000"/>
          <w:spacing w:val="200"/>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офили</w:t>
      </w:r>
      <w:r w:rsidRPr="00ED33F1">
        <w:rPr>
          <w:rFonts w:ascii="Times New Roman" w:hAnsi="Times New Roman" w:cs="Times New Roman"/>
          <w:color w:val="000000"/>
          <w:spacing w:val="199"/>
          <w:sz w:val="28"/>
          <w:szCs w:val="28"/>
        </w:rPr>
        <w:t xml:space="preserve"> </w:t>
      </w:r>
      <w:r w:rsidRPr="00ED33F1">
        <w:rPr>
          <w:rFonts w:ascii="Times New Roman" w:hAnsi="Times New Roman" w:cs="Times New Roman"/>
          <w:color w:val="000000"/>
          <w:sz w:val="28"/>
          <w:szCs w:val="28"/>
        </w:rPr>
        <w:t>профессион</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льно</w:t>
      </w:r>
      <w:r w:rsidRPr="00ED33F1">
        <w:rPr>
          <w:rFonts w:ascii="Times New Roman" w:hAnsi="Times New Roman" w:cs="Times New Roman"/>
          <w:color w:val="000000"/>
          <w:spacing w:val="203"/>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201"/>
          <w:sz w:val="28"/>
          <w:szCs w:val="28"/>
        </w:rPr>
        <w:t xml:space="preserve"> </w:t>
      </w:r>
      <w:r w:rsidRPr="00ED33F1">
        <w:rPr>
          <w:rFonts w:ascii="Times New Roman" w:hAnsi="Times New Roman" w:cs="Times New Roman"/>
          <w:color w:val="000000"/>
          <w:sz w:val="28"/>
          <w:szCs w:val="28"/>
        </w:rPr>
        <w:t>трудового обучения</w:t>
      </w:r>
      <w:r w:rsidRPr="00ED33F1">
        <w:rPr>
          <w:rFonts w:ascii="Times New Roman" w:hAnsi="Times New Roman" w:cs="Times New Roman"/>
          <w:color w:val="000000"/>
          <w:spacing w:val="54"/>
          <w:sz w:val="28"/>
          <w:szCs w:val="28"/>
        </w:rPr>
        <w:t xml:space="preserve"> </w:t>
      </w:r>
      <w:r w:rsidRPr="00ED33F1">
        <w:rPr>
          <w:rFonts w:ascii="Times New Roman" w:hAnsi="Times New Roman" w:cs="Times New Roman"/>
          <w:color w:val="000000"/>
          <w:sz w:val="28"/>
          <w:szCs w:val="28"/>
        </w:rPr>
        <w:t>не</w:t>
      </w:r>
      <w:r w:rsidRPr="00ED33F1">
        <w:rPr>
          <w:rFonts w:ascii="Times New Roman" w:hAnsi="Times New Roman" w:cs="Times New Roman"/>
          <w:color w:val="000000"/>
          <w:spacing w:val="53"/>
          <w:sz w:val="28"/>
          <w:szCs w:val="28"/>
        </w:rPr>
        <w:t xml:space="preserve"> </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сег</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52"/>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зволяют</w:t>
      </w:r>
      <w:r w:rsidRPr="00ED33F1">
        <w:rPr>
          <w:rFonts w:ascii="Times New Roman" w:hAnsi="Times New Roman" w:cs="Times New Roman"/>
          <w:color w:val="000000"/>
          <w:spacing w:val="53"/>
          <w:sz w:val="28"/>
          <w:szCs w:val="28"/>
        </w:rPr>
        <w:t xml:space="preserve"> </w:t>
      </w:r>
      <w:r w:rsidRPr="00ED33F1">
        <w:rPr>
          <w:rFonts w:ascii="Times New Roman" w:hAnsi="Times New Roman" w:cs="Times New Roman"/>
          <w:color w:val="000000"/>
          <w:sz w:val="28"/>
          <w:szCs w:val="28"/>
        </w:rPr>
        <w:t>уч</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ь</w:t>
      </w:r>
      <w:r w:rsidRPr="00ED33F1">
        <w:rPr>
          <w:rFonts w:ascii="Times New Roman" w:hAnsi="Times New Roman" w:cs="Times New Roman"/>
          <w:color w:val="000000"/>
          <w:spacing w:val="52"/>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стоя</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но</w:t>
      </w:r>
      <w:r w:rsidRPr="00ED33F1">
        <w:rPr>
          <w:rFonts w:ascii="Times New Roman" w:hAnsi="Times New Roman" w:cs="Times New Roman"/>
          <w:color w:val="000000"/>
          <w:spacing w:val="53"/>
          <w:sz w:val="28"/>
          <w:szCs w:val="28"/>
        </w:rPr>
        <w:t xml:space="preserve"> </w:t>
      </w:r>
      <w:r w:rsidRPr="00ED33F1">
        <w:rPr>
          <w:rFonts w:ascii="Times New Roman" w:hAnsi="Times New Roman" w:cs="Times New Roman"/>
          <w:color w:val="000000"/>
          <w:sz w:val="28"/>
          <w:szCs w:val="28"/>
        </w:rPr>
        <w:t>меняющиеся</w:t>
      </w:r>
      <w:r w:rsidRPr="00ED33F1">
        <w:rPr>
          <w:rFonts w:ascii="Times New Roman" w:hAnsi="Times New Roman" w:cs="Times New Roman"/>
          <w:color w:val="000000"/>
          <w:spacing w:val="53"/>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2"/>
          <w:sz w:val="28"/>
          <w:szCs w:val="28"/>
        </w:rPr>
        <w:t>о</w:t>
      </w:r>
      <w:r w:rsidRPr="00ED33F1">
        <w:rPr>
          <w:rFonts w:ascii="Times New Roman" w:hAnsi="Times New Roman" w:cs="Times New Roman"/>
          <w:color w:val="000000"/>
          <w:sz w:val="28"/>
          <w:szCs w:val="28"/>
        </w:rPr>
        <w:t>т</w:t>
      </w:r>
      <w:r w:rsidRPr="00ED33F1">
        <w:rPr>
          <w:rFonts w:ascii="Times New Roman" w:hAnsi="Times New Roman" w:cs="Times New Roman"/>
          <w:color w:val="000000"/>
          <w:spacing w:val="6"/>
          <w:sz w:val="28"/>
          <w:szCs w:val="28"/>
        </w:rPr>
        <w:t>р</w:t>
      </w:r>
      <w:r w:rsidRPr="00ED33F1">
        <w:rPr>
          <w:rFonts w:ascii="Times New Roman" w:hAnsi="Times New Roman" w:cs="Times New Roman"/>
          <w:color w:val="000000"/>
          <w:sz w:val="28"/>
          <w:szCs w:val="28"/>
        </w:rPr>
        <w:t>ебн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сти рынка</w:t>
      </w:r>
      <w:r w:rsidRPr="00ED33F1">
        <w:rPr>
          <w:rFonts w:ascii="Times New Roman" w:hAnsi="Times New Roman" w:cs="Times New Roman"/>
          <w:color w:val="000000"/>
          <w:spacing w:val="27"/>
          <w:sz w:val="28"/>
          <w:szCs w:val="28"/>
        </w:rPr>
        <w:t xml:space="preserve"> </w:t>
      </w:r>
      <w:r w:rsidRPr="00ED33F1">
        <w:rPr>
          <w:rFonts w:ascii="Times New Roman" w:hAnsi="Times New Roman" w:cs="Times New Roman"/>
          <w:color w:val="000000"/>
          <w:sz w:val="28"/>
          <w:szCs w:val="28"/>
        </w:rPr>
        <w:t>труда</w:t>
      </w:r>
      <w:r w:rsidRPr="00ED33F1">
        <w:rPr>
          <w:rFonts w:ascii="Times New Roman" w:hAnsi="Times New Roman" w:cs="Times New Roman"/>
          <w:color w:val="000000"/>
          <w:spacing w:val="27"/>
          <w:sz w:val="28"/>
          <w:szCs w:val="28"/>
        </w:rPr>
        <w:t xml:space="preserve"> </w:t>
      </w:r>
      <w:r w:rsidRPr="00ED33F1">
        <w:rPr>
          <w:rFonts w:ascii="Times New Roman" w:hAnsi="Times New Roman" w:cs="Times New Roman"/>
          <w:color w:val="000000"/>
          <w:sz w:val="28"/>
          <w:szCs w:val="28"/>
        </w:rPr>
        <w:t>Кал</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нинг</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адской</w:t>
      </w:r>
      <w:r w:rsidRPr="00ED33F1">
        <w:rPr>
          <w:rFonts w:ascii="Times New Roman" w:hAnsi="Times New Roman" w:cs="Times New Roman"/>
          <w:color w:val="000000"/>
          <w:spacing w:val="27"/>
          <w:sz w:val="28"/>
          <w:szCs w:val="28"/>
        </w:rPr>
        <w:t xml:space="preserve"> </w:t>
      </w:r>
      <w:r w:rsidRPr="00ED33F1">
        <w:rPr>
          <w:rFonts w:ascii="Times New Roman" w:hAnsi="Times New Roman" w:cs="Times New Roman"/>
          <w:color w:val="000000"/>
          <w:sz w:val="28"/>
          <w:szCs w:val="28"/>
        </w:rPr>
        <w:t>области,</w:t>
      </w:r>
      <w:r w:rsidRPr="00ED33F1">
        <w:rPr>
          <w:rFonts w:ascii="Times New Roman" w:hAnsi="Times New Roman" w:cs="Times New Roman"/>
          <w:color w:val="000000"/>
          <w:spacing w:val="26"/>
          <w:sz w:val="28"/>
          <w:szCs w:val="28"/>
        </w:rPr>
        <w:t xml:space="preserve"> </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pacing w:val="26"/>
          <w:sz w:val="28"/>
          <w:szCs w:val="28"/>
        </w:rPr>
        <w:t xml:space="preserve"> </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акже</w:t>
      </w:r>
      <w:r w:rsidRPr="00ED33F1">
        <w:rPr>
          <w:rFonts w:ascii="Times New Roman" w:hAnsi="Times New Roman" w:cs="Times New Roman"/>
          <w:color w:val="000000"/>
          <w:spacing w:val="27"/>
          <w:sz w:val="28"/>
          <w:szCs w:val="28"/>
        </w:rPr>
        <w:t xml:space="preserve"> </w:t>
      </w:r>
      <w:r w:rsidRPr="00ED33F1">
        <w:rPr>
          <w:rFonts w:ascii="Times New Roman" w:hAnsi="Times New Roman" w:cs="Times New Roman"/>
          <w:color w:val="000000"/>
          <w:sz w:val="28"/>
          <w:szCs w:val="28"/>
        </w:rPr>
        <w:t>во</w:t>
      </w:r>
      <w:r w:rsidRPr="00ED33F1">
        <w:rPr>
          <w:rFonts w:ascii="Times New Roman" w:hAnsi="Times New Roman" w:cs="Times New Roman"/>
          <w:color w:val="000000"/>
          <w:spacing w:val="1"/>
          <w:sz w:val="28"/>
          <w:szCs w:val="28"/>
        </w:rPr>
        <w:t>з</w:t>
      </w:r>
      <w:r w:rsidRPr="00ED33F1">
        <w:rPr>
          <w:rFonts w:ascii="Times New Roman" w:hAnsi="Times New Roman" w:cs="Times New Roman"/>
          <w:color w:val="000000"/>
          <w:sz w:val="28"/>
          <w:szCs w:val="28"/>
        </w:rPr>
        <w:t>можности</w:t>
      </w:r>
      <w:r w:rsidRPr="00ED33F1">
        <w:rPr>
          <w:rFonts w:ascii="Times New Roman" w:hAnsi="Times New Roman" w:cs="Times New Roman"/>
          <w:color w:val="000000"/>
          <w:spacing w:val="27"/>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учающихся, в</w:t>
      </w:r>
      <w:r w:rsidRPr="00ED33F1">
        <w:rPr>
          <w:rFonts w:ascii="Times New Roman" w:hAnsi="Times New Roman" w:cs="Times New Roman"/>
          <w:color w:val="000000"/>
          <w:spacing w:val="139"/>
          <w:sz w:val="28"/>
          <w:szCs w:val="28"/>
        </w:rPr>
        <w:t xml:space="preserve"> </w:t>
      </w:r>
      <w:r w:rsidRPr="00ED33F1">
        <w:rPr>
          <w:rFonts w:ascii="Times New Roman" w:hAnsi="Times New Roman" w:cs="Times New Roman"/>
          <w:color w:val="000000"/>
          <w:sz w:val="28"/>
          <w:szCs w:val="28"/>
        </w:rPr>
        <w:t>связи</w:t>
      </w:r>
      <w:r w:rsidRPr="00ED33F1">
        <w:rPr>
          <w:rFonts w:ascii="Times New Roman" w:hAnsi="Times New Roman" w:cs="Times New Roman"/>
          <w:color w:val="000000"/>
          <w:spacing w:val="139"/>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39"/>
          <w:sz w:val="28"/>
          <w:szCs w:val="28"/>
        </w:rPr>
        <w:t xml:space="preserve"> </w:t>
      </w:r>
      <w:r w:rsidRPr="00ED33F1">
        <w:rPr>
          <w:rFonts w:ascii="Times New Roman" w:hAnsi="Times New Roman" w:cs="Times New Roman"/>
          <w:color w:val="000000"/>
          <w:sz w:val="28"/>
          <w:szCs w:val="28"/>
        </w:rPr>
        <w:t>чем,</w:t>
      </w:r>
      <w:r w:rsidRPr="00ED33F1">
        <w:rPr>
          <w:rFonts w:ascii="Times New Roman" w:hAnsi="Times New Roman" w:cs="Times New Roman"/>
          <w:color w:val="000000"/>
          <w:spacing w:val="139"/>
          <w:sz w:val="28"/>
          <w:szCs w:val="28"/>
        </w:rPr>
        <w:t xml:space="preserve"> </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еоб</w:t>
      </w:r>
      <w:r w:rsidRPr="00ED33F1">
        <w:rPr>
          <w:rFonts w:ascii="Times New Roman" w:hAnsi="Times New Roman" w:cs="Times New Roman"/>
          <w:color w:val="000000"/>
          <w:spacing w:val="1"/>
          <w:sz w:val="28"/>
          <w:szCs w:val="28"/>
        </w:rPr>
        <w:t>х</w:t>
      </w:r>
      <w:r w:rsidRPr="00ED33F1">
        <w:rPr>
          <w:rFonts w:ascii="Times New Roman" w:hAnsi="Times New Roman" w:cs="Times New Roman"/>
          <w:color w:val="000000"/>
          <w:sz w:val="28"/>
          <w:szCs w:val="28"/>
        </w:rPr>
        <w:t>оди</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40"/>
          <w:sz w:val="28"/>
          <w:szCs w:val="28"/>
        </w:rPr>
        <w:t xml:space="preserve"> </w:t>
      </w:r>
      <w:r w:rsidRPr="00ED33F1">
        <w:rPr>
          <w:rFonts w:ascii="Times New Roman" w:hAnsi="Times New Roman" w:cs="Times New Roman"/>
          <w:color w:val="000000"/>
          <w:sz w:val="28"/>
          <w:szCs w:val="28"/>
        </w:rPr>
        <w:t>расширение</w:t>
      </w:r>
      <w:r w:rsidRPr="00ED33F1">
        <w:rPr>
          <w:rFonts w:ascii="Times New Roman" w:hAnsi="Times New Roman" w:cs="Times New Roman"/>
          <w:color w:val="000000"/>
          <w:spacing w:val="139"/>
          <w:sz w:val="28"/>
          <w:szCs w:val="28"/>
        </w:rPr>
        <w:t xml:space="preserve"> </w:t>
      </w:r>
      <w:r w:rsidRPr="00ED33F1">
        <w:rPr>
          <w:rFonts w:ascii="Times New Roman" w:hAnsi="Times New Roman" w:cs="Times New Roman"/>
          <w:color w:val="000000"/>
          <w:sz w:val="28"/>
          <w:szCs w:val="28"/>
        </w:rPr>
        <w:t>направлений</w:t>
      </w:r>
      <w:r w:rsidRPr="00ED33F1">
        <w:rPr>
          <w:rFonts w:ascii="Times New Roman" w:hAnsi="Times New Roman" w:cs="Times New Roman"/>
          <w:color w:val="000000"/>
          <w:spacing w:val="140"/>
          <w:sz w:val="28"/>
          <w:szCs w:val="28"/>
        </w:rPr>
        <w:t xml:space="preserve"> </w:t>
      </w:r>
      <w:r w:rsidRPr="00ED33F1">
        <w:rPr>
          <w:rFonts w:ascii="Times New Roman" w:hAnsi="Times New Roman" w:cs="Times New Roman"/>
          <w:color w:val="000000"/>
          <w:sz w:val="28"/>
          <w:szCs w:val="28"/>
        </w:rPr>
        <w:t>подготовки,</w:t>
      </w:r>
      <w:r w:rsidRPr="00ED33F1">
        <w:rPr>
          <w:rFonts w:ascii="Times New Roman" w:hAnsi="Times New Roman" w:cs="Times New Roman"/>
          <w:color w:val="000000"/>
          <w:spacing w:val="139"/>
          <w:sz w:val="28"/>
          <w:szCs w:val="28"/>
        </w:rPr>
        <w:t xml:space="preserve"> </w:t>
      </w:r>
      <w:r w:rsidRPr="00ED33F1">
        <w:rPr>
          <w:rFonts w:ascii="Times New Roman" w:hAnsi="Times New Roman" w:cs="Times New Roman"/>
          <w:color w:val="000000"/>
          <w:sz w:val="28"/>
          <w:szCs w:val="28"/>
        </w:rPr>
        <w:t xml:space="preserve">что позволит </w:t>
      </w:r>
      <w:r w:rsidRPr="00ED33F1">
        <w:rPr>
          <w:rFonts w:ascii="Times New Roman" w:hAnsi="Times New Roman" w:cs="Times New Roman"/>
          <w:color w:val="000000"/>
          <w:sz w:val="28"/>
          <w:szCs w:val="28"/>
        </w:rPr>
        <w:lastRenderedPageBreak/>
        <w:t>проще</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реш</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ь пробле</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ы</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z w:val="28"/>
          <w:szCs w:val="28"/>
        </w:rPr>
        <w:t>тр</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устройств</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w:t>
      </w:r>
    </w:p>
    <w:p w:rsidR="00ED33F1" w:rsidRPr="00ED33F1" w:rsidRDefault="00ED33F1" w:rsidP="00ED33F1">
      <w:pPr>
        <w:widowControl w:val="0"/>
        <w:tabs>
          <w:tab w:val="left" w:pos="1924"/>
          <w:tab w:val="left" w:pos="3961"/>
          <w:tab w:val="left" w:pos="4456"/>
          <w:tab w:val="left" w:pos="5737"/>
          <w:tab w:val="left" w:pos="7978"/>
        </w:tabs>
        <w:spacing w:line="240" w:lineRule="auto"/>
        <w:ind w:right="-14" w:firstLine="139"/>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Поэтому</w:t>
      </w:r>
      <w:r w:rsidRPr="00ED33F1">
        <w:rPr>
          <w:rFonts w:ascii="Times New Roman" w:hAnsi="Times New Roman" w:cs="Times New Roman"/>
          <w:color w:val="000000"/>
          <w:spacing w:val="163"/>
          <w:sz w:val="28"/>
          <w:szCs w:val="28"/>
        </w:rPr>
        <w:t xml:space="preserve"> </w:t>
      </w:r>
      <w:r w:rsidRPr="00ED33F1">
        <w:rPr>
          <w:rFonts w:ascii="Times New Roman" w:hAnsi="Times New Roman" w:cs="Times New Roman"/>
          <w:color w:val="000000"/>
          <w:sz w:val="28"/>
          <w:szCs w:val="28"/>
        </w:rPr>
        <w:t>на</w:t>
      </w:r>
      <w:r w:rsidRPr="00ED33F1">
        <w:rPr>
          <w:rFonts w:ascii="Times New Roman" w:hAnsi="Times New Roman" w:cs="Times New Roman"/>
          <w:color w:val="000000"/>
          <w:spacing w:val="162"/>
          <w:sz w:val="28"/>
          <w:szCs w:val="28"/>
        </w:rPr>
        <w:t xml:space="preserve"> </w:t>
      </w:r>
      <w:r w:rsidRPr="00ED33F1">
        <w:rPr>
          <w:rFonts w:ascii="Times New Roman" w:hAnsi="Times New Roman" w:cs="Times New Roman"/>
          <w:color w:val="000000"/>
          <w:sz w:val="28"/>
          <w:szCs w:val="28"/>
        </w:rPr>
        <w:t>ба</w:t>
      </w:r>
      <w:r w:rsidRPr="00ED33F1">
        <w:rPr>
          <w:rFonts w:ascii="Times New Roman" w:hAnsi="Times New Roman" w:cs="Times New Roman"/>
          <w:color w:val="000000"/>
          <w:spacing w:val="1"/>
          <w:sz w:val="28"/>
          <w:szCs w:val="28"/>
        </w:rPr>
        <w:t>з</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62"/>
          <w:sz w:val="28"/>
          <w:szCs w:val="28"/>
        </w:rPr>
        <w:t xml:space="preserve"> </w:t>
      </w:r>
      <w:r w:rsidRPr="00ED33F1">
        <w:rPr>
          <w:rFonts w:ascii="Times New Roman" w:hAnsi="Times New Roman" w:cs="Times New Roman"/>
          <w:color w:val="000000"/>
          <w:sz w:val="28"/>
          <w:szCs w:val="28"/>
        </w:rPr>
        <w:t>нашего</w:t>
      </w:r>
      <w:r w:rsidRPr="00ED33F1">
        <w:rPr>
          <w:rFonts w:ascii="Times New Roman" w:hAnsi="Times New Roman" w:cs="Times New Roman"/>
          <w:color w:val="000000"/>
          <w:spacing w:val="163"/>
          <w:sz w:val="28"/>
          <w:szCs w:val="28"/>
        </w:rPr>
        <w:t xml:space="preserve"> </w:t>
      </w:r>
      <w:r w:rsidRPr="00ED33F1">
        <w:rPr>
          <w:rFonts w:ascii="Times New Roman" w:hAnsi="Times New Roman" w:cs="Times New Roman"/>
          <w:color w:val="000000"/>
          <w:sz w:val="28"/>
          <w:szCs w:val="28"/>
        </w:rPr>
        <w:t>Учреж</w:t>
      </w:r>
      <w:r w:rsidRPr="00ED33F1">
        <w:rPr>
          <w:rFonts w:ascii="Times New Roman" w:hAnsi="Times New Roman" w:cs="Times New Roman"/>
          <w:color w:val="000000"/>
          <w:spacing w:val="2"/>
          <w:sz w:val="28"/>
          <w:szCs w:val="28"/>
        </w:rPr>
        <w:t>д</w:t>
      </w:r>
      <w:r w:rsidRPr="00ED33F1">
        <w:rPr>
          <w:rFonts w:ascii="Times New Roman" w:hAnsi="Times New Roman" w:cs="Times New Roman"/>
          <w:color w:val="000000"/>
          <w:sz w:val="28"/>
          <w:szCs w:val="28"/>
        </w:rPr>
        <w:t>ения</w:t>
      </w:r>
      <w:r w:rsidRPr="00ED33F1">
        <w:rPr>
          <w:rFonts w:ascii="Times New Roman" w:hAnsi="Times New Roman" w:cs="Times New Roman"/>
          <w:color w:val="000000"/>
          <w:spacing w:val="162"/>
          <w:sz w:val="28"/>
          <w:szCs w:val="28"/>
        </w:rPr>
        <w:t xml:space="preserve"> </w:t>
      </w:r>
      <w:r w:rsidRPr="00ED33F1">
        <w:rPr>
          <w:rFonts w:ascii="Times New Roman" w:hAnsi="Times New Roman" w:cs="Times New Roman"/>
          <w:color w:val="000000"/>
          <w:sz w:val="28"/>
          <w:szCs w:val="28"/>
        </w:rPr>
        <w:t>б</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ла</w:t>
      </w:r>
      <w:r w:rsidRPr="00ED33F1">
        <w:rPr>
          <w:rFonts w:ascii="Times New Roman" w:hAnsi="Times New Roman" w:cs="Times New Roman"/>
          <w:color w:val="000000"/>
          <w:spacing w:val="162"/>
          <w:sz w:val="28"/>
          <w:szCs w:val="28"/>
        </w:rPr>
        <w:t xml:space="preserve"> </w:t>
      </w:r>
      <w:r w:rsidRPr="00ED33F1">
        <w:rPr>
          <w:rFonts w:ascii="Times New Roman" w:hAnsi="Times New Roman" w:cs="Times New Roman"/>
          <w:color w:val="000000"/>
          <w:sz w:val="28"/>
          <w:szCs w:val="28"/>
        </w:rPr>
        <w:t>открыта</w:t>
      </w:r>
      <w:r w:rsidRPr="00ED33F1">
        <w:rPr>
          <w:rFonts w:ascii="Times New Roman" w:hAnsi="Times New Roman" w:cs="Times New Roman"/>
          <w:color w:val="000000"/>
          <w:spacing w:val="163"/>
          <w:sz w:val="28"/>
          <w:szCs w:val="28"/>
        </w:rPr>
        <w:t xml:space="preserve"> </w:t>
      </w:r>
      <w:r w:rsidRPr="00ED33F1">
        <w:rPr>
          <w:rFonts w:ascii="Times New Roman" w:hAnsi="Times New Roman" w:cs="Times New Roman"/>
          <w:color w:val="000000"/>
          <w:sz w:val="28"/>
          <w:szCs w:val="28"/>
        </w:rPr>
        <w:t>инновационная образователь</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ая</w:t>
      </w:r>
      <w:r w:rsidRPr="00ED33F1">
        <w:rPr>
          <w:rFonts w:ascii="Times New Roman" w:hAnsi="Times New Roman" w:cs="Times New Roman"/>
          <w:color w:val="000000"/>
          <w:spacing w:val="179"/>
          <w:sz w:val="28"/>
          <w:szCs w:val="28"/>
        </w:rPr>
        <w:t xml:space="preserve"> </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лощадка</w:t>
      </w:r>
      <w:r w:rsidRPr="00ED33F1">
        <w:rPr>
          <w:rFonts w:ascii="Times New Roman" w:hAnsi="Times New Roman" w:cs="Times New Roman"/>
          <w:color w:val="000000"/>
          <w:spacing w:val="57"/>
          <w:sz w:val="28"/>
          <w:szCs w:val="28"/>
        </w:rPr>
        <w:t xml:space="preserve"> </w:t>
      </w:r>
      <w:r w:rsidRPr="00ED33F1">
        <w:rPr>
          <w:rFonts w:ascii="Times New Roman" w:hAnsi="Times New Roman" w:cs="Times New Roman"/>
          <w:color w:val="000000"/>
          <w:sz w:val="28"/>
          <w:szCs w:val="28"/>
        </w:rPr>
        <w:t>«</w:t>
      </w:r>
      <w:proofErr w:type="spellStart"/>
      <w:r w:rsidRPr="00ED33F1">
        <w:rPr>
          <w:rFonts w:ascii="Times New Roman" w:hAnsi="Times New Roman" w:cs="Times New Roman"/>
          <w:color w:val="000000"/>
          <w:sz w:val="28"/>
          <w:szCs w:val="28"/>
        </w:rPr>
        <w:t>Агролаб</w:t>
      </w:r>
      <w:proofErr w:type="spellEnd"/>
      <w:r w:rsidRPr="00ED33F1">
        <w:rPr>
          <w:rFonts w:ascii="Times New Roman" w:hAnsi="Times New Roman" w:cs="Times New Roman"/>
          <w:color w:val="000000"/>
          <w:sz w:val="28"/>
          <w:szCs w:val="28"/>
        </w:rPr>
        <w:t>»</w:t>
      </w:r>
      <w:r w:rsidRPr="00ED33F1">
        <w:rPr>
          <w:rFonts w:ascii="Times New Roman" w:hAnsi="Times New Roman" w:cs="Times New Roman"/>
          <w:color w:val="000000"/>
          <w:spacing w:val="54"/>
          <w:sz w:val="28"/>
          <w:szCs w:val="28"/>
        </w:rPr>
        <w:t xml:space="preserve"> </w:t>
      </w:r>
      <w:r w:rsidRPr="00ED33F1">
        <w:rPr>
          <w:rFonts w:ascii="Times New Roman" w:hAnsi="Times New Roman" w:cs="Times New Roman"/>
          <w:color w:val="000000"/>
          <w:sz w:val="28"/>
          <w:szCs w:val="28"/>
        </w:rPr>
        <w:t>Раб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та</w:t>
      </w:r>
      <w:r w:rsidRPr="00ED33F1">
        <w:rPr>
          <w:rFonts w:ascii="Times New Roman" w:hAnsi="Times New Roman" w:cs="Times New Roman"/>
          <w:color w:val="000000"/>
          <w:spacing w:val="55"/>
          <w:sz w:val="28"/>
          <w:szCs w:val="28"/>
        </w:rPr>
        <w:t xml:space="preserve"> </w:t>
      </w:r>
      <w:r w:rsidRPr="00ED33F1">
        <w:rPr>
          <w:rFonts w:ascii="Times New Roman" w:hAnsi="Times New Roman" w:cs="Times New Roman"/>
          <w:color w:val="000000"/>
          <w:sz w:val="28"/>
          <w:szCs w:val="28"/>
        </w:rPr>
        <w:t>данн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й</w:t>
      </w:r>
      <w:r w:rsidRPr="00ED33F1">
        <w:rPr>
          <w:rFonts w:ascii="Times New Roman" w:hAnsi="Times New Roman" w:cs="Times New Roman"/>
          <w:color w:val="000000"/>
          <w:spacing w:val="55"/>
          <w:sz w:val="28"/>
          <w:szCs w:val="28"/>
        </w:rPr>
        <w:t xml:space="preserve"> </w:t>
      </w:r>
      <w:r w:rsidRPr="00ED33F1">
        <w:rPr>
          <w:rFonts w:ascii="Times New Roman" w:hAnsi="Times New Roman" w:cs="Times New Roman"/>
          <w:color w:val="000000"/>
          <w:sz w:val="28"/>
          <w:szCs w:val="28"/>
        </w:rPr>
        <w:t>площадки</w:t>
      </w:r>
      <w:r w:rsidRPr="00ED33F1">
        <w:rPr>
          <w:rFonts w:ascii="Times New Roman" w:hAnsi="Times New Roman" w:cs="Times New Roman"/>
          <w:color w:val="000000"/>
          <w:spacing w:val="56"/>
          <w:sz w:val="28"/>
          <w:szCs w:val="28"/>
        </w:rPr>
        <w:t xml:space="preserve"> </w:t>
      </w:r>
      <w:r w:rsidRPr="00ED33F1">
        <w:rPr>
          <w:rFonts w:ascii="Times New Roman" w:hAnsi="Times New Roman" w:cs="Times New Roman"/>
          <w:color w:val="000000"/>
          <w:sz w:val="28"/>
          <w:szCs w:val="28"/>
        </w:rPr>
        <w:t>позволяет 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учающимся</w:t>
      </w:r>
      <w:r w:rsidRPr="00ED33F1">
        <w:rPr>
          <w:rFonts w:ascii="Times New Roman" w:hAnsi="Times New Roman" w:cs="Times New Roman"/>
          <w:color w:val="000000"/>
          <w:spacing w:val="83"/>
          <w:sz w:val="28"/>
          <w:szCs w:val="28"/>
        </w:rPr>
        <w:t xml:space="preserve"> </w:t>
      </w:r>
      <w:r w:rsidRPr="00ED33F1">
        <w:rPr>
          <w:rFonts w:ascii="Times New Roman" w:hAnsi="Times New Roman" w:cs="Times New Roman"/>
          <w:color w:val="000000"/>
          <w:sz w:val="28"/>
          <w:szCs w:val="28"/>
        </w:rPr>
        <w:t>ко</w:t>
      </w:r>
      <w:r w:rsidRPr="00ED33F1">
        <w:rPr>
          <w:rFonts w:ascii="Times New Roman" w:hAnsi="Times New Roman" w:cs="Times New Roman"/>
          <w:color w:val="000000"/>
          <w:spacing w:val="2"/>
          <w:sz w:val="28"/>
          <w:szCs w:val="28"/>
        </w:rPr>
        <w:t>р</w:t>
      </w:r>
      <w:r w:rsidRPr="00ED33F1">
        <w:rPr>
          <w:rFonts w:ascii="Times New Roman" w:hAnsi="Times New Roman" w:cs="Times New Roman"/>
          <w:color w:val="000000"/>
          <w:sz w:val="28"/>
          <w:szCs w:val="28"/>
        </w:rPr>
        <w:t>рекционн</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х</w:t>
      </w:r>
      <w:r w:rsidRPr="00ED33F1">
        <w:rPr>
          <w:rFonts w:ascii="Times New Roman" w:hAnsi="Times New Roman" w:cs="Times New Roman"/>
          <w:color w:val="000000"/>
          <w:spacing w:val="85"/>
          <w:sz w:val="28"/>
          <w:szCs w:val="28"/>
        </w:rPr>
        <w:t xml:space="preserve"> </w:t>
      </w:r>
      <w:r w:rsidRPr="00ED33F1">
        <w:rPr>
          <w:rFonts w:ascii="Times New Roman" w:hAnsi="Times New Roman" w:cs="Times New Roman"/>
          <w:color w:val="000000"/>
          <w:sz w:val="28"/>
          <w:szCs w:val="28"/>
        </w:rPr>
        <w:t>школ</w:t>
      </w:r>
      <w:r w:rsidRPr="00ED33F1">
        <w:rPr>
          <w:rFonts w:ascii="Times New Roman" w:hAnsi="Times New Roman" w:cs="Times New Roman"/>
          <w:color w:val="000000"/>
          <w:spacing w:val="83"/>
          <w:sz w:val="28"/>
          <w:szCs w:val="28"/>
        </w:rPr>
        <w:t xml:space="preserve"> </w:t>
      </w:r>
      <w:r w:rsidRPr="00ED33F1">
        <w:rPr>
          <w:rFonts w:ascii="Times New Roman" w:hAnsi="Times New Roman" w:cs="Times New Roman"/>
          <w:color w:val="000000"/>
          <w:sz w:val="28"/>
          <w:szCs w:val="28"/>
        </w:rPr>
        <w:t>рег</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она</w:t>
      </w:r>
      <w:r w:rsidRPr="00ED33F1">
        <w:rPr>
          <w:rFonts w:ascii="Times New Roman" w:hAnsi="Times New Roman" w:cs="Times New Roman"/>
          <w:color w:val="000000"/>
          <w:spacing w:val="84"/>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лучить</w:t>
      </w:r>
      <w:r w:rsidRPr="00ED33F1">
        <w:rPr>
          <w:rFonts w:ascii="Times New Roman" w:hAnsi="Times New Roman" w:cs="Times New Roman"/>
          <w:color w:val="000000"/>
          <w:spacing w:val="83"/>
          <w:sz w:val="28"/>
          <w:szCs w:val="28"/>
        </w:rPr>
        <w:t xml:space="preserve"> </w:t>
      </w:r>
      <w:r w:rsidRPr="00ED33F1">
        <w:rPr>
          <w:rFonts w:ascii="Times New Roman" w:hAnsi="Times New Roman" w:cs="Times New Roman"/>
          <w:color w:val="000000"/>
          <w:sz w:val="28"/>
          <w:szCs w:val="28"/>
        </w:rPr>
        <w:t>навыки</w:t>
      </w:r>
      <w:r w:rsidRPr="00ED33F1">
        <w:rPr>
          <w:rFonts w:ascii="Times New Roman" w:hAnsi="Times New Roman" w:cs="Times New Roman"/>
          <w:color w:val="000000"/>
          <w:spacing w:val="86"/>
          <w:sz w:val="28"/>
          <w:szCs w:val="28"/>
        </w:rPr>
        <w:t xml:space="preserve"> </w:t>
      </w:r>
      <w:r w:rsidRPr="00ED33F1">
        <w:rPr>
          <w:rFonts w:ascii="Times New Roman" w:hAnsi="Times New Roman" w:cs="Times New Roman"/>
          <w:color w:val="000000"/>
          <w:sz w:val="28"/>
          <w:szCs w:val="28"/>
        </w:rPr>
        <w:t>раб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ты</w:t>
      </w:r>
      <w:r w:rsidRPr="00ED33F1">
        <w:rPr>
          <w:rFonts w:ascii="Times New Roman" w:hAnsi="Times New Roman" w:cs="Times New Roman"/>
          <w:color w:val="000000"/>
          <w:spacing w:val="84"/>
          <w:sz w:val="28"/>
          <w:szCs w:val="28"/>
        </w:rPr>
        <w:t xml:space="preserve"> </w:t>
      </w:r>
      <w:r w:rsidRPr="00ED33F1">
        <w:rPr>
          <w:rFonts w:ascii="Times New Roman" w:hAnsi="Times New Roman" w:cs="Times New Roman"/>
          <w:color w:val="000000"/>
          <w:sz w:val="28"/>
          <w:szCs w:val="28"/>
        </w:rPr>
        <w:t>на совреме</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ном</w:t>
      </w:r>
      <w:r w:rsidRPr="00ED33F1">
        <w:rPr>
          <w:rFonts w:ascii="Times New Roman" w:hAnsi="Times New Roman" w:cs="Times New Roman"/>
          <w:color w:val="000000"/>
          <w:sz w:val="28"/>
          <w:szCs w:val="28"/>
        </w:rPr>
        <w:tab/>
        <w:t>обо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удовании</w:t>
      </w:r>
      <w:r w:rsidRPr="00ED33F1">
        <w:rPr>
          <w:rFonts w:ascii="Times New Roman" w:hAnsi="Times New Roman" w:cs="Times New Roman"/>
          <w:color w:val="000000"/>
          <w:sz w:val="28"/>
          <w:szCs w:val="28"/>
        </w:rPr>
        <w:tab/>
        <w:t>и</w:t>
      </w:r>
      <w:r w:rsidRPr="00ED33F1">
        <w:rPr>
          <w:rFonts w:ascii="Times New Roman" w:hAnsi="Times New Roman" w:cs="Times New Roman"/>
          <w:color w:val="000000"/>
          <w:sz w:val="28"/>
          <w:szCs w:val="28"/>
        </w:rPr>
        <w:tab/>
        <w:t>освоить</w:t>
      </w:r>
      <w:r w:rsidRPr="00ED33F1">
        <w:rPr>
          <w:rFonts w:ascii="Times New Roman" w:hAnsi="Times New Roman" w:cs="Times New Roman"/>
          <w:color w:val="000000"/>
          <w:sz w:val="28"/>
          <w:szCs w:val="28"/>
        </w:rPr>
        <w:tab/>
        <w:t>инновационные</w:t>
      </w:r>
      <w:r w:rsidRPr="00ED33F1">
        <w:rPr>
          <w:rFonts w:ascii="Times New Roman" w:hAnsi="Times New Roman" w:cs="Times New Roman"/>
          <w:color w:val="000000"/>
          <w:sz w:val="28"/>
          <w:szCs w:val="28"/>
        </w:rPr>
        <w:tab/>
        <w:t>технологии выращивания расте</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ий.</w:t>
      </w:r>
    </w:p>
    <w:p w:rsidR="00ED33F1" w:rsidRPr="00ED33F1" w:rsidRDefault="00ED33F1" w:rsidP="00ED33F1">
      <w:pPr>
        <w:spacing w:after="41" w:line="240" w:lineRule="auto"/>
        <w:rPr>
          <w:rFonts w:ascii="Times New Roman" w:hAnsi="Times New Roman" w:cs="Times New Roman"/>
          <w:sz w:val="28"/>
          <w:szCs w:val="28"/>
        </w:rPr>
      </w:pPr>
    </w:p>
    <w:p w:rsidR="00ED33F1" w:rsidRPr="00ED33F1" w:rsidRDefault="00ED33F1" w:rsidP="00ED33F1">
      <w:pPr>
        <w:widowControl w:val="0"/>
        <w:tabs>
          <w:tab w:val="left" w:pos="1141"/>
          <w:tab w:val="left" w:pos="2038"/>
          <w:tab w:val="left" w:pos="3267"/>
          <w:tab w:val="left" w:pos="4458"/>
          <w:tab w:val="left" w:pos="5080"/>
          <w:tab w:val="left" w:pos="5926"/>
          <w:tab w:val="left" w:pos="6875"/>
          <w:tab w:val="left" w:pos="7434"/>
          <w:tab w:val="left" w:pos="8362"/>
          <w:tab w:val="left" w:pos="9200"/>
        </w:tabs>
        <w:spacing w:line="240" w:lineRule="auto"/>
        <w:ind w:right="-16"/>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Сравнительный</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ализ</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става</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конт</w:t>
      </w:r>
      <w:r w:rsidRPr="00ED33F1">
        <w:rPr>
          <w:rFonts w:ascii="Times New Roman" w:hAnsi="Times New Roman" w:cs="Times New Roman"/>
          <w:color w:val="000000"/>
          <w:spacing w:val="2"/>
          <w:sz w:val="28"/>
          <w:szCs w:val="28"/>
        </w:rPr>
        <w:t>и</w:t>
      </w:r>
      <w:r w:rsidRPr="00ED33F1">
        <w:rPr>
          <w:rFonts w:ascii="Times New Roman" w:hAnsi="Times New Roman" w:cs="Times New Roman"/>
          <w:color w:val="000000"/>
          <w:sz w:val="28"/>
          <w:szCs w:val="28"/>
        </w:rPr>
        <w:t>нген</w:t>
      </w:r>
      <w:r w:rsidRPr="00ED33F1">
        <w:rPr>
          <w:rFonts w:ascii="Times New Roman" w:hAnsi="Times New Roman" w:cs="Times New Roman"/>
          <w:color w:val="000000"/>
          <w:spacing w:val="3"/>
          <w:sz w:val="28"/>
          <w:szCs w:val="28"/>
        </w:rPr>
        <w:t>т</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уча</w:t>
      </w:r>
      <w:r w:rsidRPr="00ED33F1">
        <w:rPr>
          <w:rFonts w:ascii="Times New Roman" w:hAnsi="Times New Roman" w:cs="Times New Roman"/>
          <w:color w:val="000000"/>
          <w:spacing w:val="1"/>
          <w:sz w:val="28"/>
          <w:szCs w:val="28"/>
        </w:rPr>
        <w:t>ю</w:t>
      </w:r>
      <w:r w:rsidRPr="00ED33F1">
        <w:rPr>
          <w:rFonts w:ascii="Times New Roman" w:hAnsi="Times New Roman" w:cs="Times New Roman"/>
          <w:color w:val="000000"/>
          <w:sz w:val="28"/>
          <w:szCs w:val="28"/>
        </w:rPr>
        <w:t>щихся</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казывает,</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z w:val="28"/>
          <w:szCs w:val="28"/>
        </w:rPr>
        <w:t>резко увеличилось</w:t>
      </w:r>
      <w:r w:rsidRPr="00ED33F1">
        <w:rPr>
          <w:rFonts w:ascii="Times New Roman" w:hAnsi="Times New Roman" w:cs="Times New Roman"/>
          <w:color w:val="000000"/>
          <w:spacing w:val="92"/>
          <w:sz w:val="28"/>
          <w:szCs w:val="28"/>
        </w:rPr>
        <w:t xml:space="preserve"> </w:t>
      </w: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личе</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во</w:t>
      </w:r>
      <w:r w:rsidRPr="00ED33F1">
        <w:rPr>
          <w:rFonts w:ascii="Times New Roman" w:hAnsi="Times New Roman" w:cs="Times New Roman"/>
          <w:color w:val="000000"/>
          <w:spacing w:val="93"/>
          <w:sz w:val="28"/>
          <w:szCs w:val="28"/>
        </w:rPr>
        <w:t xml:space="preserve"> </w:t>
      </w:r>
      <w:r w:rsidRPr="00ED33F1">
        <w:rPr>
          <w:rFonts w:ascii="Times New Roman" w:hAnsi="Times New Roman" w:cs="Times New Roman"/>
          <w:color w:val="000000"/>
          <w:sz w:val="28"/>
          <w:szCs w:val="28"/>
        </w:rPr>
        <w:t>обучающихся</w:t>
      </w:r>
      <w:r w:rsidRPr="00ED33F1">
        <w:rPr>
          <w:rFonts w:ascii="Times New Roman" w:hAnsi="Times New Roman" w:cs="Times New Roman"/>
          <w:color w:val="000000"/>
          <w:spacing w:val="94"/>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92"/>
          <w:sz w:val="28"/>
          <w:szCs w:val="28"/>
        </w:rPr>
        <w:t xml:space="preserve"> </w:t>
      </w:r>
      <w:r w:rsidRPr="00ED33F1">
        <w:rPr>
          <w:rFonts w:ascii="Times New Roman" w:hAnsi="Times New Roman" w:cs="Times New Roman"/>
          <w:color w:val="000000"/>
          <w:sz w:val="28"/>
          <w:szCs w:val="28"/>
        </w:rPr>
        <w:t>у</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ственной</w:t>
      </w:r>
      <w:r w:rsidRPr="00ED33F1">
        <w:rPr>
          <w:rFonts w:ascii="Times New Roman" w:hAnsi="Times New Roman" w:cs="Times New Roman"/>
          <w:color w:val="000000"/>
          <w:spacing w:val="94"/>
          <w:sz w:val="28"/>
          <w:szCs w:val="28"/>
        </w:rPr>
        <w:t xml:space="preserve"> </w:t>
      </w:r>
      <w:r w:rsidRPr="00ED33F1">
        <w:rPr>
          <w:rFonts w:ascii="Times New Roman" w:hAnsi="Times New Roman" w:cs="Times New Roman"/>
          <w:color w:val="000000"/>
          <w:sz w:val="28"/>
          <w:szCs w:val="28"/>
        </w:rPr>
        <w:t>отсталостью,</w:t>
      </w:r>
      <w:r w:rsidRPr="00ED33F1">
        <w:rPr>
          <w:rFonts w:ascii="Times New Roman" w:hAnsi="Times New Roman" w:cs="Times New Roman"/>
          <w:color w:val="000000"/>
          <w:spacing w:val="91"/>
          <w:sz w:val="28"/>
          <w:szCs w:val="28"/>
        </w:rPr>
        <w:t xml:space="preserve"> </w:t>
      </w:r>
      <w:r w:rsidRPr="00ED33F1">
        <w:rPr>
          <w:rFonts w:ascii="Times New Roman" w:hAnsi="Times New Roman" w:cs="Times New Roman"/>
          <w:color w:val="000000"/>
          <w:spacing w:val="2"/>
          <w:sz w:val="28"/>
          <w:szCs w:val="28"/>
        </w:rPr>
        <w:t>р</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ет про</w:t>
      </w:r>
      <w:r w:rsidRPr="00ED33F1">
        <w:rPr>
          <w:rFonts w:ascii="Times New Roman" w:hAnsi="Times New Roman" w:cs="Times New Roman"/>
          <w:color w:val="000000"/>
          <w:spacing w:val="1"/>
          <w:sz w:val="28"/>
          <w:szCs w:val="28"/>
        </w:rPr>
        <w:t>ц</w:t>
      </w:r>
      <w:r w:rsidRPr="00ED33F1">
        <w:rPr>
          <w:rFonts w:ascii="Times New Roman" w:hAnsi="Times New Roman" w:cs="Times New Roman"/>
          <w:color w:val="000000"/>
          <w:sz w:val="28"/>
          <w:szCs w:val="28"/>
        </w:rPr>
        <w:t>ент</w:t>
      </w:r>
      <w:r w:rsidRPr="00ED33F1">
        <w:rPr>
          <w:rFonts w:ascii="Times New Roman" w:hAnsi="Times New Roman" w:cs="Times New Roman"/>
          <w:color w:val="000000"/>
          <w:spacing w:val="154"/>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учающиеся</w:t>
      </w:r>
      <w:r w:rsidRPr="00ED33F1">
        <w:rPr>
          <w:rFonts w:ascii="Times New Roman" w:hAnsi="Times New Roman" w:cs="Times New Roman"/>
          <w:color w:val="000000"/>
          <w:spacing w:val="157"/>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57"/>
          <w:sz w:val="28"/>
          <w:szCs w:val="28"/>
        </w:rPr>
        <w:t xml:space="preserve"> </w:t>
      </w:r>
      <w:r w:rsidRPr="00ED33F1">
        <w:rPr>
          <w:rFonts w:ascii="Times New Roman" w:hAnsi="Times New Roman" w:cs="Times New Roman"/>
          <w:color w:val="000000"/>
          <w:sz w:val="28"/>
          <w:szCs w:val="28"/>
        </w:rPr>
        <w:t>умеренной,</w:t>
      </w:r>
      <w:r w:rsidRPr="00ED33F1">
        <w:rPr>
          <w:rFonts w:ascii="Times New Roman" w:hAnsi="Times New Roman" w:cs="Times New Roman"/>
          <w:color w:val="000000"/>
          <w:spacing w:val="156"/>
          <w:sz w:val="28"/>
          <w:szCs w:val="28"/>
        </w:rPr>
        <w:t xml:space="preserve"> </w:t>
      </w:r>
      <w:r w:rsidRPr="00ED33F1">
        <w:rPr>
          <w:rFonts w:ascii="Times New Roman" w:hAnsi="Times New Roman" w:cs="Times New Roman"/>
          <w:color w:val="000000"/>
          <w:sz w:val="28"/>
          <w:szCs w:val="28"/>
        </w:rPr>
        <w:t>тяже</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ой</w:t>
      </w:r>
      <w:r w:rsidRPr="00ED33F1">
        <w:rPr>
          <w:rFonts w:ascii="Times New Roman" w:hAnsi="Times New Roman" w:cs="Times New Roman"/>
          <w:color w:val="000000"/>
          <w:spacing w:val="157"/>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57"/>
          <w:sz w:val="28"/>
          <w:szCs w:val="28"/>
        </w:rPr>
        <w:t xml:space="preserve"> </w:t>
      </w:r>
      <w:r w:rsidRPr="00ED33F1">
        <w:rPr>
          <w:rFonts w:ascii="Times New Roman" w:hAnsi="Times New Roman" w:cs="Times New Roman"/>
          <w:color w:val="000000"/>
          <w:sz w:val="28"/>
          <w:szCs w:val="28"/>
        </w:rPr>
        <w:t>глуб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кой</w:t>
      </w:r>
      <w:r w:rsidRPr="00ED33F1">
        <w:rPr>
          <w:rFonts w:ascii="Times New Roman" w:hAnsi="Times New Roman" w:cs="Times New Roman"/>
          <w:color w:val="000000"/>
          <w:spacing w:val="157"/>
          <w:sz w:val="28"/>
          <w:szCs w:val="28"/>
        </w:rPr>
        <w:t xml:space="preserve"> </w:t>
      </w:r>
      <w:r w:rsidRPr="00ED33F1">
        <w:rPr>
          <w:rFonts w:ascii="Times New Roman" w:hAnsi="Times New Roman" w:cs="Times New Roman"/>
          <w:color w:val="000000"/>
          <w:sz w:val="28"/>
          <w:szCs w:val="28"/>
        </w:rPr>
        <w:t>у</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ственной отсталостью</w:t>
      </w:r>
      <w:r w:rsidRPr="00ED33F1">
        <w:rPr>
          <w:rFonts w:ascii="Times New Roman" w:hAnsi="Times New Roman" w:cs="Times New Roman"/>
          <w:color w:val="000000"/>
          <w:sz w:val="28"/>
          <w:szCs w:val="28"/>
        </w:rPr>
        <w:tab/>
        <w:t>(интеллектуальн</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ми</w:t>
      </w:r>
      <w:r w:rsidRPr="00ED33F1">
        <w:rPr>
          <w:rFonts w:ascii="Times New Roman" w:hAnsi="Times New Roman" w:cs="Times New Roman"/>
          <w:color w:val="000000"/>
          <w:sz w:val="28"/>
          <w:szCs w:val="28"/>
        </w:rPr>
        <w:tab/>
        <w:t>наруш</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ниями),</w:t>
      </w:r>
      <w:r w:rsidRPr="00ED33F1">
        <w:rPr>
          <w:rFonts w:ascii="Times New Roman" w:hAnsi="Times New Roman" w:cs="Times New Roman"/>
          <w:color w:val="000000"/>
          <w:sz w:val="28"/>
          <w:szCs w:val="28"/>
        </w:rPr>
        <w:tab/>
        <w:t>тяжелыми</w:t>
      </w:r>
      <w:r w:rsidRPr="00ED33F1">
        <w:rPr>
          <w:rFonts w:ascii="Times New Roman" w:hAnsi="Times New Roman" w:cs="Times New Roman"/>
          <w:color w:val="000000"/>
          <w:sz w:val="28"/>
          <w:szCs w:val="28"/>
        </w:rPr>
        <w:tab/>
        <w:t>и множест</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енными</w:t>
      </w:r>
      <w:r w:rsidRPr="00ED33F1">
        <w:rPr>
          <w:rFonts w:ascii="Times New Roman" w:hAnsi="Times New Roman" w:cs="Times New Roman"/>
          <w:color w:val="000000"/>
          <w:spacing w:val="112"/>
          <w:sz w:val="28"/>
          <w:szCs w:val="28"/>
        </w:rPr>
        <w:t xml:space="preserve"> </w:t>
      </w:r>
      <w:r w:rsidRPr="00ED33F1">
        <w:rPr>
          <w:rFonts w:ascii="Times New Roman" w:hAnsi="Times New Roman" w:cs="Times New Roman"/>
          <w:color w:val="000000"/>
          <w:sz w:val="28"/>
          <w:szCs w:val="28"/>
        </w:rPr>
        <w:t>нарушениями</w:t>
      </w:r>
      <w:r w:rsidRPr="00ED33F1">
        <w:rPr>
          <w:rFonts w:ascii="Times New Roman" w:hAnsi="Times New Roman" w:cs="Times New Roman"/>
          <w:color w:val="000000"/>
          <w:spacing w:val="110"/>
          <w:sz w:val="28"/>
          <w:szCs w:val="28"/>
        </w:rPr>
        <w:t xml:space="preserve"> </w:t>
      </w:r>
      <w:r w:rsidRPr="00ED33F1">
        <w:rPr>
          <w:rFonts w:ascii="Times New Roman" w:hAnsi="Times New Roman" w:cs="Times New Roman"/>
          <w:color w:val="000000"/>
          <w:sz w:val="28"/>
          <w:szCs w:val="28"/>
        </w:rPr>
        <w:t>ра</w:t>
      </w:r>
      <w:r w:rsidRPr="00ED33F1">
        <w:rPr>
          <w:rFonts w:ascii="Times New Roman" w:hAnsi="Times New Roman" w:cs="Times New Roman"/>
          <w:color w:val="000000"/>
          <w:spacing w:val="1"/>
          <w:sz w:val="28"/>
          <w:szCs w:val="28"/>
        </w:rPr>
        <w:t>зв</w:t>
      </w:r>
      <w:r w:rsidRPr="00ED33F1">
        <w:rPr>
          <w:rFonts w:ascii="Times New Roman" w:hAnsi="Times New Roman" w:cs="Times New Roman"/>
          <w:color w:val="000000"/>
          <w:sz w:val="28"/>
          <w:szCs w:val="28"/>
        </w:rPr>
        <w:t>ития,</w:t>
      </w:r>
      <w:r w:rsidRPr="00ED33F1">
        <w:rPr>
          <w:rFonts w:ascii="Times New Roman" w:hAnsi="Times New Roman" w:cs="Times New Roman"/>
          <w:color w:val="000000"/>
          <w:spacing w:val="114"/>
          <w:sz w:val="28"/>
          <w:szCs w:val="28"/>
        </w:rPr>
        <w:t xml:space="preserve"> </w:t>
      </w:r>
      <w:r w:rsidRPr="00ED33F1">
        <w:rPr>
          <w:rFonts w:ascii="Times New Roman" w:hAnsi="Times New Roman" w:cs="Times New Roman"/>
          <w:color w:val="000000"/>
          <w:sz w:val="28"/>
          <w:szCs w:val="28"/>
        </w:rPr>
        <w:t>расст</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ойствами</w:t>
      </w:r>
      <w:r w:rsidRPr="00ED33F1">
        <w:rPr>
          <w:rFonts w:ascii="Times New Roman" w:hAnsi="Times New Roman" w:cs="Times New Roman"/>
          <w:color w:val="000000"/>
          <w:spacing w:val="111"/>
          <w:sz w:val="28"/>
          <w:szCs w:val="28"/>
        </w:rPr>
        <w:t xml:space="preserve"> </w:t>
      </w:r>
      <w:proofErr w:type="spellStart"/>
      <w:r w:rsidRPr="00ED33F1">
        <w:rPr>
          <w:rFonts w:ascii="Times New Roman" w:hAnsi="Times New Roman" w:cs="Times New Roman"/>
          <w:color w:val="000000"/>
          <w:sz w:val="28"/>
          <w:szCs w:val="28"/>
        </w:rPr>
        <w:t>аутистического</w:t>
      </w:r>
      <w:proofErr w:type="spellEnd"/>
      <w:r w:rsidRPr="00ED33F1">
        <w:rPr>
          <w:rFonts w:ascii="Times New Roman" w:hAnsi="Times New Roman" w:cs="Times New Roman"/>
          <w:color w:val="000000"/>
          <w:sz w:val="28"/>
          <w:szCs w:val="28"/>
        </w:rPr>
        <w:t xml:space="preserve"> спектра,</w:t>
      </w:r>
      <w:r w:rsidRPr="00ED33F1">
        <w:rPr>
          <w:rFonts w:ascii="Times New Roman" w:hAnsi="Times New Roman" w:cs="Times New Roman"/>
          <w:color w:val="000000"/>
          <w:spacing w:val="81"/>
          <w:sz w:val="28"/>
          <w:szCs w:val="28"/>
        </w:rPr>
        <w:t xml:space="preserve"> </w:t>
      </w:r>
      <w:r w:rsidRPr="00ED33F1">
        <w:rPr>
          <w:rFonts w:ascii="Times New Roman" w:hAnsi="Times New Roman" w:cs="Times New Roman"/>
          <w:color w:val="000000"/>
          <w:sz w:val="28"/>
          <w:szCs w:val="28"/>
        </w:rPr>
        <w:t>детей-инвалидов.</w:t>
      </w:r>
      <w:r w:rsidRPr="00ED33F1">
        <w:rPr>
          <w:rFonts w:ascii="Times New Roman" w:hAnsi="Times New Roman" w:cs="Times New Roman"/>
          <w:color w:val="000000"/>
          <w:spacing w:val="5"/>
          <w:sz w:val="28"/>
          <w:szCs w:val="28"/>
        </w:rPr>
        <w:t xml:space="preserve"> </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чевидно,</w:t>
      </w:r>
      <w:r w:rsidRPr="00ED33F1">
        <w:rPr>
          <w:rFonts w:ascii="Times New Roman" w:hAnsi="Times New Roman" w:cs="Times New Roman"/>
          <w:color w:val="000000"/>
          <w:spacing w:val="5"/>
          <w:sz w:val="28"/>
          <w:szCs w:val="28"/>
        </w:rPr>
        <w:t xml:space="preserve"> </w:t>
      </w:r>
      <w:r w:rsidRPr="00ED33F1">
        <w:rPr>
          <w:rFonts w:ascii="Times New Roman" w:hAnsi="Times New Roman" w:cs="Times New Roman"/>
          <w:color w:val="000000"/>
          <w:sz w:val="28"/>
          <w:szCs w:val="28"/>
        </w:rPr>
        <w:t>что</w:t>
      </w:r>
      <w:r w:rsidRPr="00ED33F1">
        <w:rPr>
          <w:rFonts w:ascii="Times New Roman" w:hAnsi="Times New Roman" w:cs="Times New Roman"/>
          <w:color w:val="000000"/>
          <w:spacing w:val="5"/>
          <w:sz w:val="28"/>
          <w:szCs w:val="28"/>
        </w:rPr>
        <w:t xml:space="preserve"> </w:t>
      </w:r>
      <w:r w:rsidRPr="00ED33F1">
        <w:rPr>
          <w:rFonts w:ascii="Times New Roman" w:hAnsi="Times New Roman" w:cs="Times New Roman"/>
          <w:color w:val="000000"/>
          <w:sz w:val="28"/>
          <w:szCs w:val="28"/>
        </w:rPr>
        <w:t>не</w:t>
      </w:r>
      <w:r w:rsidRPr="00ED33F1">
        <w:rPr>
          <w:rFonts w:ascii="Times New Roman" w:hAnsi="Times New Roman" w:cs="Times New Roman"/>
          <w:color w:val="000000"/>
          <w:spacing w:val="5"/>
          <w:sz w:val="28"/>
          <w:szCs w:val="28"/>
        </w:rPr>
        <w:t xml:space="preserve"> </w:t>
      </w:r>
      <w:r w:rsidRPr="00ED33F1">
        <w:rPr>
          <w:rFonts w:ascii="Times New Roman" w:hAnsi="Times New Roman" w:cs="Times New Roman"/>
          <w:color w:val="000000"/>
          <w:sz w:val="28"/>
          <w:szCs w:val="28"/>
        </w:rPr>
        <w:t>все</w:t>
      </w:r>
      <w:r w:rsidRPr="00ED33F1">
        <w:rPr>
          <w:rFonts w:ascii="Times New Roman" w:hAnsi="Times New Roman" w:cs="Times New Roman"/>
          <w:color w:val="000000"/>
          <w:spacing w:val="7"/>
          <w:sz w:val="28"/>
          <w:szCs w:val="28"/>
        </w:rPr>
        <w:t xml:space="preserve"> </w:t>
      </w:r>
      <w:r w:rsidRPr="00ED33F1">
        <w:rPr>
          <w:rFonts w:ascii="Times New Roman" w:hAnsi="Times New Roman" w:cs="Times New Roman"/>
          <w:color w:val="000000"/>
          <w:sz w:val="28"/>
          <w:szCs w:val="28"/>
        </w:rPr>
        <w:t>из</w:t>
      </w:r>
      <w:r w:rsidRPr="00ED33F1">
        <w:rPr>
          <w:rFonts w:ascii="Times New Roman" w:hAnsi="Times New Roman" w:cs="Times New Roman"/>
          <w:color w:val="000000"/>
          <w:spacing w:val="5"/>
          <w:sz w:val="28"/>
          <w:szCs w:val="28"/>
        </w:rPr>
        <w:t xml:space="preserve"> </w:t>
      </w:r>
      <w:r w:rsidRPr="00ED33F1">
        <w:rPr>
          <w:rFonts w:ascii="Times New Roman" w:hAnsi="Times New Roman" w:cs="Times New Roman"/>
          <w:color w:val="000000"/>
          <w:sz w:val="28"/>
          <w:szCs w:val="28"/>
        </w:rPr>
        <w:t>них</w:t>
      </w:r>
      <w:r w:rsidRPr="00ED33F1">
        <w:rPr>
          <w:rFonts w:ascii="Times New Roman" w:hAnsi="Times New Roman" w:cs="Times New Roman"/>
          <w:color w:val="000000"/>
          <w:spacing w:val="81"/>
          <w:sz w:val="28"/>
          <w:szCs w:val="28"/>
        </w:rPr>
        <w:t xml:space="preserve"> </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ших</w:t>
      </w:r>
      <w:r w:rsidRPr="00ED33F1">
        <w:rPr>
          <w:rFonts w:ascii="Times New Roman" w:hAnsi="Times New Roman" w:cs="Times New Roman"/>
          <w:color w:val="000000"/>
          <w:spacing w:val="4"/>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уча</w:t>
      </w:r>
      <w:r w:rsidRPr="00ED33F1">
        <w:rPr>
          <w:rFonts w:ascii="Times New Roman" w:hAnsi="Times New Roman" w:cs="Times New Roman"/>
          <w:color w:val="000000"/>
          <w:spacing w:val="1"/>
          <w:sz w:val="28"/>
          <w:szCs w:val="28"/>
        </w:rPr>
        <w:t>ю</w:t>
      </w:r>
      <w:r w:rsidRPr="00ED33F1">
        <w:rPr>
          <w:rFonts w:ascii="Times New Roman" w:hAnsi="Times New Roman" w:cs="Times New Roman"/>
          <w:color w:val="000000"/>
          <w:sz w:val="28"/>
          <w:szCs w:val="28"/>
        </w:rPr>
        <w:t>щихся с</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огут</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воить</w:t>
      </w:r>
      <w:r w:rsidRPr="00ED33F1">
        <w:rPr>
          <w:rFonts w:ascii="Times New Roman" w:hAnsi="Times New Roman" w:cs="Times New Roman"/>
          <w:color w:val="000000"/>
          <w:spacing w:val="47"/>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47"/>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елать</w:t>
      </w:r>
      <w:r w:rsidRPr="00ED33F1">
        <w:rPr>
          <w:rFonts w:ascii="Times New Roman" w:hAnsi="Times New Roman" w:cs="Times New Roman"/>
          <w:color w:val="000000"/>
          <w:spacing w:val="47"/>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б</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щ</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47"/>
          <w:sz w:val="28"/>
          <w:szCs w:val="28"/>
        </w:rPr>
        <w:t xml:space="preserve"> </w:t>
      </w:r>
      <w:r w:rsidRPr="00ED33F1">
        <w:rPr>
          <w:rFonts w:ascii="Times New Roman" w:hAnsi="Times New Roman" w:cs="Times New Roman"/>
          <w:color w:val="000000"/>
          <w:sz w:val="28"/>
          <w:szCs w:val="28"/>
        </w:rPr>
        <w:t>своей</w:t>
      </w:r>
      <w:r w:rsidRPr="00ED33F1">
        <w:rPr>
          <w:rFonts w:ascii="Times New Roman" w:hAnsi="Times New Roman" w:cs="Times New Roman"/>
          <w:color w:val="000000"/>
          <w:spacing w:val="47"/>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офессий</w:t>
      </w:r>
      <w:r w:rsidRPr="00ED33F1">
        <w:rPr>
          <w:rFonts w:ascii="Times New Roman" w:hAnsi="Times New Roman" w:cs="Times New Roman"/>
          <w:color w:val="000000"/>
          <w:spacing w:val="47"/>
          <w:sz w:val="28"/>
          <w:szCs w:val="28"/>
        </w:rPr>
        <w:t xml:space="preserve"> </w:t>
      </w:r>
      <w:r w:rsidRPr="00ED33F1">
        <w:rPr>
          <w:rFonts w:ascii="Times New Roman" w:hAnsi="Times New Roman" w:cs="Times New Roman"/>
          <w:color w:val="000000"/>
          <w:sz w:val="28"/>
          <w:szCs w:val="28"/>
        </w:rPr>
        <w:t>швей</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ое,</w:t>
      </w:r>
      <w:r w:rsidRPr="00ED33F1">
        <w:rPr>
          <w:rFonts w:ascii="Times New Roman" w:hAnsi="Times New Roman" w:cs="Times New Roman"/>
          <w:color w:val="000000"/>
          <w:spacing w:val="47"/>
          <w:sz w:val="28"/>
          <w:szCs w:val="28"/>
        </w:rPr>
        <w:t xml:space="preserve"> </w:t>
      </w:r>
      <w:r w:rsidRPr="00ED33F1">
        <w:rPr>
          <w:rFonts w:ascii="Times New Roman" w:hAnsi="Times New Roman" w:cs="Times New Roman"/>
          <w:color w:val="000000"/>
          <w:sz w:val="28"/>
          <w:szCs w:val="28"/>
        </w:rPr>
        <w:t>столярное дело</w:t>
      </w:r>
      <w:r w:rsidRPr="00ED33F1">
        <w:rPr>
          <w:rFonts w:ascii="Times New Roman" w:hAnsi="Times New Roman" w:cs="Times New Roman"/>
          <w:color w:val="000000"/>
          <w:sz w:val="28"/>
          <w:szCs w:val="28"/>
        </w:rPr>
        <w:tab/>
        <w:t xml:space="preserve">или        </w:t>
      </w:r>
      <w:r w:rsidRPr="00ED33F1">
        <w:rPr>
          <w:rFonts w:ascii="Times New Roman" w:hAnsi="Times New Roman" w:cs="Times New Roman"/>
          <w:color w:val="000000"/>
          <w:spacing w:val="-35"/>
          <w:sz w:val="28"/>
          <w:szCs w:val="28"/>
        </w:rPr>
        <w:t xml:space="preserve"> </w:t>
      </w:r>
      <w:r w:rsidRPr="00ED33F1">
        <w:rPr>
          <w:rFonts w:ascii="Times New Roman" w:hAnsi="Times New Roman" w:cs="Times New Roman"/>
          <w:color w:val="000000"/>
          <w:sz w:val="28"/>
          <w:szCs w:val="28"/>
        </w:rPr>
        <w:t>строительную</w:t>
      </w:r>
      <w:r w:rsidRPr="00ED33F1">
        <w:rPr>
          <w:rFonts w:ascii="Times New Roman" w:hAnsi="Times New Roman" w:cs="Times New Roman"/>
          <w:color w:val="000000"/>
          <w:sz w:val="28"/>
          <w:szCs w:val="28"/>
        </w:rPr>
        <w:tab/>
        <w:t>специальность,</w:t>
      </w:r>
      <w:r w:rsidRPr="00ED33F1">
        <w:rPr>
          <w:rFonts w:ascii="Times New Roman" w:hAnsi="Times New Roman" w:cs="Times New Roman"/>
          <w:color w:val="000000"/>
          <w:sz w:val="28"/>
          <w:szCs w:val="28"/>
        </w:rPr>
        <w:tab/>
        <w:t>именно</w:t>
      </w:r>
      <w:r w:rsidRPr="00ED33F1">
        <w:rPr>
          <w:rFonts w:ascii="Times New Roman" w:hAnsi="Times New Roman" w:cs="Times New Roman"/>
          <w:color w:val="000000"/>
          <w:sz w:val="28"/>
          <w:szCs w:val="28"/>
        </w:rPr>
        <w:tab/>
        <w:t>поэтому сельскохозяйст</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енный</w:t>
      </w:r>
      <w:r w:rsidRPr="00ED33F1">
        <w:rPr>
          <w:rFonts w:ascii="Times New Roman" w:hAnsi="Times New Roman" w:cs="Times New Roman"/>
          <w:color w:val="000000"/>
          <w:sz w:val="28"/>
          <w:szCs w:val="28"/>
        </w:rPr>
        <w:tab/>
        <w:t xml:space="preserve">труд       </w:t>
      </w:r>
      <w:r w:rsidRPr="00ED33F1">
        <w:rPr>
          <w:rFonts w:ascii="Times New Roman" w:hAnsi="Times New Roman" w:cs="Times New Roman"/>
          <w:color w:val="000000"/>
          <w:spacing w:val="-18"/>
          <w:sz w:val="28"/>
          <w:szCs w:val="28"/>
        </w:rPr>
        <w:t xml:space="preserve"> </w:t>
      </w:r>
      <w:r w:rsidRPr="00ED33F1">
        <w:rPr>
          <w:rFonts w:ascii="Times New Roman" w:hAnsi="Times New Roman" w:cs="Times New Roman"/>
          <w:color w:val="000000"/>
          <w:sz w:val="28"/>
          <w:szCs w:val="28"/>
        </w:rPr>
        <w:t>яв</w:t>
      </w:r>
      <w:r w:rsidRPr="00ED33F1">
        <w:rPr>
          <w:rFonts w:ascii="Times New Roman" w:hAnsi="Times New Roman" w:cs="Times New Roman"/>
          <w:color w:val="000000"/>
          <w:spacing w:val="3"/>
          <w:sz w:val="28"/>
          <w:szCs w:val="28"/>
        </w:rPr>
        <w:t>л</w:t>
      </w:r>
      <w:r w:rsidRPr="00ED33F1">
        <w:rPr>
          <w:rFonts w:ascii="Times New Roman" w:hAnsi="Times New Roman" w:cs="Times New Roman"/>
          <w:color w:val="000000"/>
          <w:sz w:val="28"/>
          <w:szCs w:val="28"/>
        </w:rPr>
        <w:t>яется</w:t>
      </w:r>
      <w:r w:rsidRPr="00ED33F1">
        <w:rPr>
          <w:rFonts w:ascii="Times New Roman" w:hAnsi="Times New Roman" w:cs="Times New Roman"/>
          <w:color w:val="000000"/>
          <w:sz w:val="28"/>
          <w:szCs w:val="28"/>
        </w:rPr>
        <w:tab/>
        <w:t xml:space="preserve">основным       </w:t>
      </w:r>
      <w:r w:rsidRPr="00ED33F1">
        <w:rPr>
          <w:rFonts w:ascii="Times New Roman" w:hAnsi="Times New Roman" w:cs="Times New Roman"/>
          <w:color w:val="000000"/>
          <w:spacing w:val="-19"/>
          <w:sz w:val="28"/>
          <w:szCs w:val="28"/>
        </w:rPr>
        <w:t xml:space="preserve"> </w:t>
      </w:r>
      <w:r w:rsidRPr="00ED33F1">
        <w:rPr>
          <w:rFonts w:ascii="Times New Roman" w:hAnsi="Times New Roman" w:cs="Times New Roman"/>
          <w:color w:val="000000"/>
          <w:sz w:val="28"/>
          <w:szCs w:val="28"/>
        </w:rPr>
        <w:t>направлением коррекционн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 xml:space="preserve">й и </w:t>
      </w:r>
      <w:proofErr w:type="spellStart"/>
      <w:r w:rsidRPr="00ED33F1">
        <w:rPr>
          <w:rFonts w:ascii="Times New Roman" w:hAnsi="Times New Roman" w:cs="Times New Roman"/>
          <w:color w:val="000000"/>
          <w:sz w:val="28"/>
          <w:szCs w:val="28"/>
        </w:rPr>
        <w:t>профориентационной</w:t>
      </w:r>
      <w:proofErr w:type="spellEnd"/>
      <w:r w:rsidRPr="00ED33F1">
        <w:rPr>
          <w:rFonts w:ascii="Times New Roman" w:hAnsi="Times New Roman" w:cs="Times New Roman"/>
          <w:color w:val="000000"/>
          <w:sz w:val="28"/>
          <w:szCs w:val="28"/>
        </w:rPr>
        <w:t xml:space="preserve"> работы в данной 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ганизации.</w:t>
      </w:r>
    </w:p>
    <w:p w:rsidR="00ED33F1" w:rsidRPr="00ED33F1" w:rsidRDefault="00ED33F1" w:rsidP="00ED33F1">
      <w:pPr>
        <w:spacing w:after="41" w:line="240" w:lineRule="auto"/>
        <w:rPr>
          <w:rFonts w:ascii="Times New Roman" w:hAnsi="Times New Roman" w:cs="Times New Roman"/>
          <w:sz w:val="28"/>
          <w:szCs w:val="28"/>
        </w:rPr>
      </w:pPr>
    </w:p>
    <w:p w:rsidR="00ED33F1" w:rsidRPr="00ED33F1" w:rsidRDefault="00ED33F1" w:rsidP="00ED33F1">
      <w:pPr>
        <w:widowControl w:val="0"/>
        <w:tabs>
          <w:tab w:val="left" w:pos="1511"/>
          <w:tab w:val="left" w:pos="2019"/>
          <w:tab w:val="left" w:pos="2523"/>
          <w:tab w:val="left" w:pos="3086"/>
          <w:tab w:val="left" w:pos="3786"/>
          <w:tab w:val="left" w:pos="4794"/>
          <w:tab w:val="left" w:pos="5917"/>
          <w:tab w:val="left" w:pos="7328"/>
          <w:tab w:val="left" w:pos="8273"/>
        </w:tabs>
        <w:spacing w:line="240" w:lineRule="auto"/>
        <w:ind w:right="-14" w:firstLine="708"/>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82"/>
          <w:sz w:val="28"/>
          <w:szCs w:val="28"/>
        </w:rPr>
        <w:t xml:space="preserve"> </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стоящее</w:t>
      </w:r>
      <w:r w:rsidRPr="00ED33F1">
        <w:rPr>
          <w:rFonts w:ascii="Times New Roman" w:hAnsi="Times New Roman" w:cs="Times New Roman"/>
          <w:color w:val="000000"/>
          <w:spacing w:val="182"/>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емя</w:t>
      </w:r>
      <w:r w:rsidRPr="00ED33F1">
        <w:rPr>
          <w:rFonts w:ascii="Times New Roman" w:hAnsi="Times New Roman" w:cs="Times New Roman"/>
          <w:color w:val="000000"/>
          <w:spacing w:val="183"/>
          <w:sz w:val="28"/>
          <w:szCs w:val="28"/>
        </w:rPr>
        <w:t xml:space="preserve"> </w:t>
      </w:r>
      <w:r w:rsidRPr="00ED33F1">
        <w:rPr>
          <w:rFonts w:ascii="Times New Roman" w:hAnsi="Times New Roman" w:cs="Times New Roman"/>
          <w:color w:val="000000"/>
          <w:sz w:val="28"/>
          <w:szCs w:val="28"/>
        </w:rPr>
        <w:t>ин</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овации</w:t>
      </w:r>
      <w:r w:rsidRPr="00ED33F1">
        <w:rPr>
          <w:rFonts w:ascii="Times New Roman" w:hAnsi="Times New Roman" w:cs="Times New Roman"/>
          <w:color w:val="000000"/>
          <w:spacing w:val="182"/>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83"/>
          <w:sz w:val="28"/>
          <w:szCs w:val="28"/>
        </w:rPr>
        <w:t xml:space="preserve"> </w:t>
      </w:r>
      <w:r w:rsidRPr="00ED33F1">
        <w:rPr>
          <w:rFonts w:ascii="Times New Roman" w:hAnsi="Times New Roman" w:cs="Times New Roman"/>
          <w:color w:val="000000"/>
          <w:sz w:val="28"/>
          <w:szCs w:val="28"/>
        </w:rPr>
        <w:t>сфере</w:t>
      </w:r>
      <w:r w:rsidRPr="00ED33F1">
        <w:rPr>
          <w:rFonts w:ascii="Times New Roman" w:hAnsi="Times New Roman" w:cs="Times New Roman"/>
          <w:color w:val="000000"/>
          <w:spacing w:val="184"/>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разования</w:t>
      </w:r>
      <w:r w:rsidRPr="00ED33F1">
        <w:rPr>
          <w:rFonts w:ascii="Times New Roman" w:hAnsi="Times New Roman" w:cs="Times New Roman"/>
          <w:color w:val="000000"/>
          <w:spacing w:val="183"/>
          <w:sz w:val="28"/>
          <w:szCs w:val="28"/>
        </w:rPr>
        <w:t xml:space="preserve"> </w:t>
      </w:r>
      <w:r w:rsidRPr="00ED33F1">
        <w:rPr>
          <w:rFonts w:ascii="Times New Roman" w:hAnsi="Times New Roman" w:cs="Times New Roman"/>
          <w:color w:val="000000"/>
          <w:sz w:val="28"/>
          <w:szCs w:val="28"/>
        </w:rPr>
        <w:t>обрета</w:t>
      </w:r>
      <w:r w:rsidRPr="00ED33F1">
        <w:rPr>
          <w:rFonts w:ascii="Times New Roman" w:hAnsi="Times New Roman" w:cs="Times New Roman"/>
          <w:color w:val="000000"/>
          <w:spacing w:val="1"/>
          <w:sz w:val="28"/>
          <w:szCs w:val="28"/>
        </w:rPr>
        <w:t>ю</w:t>
      </w:r>
      <w:r w:rsidRPr="00ED33F1">
        <w:rPr>
          <w:rFonts w:ascii="Times New Roman" w:hAnsi="Times New Roman" w:cs="Times New Roman"/>
          <w:color w:val="000000"/>
          <w:sz w:val="28"/>
          <w:szCs w:val="28"/>
        </w:rPr>
        <w:t>т синергет</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ческое</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качество</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социального</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механизма,</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еспечивающе</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ресурс развития</w:t>
      </w:r>
      <w:r w:rsidRPr="00ED33F1">
        <w:rPr>
          <w:rFonts w:ascii="Times New Roman" w:hAnsi="Times New Roman" w:cs="Times New Roman"/>
          <w:color w:val="000000"/>
          <w:spacing w:val="147"/>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щ</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ства.</w:t>
      </w:r>
      <w:r w:rsidRPr="00ED33F1">
        <w:rPr>
          <w:rFonts w:ascii="Times New Roman" w:hAnsi="Times New Roman" w:cs="Times New Roman"/>
          <w:color w:val="000000"/>
          <w:spacing w:val="147"/>
          <w:sz w:val="28"/>
          <w:szCs w:val="28"/>
        </w:rPr>
        <w:t xml:space="preserve"> </w:t>
      </w:r>
      <w:r w:rsidRPr="00ED33F1">
        <w:rPr>
          <w:rFonts w:ascii="Times New Roman" w:hAnsi="Times New Roman" w:cs="Times New Roman"/>
          <w:color w:val="000000"/>
          <w:sz w:val="28"/>
          <w:szCs w:val="28"/>
        </w:rPr>
        <w:t>Современную</w:t>
      </w:r>
      <w:r w:rsidRPr="00ED33F1">
        <w:rPr>
          <w:rFonts w:ascii="Times New Roman" w:hAnsi="Times New Roman" w:cs="Times New Roman"/>
          <w:color w:val="000000"/>
          <w:sz w:val="28"/>
          <w:szCs w:val="28"/>
        </w:rPr>
        <w:tab/>
        <w:t>ко</w:t>
      </w:r>
      <w:r w:rsidRPr="00ED33F1">
        <w:rPr>
          <w:rFonts w:ascii="Times New Roman" w:hAnsi="Times New Roman" w:cs="Times New Roman"/>
          <w:color w:val="000000"/>
          <w:spacing w:val="4"/>
          <w:sz w:val="28"/>
          <w:szCs w:val="28"/>
        </w:rPr>
        <w:t>р</w:t>
      </w:r>
      <w:r w:rsidRPr="00ED33F1">
        <w:rPr>
          <w:rFonts w:ascii="Times New Roman" w:hAnsi="Times New Roman" w:cs="Times New Roman"/>
          <w:color w:val="000000"/>
          <w:sz w:val="28"/>
          <w:szCs w:val="28"/>
        </w:rPr>
        <w:t>рекционную</w:t>
      </w:r>
      <w:r w:rsidRPr="00ED33F1">
        <w:rPr>
          <w:rFonts w:ascii="Times New Roman" w:hAnsi="Times New Roman" w:cs="Times New Roman"/>
          <w:color w:val="000000"/>
          <w:spacing w:val="146"/>
          <w:sz w:val="28"/>
          <w:szCs w:val="28"/>
        </w:rPr>
        <w:t xml:space="preserve"> </w:t>
      </w:r>
      <w:r w:rsidRPr="00ED33F1">
        <w:rPr>
          <w:rFonts w:ascii="Times New Roman" w:hAnsi="Times New Roman" w:cs="Times New Roman"/>
          <w:color w:val="000000"/>
          <w:sz w:val="28"/>
          <w:szCs w:val="28"/>
        </w:rPr>
        <w:t>школу</w:t>
      </w:r>
      <w:r w:rsidRPr="00ED33F1">
        <w:rPr>
          <w:rFonts w:ascii="Times New Roman" w:hAnsi="Times New Roman" w:cs="Times New Roman"/>
          <w:color w:val="000000"/>
          <w:spacing w:val="146"/>
          <w:sz w:val="28"/>
          <w:szCs w:val="28"/>
        </w:rPr>
        <w:t xml:space="preserve"> </w:t>
      </w:r>
      <w:r w:rsidRPr="00ED33F1">
        <w:rPr>
          <w:rFonts w:ascii="Times New Roman" w:hAnsi="Times New Roman" w:cs="Times New Roman"/>
          <w:color w:val="000000"/>
          <w:sz w:val="28"/>
          <w:szCs w:val="28"/>
        </w:rPr>
        <w:t>необ</w:t>
      </w:r>
      <w:r w:rsidRPr="00ED33F1">
        <w:rPr>
          <w:rFonts w:ascii="Times New Roman" w:hAnsi="Times New Roman" w:cs="Times New Roman"/>
          <w:color w:val="000000"/>
          <w:spacing w:val="1"/>
          <w:sz w:val="28"/>
          <w:szCs w:val="28"/>
        </w:rPr>
        <w:t>х</w:t>
      </w:r>
      <w:r w:rsidRPr="00ED33F1">
        <w:rPr>
          <w:rFonts w:ascii="Times New Roman" w:hAnsi="Times New Roman" w:cs="Times New Roman"/>
          <w:color w:val="000000"/>
          <w:sz w:val="28"/>
          <w:szCs w:val="28"/>
        </w:rPr>
        <w:t xml:space="preserve">одимо </w:t>
      </w:r>
      <w:proofErr w:type="gramStart"/>
      <w:r w:rsidRPr="00ED33F1">
        <w:rPr>
          <w:rFonts w:ascii="Times New Roman" w:hAnsi="Times New Roman" w:cs="Times New Roman"/>
          <w:color w:val="000000"/>
          <w:sz w:val="28"/>
          <w:szCs w:val="28"/>
        </w:rPr>
        <w:t>рассматривать</w:t>
      </w:r>
      <w:proofErr w:type="gramEnd"/>
      <w:r w:rsidRPr="00ED33F1">
        <w:rPr>
          <w:rFonts w:ascii="Times New Roman" w:hAnsi="Times New Roman" w:cs="Times New Roman"/>
          <w:color w:val="000000"/>
          <w:spacing w:val="43"/>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ежде</w:t>
      </w:r>
      <w:r w:rsidRPr="00ED33F1">
        <w:rPr>
          <w:rFonts w:ascii="Times New Roman" w:hAnsi="Times New Roman" w:cs="Times New Roman"/>
          <w:color w:val="000000"/>
          <w:spacing w:val="43"/>
          <w:sz w:val="28"/>
          <w:szCs w:val="28"/>
        </w:rPr>
        <w:t xml:space="preserve"> </w:t>
      </w:r>
      <w:r w:rsidRPr="00ED33F1">
        <w:rPr>
          <w:rFonts w:ascii="Times New Roman" w:hAnsi="Times New Roman" w:cs="Times New Roman"/>
          <w:color w:val="000000"/>
          <w:sz w:val="28"/>
          <w:szCs w:val="28"/>
        </w:rPr>
        <w:t>всего</w:t>
      </w:r>
      <w:r w:rsidRPr="00ED33F1">
        <w:rPr>
          <w:rFonts w:ascii="Times New Roman" w:hAnsi="Times New Roman" w:cs="Times New Roman"/>
          <w:color w:val="000000"/>
          <w:spacing w:val="44"/>
          <w:sz w:val="28"/>
          <w:szCs w:val="28"/>
        </w:rPr>
        <w:t xml:space="preserve"> </w:t>
      </w:r>
      <w:r w:rsidRPr="00ED33F1">
        <w:rPr>
          <w:rFonts w:ascii="Times New Roman" w:hAnsi="Times New Roman" w:cs="Times New Roman"/>
          <w:color w:val="000000"/>
          <w:sz w:val="28"/>
          <w:szCs w:val="28"/>
        </w:rPr>
        <w:t>как</w:t>
      </w:r>
      <w:r w:rsidRPr="00ED33F1">
        <w:rPr>
          <w:rFonts w:ascii="Times New Roman" w:hAnsi="Times New Roman" w:cs="Times New Roman"/>
          <w:color w:val="000000"/>
          <w:spacing w:val="43"/>
          <w:sz w:val="28"/>
          <w:szCs w:val="28"/>
        </w:rPr>
        <w:t xml:space="preserve"> </w:t>
      </w:r>
      <w:r w:rsidRPr="00ED33F1">
        <w:rPr>
          <w:rFonts w:ascii="Times New Roman" w:hAnsi="Times New Roman" w:cs="Times New Roman"/>
          <w:color w:val="000000"/>
          <w:sz w:val="28"/>
          <w:szCs w:val="28"/>
        </w:rPr>
        <w:t>инновацио</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ную</w:t>
      </w:r>
      <w:r w:rsidRPr="00ED33F1">
        <w:rPr>
          <w:rFonts w:ascii="Times New Roman" w:hAnsi="Times New Roman" w:cs="Times New Roman"/>
          <w:color w:val="000000"/>
          <w:spacing w:val="43"/>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разов</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тельн</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ю</w:t>
      </w:r>
      <w:r w:rsidRPr="00ED33F1">
        <w:rPr>
          <w:rFonts w:ascii="Times New Roman" w:hAnsi="Times New Roman" w:cs="Times New Roman"/>
          <w:color w:val="000000"/>
          <w:spacing w:val="43"/>
          <w:sz w:val="28"/>
          <w:szCs w:val="28"/>
        </w:rPr>
        <w:t xml:space="preserve"> </w:t>
      </w:r>
      <w:r w:rsidRPr="00ED33F1">
        <w:rPr>
          <w:rFonts w:ascii="Times New Roman" w:hAnsi="Times New Roman" w:cs="Times New Roman"/>
          <w:color w:val="000000"/>
          <w:sz w:val="28"/>
          <w:szCs w:val="28"/>
        </w:rPr>
        <w:t>систем</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 xml:space="preserve">. </w:t>
      </w:r>
      <w:proofErr w:type="gramStart"/>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ж</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86"/>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
          <w:sz w:val="28"/>
          <w:szCs w:val="28"/>
        </w:rPr>
        <w:t>з</w:t>
      </w:r>
      <w:r w:rsidRPr="00ED33F1">
        <w:rPr>
          <w:rFonts w:ascii="Times New Roman" w:hAnsi="Times New Roman" w:cs="Times New Roman"/>
          <w:color w:val="000000"/>
          <w:sz w:val="28"/>
          <w:szCs w:val="28"/>
        </w:rPr>
        <w:t>аимосвязь</w:t>
      </w:r>
      <w:r w:rsidRPr="00ED33F1">
        <w:rPr>
          <w:rFonts w:ascii="Times New Roman" w:hAnsi="Times New Roman" w:cs="Times New Roman"/>
          <w:color w:val="000000"/>
          <w:spacing w:val="87"/>
          <w:sz w:val="28"/>
          <w:szCs w:val="28"/>
        </w:rPr>
        <w:t xml:space="preserve"> </w:t>
      </w:r>
      <w:r w:rsidRPr="00ED33F1">
        <w:rPr>
          <w:rFonts w:ascii="Times New Roman" w:hAnsi="Times New Roman" w:cs="Times New Roman"/>
          <w:color w:val="000000"/>
          <w:sz w:val="28"/>
          <w:szCs w:val="28"/>
        </w:rPr>
        <w:t>инновационных</w:t>
      </w:r>
      <w:r w:rsidRPr="00ED33F1">
        <w:rPr>
          <w:rFonts w:ascii="Times New Roman" w:hAnsi="Times New Roman" w:cs="Times New Roman"/>
          <w:color w:val="000000"/>
          <w:spacing w:val="88"/>
          <w:sz w:val="28"/>
          <w:szCs w:val="28"/>
        </w:rPr>
        <w:t xml:space="preserve"> </w:t>
      </w:r>
      <w:r w:rsidRPr="00ED33F1">
        <w:rPr>
          <w:rFonts w:ascii="Times New Roman" w:hAnsi="Times New Roman" w:cs="Times New Roman"/>
          <w:color w:val="000000"/>
          <w:sz w:val="28"/>
          <w:szCs w:val="28"/>
        </w:rPr>
        <w:t>процессов</w:t>
      </w:r>
      <w:r w:rsidRPr="00ED33F1">
        <w:rPr>
          <w:rFonts w:ascii="Times New Roman" w:hAnsi="Times New Roman" w:cs="Times New Roman"/>
          <w:color w:val="000000"/>
          <w:spacing w:val="86"/>
          <w:sz w:val="28"/>
          <w:szCs w:val="28"/>
        </w:rPr>
        <w:t xml:space="preserve"> </w:t>
      </w:r>
      <w:r w:rsidRPr="00ED33F1">
        <w:rPr>
          <w:rFonts w:ascii="Times New Roman" w:hAnsi="Times New Roman" w:cs="Times New Roman"/>
          <w:color w:val="000000"/>
          <w:sz w:val="28"/>
          <w:szCs w:val="28"/>
        </w:rPr>
        <w:t>всех</w:t>
      </w:r>
      <w:r w:rsidRPr="00ED33F1">
        <w:rPr>
          <w:rFonts w:ascii="Times New Roman" w:hAnsi="Times New Roman" w:cs="Times New Roman"/>
          <w:color w:val="000000"/>
          <w:spacing w:val="87"/>
          <w:sz w:val="28"/>
          <w:szCs w:val="28"/>
        </w:rPr>
        <w:t xml:space="preserve"> </w:t>
      </w: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ррекционных</w:t>
      </w:r>
      <w:r w:rsidRPr="00ED33F1">
        <w:rPr>
          <w:rFonts w:ascii="Times New Roman" w:hAnsi="Times New Roman" w:cs="Times New Roman"/>
          <w:color w:val="000000"/>
          <w:spacing w:val="87"/>
          <w:sz w:val="28"/>
          <w:szCs w:val="28"/>
        </w:rPr>
        <w:t xml:space="preserve"> </w:t>
      </w:r>
      <w:r w:rsidRPr="00ED33F1">
        <w:rPr>
          <w:rFonts w:ascii="Times New Roman" w:hAnsi="Times New Roman" w:cs="Times New Roman"/>
          <w:color w:val="000000"/>
          <w:sz w:val="28"/>
          <w:szCs w:val="28"/>
        </w:rPr>
        <w:t>школ Калининградской</w:t>
      </w:r>
      <w:r w:rsidRPr="00ED33F1">
        <w:rPr>
          <w:rFonts w:ascii="Times New Roman" w:hAnsi="Times New Roman" w:cs="Times New Roman"/>
          <w:color w:val="000000"/>
          <w:spacing w:val="49"/>
          <w:sz w:val="28"/>
          <w:szCs w:val="28"/>
        </w:rPr>
        <w:t xml:space="preserve"> </w:t>
      </w:r>
      <w:r w:rsidRPr="00ED33F1">
        <w:rPr>
          <w:rFonts w:ascii="Times New Roman" w:hAnsi="Times New Roman" w:cs="Times New Roman"/>
          <w:color w:val="000000"/>
          <w:sz w:val="28"/>
          <w:szCs w:val="28"/>
        </w:rPr>
        <w:t>области,</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за</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имающ</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хся</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решением</w:t>
      </w:r>
      <w:r w:rsidRPr="00ED33F1">
        <w:rPr>
          <w:rFonts w:ascii="Times New Roman" w:hAnsi="Times New Roman" w:cs="Times New Roman"/>
          <w:color w:val="000000"/>
          <w:spacing w:val="49"/>
          <w:sz w:val="28"/>
          <w:szCs w:val="28"/>
        </w:rPr>
        <w:t xml:space="preserve"> </w:t>
      </w:r>
      <w:r w:rsidRPr="00ED33F1">
        <w:rPr>
          <w:rFonts w:ascii="Times New Roman" w:hAnsi="Times New Roman" w:cs="Times New Roman"/>
          <w:color w:val="000000"/>
          <w:sz w:val="28"/>
          <w:szCs w:val="28"/>
        </w:rPr>
        <w:t>един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й</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лемы</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или близких</w:t>
      </w:r>
      <w:r w:rsidRPr="00ED33F1">
        <w:rPr>
          <w:rFonts w:ascii="Times New Roman" w:hAnsi="Times New Roman" w:cs="Times New Roman"/>
          <w:color w:val="000000"/>
          <w:spacing w:val="75"/>
          <w:sz w:val="28"/>
          <w:szCs w:val="28"/>
        </w:rPr>
        <w:t xml:space="preserve"> </w:t>
      </w:r>
      <w:r w:rsidRPr="00ED33F1">
        <w:rPr>
          <w:rFonts w:ascii="Times New Roman" w:hAnsi="Times New Roman" w:cs="Times New Roman"/>
          <w:color w:val="000000"/>
          <w:sz w:val="28"/>
          <w:szCs w:val="28"/>
        </w:rPr>
        <w:t>по</w:t>
      </w:r>
      <w:r w:rsidRPr="00ED33F1">
        <w:rPr>
          <w:rFonts w:ascii="Times New Roman" w:hAnsi="Times New Roman" w:cs="Times New Roman"/>
          <w:color w:val="000000"/>
          <w:spacing w:val="75"/>
          <w:sz w:val="28"/>
          <w:szCs w:val="28"/>
        </w:rPr>
        <w:t xml:space="preserve"> </w:t>
      </w:r>
      <w:r w:rsidRPr="00ED33F1">
        <w:rPr>
          <w:rFonts w:ascii="Times New Roman" w:hAnsi="Times New Roman" w:cs="Times New Roman"/>
          <w:color w:val="000000"/>
          <w:sz w:val="28"/>
          <w:szCs w:val="28"/>
        </w:rPr>
        <w:t>характеру</w:t>
      </w:r>
      <w:r w:rsidRPr="00ED33F1">
        <w:rPr>
          <w:rFonts w:ascii="Times New Roman" w:hAnsi="Times New Roman" w:cs="Times New Roman"/>
          <w:color w:val="000000"/>
          <w:spacing w:val="75"/>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лем,</w:t>
      </w:r>
      <w:r w:rsidRPr="00ED33F1">
        <w:rPr>
          <w:rFonts w:ascii="Times New Roman" w:hAnsi="Times New Roman" w:cs="Times New Roman"/>
          <w:color w:val="000000"/>
          <w:spacing w:val="74"/>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74"/>
          <w:sz w:val="28"/>
          <w:szCs w:val="28"/>
        </w:rPr>
        <w:t xml:space="preserve"> </w:t>
      </w:r>
      <w:r w:rsidRPr="00ED33F1">
        <w:rPr>
          <w:rFonts w:ascii="Times New Roman" w:hAnsi="Times New Roman" w:cs="Times New Roman"/>
          <w:color w:val="000000"/>
          <w:spacing w:val="2"/>
          <w:sz w:val="28"/>
          <w:szCs w:val="28"/>
        </w:rPr>
        <w:t>ц</w:t>
      </w:r>
      <w:r w:rsidRPr="00ED33F1">
        <w:rPr>
          <w:rFonts w:ascii="Times New Roman" w:hAnsi="Times New Roman" w:cs="Times New Roman"/>
          <w:color w:val="000000"/>
          <w:sz w:val="28"/>
          <w:szCs w:val="28"/>
        </w:rPr>
        <w:t>елью</w:t>
      </w:r>
      <w:r w:rsidRPr="00ED33F1">
        <w:rPr>
          <w:rFonts w:ascii="Times New Roman" w:hAnsi="Times New Roman" w:cs="Times New Roman"/>
          <w:color w:val="000000"/>
          <w:spacing w:val="74"/>
          <w:sz w:val="28"/>
          <w:szCs w:val="28"/>
        </w:rPr>
        <w:t xml:space="preserve"> </w:t>
      </w:r>
      <w:r w:rsidRPr="00ED33F1">
        <w:rPr>
          <w:rFonts w:ascii="Times New Roman" w:hAnsi="Times New Roman" w:cs="Times New Roman"/>
          <w:color w:val="000000"/>
          <w:sz w:val="28"/>
          <w:szCs w:val="28"/>
        </w:rPr>
        <w:t>их</w:t>
      </w:r>
      <w:r w:rsidRPr="00ED33F1">
        <w:rPr>
          <w:rFonts w:ascii="Times New Roman" w:hAnsi="Times New Roman" w:cs="Times New Roman"/>
          <w:color w:val="000000"/>
          <w:spacing w:val="75"/>
          <w:sz w:val="28"/>
          <w:szCs w:val="28"/>
        </w:rPr>
        <w:t xml:space="preserve"> </w:t>
      </w:r>
      <w:r w:rsidRPr="00ED33F1">
        <w:rPr>
          <w:rFonts w:ascii="Times New Roman" w:hAnsi="Times New Roman" w:cs="Times New Roman"/>
          <w:color w:val="000000"/>
          <w:sz w:val="28"/>
          <w:szCs w:val="28"/>
        </w:rPr>
        <w:t>ин</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еграции</w:t>
      </w:r>
      <w:r w:rsidRPr="00ED33F1">
        <w:rPr>
          <w:rFonts w:ascii="Times New Roman" w:hAnsi="Times New Roman" w:cs="Times New Roman"/>
          <w:color w:val="000000"/>
          <w:spacing w:val="75"/>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74"/>
          <w:sz w:val="28"/>
          <w:szCs w:val="28"/>
        </w:rPr>
        <w:t xml:space="preserve"> </w:t>
      </w:r>
      <w:r w:rsidRPr="00ED33F1">
        <w:rPr>
          <w:rFonts w:ascii="Times New Roman" w:hAnsi="Times New Roman" w:cs="Times New Roman"/>
          <w:color w:val="000000"/>
          <w:sz w:val="28"/>
          <w:szCs w:val="28"/>
        </w:rPr>
        <w:t>рамк</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х</w:t>
      </w:r>
      <w:r w:rsidRPr="00ED33F1">
        <w:rPr>
          <w:rFonts w:ascii="Times New Roman" w:hAnsi="Times New Roman" w:cs="Times New Roman"/>
          <w:color w:val="000000"/>
          <w:spacing w:val="75"/>
          <w:sz w:val="28"/>
          <w:szCs w:val="28"/>
        </w:rPr>
        <w:t xml:space="preserve"> </w:t>
      </w:r>
      <w:r w:rsidRPr="00ED33F1">
        <w:rPr>
          <w:rFonts w:ascii="Times New Roman" w:hAnsi="Times New Roman" w:cs="Times New Roman"/>
          <w:color w:val="000000"/>
          <w:sz w:val="28"/>
          <w:szCs w:val="28"/>
        </w:rPr>
        <w:t>единой м</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тодолог</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че</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кой</w:t>
      </w:r>
      <w:r w:rsidRPr="00ED33F1">
        <w:rPr>
          <w:rFonts w:ascii="Times New Roman" w:hAnsi="Times New Roman" w:cs="Times New Roman"/>
          <w:color w:val="000000"/>
          <w:sz w:val="28"/>
          <w:szCs w:val="28"/>
        </w:rPr>
        <w:tab/>
        <w:t>основы,</w:t>
      </w:r>
      <w:r w:rsidRPr="00ED33F1">
        <w:rPr>
          <w:rFonts w:ascii="Times New Roman" w:hAnsi="Times New Roman" w:cs="Times New Roman"/>
          <w:color w:val="000000"/>
          <w:sz w:val="28"/>
          <w:szCs w:val="28"/>
        </w:rPr>
        <w:tab/>
        <w:t>обусловленной</w:t>
      </w:r>
      <w:r w:rsidRPr="00ED33F1">
        <w:rPr>
          <w:rFonts w:ascii="Times New Roman" w:hAnsi="Times New Roman" w:cs="Times New Roman"/>
          <w:color w:val="000000"/>
          <w:sz w:val="28"/>
          <w:szCs w:val="28"/>
        </w:rPr>
        <w:tab/>
        <w:t>задачами</w:t>
      </w:r>
      <w:r w:rsidRPr="00ED33F1">
        <w:rPr>
          <w:rFonts w:ascii="Times New Roman" w:hAnsi="Times New Roman" w:cs="Times New Roman"/>
          <w:color w:val="000000"/>
          <w:sz w:val="28"/>
          <w:szCs w:val="28"/>
        </w:rPr>
        <w:tab/>
        <w:t>гос</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дарствен</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ой политики</w:t>
      </w:r>
      <w:r w:rsidRPr="00ED33F1">
        <w:rPr>
          <w:rFonts w:ascii="Times New Roman" w:hAnsi="Times New Roman" w:cs="Times New Roman"/>
          <w:color w:val="000000"/>
          <w:sz w:val="28"/>
          <w:szCs w:val="28"/>
        </w:rPr>
        <w:tab/>
        <w:t>в</w:t>
      </w:r>
      <w:r w:rsidRPr="00ED33F1">
        <w:rPr>
          <w:rFonts w:ascii="Times New Roman" w:hAnsi="Times New Roman" w:cs="Times New Roman"/>
          <w:color w:val="000000"/>
          <w:sz w:val="28"/>
          <w:szCs w:val="28"/>
        </w:rPr>
        <w:tab/>
        <w:t>сфере</w:t>
      </w:r>
      <w:r w:rsidRPr="00ED33F1">
        <w:rPr>
          <w:rFonts w:ascii="Times New Roman" w:hAnsi="Times New Roman" w:cs="Times New Roman"/>
          <w:color w:val="000000"/>
          <w:sz w:val="28"/>
          <w:szCs w:val="28"/>
        </w:rPr>
        <w:tab/>
        <w:t>образовани</w:t>
      </w:r>
      <w:r w:rsidRPr="00ED33F1">
        <w:rPr>
          <w:rFonts w:ascii="Times New Roman" w:hAnsi="Times New Roman" w:cs="Times New Roman"/>
          <w:color w:val="000000"/>
          <w:spacing w:val="4"/>
          <w:sz w:val="28"/>
          <w:szCs w:val="28"/>
        </w:rPr>
        <w:t xml:space="preserve">я </w:t>
      </w:r>
      <w:r w:rsidRPr="00ED33F1">
        <w:rPr>
          <w:rFonts w:ascii="Times New Roman" w:hAnsi="Times New Roman" w:cs="Times New Roman"/>
          <w:b/>
          <w:bCs/>
          <w:color w:val="000000"/>
          <w:sz w:val="28"/>
          <w:szCs w:val="28"/>
        </w:rPr>
        <w:t>Центр</w:t>
      </w:r>
      <w:r w:rsidRPr="00ED33F1">
        <w:rPr>
          <w:rFonts w:ascii="Times New Roman" w:hAnsi="Times New Roman" w:cs="Times New Roman"/>
          <w:color w:val="000000"/>
          <w:sz w:val="28"/>
          <w:szCs w:val="28"/>
        </w:rPr>
        <w:t xml:space="preserve">     </w:t>
      </w:r>
      <w:r w:rsidRPr="00ED33F1">
        <w:rPr>
          <w:rFonts w:ascii="Times New Roman" w:hAnsi="Times New Roman" w:cs="Times New Roman"/>
          <w:color w:val="000000"/>
          <w:spacing w:val="-45"/>
          <w:sz w:val="28"/>
          <w:szCs w:val="28"/>
        </w:rPr>
        <w:t xml:space="preserve"> </w:t>
      </w:r>
      <w:r w:rsidRPr="00ED33F1">
        <w:rPr>
          <w:rFonts w:ascii="Times New Roman" w:hAnsi="Times New Roman" w:cs="Times New Roman"/>
          <w:b/>
          <w:bCs/>
          <w:color w:val="000000"/>
          <w:sz w:val="28"/>
          <w:szCs w:val="28"/>
        </w:rPr>
        <w:t>т</w:t>
      </w:r>
      <w:r w:rsidRPr="00ED33F1">
        <w:rPr>
          <w:rFonts w:ascii="Times New Roman" w:hAnsi="Times New Roman" w:cs="Times New Roman"/>
          <w:b/>
          <w:bCs/>
          <w:color w:val="000000"/>
          <w:spacing w:val="-1"/>
          <w:sz w:val="28"/>
          <w:szCs w:val="28"/>
        </w:rPr>
        <w:t>е</w:t>
      </w:r>
      <w:r w:rsidRPr="00ED33F1">
        <w:rPr>
          <w:rFonts w:ascii="Times New Roman" w:hAnsi="Times New Roman" w:cs="Times New Roman"/>
          <w:b/>
          <w:bCs/>
          <w:color w:val="000000"/>
          <w:sz w:val="28"/>
          <w:szCs w:val="28"/>
        </w:rPr>
        <w:t>хнологических</w:t>
      </w:r>
      <w:r w:rsidRPr="00ED33F1">
        <w:rPr>
          <w:rFonts w:ascii="Times New Roman" w:hAnsi="Times New Roman" w:cs="Times New Roman"/>
          <w:color w:val="000000"/>
          <w:sz w:val="28"/>
          <w:szCs w:val="28"/>
        </w:rPr>
        <w:tab/>
      </w:r>
      <w:r w:rsidRPr="00ED33F1">
        <w:rPr>
          <w:rFonts w:ascii="Times New Roman" w:hAnsi="Times New Roman" w:cs="Times New Roman"/>
          <w:b/>
          <w:bCs/>
          <w:color w:val="000000"/>
          <w:sz w:val="28"/>
          <w:szCs w:val="28"/>
        </w:rPr>
        <w:t>практик</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w:t>
      </w:r>
      <w:proofErr w:type="spellStart"/>
      <w:r w:rsidRPr="00ED33F1">
        <w:rPr>
          <w:rFonts w:ascii="Times New Roman" w:hAnsi="Times New Roman" w:cs="Times New Roman"/>
          <w:b/>
          <w:bCs/>
          <w:color w:val="000000"/>
          <w:sz w:val="28"/>
          <w:szCs w:val="28"/>
        </w:rPr>
        <w:t>ТехноПроф</w:t>
      </w:r>
      <w:r w:rsidRPr="00ED33F1">
        <w:rPr>
          <w:rFonts w:ascii="Times New Roman" w:hAnsi="Times New Roman" w:cs="Times New Roman"/>
          <w:b/>
          <w:bCs/>
          <w:color w:val="000000"/>
          <w:spacing w:val="1"/>
          <w:sz w:val="28"/>
          <w:szCs w:val="28"/>
        </w:rPr>
        <w:t>и</w:t>
      </w:r>
      <w:proofErr w:type="spellEnd"/>
      <w:r w:rsidRPr="00ED33F1">
        <w:rPr>
          <w:rFonts w:ascii="Times New Roman" w:hAnsi="Times New Roman" w:cs="Times New Roman"/>
          <w:color w:val="000000"/>
          <w:sz w:val="28"/>
          <w:szCs w:val="28"/>
        </w:rPr>
        <w:t>»</w:t>
      </w:r>
      <w:r w:rsidRPr="00ED33F1">
        <w:rPr>
          <w:rFonts w:ascii="Times New Roman" w:hAnsi="Times New Roman" w:cs="Times New Roman"/>
          <w:color w:val="000000"/>
          <w:spacing w:val="8"/>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
          <w:sz w:val="28"/>
          <w:szCs w:val="28"/>
        </w:rPr>
        <w:t>«</w:t>
      </w:r>
      <w:proofErr w:type="spellStart"/>
      <w:r w:rsidRPr="00ED33F1">
        <w:rPr>
          <w:rFonts w:ascii="Times New Roman" w:hAnsi="Times New Roman" w:cs="Times New Roman"/>
          <w:color w:val="000000"/>
          <w:sz w:val="28"/>
          <w:szCs w:val="28"/>
        </w:rPr>
        <w:t>Медиалаб</w:t>
      </w:r>
      <w:proofErr w:type="spellEnd"/>
      <w:r w:rsidRPr="00ED33F1">
        <w:rPr>
          <w:rFonts w:ascii="Times New Roman" w:hAnsi="Times New Roman" w:cs="Times New Roman"/>
          <w:color w:val="000000"/>
          <w:sz w:val="28"/>
          <w:szCs w:val="28"/>
        </w:rPr>
        <w:t>»</w:t>
      </w:r>
      <w:r w:rsidRPr="00ED33F1">
        <w:rPr>
          <w:rFonts w:ascii="Times New Roman" w:hAnsi="Times New Roman" w:cs="Times New Roman"/>
          <w:color w:val="000000"/>
          <w:spacing w:val="8"/>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8"/>
          <w:sz w:val="28"/>
          <w:szCs w:val="28"/>
        </w:rPr>
        <w:t xml:space="preserve"> </w:t>
      </w:r>
      <w:r w:rsidRPr="00ED33F1">
        <w:rPr>
          <w:rFonts w:ascii="Times New Roman" w:hAnsi="Times New Roman" w:cs="Times New Roman"/>
          <w:color w:val="000000"/>
          <w:sz w:val="28"/>
          <w:szCs w:val="28"/>
        </w:rPr>
        <w:t>«</w:t>
      </w:r>
      <w:proofErr w:type="spellStart"/>
      <w:r w:rsidRPr="00ED33F1">
        <w:rPr>
          <w:rFonts w:ascii="Times New Roman" w:hAnsi="Times New Roman" w:cs="Times New Roman"/>
          <w:color w:val="000000"/>
          <w:sz w:val="28"/>
          <w:szCs w:val="28"/>
        </w:rPr>
        <w:t>Агр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л</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б</w:t>
      </w:r>
      <w:proofErr w:type="spellEnd"/>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1"/>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9"/>
          <w:sz w:val="28"/>
          <w:szCs w:val="28"/>
        </w:rPr>
        <w:t xml:space="preserve"> </w:t>
      </w:r>
      <w:r w:rsidRPr="00ED33F1">
        <w:rPr>
          <w:rFonts w:ascii="Times New Roman" w:hAnsi="Times New Roman" w:cs="Times New Roman"/>
          <w:color w:val="000000"/>
          <w:sz w:val="28"/>
          <w:szCs w:val="28"/>
        </w:rPr>
        <w:t>э</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8"/>
          <w:sz w:val="28"/>
          <w:szCs w:val="28"/>
        </w:rPr>
        <w:t xml:space="preserve"> </w:t>
      </w:r>
      <w:r w:rsidRPr="00ED33F1">
        <w:rPr>
          <w:rFonts w:ascii="Times New Roman" w:hAnsi="Times New Roman" w:cs="Times New Roman"/>
          <w:color w:val="000000"/>
          <w:sz w:val="28"/>
          <w:szCs w:val="28"/>
        </w:rPr>
        <w:t>инновационная</w:t>
      </w:r>
      <w:r w:rsidRPr="00ED33F1">
        <w:rPr>
          <w:rFonts w:ascii="Times New Roman" w:hAnsi="Times New Roman" w:cs="Times New Roman"/>
          <w:color w:val="000000"/>
          <w:spacing w:val="8"/>
          <w:sz w:val="28"/>
          <w:szCs w:val="28"/>
        </w:rPr>
        <w:t xml:space="preserve"> </w:t>
      </w:r>
      <w:r w:rsidRPr="00ED33F1">
        <w:rPr>
          <w:rFonts w:ascii="Times New Roman" w:hAnsi="Times New Roman" w:cs="Times New Roman"/>
          <w:color w:val="000000"/>
          <w:sz w:val="28"/>
          <w:szCs w:val="28"/>
        </w:rPr>
        <w:t xml:space="preserve">специальная среда,      </w:t>
      </w:r>
      <w:r w:rsidRPr="00ED33F1">
        <w:rPr>
          <w:rFonts w:ascii="Times New Roman" w:hAnsi="Times New Roman" w:cs="Times New Roman"/>
          <w:color w:val="000000"/>
          <w:spacing w:val="-12"/>
          <w:sz w:val="28"/>
          <w:szCs w:val="28"/>
        </w:rPr>
        <w:t xml:space="preserve"> </w:t>
      </w:r>
      <w:r w:rsidRPr="00ED33F1">
        <w:rPr>
          <w:rFonts w:ascii="Times New Roman" w:hAnsi="Times New Roman" w:cs="Times New Roman"/>
          <w:color w:val="000000"/>
          <w:sz w:val="28"/>
          <w:szCs w:val="28"/>
        </w:rPr>
        <w:t xml:space="preserve">способствующая      </w:t>
      </w:r>
      <w:r w:rsidRPr="00ED33F1">
        <w:rPr>
          <w:rFonts w:ascii="Times New Roman" w:hAnsi="Times New Roman" w:cs="Times New Roman"/>
          <w:color w:val="000000"/>
          <w:spacing w:val="-10"/>
          <w:sz w:val="28"/>
          <w:szCs w:val="28"/>
        </w:rPr>
        <w:t xml:space="preserve"> </w:t>
      </w:r>
      <w:r w:rsidRPr="00ED33F1">
        <w:rPr>
          <w:rFonts w:ascii="Times New Roman" w:hAnsi="Times New Roman" w:cs="Times New Roman"/>
          <w:color w:val="000000"/>
          <w:sz w:val="28"/>
          <w:szCs w:val="28"/>
        </w:rPr>
        <w:t xml:space="preserve">не      </w:t>
      </w:r>
      <w:r w:rsidRPr="00ED33F1">
        <w:rPr>
          <w:rFonts w:ascii="Times New Roman" w:hAnsi="Times New Roman" w:cs="Times New Roman"/>
          <w:color w:val="000000"/>
          <w:spacing w:val="-13"/>
          <w:sz w:val="28"/>
          <w:szCs w:val="28"/>
        </w:rPr>
        <w:t xml:space="preserve"> </w:t>
      </w:r>
      <w:r w:rsidRPr="00ED33F1">
        <w:rPr>
          <w:rFonts w:ascii="Times New Roman" w:hAnsi="Times New Roman" w:cs="Times New Roman"/>
          <w:color w:val="000000"/>
          <w:sz w:val="28"/>
          <w:szCs w:val="28"/>
        </w:rPr>
        <w:t xml:space="preserve">только      </w:t>
      </w:r>
      <w:r w:rsidRPr="00ED33F1">
        <w:rPr>
          <w:rFonts w:ascii="Times New Roman" w:hAnsi="Times New Roman" w:cs="Times New Roman"/>
          <w:color w:val="000000"/>
          <w:spacing w:val="-13"/>
          <w:sz w:val="28"/>
          <w:szCs w:val="28"/>
        </w:rPr>
        <w:t xml:space="preserve"> </w:t>
      </w:r>
      <w:r w:rsidRPr="00ED33F1">
        <w:rPr>
          <w:rFonts w:ascii="Times New Roman" w:hAnsi="Times New Roman" w:cs="Times New Roman"/>
          <w:color w:val="000000"/>
          <w:sz w:val="28"/>
          <w:szCs w:val="28"/>
        </w:rPr>
        <w:t xml:space="preserve">освоению      </w:t>
      </w:r>
      <w:r w:rsidRPr="00ED33F1">
        <w:rPr>
          <w:rFonts w:ascii="Times New Roman" w:hAnsi="Times New Roman" w:cs="Times New Roman"/>
          <w:color w:val="000000"/>
          <w:spacing w:val="-12"/>
          <w:sz w:val="28"/>
          <w:szCs w:val="28"/>
        </w:rPr>
        <w:t xml:space="preserve"> </w:t>
      </w:r>
      <w:r w:rsidRPr="00ED33F1">
        <w:rPr>
          <w:rFonts w:ascii="Times New Roman" w:hAnsi="Times New Roman" w:cs="Times New Roman"/>
          <w:color w:val="000000"/>
          <w:sz w:val="28"/>
          <w:szCs w:val="28"/>
        </w:rPr>
        <w:t>адаптированных образовательных</w:t>
      </w:r>
      <w:r w:rsidRPr="00ED33F1">
        <w:rPr>
          <w:rFonts w:ascii="Times New Roman" w:hAnsi="Times New Roman" w:cs="Times New Roman"/>
          <w:color w:val="000000"/>
          <w:spacing w:val="58"/>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ограмм,</w:t>
      </w:r>
      <w:r w:rsidRPr="00ED33F1">
        <w:rPr>
          <w:rFonts w:ascii="Times New Roman" w:hAnsi="Times New Roman" w:cs="Times New Roman"/>
          <w:color w:val="000000"/>
          <w:spacing w:val="58"/>
          <w:sz w:val="28"/>
          <w:szCs w:val="28"/>
        </w:rPr>
        <w:t xml:space="preserve"> </w:t>
      </w:r>
      <w:r w:rsidRPr="00ED33F1">
        <w:rPr>
          <w:rFonts w:ascii="Times New Roman" w:hAnsi="Times New Roman" w:cs="Times New Roman"/>
          <w:color w:val="000000"/>
          <w:sz w:val="28"/>
          <w:szCs w:val="28"/>
        </w:rPr>
        <w:t>но</w:t>
      </w:r>
      <w:r w:rsidRPr="00ED33F1">
        <w:rPr>
          <w:rFonts w:ascii="Times New Roman" w:hAnsi="Times New Roman" w:cs="Times New Roman"/>
          <w:color w:val="000000"/>
          <w:spacing w:val="58"/>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59"/>
          <w:sz w:val="28"/>
          <w:szCs w:val="28"/>
        </w:rPr>
        <w:t xml:space="preserve"> </w:t>
      </w:r>
      <w:r w:rsidRPr="00ED33F1">
        <w:rPr>
          <w:rFonts w:ascii="Times New Roman" w:hAnsi="Times New Roman" w:cs="Times New Roman"/>
          <w:color w:val="000000"/>
          <w:sz w:val="28"/>
          <w:szCs w:val="28"/>
        </w:rPr>
        <w:t>спо</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обствующая</w:t>
      </w:r>
      <w:r w:rsidRPr="00ED33F1">
        <w:rPr>
          <w:rFonts w:ascii="Times New Roman" w:hAnsi="Times New Roman" w:cs="Times New Roman"/>
          <w:color w:val="000000"/>
          <w:spacing w:val="58"/>
          <w:sz w:val="28"/>
          <w:szCs w:val="28"/>
        </w:rPr>
        <w:t xml:space="preserve"> </w:t>
      </w:r>
      <w:r w:rsidRPr="00ED33F1">
        <w:rPr>
          <w:rFonts w:ascii="Times New Roman" w:hAnsi="Times New Roman" w:cs="Times New Roman"/>
          <w:color w:val="000000"/>
          <w:sz w:val="28"/>
          <w:szCs w:val="28"/>
        </w:rPr>
        <w:t>ранней</w:t>
      </w:r>
      <w:r w:rsidRPr="00ED33F1">
        <w:rPr>
          <w:rFonts w:ascii="Times New Roman" w:hAnsi="Times New Roman" w:cs="Times New Roman"/>
          <w:color w:val="000000"/>
          <w:spacing w:val="58"/>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офориентации учащихся</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с особыми</w:t>
      </w:r>
      <w:proofErr w:type="gramEnd"/>
      <w:r w:rsidRPr="00ED33F1">
        <w:rPr>
          <w:rFonts w:ascii="Times New Roman" w:hAnsi="Times New Roman" w:cs="Times New Roman"/>
          <w:color w:val="000000"/>
          <w:sz w:val="28"/>
          <w:szCs w:val="28"/>
        </w:rPr>
        <w:t xml:space="preserve"> возмо</w:t>
      </w:r>
      <w:r w:rsidRPr="00ED33F1">
        <w:rPr>
          <w:rFonts w:ascii="Times New Roman" w:hAnsi="Times New Roman" w:cs="Times New Roman"/>
          <w:color w:val="000000"/>
          <w:spacing w:val="1"/>
          <w:sz w:val="28"/>
          <w:szCs w:val="28"/>
        </w:rPr>
        <w:t>ж</w:t>
      </w:r>
      <w:r w:rsidRPr="00ED33F1">
        <w:rPr>
          <w:rFonts w:ascii="Times New Roman" w:hAnsi="Times New Roman" w:cs="Times New Roman"/>
          <w:color w:val="000000"/>
          <w:sz w:val="28"/>
          <w:szCs w:val="28"/>
        </w:rPr>
        <w:t>ностями здор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вь</w:t>
      </w:r>
      <w:r w:rsidRPr="00ED33F1">
        <w:rPr>
          <w:rFonts w:ascii="Times New Roman" w:hAnsi="Times New Roman" w:cs="Times New Roman"/>
          <w:color w:val="000000"/>
          <w:spacing w:val="2"/>
          <w:sz w:val="28"/>
          <w:szCs w:val="28"/>
        </w:rPr>
        <w:t>я</w:t>
      </w:r>
      <w:r w:rsidRPr="00ED33F1">
        <w:rPr>
          <w:rFonts w:ascii="Times New Roman" w:hAnsi="Times New Roman" w:cs="Times New Roman"/>
          <w:color w:val="000000"/>
          <w:sz w:val="28"/>
          <w:szCs w:val="28"/>
        </w:rPr>
        <w:t>.</w:t>
      </w:r>
    </w:p>
    <w:p w:rsidR="00ED33F1" w:rsidRPr="00ED33F1" w:rsidRDefault="00ED33F1" w:rsidP="00ED33F1">
      <w:pPr>
        <w:spacing w:after="40" w:line="240" w:lineRule="auto"/>
        <w:rPr>
          <w:rFonts w:ascii="Times New Roman" w:hAnsi="Times New Roman" w:cs="Times New Roman"/>
          <w:sz w:val="28"/>
          <w:szCs w:val="28"/>
        </w:rPr>
      </w:pPr>
    </w:p>
    <w:p w:rsidR="00ED33F1" w:rsidRPr="00ED33F1" w:rsidRDefault="00ED33F1" w:rsidP="00ED33F1">
      <w:pPr>
        <w:widowControl w:val="0"/>
        <w:tabs>
          <w:tab w:val="left" w:pos="1498"/>
          <w:tab w:val="left" w:pos="2756"/>
          <w:tab w:val="left" w:pos="3982"/>
          <w:tab w:val="left" w:pos="5340"/>
          <w:tab w:val="left" w:pos="6785"/>
          <w:tab w:val="left" w:pos="7684"/>
          <w:tab w:val="left" w:pos="9229"/>
        </w:tabs>
        <w:spacing w:line="240" w:lineRule="auto"/>
        <w:ind w:right="-15" w:firstLine="708"/>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Это</w:t>
      </w:r>
      <w:r w:rsidRPr="00ED33F1">
        <w:rPr>
          <w:rFonts w:ascii="Times New Roman" w:hAnsi="Times New Roman" w:cs="Times New Roman"/>
          <w:color w:val="000000"/>
          <w:sz w:val="28"/>
          <w:szCs w:val="28"/>
        </w:rPr>
        <w:tab/>
        <w:t>с</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евой</w:t>
      </w:r>
      <w:r w:rsidRPr="00ED33F1">
        <w:rPr>
          <w:rFonts w:ascii="Times New Roman" w:hAnsi="Times New Roman" w:cs="Times New Roman"/>
          <w:color w:val="000000"/>
          <w:sz w:val="28"/>
          <w:szCs w:val="28"/>
        </w:rPr>
        <w:tab/>
        <w:t>проект,</w:t>
      </w:r>
      <w:r w:rsidRPr="00ED33F1">
        <w:rPr>
          <w:rFonts w:ascii="Times New Roman" w:hAnsi="Times New Roman" w:cs="Times New Roman"/>
          <w:color w:val="000000"/>
          <w:sz w:val="28"/>
          <w:szCs w:val="28"/>
        </w:rPr>
        <w:tab/>
        <w:t>который</w:t>
      </w:r>
      <w:r w:rsidRPr="00ED33F1">
        <w:rPr>
          <w:rFonts w:ascii="Times New Roman" w:hAnsi="Times New Roman" w:cs="Times New Roman"/>
          <w:color w:val="000000"/>
          <w:sz w:val="28"/>
          <w:szCs w:val="28"/>
        </w:rPr>
        <w:tab/>
        <w:t>позволил</w:t>
      </w:r>
      <w:r w:rsidRPr="00ED33F1">
        <w:rPr>
          <w:rFonts w:ascii="Times New Roman" w:hAnsi="Times New Roman" w:cs="Times New Roman"/>
          <w:color w:val="000000"/>
          <w:sz w:val="28"/>
          <w:szCs w:val="28"/>
        </w:rPr>
        <w:tab/>
        <w:t>всем</w:t>
      </w:r>
      <w:r w:rsidRPr="00ED33F1">
        <w:rPr>
          <w:rFonts w:ascii="Times New Roman" w:hAnsi="Times New Roman" w:cs="Times New Roman"/>
          <w:color w:val="000000"/>
          <w:sz w:val="28"/>
          <w:szCs w:val="28"/>
        </w:rPr>
        <w:tab/>
        <w:t>учащ</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мся</w:t>
      </w:r>
      <w:r w:rsidRPr="00ED33F1">
        <w:rPr>
          <w:rFonts w:ascii="Times New Roman" w:hAnsi="Times New Roman" w:cs="Times New Roman"/>
          <w:color w:val="000000"/>
          <w:sz w:val="28"/>
          <w:szCs w:val="28"/>
        </w:rPr>
        <w:tab/>
        <w:t>с ограниченными</w:t>
      </w:r>
      <w:r w:rsidRPr="00ED33F1">
        <w:rPr>
          <w:rFonts w:ascii="Times New Roman" w:hAnsi="Times New Roman" w:cs="Times New Roman"/>
          <w:color w:val="000000"/>
          <w:spacing w:val="142"/>
          <w:sz w:val="28"/>
          <w:szCs w:val="28"/>
        </w:rPr>
        <w:t xml:space="preserve"> </w:t>
      </w:r>
      <w:r w:rsidRPr="00ED33F1">
        <w:rPr>
          <w:rFonts w:ascii="Times New Roman" w:hAnsi="Times New Roman" w:cs="Times New Roman"/>
          <w:color w:val="000000"/>
          <w:sz w:val="28"/>
          <w:szCs w:val="28"/>
        </w:rPr>
        <w:t>возможностями</w:t>
      </w:r>
      <w:r w:rsidRPr="00ED33F1">
        <w:rPr>
          <w:rFonts w:ascii="Times New Roman" w:hAnsi="Times New Roman" w:cs="Times New Roman"/>
          <w:color w:val="000000"/>
          <w:spacing w:val="142"/>
          <w:sz w:val="28"/>
          <w:szCs w:val="28"/>
        </w:rPr>
        <w:t xml:space="preserve"> </w:t>
      </w:r>
      <w:r w:rsidRPr="00ED33F1">
        <w:rPr>
          <w:rFonts w:ascii="Times New Roman" w:hAnsi="Times New Roman" w:cs="Times New Roman"/>
          <w:color w:val="000000"/>
          <w:sz w:val="28"/>
          <w:szCs w:val="28"/>
        </w:rPr>
        <w:t>здор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вья</w:t>
      </w:r>
      <w:r w:rsidRPr="00ED33F1">
        <w:rPr>
          <w:rFonts w:ascii="Times New Roman" w:hAnsi="Times New Roman" w:cs="Times New Roman"/>
          <w:color w:val="000000"/>
          <w:spacing w:val="141"/>
          <w:sz w:val="28"/>
          <w:szCs w:val="28"/>
        </w:rPr>
        <w:t xml:space="preserve"> </w:t>
      </w:r>
      <w:proofErr w:type="gramStart"/>
      <w:r w:rsidRPr="00ED33F1">
        <w:rPr>
          <w:rFonts w:ascii="Times New Roman" w:hAnsi="Times New Roman" w:cs="Times New Roman"/>
          <w:color w:val="000000"/>
          <w:sz w:val="28"/>
          <w:szCs w:val="28"/>
        </w:rPr>
        <w:t>учится</w:t>
      </w:r>
      <w:proofErr w:type="gramEnd"/>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41"/>
          <w:sz w:val="28"/>
          <w:szCs w:val="28"/>
        </w:rPr>
        <w:t xml:space="preserve"> </w:t>
      </w:r>
      <w:r w:rsidRPr="00ED33F1">
        <w:rPr>
          <w:rFonts w:ascii="Times New Roman" w:hAnsi="Times New Roman" w:cs="Times New Roman"/>
          <w:color w:val="000000"/>
          <w:sz w:val="28"/>
          <w:szCs w:val="28"/>
        </w:rPr>
        <w:t>ра</w:t>
      </w:r>
      <w:r w:rsidRPr="00ED33F1">
        <w:rPr>
          <w:rFonts w:ascii="Times New Roman" w:hAnsi="Times New Roman" w:cs="Times New Roman"/>
          <w:color w:val="000000"/>
          <w:spacing w:val="1"/>
          <w:sz w:val="28"/>
          <w:szCs w:val="28"/>
        </w:rPr>
        <w:t>з</w:t>
      </w:r>
      <w:r w:rsidRPr="00ED33F1">
        <w:rPr>
          <w:rFonts w:ascii="Times New Roman" w:hAnsi="Times New Roman" w:cs="Times New Roman"/>
          <w:color w:val="000000"/>
          <w:sz w:val="28"/>
          <w:szCs w:val="28"/>
        </w:rPr>
        <w:t>виваться,</w:t>
      </w:r>
      <w:r w:rsidRPr="00ED33F1">
        <w:rPr>
          <w:rFonts w:ascii="Times New Roman" w:hAnsi="Times New Roman" w:cs="Times New Roman"/>
          <w:color w:val="000000"/>
          <w:spacing w:val="147"/>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лучать необходимые</w:t>
      </w:r>
      <w:r w:rsidRPr="00ED33F1">
        <w:rPr>
          <w:rFonts w:ascii="Times New Roman" w:hAnsi="Times New Roman" w:cs="Times New Roman"/>
          <w:color w:val="000000"/>
          <w:spacing w:val="187"/>
          <w:sz w:val="28"/>
          <w:szCs w:val="28"/>
        </w:rPr>
        <w:t xml:space="preserve"> </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ав</w:t>
      </w:r>
      <w:r w:rsidRPr="00ED33F1">
        <w:rPr>
          <w:rFonts w:ascii="Times New Roman" w:hAnsi="Times New Roman" w:cs="Times New Roman"/>
          <w:color w:val="000000"/>
          <w:sz w:val="28"/>
          <w:szCs w:val="28"/>
        </w:rPr>
        <w:t>ыки</w:t>
      </w:r>
      <w:r w:rsidRPr="00ED33F1">
        <w:rPr>
          <w:rFonts w:ascii="Times New Roman" w:hAnsi="Times New Roman" w:cs="Times New Roman"/>
          <w:color w:val="000000"/>
          <w:spacing w:val="188"/>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88"/>
          <w:sz w:val="28"/>
          <w:szCs w:val="28"/>
        </w:rPr>
        <w:t xml:space="preserve"> </w:t>
      </w:r>
      <w:r w:rsidRPr="00ED33F1">
        <w:rPr>
          <w:rFonts w:ascii="Times New Roman" w:hAnsi="Times New Roman" w:cs="Times New Roman"/>
          <w:color w:val="000000"/>
          <w:sz w:val="28"/>
          <w:szCs w:val="28"/>
        </w:rPr>
        <w:t>умения,</w:t>
      </w:r>
      <w:r w:rsidRPr="00ED33F1">
        <w:rPr>
          <w:rFonts w:ascii="Times New Roman" w:hAnsi="Times New Roman" w:cs="Times New Roman"/>
          <w:color w:val="000000"/>
          <w:spacing w:val="188"/>
          <w:sz w:val="28"/>
          <w:szCs w:val="28"/>
        </w:rPr>
        <w:t xml:space="preserve"> </w:t>
      </w:r>
      <w:r w:rsidRPr="00ED33F1">
        <w:rPr>
          <w:rFonts w:ascii="Times New Roman" w:hAnsi="Times New Roman" w:cs="Times New Roman"/>
          <w:color w:val="000000"/>
          <w:sz w:val="28"/>
          <w:szCs w:val="28"/>
        </w:rPr>
        <w:t>независ</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мо</w:t>
      </w:r>
      <w:r w:rsidRPr="00ED33F1">
        <w:rPr>
          <w:rFonts w:ascii="Times New Roman" w:hAnsi="Times New Roman" w:cs="Times New Roman"/>
          <w:color w:val="000000"/>
          <w:spacing w:val="187"/>
          <w:sz w:val="28"/>
          <w:szCs w:val="28"/>
        </w:rPr>
        <w:t xml:space="preserve"> </w:t>
      </w:r>
      <w:r w:rsidRPr="00ED33F1">
        <w:rPr>
          <w:rFonts w:ascii="Times New Roman" w:hAnsi="Times New Roman" w:cs="Times New Roman"/>
          <w:color w:val="000000"/>
          <w:sz w:val="28"/>
          <w:szCs w:val="28"/>
        </w:rPr>
        <w:t>от</w:t>
      </w:r>
      <w:r w:rsidRPr="00ED33F1">
        <w:rPr>
          <w:rFonts w:ascii="Times New Roman" w:hAnsi="Times New Roman" w:cs="Times New Roman"/>
          <w:color w:val="000000"/>
          <w:spacing w:val="188"/>
          <w:sz w:val="28"/>
          <w:szCs w:val="28"/>
        </w:rPr>
        <w:t xml:space="preserve"> </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зологии</w:t>
      </w:r>
      <w:r w:rsidRPr="00ED33F1">
        <w:rPr>
          <w:rFonts w:ascii="Times New Roman" w:hAnsi="Times New Roman" w:cs="Times New Roman"/>
          <w:color w:val="000000"/>
          <w:spacing w:val="187"/>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88"/>
          <w:sz w:val="28"/>
          <w:szCs w:val="28"/>
        </w:rPr>
        <w:t xml:space="preserve"> </w:t>
      </w:r>
      <w:r w:rsidRPr="00ED33F1">
        <w:rPr>
          <w:rFonts w:ascii="Times New Roman" w:hAnsi="Times New Roman" w:cs="Times New Roman"/>
          <w:color w:val="000000"/>
          <w:sz w:val="28"/>
          <w:szCs w:val="28"/>
        </w:rPr>
        <w:t>места прож</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вания и обучения.</w:t>
      </w:r>
    </w:p>
    <w:p w:rsidR="00ED33F1" w:rsidRPr="00ED33F1" w:rsidRDefault="00ED33F1" w:rsidP="00ED33F1">
      <w:pPr>
        <w:spacing w:after="42" w:line="240" w:lineRule="auto"/>
        <w:rPr>
          <w:rFonts w:ascii="Times New Roman" w:hAnsi="Times New Roman" w:cs="Times New Roman"/>
          <w:sz w:val="28"/>
          <w:szCs w:val="28"/>
        </w:rPr>
      </w:pPr>
    </w:p>
    <w:p w:rsidR="00ED33F1" w:rsidRPr="00ED33F1" w:rsidRDefault="00ED33F1" w:rsidP="00ED33F1">
      <w:pPr>
        <w:widowControl w:val="0"/>
        <w:tabs>
          <w:tab w:val="left" w:pos="1564"/>
          <w:tab w:val="left" w:pos="3178"/>
          <w:tab w:val="left" w:pos="3729"/>
          <w:tab w:val="left" w:pos="7545"/>
          <w:tab w:val="left" w:pos="9061"/>
        </w:tabs>
        <w:spacing w:line="240" w:lineRule="auto"/>
        <w:ind w:right="-67"/>
        <w:jc w:val="both"/>
        <w:rPr>
          <w:rFonts w:ascii="Times New Roman" w:hAnsi="Times New Roman" w:cs="Times New Roman"/>
          <w:color w:val="000000"/>
          <w:sz w:val="28"/>
          <w:szCs w:val="28"/>
        </w:rPr>
      </w:pPr>
      <w:r w:rsidRPr="00ED33F1">
        <w:rPr>
          <w:rFonts w:ascii="Times New Roman" w:hAnsi="Times New Roman" w:cs="Times New Roman"/>
          <w:b/>
          <w:bCs/>
          <w:color w:val="000000"/>
          <w:sz w:val="28"/>
          <w:szCs w:val="28"/>
        </w:rPr>
        <w:t>Цель</w:t>
      </w:r>
      <w:r w:rsidRPr="00ED33F1">
        <w:rPr>
          <w:rFonts w:ascii="Times New Roman" w:hAnsi="Times New Roman" w:cs="Times New Roman"/>
          <w:color w:val="000000"/>
          <w:spacing w:val="61"/>
          <w:sz w:val="28"/>
          <w:szCs w:val="28"/>
        </w:rPr>
        <w:t xml:space="preserve"> </w:t>
      </w:r>
      <w:r w:rsidRPr="00ED33F1">
        <w:rPr>
          <w:rFonts w:ascii="Times New Roman" w:hAnsi="Times New Roman" w:cs="Times New Roman"/>
          <w:b/>
          <w:bCs/>
          <w:color w:val="000000"/>
          <w:sz w:val="28"/>
          <w:szCs w:val="28"/>
        </w:rPr>
        <w:t>п</w:t>
      </w:r>
      <w:r w:rsidRPr="00ED33F1">
        <w:rPr>
          <w:rFonts w:ascii="Times New Roman" w:hAnsi="Times New Roman" w:cs="Times New Roman"/>
          <w:b/>
          <w:bCs/>
          <w:color w:val="000000"/>
          <w:spacing w:val="1"/>
          <w:sz w:val="28"/>
          <w:szCs w:val="28"/>
        </w:rPr>
        <w:t>р</w:t>
      </w:r>
      <w:r w:rsidRPr="00ED33F1">
        <w:rPr>
          <w:rFonts w:ascii="Times New Roman" w:hAnsi="Times New Roman" w:cs="Times New Roman"/>
          <w:b/>
          <w:bCs/>
          <w:color w:val="000000"/>
          <w:sz w:val="28"/>
          <w:szCs w:val="28"/>
        </w:rPr>
        <w:t>оекта</w:t>
      </w:r>
      <w:r w:rsidRPr="00ED33F1">
        <w:rPr>
          <w:rFonts w:ascii="Times New Roman" w:hAnsi="Times New Roman" w:cs="Times New Roman"/>
          <w:color w:val="000000"/>
          <w:spacing w:val="62"/>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64"/>
          <w:sz w:val="28"/>
          <w:szCs w:val="28"/>
        </w:rPr>
        <w:t xml:space="preserve"> </w:t>
      </w:r>
      <w:r w:rsidRPr="00ED33F1">
        <w:rPr>
          <w:rFonts w:ascii="Times New Roman" w:hAnsi="Times New Roman" w:cs="Times New Roman"/>
          <w:color w:val="000000"/>
          <w:sz w:val="28"/>
          <w:szCs w:val="28"/>
        </w:rPr>
        <w:t>создание</w:t>
      </w:r>
      <w:r w:rsidRPr="00ED33F1">
        <w:rPr>
          <w:rFonts w:ascii="Times New Roman" w:hAnsi="Times New Roman" w:cs="Times New Roman"/>
          <w:color w:val="000000"/>
          <w:spacing w:val="63"/>
          <w:sz w:val="28"/>
          <w:szCs w:val="28"/>
        </w:rPr>
        <w:t xml:space="preserve"> </w:t>
      </w:r>
      <w:r w:rsidRPr="00ED33F1">
        <w:rPr>
          <w:rFonts w:ascii="Times New Roman" w:hAnsi="Times New Roman" w:cs="Times New Roman"/>
          <w:color w:val="000000"/>
          <w:sz w:val="28"/>
          <w:szCs w:val="28"/>
        </w:rPr>
        <w:t>инновационн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го</w:t>
      </w:r>
      <w:r w:rsidRPr="00ED33F1">
        <w:rPr>
          <w:rFonts w:ascii="Times New Roman" w:hAnsi="Times New Roman" w:cs="Times New Roman"/>
          <w:color w:val="000000"/>
          <w:spacing w:val="61"/>
          <w:sz w:val="28"/>
          <w:szCs w:val="28"/>
        </w:rPr>
        <w:t xml:space="preserve"> </w:t>
      </w:r>
      <w:r w:rsidRPr="00ED33F1">
        <w:rPr>
          <w:rFonts w:ascii="Times New Roman" w:hAnsi="Times New Roman" w:cs="Times New Roman"/>
          <w:color w:val="000000"/>
          <w:sz w:val="28"/>
          <w:szCs w:val="28"/>
        </w:rPr>
        <w:t>образовательного</w:t>
      </w:r>
      <w:r w:rsidRPr="00ED33F1">
        <w:rPr>
          <w:rFonts w:ascii="Times New Roman" w:hAnsi="Times New Roman" w:cs="Times New Roman"/>
          <w:color w:val="000000"/>
          <w:spacing w:val="61"/>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остранства для</w:t>
      </w:r>
      <w:r w:rsidRPr="00ED33F1">
        <w:rPr>
          <w:rFonts w:ascii="Times New Roman" w:hAnsi="Times New Roman" w:cs="Times New Roman"/>
          <w:color w:val="000000"/>
          <w:spacing w:val="160"/>
          <w:sz w:val="28"/>
          <w:szCs w:val="28"/>
        </w:rPr>
        <w:t xml:space="preserve"> </w:t>
      </w:r>
      <w:r w:rsidRPr="00ED33F1">
        <w:rPr>
          <w:rFonts w:ascii="Times New Roman" w:hAnsi="Times New Roman" w:cs="Times New Roman"/>
          <w:color w:val="000000"/>
          <w:sz w:val="28"/>
          <w:szCs w:val="28"/>
        </w:rPr>
        <w:t>детей</w:t>
      </w:r>
      <w:r w:rsidRPr="00ED33F1">
        <w:rPr>
          <w:rFonts w:ascii="Times New Roman" w:hAnsi="Times New Roman" w:cs="Times New Roman"/>
          <w:color w:val="000000"/>
          <w:spacing w:val="160"/>
          <w:sz w:val="28"/>
          <w:szCs w:val="28"/>
        </w:rPr>
        <w:t xml:space="preserve"> </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pacing w:val="159"/>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р</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ниченн</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ми</w:t>
      </w:r>
      <w:r w:rsidRPr="00ED33F1">
        <w:rPr>
          <w:rFonts w:ascii="Times New Roman" w:hAnsi="Times New Roman" w:cs="Times New Roman"/>
          <w:color w:val="000000"/>
          <w:spacing w:val="159"/>
          <w:sz w:val="28"/>
          <w:szCs w:val="28"/>
        </w:rPr>
        <w:t xml:space="preserve"> </w:t>
      </w:r>
      <w:r w:rsidRPr="00ED33F1">
        <w:rPr>
          <w:rFonts w:ascii="Times New Roman" w:hAnsi="Times New Roman" w:cs="Times New Roman"/>
          <w:color w:val="000000"/>
          <w:sz w:val="28"/>
          <w:szCs w:val="28"/>
        </w:rPr>
        <w:t>воз</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ожностями</w:t>
      </w:r>
      <w:r w:rsidRPr="00ED33F1">
        <w:rPr>
          <w:rFonts w:ascii="Times New Roman" w:hAnsi="Times New Roman" w:cs="Times New Roman"/>
          <w:color w:val="000000"/>
          <w:spacing w:val="161"/>
          <w:sz w:val="28"/>
          <w:szCs w:val="28"/>
        </w:rPr>
        <w:t xml:space="preserve"> </w:t>
      </w:r>
      <w:r w:rsidRPr="00ED33F1">
        <w:rPr>
          <w:rFonts w:ascii="Times New Roman" w:hAnsi="Times New Roman" w:cs="Times New Roman"/>
          <w:color w:val="000000"/>
          <w:sz w:val="28"/>
          <w:szCs w:val="28"/>
        </w:rPr>
        <w:t>здоровья</w:t>
      </w:r>
      <w:r w:rsidRPr="00ED33F1">
        <w:rPr>
          <w:rFonts w:ascii="Times New Roman" w:hAnsi="Times New Roman" w:cs="Times New Roman"/>
          <w:color w:val="000000"/>
          <w:spacing w:val="159"/>
          <w:sz w:val="28"/>
          <w:szCs w:val="28"/>
        </w:rPr>
        <w:t xml:space="preserve"> </w:t>
      </w:r>
      <w:r w:rsidRPr="00ED33F1">
        <w:rPr>
          <w:rFonts w:ascii="Times New Roman" w:hAnsi="Times New Roman" w:cs="Times New Roman"/>
          <w:color w:val="000000"/>
          <w:sz w:val="28"/>
          <w:szCs w:val="28"/>
        </w:rPr>
        <w:t>«</w:t>
      </w:r>
      <w:proofErr w:type="spellStart"/>
      <w:r w:rsidRPr="00ED33F1">
        <w:rPr>
          <w:rFonts w:ascii="Times New Roman" w:hAnsi="Times New Roman" w:cs="Times New Roman"/>
          <w:color w:val="000000"/>
          <w:sz w:val="28"/>
          <w:szCs w:val="28"/>
        </w:rPr>
        <w:t>Тех</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pacing w:val="6"/>
          <w:sz w:val="28"/>
          <w:szCs w:val="28"/>
        </w:rPr>
        <w:t>о</w:t>
      </w:r>
      <w:r w:rsidRPr="00ED33F1">
        <w:rPr>
          <w:rFonts w:ascii="Times New Roman" w:hAnsi="Times New Roman" w:cs="Times New Roman"/>
          <w:color w:val="000000"/>
          <w:spacing w:val="1"/>
          <w:sz w:val="28"/>
          <w:szCs w:val="28"/>
        </w:rPr>
        <w:t>-</w:t>
      </w:r>
      <w:r w:rsidRPr="00ED33F1">
        <w:rPr>
          <w:rFonts w:ascii="Times New Roman" w:hAnsi="Times New Roman" w:cs="Times New Roman"/>
          <w:color w:val="000000"/>
          <w:sz w:val="28"/>
          <w:szCs w:val="28"/>
        </w:rPr>
        <w:t>профи</w:t>
      </w:r>
      <w:proofErr w:type="spellEnd"/>
      <w:r w:rsidRPr="00ED33F1">
        <w:rPr>
          <w:rFonts w:ascii="Times New Roman" w:hAnsi="Times New Roman" w:cs="Times New Roman"/>
          <w:color w:val="000000"/>
          <w:sz w:val="28"/>
          <w:szCs w:val="28"/>
        </w:rPr>
        <w:t>», представляющего</w:t>
      </w:r>
      <w:r w:rsidRPr="00ED33F1">
        <w:rPr>
          <w:rFonts w:ascii="Times New Roman" w:hAnsi="Times New Roman" w:cs="Times New Roman"/>
          <w:color w:val="000000"/>
          <w:spacing w:val="208"/>
          <w:sz w:val="28"/>
          <w:szCs w:val="28"/>
        </w:rPr>
        <w:t xml:space="preserve"> </w:t>
      </w:r>
      <w:r w:rsidRPr="00ED33F1">
        <w:rPr>
          <w:rFonts w:ascii="Times New Roman" w:hAnsi="Times New Roman" w:cs="Times New Roman"/>
          <w:color w:val="000000"/>
          <w:sz w:val="28"/>
          <w:szCs w:val="28"/>
        </w:rPr>
        <w:t>соб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й</w:t>
      </w:r>
      <w:r w:rsidRPr="00ED33F1">
        <w:rPr>
          <w:rFonts w:ascii="Times New Roman" w:hAnsi="Times New Roman" w:cs="Times New Roman"/>
          <w:color w:val="000000"/>
          <w:spacing w:val="208"/>
          <w:sz w:val="28"/>
          <w:szCs w:val="28"/>
        </w:rPr>
        <w:t xml:space="preserve"> </w:t>
      </w:r>
      <w:r w:rsidRPr="00ED33F1">
        <w:rPr>
          <w:rFonts w:ascii="Times New Roman" w:hAnsi="Times New Roman" w:cs="Times New Roman"/>
          <w:color w:val="000000"/>
          <w:sz w:val="28"/>
          <w:szCs w:val="28"/>
        </w:rPr>
        <w:t>р</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спре</w:t>
      </w:r>
      <w:r w:rsidRPr="00ED33F1">
        <w:rPr>
          <w:rFonts w:ascii="Times New Roman" w:hAnsi="Times New Roman" w:cs="Times New Roman"/>
          <w:color w:val="000000"/>
          <w:spacing w:val="2"/>
          <w:sz w:val="28"/>
          <w:szCs w:val="28"/>
        </w:rPr>
        <w:t>д</w:t>
      </w:r>
      <w:r w:rsidRPr="00ED33F1">
        <w:rPr>
          <w:rFonts w:ascii="Times New Roman" w:hAnsi="Times New Roman" w:cs="Times New Roman"/>
          <w:color w:val="000000"/>
          <w:sz w:val="28"/>
          <w:szCs w:val="28"/>
        </w:rPr>
        <w:t>ел</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нную</w:t>
      </w:r>
      <w:r w:rsidRPr="00ED33F1">
        <w:rPr>
          <w:rFonts w:ascii="Times New Roman" w:hAnsi="Times New Roman" w:cs="Times New Roman"/>
          <w:color w:val="000000"/>
          <w:spacing w:val="208"/>
          <w:sz w:val="28"/>
          <w:szCs w:val="28"/>
        </w:rPr>
        <w:t xml:space="preserve"> </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дель</w:t>
      </w:r>
      <w:r w:rsidRPr="00ED33F1">
        <w:rPr>
          <w:rFonts w:ascii="Times New Roman" w:hAnsi="Times New Roman" w:cs="Times New Roman"/>
          <w:color w:val="000000"/>
          <w:spacing w:val="207"/>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209"/>
          <w:sz w:val="28"/>
          <w:szCs w:val="28"/>
        </w:rPr>
        <w:t xml:space="preserve"> </w:t>
      </w:r>
      <w:r w:rsidRPr="00ED33F1">
        <w:rPr>
          <w:rFonts w:ascii="Times New Roman" w:hAnsi="Times New Roman" w:cs="Times New Roman"/>
          <w:color w:val="000000"/>
          <w:sz w:val="28"/>
          <w:szCs w:val="28"/>
        </w:rPr>
        <w:t>сетью</w:t>
      </w:r>
      <w:r w:rsidRPr="00ED33F1">
        <w:rPr>
          <w:rFonts w:ascii="Times New Roman" w:hAnsi="Times New Roman" w:cs="Times New Roman"/>
          <w:color w:val="000000"/>
          <w:spacing w:val="208"/>
          <w:sz w:val="28"/>
          <w:szCs w:val="28"/>
        </w:rPr>
        <w:t xml:space="preserve"> </w:t>
      </w:r>
      <w:r w:rsidRPr="00ED33F1">
        <w:rPr>
          <w:rFonts w:ascii="Times New Roman" w:hAnsi="Times New Roman" w:cs="Times New Roman"/>
          <w:color w:val="000000"/>
          <w:sz w:val="28"/>
          <w:szCs w:val="28"/>
        </w:rPr>
        <w:t>площад</w:t>
      </w:r>
      <w:r w:rsidRPr="00ED33F1">
        <w:rPr>
          <w:rFonts w:ascii="Times New Roman" w:hAnsi="Times New Roman" w:cs="Times New Roman"/>
          <w:color w:val="000000"/>
          <w:spacing w:val="2"/>
          <w:sz w:val="28"/>
          <w:szCs w:val="28"/>
        </w:rPr>
        <w:t>о</w:t>
      </w:r>
      <w:r w:rsidRPr="00ED33F1">
        <w:rPr>
          <w:rFonts w:ascii="Times New Roman" w:hAnsi="Times New Roman" w:cs="Times New Roman"/>
          <w:color w:val="000000"/>
          <w:sz w:val="28"/>
          <w:szCs w:val="28"/>
        </w:rPr>
        <w:t>к (лабораторий)</w:t>
      </w:r>
      <w:r w:rsidRPr="00ED33F1">
        <w:rPr>
          <w:rFonts w:ascii="Times New Roman" w:hAnsi="Times New Roman" w:cs="Times New Roman"/>
          <w:color w:val="000000"/>
          <w:spacing w:val="28"/>
          <w:sz w:val="28"/>
          <w:szCs w:val="28"/>
        </w:rPr>
        <w:t xml:space="preserve"> </w:t>
      </w:r>
      <w:r w:rsidRPr="00ED33F1">
        <w:rPr>
          <w:rFonts w:ascii="Times New Roman" w:hAnsi="Times New Roman" w:cs="Times New Roman"/>
          <w:color w:val="000000"/>
          <w:sz w:val="28"/>
          <w:szCs w:val="28"/>
        </w:rPr>
        <w:t>образовательного</w:t>
      </w:r>
      <w:r w:rsidRPr="00ED33F1">
        <w:rPr>
          <w:rFonts w:ascii="Times New Roman" w:hAnsi="Times New Roman" w:cs="Times New Roman"/>
          <w:color w:val="000000"/>
          <w:spacing w:val="28"/>
          <w:sz w:val="28"/>
          <w:szCs w:val="28"/>
        </w:rPr>
        <w:t xml:space="preserve"> </w:t>
      </w:r>
      <w:r w:rsidRPr="00ED33F1">
        <w:rPr>
          <w:rFonts w:ascii="Times New Roman" w:hAnsi="Times New Roman" w:cs="Times New Roman"/>
          <w:color w:val="000000"/>
          <w:sz w:val="28"/>
          <w:szCs w:val="28"/>
        </w:rPr>
        <w:t>комплекса</w:t>
      </w:r>
      <w:r w:rsidRPr="00ED33F1">
        <w:rPr>
          <w:rFonts w:ascii="Times New Roman" w:hAnsi="Times New Roman" w:cs="Times New Roman"/>
          <w:color w:val="000000"/>
          <w:spacing w:val="27"/>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26"/>
          <w:sz w:val="28"/>
          <w:szCs w:val="28"/>
        </w:rPr>
        <w:t xml:space="preserve"> </w:t>
      </w:r>
      <w:r w:rsidRPr="00ED33F1">
        <w:rPr>
          <w:rFonts w:ascii="Times New Roman" w:hAnsi="Times New Roman" w:cs="Times New Roman"/>
          <w:color w:val="000000"/>
          <w:spacing w:val="2"/>
          <w:sz w:val="28"/>
          <w:szCs w:val="28"/>
        </w:rPr>
        <w:t>ц</w:t>
      </w:r>
      <w:r w:rsidRPr="00ED33F1">
        <w:rPr>
          <w:rFonts w:ascii="Times New Roman" w:hAnsi="Times New Roman" w:cs="Times New Roman"/>
          <w:color w:val="000000"/>
          <w:sz w:val="28"/>
          <w:szCs w:val="28"/>
        </w:rPr>
        <w:t>елью</w:t>
      </w:r>
      <w:r w:rsidRPr="00ED33F1">
        <w:rPr>
          <w:rFonts w:ascii="Times New Roman" w:hAnsi="Times New Roman" w:cs="Times New Roman"/>
          <w:color w:val="000000"/>
          <w:spacing w:val="25"/>
          <w:sz w:val="28"/>
          <w:szCs w:val="28"/>
        </w:rPr>
        <w:t xml:space="preserve"> </w:t>
      </w:r>
      <w:r w:rsidRPr="00ED33F1">
        <w:rPr>
          <w:rFonts w:ascii="Times New Roman" w:hAnsi="Times New Roman" w:cs="Times New Roman"/>
          <w:color w:val="000000"/>
          <w:sz w:val="28"/>
          <w:szCs w:val="28"/>
        </w:rPr>
        <w:t>вн</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ения</w:t>
      </w:r>
      <w:r w:rsidRPr="00ED33F1">
        <w:rPr>
          <w:rFonts w:ascii="Times New Roman" w:hAnsi="Times New Roman" w:cs="Times New Roman"/>
          <w:color w:val="000000"/>
          <w:spacing w:val="27"/>
          <w:sz w:val="28"/>
          <w:szCs w:val="28"/>
        </w:rPr>
        <w:t xml:space="preserve"> </w:t>
      </w:r>
      <w:r w:rsidRPr="00ED33F1">
        <w:rPr>
          <w:rFonts w:ascii="Times New Roman" w:hAnsi="Times New Roman" w:cs="Times New Roman"/>
          <w:color w:val="000000"/>
          <w:sz w:val="28"/>
          <w:szCs w:val="28"/>
        </w:rPr>
        <w:t>современных про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рамм</w:t>
      </w:r>
      <w:r w:rsidRPr="00ED33F1">
        <w:rPr>
          <w:rFonts w:ascii="Times New Roman" w:hAnsi="Times New Roman" w:cs="Times New Roman"/>
          <w:color w:val="000000"/>
          <w:sz w:val="28"/>
          <w:szCs w:val="28"/>
        </w:rPr>
        <w:tab/>
        <w:t>трудового</w:t>
      </w:r>
      <w:r w:rsidRPr="00ED33F1">
        <w:rPr>
          <w:rFonts w:ascii="Times New Roman" w:hAnsi="Times New Roman" w:cs="Times New Roman"/>
          <w:color w:val="000000"/>
          <w:sz w:val="28"/>
          <w:szCs w:val="28"/>
        </w:rPr>
        <w:tab/>
        <w:t>и</w:t>
      </w:r>
      <w:r w:rsidRPr="00ED33F1">
        <w:rPr>
          <w:rFonts w:ascii="Times New Roman" w:hAnsi="Times New Roman" w:cs="Times New Roman"/>
          <w:color w:val="000000"/>
          <w:sz w:val="28"/>
          <w:szCs w:val="28"/>
        </w:rPr>
        <w:tab/>
        <w:t>профессиональ</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pacing w:val="4"/>
          <w:sz w:val="28"/>
          <w:szCs w:val="28"/>
        </w:rPr>
        <w:t>о</w:t>
      </w:r>
      <w:r w:rsidRPr="00ED33F1">
        <w:rPr>
          <w:rFonts w:ascii="Times New Roman" w:hAnsi="Times New Roman" w:cs="Times New Roman"/>
          <w:color w:val="000000"/>
          <w:sz w:val="28"/>
          <w:szCs w:val="28"/>
        </w:rPr>
        <w:t>-трудового</w:t>
      </w:r>
      <w:r w:rsidRPr="00ED33F1">
        <w:rPr>
          <w:rFonts w:ascii="Times New Roman" w:hAnsi="Times New Roman" w:cs="Times New Roman"/>
          <w:color w:val="000000"/>
          <w:sz w:val="28"/>
          <w:szCs w:val="28"/>
        </w:rPr>
        <w:tab/>
        <w:t>обу</w:t>
      </w:r>
      <w:r w:rsidRPr="00ED33F1">
        <w:rPr>
          <w:rFonts w:ascii="Times New Roman" w:hAnsi="Times New Roman" w:cs="Times New Roman"/>
          <w:color w:val="000000"/>
          <w:spacing w:val="-1"/>
          <w:sz w:val="28"/>
          <w:szCs w:val="28"/>
        </w:rPr>
        <w:t>ч</w:t>
      </w:r>
      <w:r w:rsidRPr="00ED33F1">
        <w:rPr>
          <w:rFonts w:ascii="Times New Roman" w:hAnsi="Times New Roman" w:cs="Times New Roman"/>
          <w:color w:val="000000"/>
          <w:sz w:val="28"/>
          <w:szCs w:val="28"/>
        </w:rPr>
        <w:t>ения</w:t>
      </w:r>
      <w:r w:rsidRPr="00ED33F1">
        <w:rPr>
          <w:rFonts w:ascii="Times New Roman" w:hAnsi="Times New Roman" w:cs="Times New Roman"/>
          <w:color w:val="000000"/>
          <w:sz w:val="28"/>
          <w:szCs w:val="28"/>
        </w:rPr>
        <w:tab/>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 xml:space="preserve">о </w:t>
      </w:r>
      <w:r w:rsidRPr="00ED33F1">
        <w:rPr>
          <w:rFonts w:ascii="Times New Roman" w:hAnsi="Times New Roman" w:cs="Times New Roman"/>
          <w:color w:val="000000"/>
          <w:sz w:val="28"/>
          <w:szCs w:val="28"/>
        </w:rPr>
        <w:lastRenderedPageBreak/>
        <w:t>востребованным на</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рынке труда профессия</w:t>
      </w:r>
      <w:r w:rsidRPr="00ED33F1">
        <w:rPr>
          <w:rFonts w:ascii="Times New Roman" w:hAnsi="Times New Roman" w:cs="Times New Roman"/>
          <w:color w:val="000000"/>
          <w:spacing w:val="2"/>
          <w:sz w:val="28"/>
          <w:szCs w:val="28"/>
        </w:rPr>
        <w:t>м</w:t>
      </w:r>
      <w:r w:rsidRPr="00ED33F1">
        <w:rPr>
          <w:rFonts w:ascii="Times New Roman" w:hAnsi="Times New Roman" w:cs="Times New Roman"/>
          <w:color w:val="000000"/>
          <w:sz w:val="28"/>
          <w:szCs w:val="28"/>
        </w:rPr>
        <w:t>. Педагоги</w:t>
      </w:r>
      <w:r w:rsidRPr="00ED33F1">
        <w:rPr>
          <w:rFonts w:ascii="Times New Roman" w:hAnsi="Times New Roman" w:cs="Times New Roman"/>
          <w:color w:val="000000"/>
          <w:spacing w:val="15"/>
          <w:sz w:val="28"/>
          <w:szCs w:val="28"/>
        </w:rPr>
        <w:t xml:space="preserve"> </w:t>
      </w:r>
      <w:r w:rsidRPr="00ED33F1">
        <w:rPr>
          <w:rFonts w:ascii="Times New Roman" w:hAnsi="Times New Roman" w:cs="Times New Roman"/>
          <w:color w:val="000000"/>
          <w:sz w:val="28"/>
          <w:szCs w:val="28"/>
        </w:rPr>
        <w:t>тр</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ого</w:t>
      </w:r>
      <w:r w:rsidRPr="00ED33F1">
        <w:rPr>
          <w:rFonts w:ascii="Times New Roman" w:hAnsi="Times New Roman" w:cs="Times New Roman"/>
          <w:color w:val="000000"/>
          <w:spacing w:val="14"/>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учения</w:t>
      </w:r>
      <w:r w:rsidRPr="00ED33F1">
        <w:rPr>
          <w:rFonts w:ascii="Times New Roman" w:hAnsi="Times New Roman" w:cs="Times New Roman"/>
          <w:color w:val="000000"/>
          <w:spacing w:val="17"/>
          <w:sz w:val="28"/>
          <w:szCs w:val="28"/>
        </w:rPr>
        <w:t xml:space="preserve"> </w:t>
      </w:r>
      <w:r w:rsidRPr="00ED33F1">
        <w:rPr>
          <w:rFonts w:ascii="Times New Roman" w:hAnsi="Times New Roman" w:cs="Times New Roman"/>
          <w:color w:val="000000"/>
          <w:sz w:val="28"/>
          <w:szCs w:val="28"/>
        </w:rPr>
        <w:t>из</w:t>
      </w:r>
      <w:r w:rsidRPr="00ED33F1">
        <w:rPr>
          <w:rFonts w:ascii="Times New Roman" w:hAnsi="Times New Roman" w:cs="Times New Roman"/>
          <w:color w:val="000000"/>
          <w:spacing w:val="15"/>
          <w:sz w:val="28"/>
          <w:szCs w:val="28"/>
        </w:rPr>
        <w:t xml:space="preserve"> </w:t>
      </w:r>
      <w:r w:rsidRPr="00ED33F1">
        <w:rPr>
          <w:rFonts w:ascii="Times New Roman" w:hAnsi="Times New Roman" w:cs="Times New Roman"/>
          <w:color w:val="000000"/>
          <w:sz w:val="28"/>
          <w:szCs w:val="28"/>
        </w:rPr>
        <w:t>школ-ин</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ернатов</w:t>
      </w:r>
      <w:r w:rsidRPr="00ED33F1">
        <w:rPr>
          <w:rFonts w:ascii="Times New Roman" w:hAnsi="Times New Roman" w:cs="Times New Roman"/>
          <w:color w:val="000000"/>
          <w:spacing w:val="14"/>
          <w:sz w:val="28"/>
          <w:szCs w:val="28"/>
        </w:rPr>
        <w:t xml:space="preserve"> </w:t>
      </w:r>
      <w:r w:rsidRPr="00ED33F1">
        <w:rPr>
          <w:rFonts w:ascii="Times New Roman" w:hAnsi="Times New Roman" w:cs="Times New Roman"/>
          <w:color w:val="000000"/>
          <w:sz w:val="28"/>
          <w:szCs w:val="28"/>
        </w:rPr>
        <w:t>Калин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нгра</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ской</w:t>
      </w:r>
      <w:r w:rsidRPr="00ED33F1">
        <w:rPr>
          <w:rFonts w:ascii="Times New Roman" w:hAnsi="Times New Roman" w:cs="Times New Roman"/>
          <w:color w:val="000000"/>
          <w:spacing w:val="14"/>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ласти в</w:t>
      </w:r>
      <w:r w:rsidRPr="00ED33F1">
        <w:rPr>
          <w:rFonts w:ascii="Times New Roman" w:hAnsi="Times New Roman" w:cs="Times New Roman"/>
          <w:color w:val="000000"/>
          <w:spacing w:val="57"/>
          <w:sz w:val="28"/>
          <w:szCs w:val="28"/>
        </w:rPr>
        <w:t xml:space="preserve"> </w:t>
      </w:r>
      <w:r w:rsidRPr="00ED33F1">
        <w:rPr>
          <w:rFonts w:ascii="Times New Roman" w:hAnsi="Times New Roman" w:cs="Times New Roman"/>
          <w:color w:val="000000"/>
          <w:sz w:val="28"/>
          <w:szCs w:val="28"/>
        </w:rPr>
        <w:t>рамках</w:t>
      </w:r>
      <w:r w:rsidRPr="00ED33F1">
        <w:rPr>
          <w:rFonts w:ascii="Times New Roman" w:hAnsi="Times New Roman" w:cs="Times New Roman"/>
          <w:color w:val="000000"/>
          <w:spacing w:val="59"/>
          <w:sz w:val="28"/>
          <w:szCs w:val="28"/>
        </w:rPr>
        <w:t xml:space="preserve"> </w:t>
      </w:r>
      <w:r w:rsidRPr="00ED33F1">
        <w:rPr>
          <w:rFonts w:ascii="Times New Roman" w:hAnsi="Times New Roman" w:cs="Times New Roman"/>
          <w:color w:val="000000"/>
          <w:sz w:val="28"/>
          <w:szCs w:val="28"/>
        </w:rPr>
        <w:t>реализа</w:t>
      </w:r>
      <w:r w:rsidRPr="00ED33F1">
        <w:rPr>
          <w:rFonts w:ascii="Times New Roman" w:hAnsi="Times New Roman" w:cs="Times New Roman"/>
          <w:color w:val="000000"/>
          <w:spacing w:val="1"/>
          <w:sz w:val="28"/>
          <w:szCs w:val="28"/>
        </w:rPr>
        <w:t>ц</w:t>
      </w:r>
      <w:r w:rsidRPr="00ED33F1">
        <w:rPr>
          <w:rFonts w:ascii="Times New Roman" w:hAnsi="Times New Roman" w:cs="Times New Roman"/>
          <w:color w:val="000000"/>
          <w:sz w:val="28"/>
          <w:szCs w:val="28"/>
        </w:rPr>
        <w:t>ии</w:t>
      </w:r>
      <w:r w:rsidRPr="00ED33F1">
        <w:rPr>
          <w:rFonts w:ascii="Times New Roman" w:hAnsi="Times New Roman" w:cs="Times New Roman"/>
          <w:color w:val="000000"/>
          <w:spacing w:val="58"/>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оекта</w:t>
      </w:r>
      <w:r w:rsidRPr="00ED33F1">
        <w:rPr>
          <w:rFonts w:ascii="Times New Roman" w:hAnsi="Times New Roman" w:cs="Times New Roman"/>
          <w:color w:val="000000"/>
          <w:spacing w:val="57"/>
          <w:sz w:val="28"/>
          <w:szCs w:val="28"/>
        </w:rPr>
        <w:t xml:space="preserve"> </w:t>
      </w:r>
      <w:r w:rsidRPr="00ED33F1">
        <w:rPr>
          <w:rFonts w:ascii="Times New Roman" w:hAnsi="Times New Roman" w:cs="Times New Roman"/>
          <w:color w:val="000000"/>
          <w:sz w:val="28"/>
          <w:szCs w:val="28"/>
        </w:rPr>
        <w:t>по</w:t>
      </w:r>
      <w:r w:rsidRPr="00ED33F1">
        <w:rPr>
          <w:rFonts w:ascii="Times New Roman" w:hAnsi="Times New Roman" w:cs="Times New Roman"/>
          <w:color w:val="000000"/>
          <w:spacing w:val="59"/>
          <w:sz w:val="28"/>
          <w:szCs w:val="28"/>
        </w:rPr>
        <w:t xml:space="preserve"> </w:t>
      </w:r>
      <w:r w:rsidRPr="00ED33F1">
        <w:rPr>
          <w:rFonts w:ascii="Times New Roman" w:hAnsi="Times New Roman" w:cs="Times New Roman"/>
          <w:color w:val="000000"/>
          <w:sz w:val="28"/>
          <w:szCs w:val="28"/>
        </w:rPr>
        <w:t>созданию</w:t>
      </w:r>
      <w:r w:rsidRPr="00ED33F1">
        <w:rPr>
          <w:rFonts w:ascii="Times New Roman" w:hAnsi="Times New Roman" w:cs="Times New Roman"/>
          <w:color w:val="000000"/>
          <w:spacing w:val="58"/>
          <w:sz w:val="28"/>
          <w:szCs w:val="28"/>
        </w:rPr>
        <w:t xml:space="preserve"> </w:t>
      </w:r>
      <w:r w:rsidRPr="00ED33F1">
        <w:rPr>
          <w:rFonts w:ascii="Times New Roman" w:hAnsi="Times New Roman" w:cs="Times New Roman"/>
          <w:color w:val="000000"/>
          <w:sz w:val="28"/>
          <w:szCs w:val="28"/>
        </w:rPr>
        <w:t>инновационн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й</w:t>
      </w:r>
      <w:r w:rsidRPr="00ED33F1">
        <w:rPr>
          <w:rFonts w:ascii="Times New Roman" w:hAnsi="Times New Roman" w:cs="Times New Roman"/>
          <w:color w:val="000000"/>
          <w:spacing w:val="58"/>
          <w:sz w:val="28"/>
          <w:szCs w:val="28"/>
        </w:rPr>
        <w:t xml:space="preserve"> </w:t>
      </w:r>
      <w:r w:rsidRPr="00ED33F1">
        <w:rPr>
          <w:rFonts w:ascii="Times New Roman" w:hAnsi="Times New Roman" w:cs="Times New Roman"/>
          <w:color w:val="000000"/>
          <w:sz w:val="28"/>
          <w:szCs w:val="28"/>
        </w:rPr>
        <w:t>образовательной площадки</w:t>
      </w:r>
      <w:r w:rsidRPr="00ED33F1">
        <w:rPr>
          <w:rFonts w:ascii="Times New Roman" w:hAnsi="Times New Roman" w:cs="Times New Roman"/>
          <w:color w:val="000000"/>
          <w:spacing w:val="168"/>
          <w:sz w:val="28"/>
          <w:szCs w:val="28"/>
        </w:rPr>
        <w:t xml:space="preserve"> </w:t>
      </w:r>
      <w:r w:rsidRPr="00ED33F1">
        <w:rPr>
          <w:rFonts w:ascii="Times New Roman" w:hAnsi="Times New Roman" w:cs="Times New Roman"/>
          <w:color w:val="000000"/>
          <w:sz w:val="28"/>
          <w:szCs w:val="28"/>
        </w:rPr>
        <w:t>«</w:t>
      </w:r>
      <w:proofErr w:type="spellStart"/>
      <w:r w:rsidRPr="00ED33F1">
        <w:rPr>
          <w:rFonts w:ascii="Times New Roman" w:hAnsi="Times New Roman" w:cs="Times New Roman"/>
          <w:color w:val="000000"/>
          <w:sz w:val="28"/>
          <w:szCs w:val="28"/>
        </w:rPr>
        <w:t>Агр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лаб</w:t>
      </w:r>
      <w:proofErr w:type="spellEnd"/>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68"/>
          <w:sz w:val="28"/>
          <w:szCs w:val="28"/>
        </w:rPr>
        <w:t xml:space="preserve"> </w:t>
      </w:r>
      <w:r w:rsidRPr="00ED33F1">
        <w:rPr>
          <w:rFonts w:ascii="Times New Roman" w:hAnsi="Times New Roman" w:cs="Times New Roman"/>
          <w:color w:val="000000"/>
          <w:sz w:val="28"/>
          <w:szCs w:val="28"/>
        </w:rPr>
        <w:t>прошли</w:t>
      </w:r>
      <w:r w:rsidRPr="00ED33F1">
        <w:rPr>
          <w:rFonts w:ascii="Times New Roman" w:hAnsi="Times New Roman" w:cs="Times New Roman"/>
          <w:color w:val="000000"/>
          <w:spacing w:val="172"/>
          <w:sz w:val="28"/>
          <w:szCs w:val="28"/>
        </w:rPr>
        <w:t xml:space="preserve"> </w:t>
      </w:r>
      <w:r w:rsidRPr="00ED33F1">
        <w:rPr>
          <w:rFonts w:ascii="Times New Roman" w:hAnsi="Times New Roman" w:cs="Times New Roman"/>
          <w:b/>
          <w:bCs/>
          <w:color w:val="000000"/>
          <w:sz w:val="28"/>
          <w:szCs w:val="28"/>
        </w:rPr>
        <w:t>профессиональную</w:t>
      </w:r>
      <w:r w:rsidRPr="00ED33F1">
        <w:rPr>
          <w:rFonts w:ascii="Times New Roman" w:hAnsi="Times New Roman" w:cs="Times New Roman"/>
          <w:color w:val="000000"/>
          <w:spacing w:val="168"/>
          <w:sz w:val="28"/>
          <w:szCs w:val="28"/>
        </w:rPr>
        <w:t xml:space="preserve"> </w:t>
      </w:r>
      <w:r w:rsidRPr="00ED33F1">
        <w:rPr>
          <w:rFonts w:ascii="Times New Roman" w:hAnsi="Times New Roman" w:cs="Times New Roman"/>
          <w:b/>
          <w:bCs/>
          <w:color w:val="000000"/>
          <w:sz w:val="28"/>
          <w:szCs w:val="28"/>
        </w:rPr>
        <w:t>переподг</w:t>
      </w:r>
      <w:r w:rsidRPr="00ED33F1">
        <w:rPr>
          <w:rFonts w:ascii="Times New Roman" w:hAnsi="Times New Roman" w:cs="Times New Roman"/>
          <w:b/>
          <w:bCs/>
          <w:color w:val="000000"/>
          <w:spacing w:val="1"/>
          <w:sz w:val="28"/>
          <w:szCs w:val="28"/>
        </w:rPr>
        <w:t>о</w:t>
      </w:r>
      <w:r w:rsidRPr="00ED33F1">
        <w:rPr>
          <w:rFonts w:ascii="Times New Roman" w:hAnsi="Times New Roman" w:cs="Times New Roman"/>
          <w:b/>
          <w:bCs/>
          <w:color w:val="000000"/>
          <w:sz w:val="28"/>
          <w:szCs w:val="28"/>
        </w:rPr>
        <w:t>товку</w:t>
      </w:r>
      <w:r w:rsidRPr="00ED33F1">
        <w:rPr>
          <w:rFonts w:ascii="Times New Roman" w:hAnsi="Times New Roman" w:cs="Times New Roman"/>
          <w:color w:val="000000"/>
          <w:spacing w:val="171"/>
          <w:sz w:val="28"/>
          <w:szCs w:val="28"/>
        </w:rPr>
        <w:t xml:space="preserve"> </w:t>
      </w:r>
      <w:r w:rsidRPr="00ED33F1">
        <w:rPr>
          <w:rFonts w:ascii="Times New Roman" w:hAnsi="Times New Roman" w:cs="Times New Roman"/>
          <w:color w:val="000000"/>
          <w:sz w:val="28"/>
          <w:szCs w:val="28"/>
        </w:rPr>
        <w:t>по направлению</w:t>
      </w:r>
      <w:r w:rsidRPr="00ED33F1">
        <w:rPr>
          <w:rFonts w:ascii="Times New Roman" w:hAnsi="Times New Roman" w:cs="Times New Roman"/>
          <w:color w:val="000000"/>
          <w:spacing w:val="56"/>
          <w:sz w:val="28"/>
          <w:szCs w:val="28"/>
        </w:rPr>
        <w:t xml:space="preserve"> </w:t>
      </w:r>
      <w:r w:rsidRPr="00ED33F1">
        <w:rPr>
          <w:rFonts w:ascii="Times New Roman" w:hAnsi="Times New Roman" w:cs="Times New Roman"/>
          <w:color w:val="000000"/>
          <w:spacing w:val="1"/>
          <w:sz w:val="28"/>
          <w:szCs w:val="28"/>
        </w:rPr>
        <w:t>«</w:t>
      </w:r>
      <w:r w:rsidRPr="00ED33F1">
        <w:rPr>
          <w:rFonts w:ascii="Times New Roman" w:hAnsi="Times New Roman" w:cs="Times New Roman"/>
          <w:b/>
          <w:bCs/>
          <w:color w:val="000000"/>
          <w:sz w:val="28"/>
          <w:szCs w:val="28"/>
        </w:rPr>
        <w:t>Инновационные</w:t>
      </w:r>
      <w:r w:rsidRPr="00ED33F1">
        <w:rPr>
          <w:rFonts w:ascii="Times New Roman" w:hAnsi="Times New Roman" w:cs="Times New Roman"/>
          <w:color w:val="000000"/>
          <w:spacing w:val="55"/>
          <w:sz w:val="28"/>
          <w:szCs w:val="28"/>
        </w:rPr>
        <w:t xml:space="preserve"> </w:t>
      </w:r>
      <w:r w:rsidRPr="00ED33F1">
        <w:rPr>
          <w:rFonts w:ascii="Times New Roman" w:hAnsi="Times New Roman" w:cs="Times New Roman"/>
          <w:b/>
          <w:bCs/>
          <w:color w:val="000000"/>
          <w:sz w:val="28"/>
          <w:szCs w:val="28"/>
        </w:rPr>
        <w:t>тех</w:t>
      </w:r>
      <w:r w:rsidRPr="00ED33F1">
        <w:rPr>
          <w:rFonts w:ascii="Times New Roman" w:hAnsi="Times New Roman" w:cs="Times New Roman"/>
          <w:b/>
          <w:bCs/>
          <w:color w:val="000000"/>
          <w:spacing w:val="1"/>
          <w:sz w:val="28"/>
          <w:szCs w:val="28"/>
        </w:rPr>
        <w:t>н</w:t>
      </w:r>
      <w:r w:rsidRPr="00ED33F1">
        <w:rPr>
          <w:rFonts w:ascii="Times New Roman" w:hAnsi="Times New Roman" w:cs="Times New Roman"/>
          <w:b/>
          <w:bCs/>
          <w:color w:val="000000"/>
          <w:sz w:val="28"/>
          <w:szCs w:val="28"/>
        </w:rPr>
        <w:t>ологии</w:t>
      </w:r>
      <w:r w:rsidRPr="00ED33F1">
        <w:rPr>
          <w:rFonts w:ascii="Times New Roman" w:hAnsi="Times New Roman" w:cs="Times New Roman"/>
          <w:color w:val="000000"/>
          <w:spacing w:val="55"/>
          <w:sz w:val="28"/>
          <w:szCs w:val="28"/>
        </w:rPr>
        <w:t xml:space="preserve"> </w:t>
      </w:r>
      <w:r w:rsidRPr="00ED33F1">
        <w:rPr>
          <w:rFonts w:ascii="Times New Roman" w:hAnsi="Times New Roman" w:cs="Times New Roman"/>
          <w:b/>
          <w:bCs/>
          <w:color w:val="000000"/>
          <w:sz w:val="28"/>
          <w:szCs w:val="28"/>
        </w:rPr>
        <w:t>в</w:t>
      </w:r>
      <w:r w:rsidRPr="00ED33F1">
        <w:rPr>
          <w:rFonts w:ascii="Times New Roman" w:hAnsi="Times New Roman" w:cs="Times New Roman"/>
          <w:color w:val="000000"/>
          <w:spacing w:val="55"/>
          <w:sz w:val="28"/>
          <w:szCs w:val="28"/>
        </w:rPr>
        <w:t xml:space="preserve"> </w:t>
      </w:r>
      <w:r w:rsidRPr="00ED33F1">
        <w:rPr>
          <w:rFonts w:ascii="Times New Roman" w:hAnsi="Times New Roman" w:cs="Times New Roman"/>
          <w:b/>
          <w:bCs/>
          <w:color w:val="000000"/>
          <w:sz w:val="28"/>
          <w:szCs w:val="28"/>
        </w:rPr>
        <w:t>выр</w:t>
      </w:r>
      <w:r w:rsidRPr="00ED33F1">
        <w:rPr>
          <w:rFonts w:ascii="Times New Roman" w:hAnsi="Times New Roman" w:cs="Times New Roman"/>
          <w:b/>
          <w:bCs/>
          <w:color w:val="000000"/>
          <w:spacing w:val="1"/>
          <w:sz w:val="28"/>
          <w:szCs w:val="28"/>
        </w:rPr>
        <w:t>а</w:t>
      </w:r>
      <w:r w:rsidRPr="00ED33F1">
        <w:rPr>
          <w:rFonts w:ascii="Times New Roman" w:hAnsi="Times New Roman" w:cs="Times New Roman"/>
          <w:b/>
          <w:bCs/>
          <w:color w:val="000000"/>
          <w:sz w:val="28"/>
          <w:szCs w:val="28"/>
        </w:rPr>
        <w:t>щивании</w:t>
      </w:r>
      <w:r w:rsidRPr="00ED33F1">
        <w:rPr>
          <w:rFonts w:ascii="Times New Roman" w:hAnsi="Times New Roman" w:cs="Times New Roman"/>
          <w:color w:val="000000"/>
          <w:spacing w:val="54"/>
          <w:sz w:val="28"/>
          <w:szCs w:val="28"/>
        </w:rPr>
        <w:t xml:space="preserve"> </w:t>
      </w:r>
      <w:r w:rsidRPr="00ED33F1">
        <w:rPr>
          <w:rFonts w:ascii="Times New Roman" w:hAnsi="Times New Roman" w:cs="Times New Roman"/>
          <w:b/>
          <w:bCs/>
          <w:color w:val="000000"/>
          <w:sz w:val="28"/>
          <w:szCs w:val="28"/>
        </w:rPr>
        <w:t>р</w:t>
      </w:r>
      <w:r w:rsidRPr="00ED33F1">
        <w:rPr>
          <w:rFonts w:ascii="Times New Roman" w:hAnsi="Times New Roman" w:cs="Times New Roman"/>
          <w:b/>
          <w:bCs/>
          <w:color w:val="000000"/>
          <w:spacing w:val="1"/>
          <w:sz w:val="28"/>
          <w:szCs w:val="28"/>
        </w:rPr>
        <w:t>а</w:t>
      </w:r>
      <w:r w:rsidRPr="00ED33F1">
        <w:rPr>
          <w:rFonts w:ascii="Times New Roman" w:hAnsi="Times New Roman" w:cs="Times New Roman"/>
          <w:b/>
          <w:bCs/>
          <w:color w:val="000000"/>
          <w:sz w:val="28"/>
          <w:szCs w:val="28"/>
        </w:rPr>
        <w:t>стений</w:t>
      </w:r>
      <w:r w:rsidRPr="00ED33F1">
        <w:rPr>
          <w:rFonts w:ascii="Times New Roman" w:hAnsi="Times New Roman" w:cs="Times New Roman"/>
          <w:color w:val="000000"/>
          <w:spacing w:val="54"/>
          <w:sz w:val="28"/>
          <w:szCs w:val="28"/>
        </w:rPr>
        <w:t xml:space="preserve"> </w:t>
      </w:r>
      <w:r w:rsidRPr="00ED33F1">
        <w:rPr>
          <w:rFonts w:ascii="Times New Roman" w:hAnsi="Times New Roman" w:cs="Times New Roman"/>
          <w:b/>
          <w:bCs/>
          <w:color w:val="000000"/>
          <w:sz w:val="28"/>
          <w:szCs w:val="28"/>
        </w:rPr>
        <w:t>и</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ландшафт</w:t>
      </w:r>
      <w:r w:rsidRPr="00ED33F1">
        <w:rPr>
          <w:rFonts w:ascii="Times New Roman" w:hAnsi="Times New Roman" w:cs="Times New Roman"/>
          <w:b/>
          <w:bCs/>
          <w:color w:val="000000"/>
          <w:spacing w:val="-1"/>
          <w:sz w:val="28"/>
          <w:szCs w:val="28"/>
        </w:rPr>
        <w:t>н</w:t>
      </w:r>
      <w:r w:rsidRPr="00ED33F1">
        <w:rPr>
          <w:rFonts w:ascii="Times New Roman" w:hAnsi="Times New Roman" w:cs="Times New Roman"/>
          <w:b/>
          <w:bCs/>
          <w:color w:val="000000"/>
          <w:sz w:val="28"/>
          <w:szCs w:val="28"/>
        </w:rPr>
        <w:t>ом</w:t>
      </w:r>
      <w:r w:rsidRPr="00ED33F1">
        <w:rPr>
          <w:rFonts w:ascii="Times New Roman" w:hAnsi="Times New Roman" w:cs="Times New Roman"/>
          <w:color w:val="000000"/>
          <w:spacing w:val="53"/>
          <w:sz w:val="28"/>
          <w:szCs w:val="28"/>
        </w:rPr>
        <w:t xml:space="preserve"> </w:t>
      </w:r>
      <w:r w:rsidRPr="00ED33F1">
        <w:rPr>
          <w:rFonts w:ascii="Times New Roman" w:hAnsi="Times New Roman" w:cs="Times New Roman"/>
          <w:b/>
          <w:bCs/>
          <w:color w:val="000000"/>
          <w:sz w:val="28"/>
          <w:szCs w:val="28"/>
        </w:rPr>
        <w:t>дизайне</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53"/>
          <w:sz w:val="28"/>
          <w:szCs w:val="28"/>
        </w:rPr>
        <w:t xml:space="preserve"> </w:t>
      </w:r>
      <w:r w:rsidRPr="00ED33F1">
        <w:rPr>
          <w:rFonts w:ascii="Times New Roman" w:hAnsi="Times New Roman" w:cs="Times New Roman"/>
          <w:color w:val="000000"/>
          <w:sz w:val="28"/>
          <w:szCs w:val="28"/>
        </w:rPr>
        <w:t>содержание</w:t>
      </w:r>
      <w:r w:rsidRPr="00ED33F1">
        <w:rPr>
          <w:rFonts w:ascii="Times New Roman" w:hAnsi="Times New Roman" w:cs="Times New Roman"/>
          <w:color w:val="000000"/>
          <w:spacing w:val="53"/>
          <w:sz w:val="28"/>
          <w:szCs w:val="28"/>
        </w:rPr>
        <w:t xml:space="preserve"> </w:t>
      </w:r>
      <w:r w:rsidRPr="00ED33F1">
        <w:rPr>
          <w:rFonts w:ascii="Times New Roman" w:hAnsi="Times New Roman" w:cs="Times New Roman"/>
          <w:color w:val="000000"/>
          <w:sz w:val="28"/>
          <w:szCs w:val="28"/>
        </w:rPr>
        <w:t>данн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й</w:t>
      </w:r>
      <w:r w:rsidRPr="00ED33F1">
        <w:rPr>
          <w:rFonts w:ascii="Times New Roman" w:hAnsi="Times New Roman" w:cs="Times New Roman"/>
          <w:color w:val="000000"/>
          <w:spacing w:val="51"/>
          <w:sz w:val="28"/>
          <w:szCs w:val="28"/>
        </w:rPr>
        <w:t xml:space="preserve"> </w:t>
      </w:r>
      <w:r w:rsidRPr="00ED33F1">
        <w:rPr>
          <w:rFonts w:ascii="Times New Roman" w:hAnsi="Times New Roman" w:cs="Times New Roman"/>
          <w:color w:val="000000"/>
          <w:spacing w:val="3"/>
          <w:sz w:val="28"/>
          <w:szCs w:val="28"/>
        </w:rPr>
        <w:t>п</w:t>
      </w:r>
      <w:r w:rsidRPr="00ED33F1">
        <w:rPr>
          <w:rFonts w:ascii="Times New Roman" w:hAnsi="Times New Roman" w:cs="Times New Roman"/>
          <w:color w:val="000000"/>
          <w:sz w:val="28"/>
          <w:szCs w:val="28"/>
        </w:rPr>
        <w:t>рог</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мы</w:t>
      </w:r>
      <w:r w:rsidRPr="00ED33F1">
        <w:rPr>
          <w:rFonts w:ascii="Times New Roman" w:hAnsi="Times New Roman" w:cs="Times New Roman"/>
          <w:color w:val="000000"/>
          <w:spacing w:val="52"/>
          <w:sz w:val="28"/>
          <w:szCs w:val="28"/>
        </w:rPr>
        <w:t xml:space="preserve"> </w:t>
      </w:r>
      <w:r w:rsidRPr="00ED33F1">
        <w:rPr>
          <w:rFonts w:ascii="Times New Roman" w:hAnsi="Times New Roman" w:cs="Times New Roman"/>
          <w:color w:val="000000"/>
          <w:sz w:val="28"/>
          <w:szCs w:val="28"/>
        </w:rPr>
        <w:t>специально</w:t>
      </w:r>
      <w:r w:rsidRPr="00ED33F1">
        <w:rPr>
          <w:rFonts w:ascii="Times New Roman" w:hAnsi="Times New Roman" w:cs="Times New Roman"/>
          <w:color w:val="000000"/>
          <w:spacing w:val="53"/>
          <w:sz w:val="28"/>
          <w:szCs w:val="28"/>
        </w:rPr>
        <w:t xml:space="preserve"> </w:t>
      </w:r>
      <w:r w:rsidRPr="00ED33F1">
        <w:rPr>
          <w:rFonts w:ascii="Times New Roman" w:hAnsi="Times New Roman" w:cs="Times New Roman"/>
          <w:color w:val="000000"/>
          <w:sz w:val="28"/>
          <w:szCs w:val="28"/>
        </w:rPr>
        <w:t>б</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ло разработано</w:t>
      </w:r>
      <w:r w:rsidRPr="00ED33F1">
        <w:rPr>
          <w:rFonts w:ascii="Times New Roman" w:hAnsi="Times New Roman" w:cs="Times New Roman"/>
          <w:color w:val="000000"/>
          <w:spacing w:val="25"/>
          <w:sz w:val="28"/>
          <w:szCs w:val="28"/>
        </w:rPr>
        <w:t xml:space="preserve"> </w:t>
      </w:r>
      <w:r w:rsidRPr="00ED33F1">
        <w:rPr>
          <w:rFonts w:ascii="Times New Roman" w:hAnsi="Times New Roman" w:cs="Times New Roman"/>
          <w:color w:val="000000"/>
          <w:sz w:val="28"/>
          <w:szCs w:val="28"/>
        </w:rPr>
        <w:t>специалистами</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z w:val="28"/>
          <w:szCs w:val="28"/>
        </w:rPr>
        <w:t>Калининградско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институ</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дгот</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ки</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z w:val="28"/>
          <w:szCs w:val="28"/>
        </w:rPr>
        <w:t xml:space="preserve">кадров </w:t>
      </w:r>
      <w:proofErr w:type="spellStart"/>
      <w:r w:rsidRPr="00ED33F1">
        <w:rPr>
          <w:rFonts w:ascii="Times New Roman" w:hAnsi="Times New Roman" w:cs="Times New Roman"/>
          <w:color w:val="000000"/>
          <w:sz w:val="28"/>
          <w:szCs w:val="28"/>
        </w:rPr>
        <w:t>агроб</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знеса</w:t>
      </w:r>
      <w:proofErr w:type="spellEnd"/>
      <w:r w:rsidRPr="00ED33F1">
        <w:rPr>
          <w:rFonts w:ascii="Times New Roman" w:hAnsi="Times New Roman" w:cs="Times New Roman"/>
          <w:color w:val="000000"/>
          <w:sz w:val="28"/>
          <w:szCs w:val="28"/>
        </w:rPr>
        <w:t>.</w:t>
      </w:r>
    </w:p>
    <w:p w:rsidR="00ED33F1" w:rsidRPr="00ED33F1" w:rsidRDefault="00ED33F1" w:rsidP="00ED33F1">
      <w:pPr>
        <w:spacing w:after="38" w:line="240" w:lineRule="auto"/>
        <w:jc w:val="both"/>
        <w:rPr>
          <w:rFonts w:ascii="Times New Roman" w:hAnsi="Times New Roman" w:cs="Times New Roman"/>
          <w:sz w:val="28"/>
          <w:szCs w:val="28"/>
        </w:rPr>
      </w:pPr>
    </w:p>
    <w:p w:rsidR="00ED33F1" w:rsidRPr="00ED33F1" w:rsidRDefault="00ED33F1" w:rsidP="00ED33F1">
      <w:pPr>
        <w:widowControl w:val="0"/>
        <w:tabs>
          <w:tab w:val="left" w:pos="458"/>
          <w:tab w:val="left" w:pos="2091"/>
          <w:tab w:val="left" w:pos="2761"/>
          <w:tab w:val="left" w:pos="3148"/>
          <w:tab w:val="left" w:pos="4971"/>
          <w:tab w:val="left" w:pos="6166"/>
          <w:tab w:val="left" w:pos="6746"/>
          <w:tab w:val="left" w:pos="7885"/>
          <w:tab w:val="left" w:pos="8491"/>
          <w:tab w:val="left" w:pos="9218"/>
        </w:tabs>
        <w:spacing w:line="240" w:lineRule="auto"/>
        <w:ind w:right="-19"/>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Опыт</w:t>
      </w:r>
      <w:r w:rsidRPr="00ED33F1">
        <w:rPr>
          <w:rFonts w:ascii="Times New Roman" w:hAnsi="Times New Roman" w:cs="Times New Roman"/>
          <w:color w:val="000000"/>
          <w:sz w:val="28"/>
          <w:szCs w:val="28"/>
        </w:rPr>
        <w:tab/>
        <w:t>соци</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льного</w:t>
      </w:r>
      <w:r w:rsidRPr="00ED33F1">
        <w:rPr>
          <w:rFonts w:ascii="Times New Roman" w:hAnsi="Times New Roman" w:cs="Times New Roman"/>
          <w:color w:val="000000"/>
          <w:sz w:val="28"/>
          <w:szCs w:val="28"/>
        </w:rPr>
        <w:tab/>
        <w:t>партнерства</w:t>
      </w:r>
      <w:r w:rsidRPr="00ED33F1">
        <w:rPr>
          <w:rFonts w:ascii="Times New Roman" w:hAnsi="Times New Roman" w:cs="Times New Roman"/>
          <w:color w:val="000000"/>
          <w:sz w:val="28"/>
          <w:szCs w:val="28"/>
        </w:rPr>
        <w:tab/>
        <w:t>показывае</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w:t>
      </w:r>
      <w:r w:rsidRPr="00ED33F1">
        <w:rPr>
          <w:rFonts w:ascii="Times New Roman" w:hAnsi="Times New Roman" w:cs="Times New Roman"/>
          <w:color w:val="000000"/>
          <w:sz w:val="28"/>
          <w:szCs w:val="28"/>
        </w:rPr>
        <w:tab/>
        <w:t>что</w:t>
      </w:r>
      <w:r w:rsidRPr="00ED33F1">
        <w:rPr>
          <w:rFonts w:ascii="Times New Roman" w:hAnsi="Times New Roman" w:cs="Times New Roman"/>
          <w:color w:val="000000"/>
          <w:sz w:val="28"/>
          <w:szCs w:val="28"/>
        </w:rPr>
        <w:tab/>
        <w:t>в востребованные</w:t>
      </w:r>
      <w:r w:rsidRPr="00ED33F1">
        <w:rPr>
          <w:rFonts w:ascii="Times New Roman" w:hAnsi="Times New Roman" w:cs="Times New Roman"/>
          <w:color w:val="000000"/>
          <w:spacing w:val="6"/>
          <w:sz w:val="28"/>
          <w:szCs w:val="28"/>
        </w:rPr>
        <w:t xml:space="preserve"> </w:t>
      </w:r>
      <w:r w:rsidRPr="00ED33F1">
        <w:rPr>
          <w:rFonts w:ascii="Times New Roman" w:hAnsi="Times New Roman" w:cs="Times New Roman"/>
          <w:color w:val="000000"/>
          <w:sz w:val="28"/>
          <w:szCs w:val="28"/>
        </w:rPr>
        <w:t>на</w:t>
      </w:r>
      <w:r w:rsidRPr="00ED33F1">
        <w:rPr>
          <w:rFonts w:ascii="Times New Roman" w:hAnsi="Times New Roman" w:cs="Times New Roman"/>
          <w:color w:val="000000"/>
          <w:spacing w:val="6"/>
          <w:sz w:val="28"/>
          <w:szCs w:val="28"/>
        </w:rPr>
        <w:t xml:space="preserve"> </w:t>
      </w:r>
      <w:r w:rsidRPr="00ED33F1">
        <w:rPr>
          <w:rFonts w:ascii="Times New Roman" w:hAnsi="Times New Roman" w:cs="Times New Roman"/>
          <w:color w:val="000000"/>
          <w:sz w:val="28"/>
          <w:szCs w:val="28"/>
        </w:rPr>
        <w:t>р</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нке</w:t>
      </w:r>
      <w:r w:rsidRPr="00ED33F1">
        <w:rPr>
          <w:rFonts w:ascii="Times New Roman" w:hAnsi="Times New Roman" w:cs="Times New Roman"/>
          <w:color w:val="000000"/>
          <w:spacing w:val="6"/>
          <w:sz w:val="28"/>
          <w:szCs w:val="28"/>
        </w:rPr>
        <w:t xml:space="preserve"> </w:t>
      </w:r>
      <w:r w:rsidRPr="00ED33F1">
        <w:rPr>
          <w:rFonts w:ascii="Times New Roman" w:hAnsi="Times New Roman" w:cs="Times New Roman"/>
          <w:color w:val="000000"/>
          <w:sz w:val="28"/>
          <w:szCs w:val="28"/>
        </w:rPr>
        <w:t>труда</w:t>
      </w:r>
      <w:r w:rsidRPr="00ED33F1">
        <w:rPr>
          <w:rFonts w:ascii="Times New Roman" w:hAnsi="Times New Roman" w:cs="Times New Roman"/>
          <w:color w:val="000000"/>
          <w:spacing w:val="6"/>
          <w:sz w:val="28"/>
          <w:szCs w:val="28"/>
        </w:rPr>
        <w:t xml:space="preserve"> </w:t>
      </w:r>
      <w:r w:rsidRPr="00ED33F1">
        <w:rPr>
          <w:rFonts w:ascii="Times New Roman" w:hAnsi="Times New Roman" w:cs="Times New Roman"/>
          <w:color w:val="000000"/>
          <w:sz w:val="28"/>
          <w:szCs w:val="28"/>
        </w:rPr>
        <w:t>профессии</w:t>
      </w:r>
      <w:r w:rsidRPr="00ED33F1">
        <w:rPr>
          <w:rFonts w:ascii="Times New Roman" w:hAnsi="Times New Roman" w:cs="Times New Roman"/>
          <w:color w:val="000000"/>
          <w:spacing w:val="7"/>
          <w:sz w:val="28"/>
          <w:szCs w:val="28"/>
        </w:rPr>
        <w:t xml:space="preserve"> </w:t>
      </w:r>
      <w:r w:rsidRPr="00ED33F1">
        <w:rPr>
          <w:rFonts w:ascii="Times New Roman" w:hAnsi="Times New Roman" w:cs="Times New Roman"/>
          <w:color w:val="000000"/>
          <w:sz w:val="28"/>
          <w:szCs w:val="28"/>
        </w:rPr>
        <w:t>тесно</w:t>
      </w:r>
      <w:r w:rsidRPr="00ED33F1">
        <w:rPr>
          <w:rFonts w:ascii="Times New Roman" w:hAnsi="Times New Roman" w:cs="Times New Roman"/>
          <w:color w:val="000000"/>
          <w:spacing w:val="8"/>
          <w:sz w:val="28"/>
          <w:szCs w:val="28"/>
        </w:rPr>
        <w:t xml:space="preserve"> </w:t>
      </w:r>
      <w:r w:rsidRPr="00ED33F1">
        <w:rPr>
          <w:rFonts w:ascii="Times New Roman" w:hAnsi="Times New Roman" w:cs="Times New Roman"/>
          <w:color w:val="000000"/>
          <w:sz w:val="28"/>
          <w:szCs w:val="28"/>
        </w:rPr>
        <w:t>связаны</w:t>
      </w:r>
      <w:r w:rsidRPr="00ED33F1">
        <w:rPr>
          <w:rFonts w:ascii="Times New Roman" w:hAnsi="Times New Roman" w:cs="Times New Roman"/>
          <w:color w:val="000000"/>
          <w:spacing w:val="8"/>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6"/>
          <w:sz w:val="28"/>
          <w:szCs w:val="28"/>
        </w:rPr>
        <w:t xml:space="preserve"> </w:t>
      </w:r>
      <w:r w:rsidRPr="00ED33F1">
        <w:rPr>
          <w:rFonts w:ascii="Times New Roman" w:hAnsi="Times New Roman" w:cs="Times New Roman"/>
          <w:color w:val="000000"/>
          <w:sz w:val="28"/>
          <w:szCs w:val="28"/>
        </w:rPr>
        <w:t>инновацио</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 xml:space="preserve">ными </w:t>
      </w:r>
      <w:proofErr w:type="spellStart"/>
      <w:r w:rsidRPr="00ED33F1">
        <w:rPr>
          <w:rFonts w:ascii="Times New Roman" w:hAnsi="Times New Roman" w:cs="Times New Roman"/>
          <w:color w:val="000000"/>
          <w:sz w:val="28"/>
          <w:szCs w:val="28"/>
        </w:rPr>
        <w:t>агро</w:t>
      </w:r>
      <w:proofErr w:type="spellEnd"/>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49"/>
          <w:sz w:val="28"/>
          <w:szCs w:val="28"/>
        </w:rPr>
        <w:t xml:space="preserve"> </w:t>
      </w:r>
      <w:r w:rsidRPr="00ED33F1">
        <w:rPr>
          <w:rFonts w:ascii="Times New Roman" w:hAnsi="Times New Roman" w:cs="Times New Roman"/>
          <w:color w:val="000000"/>
          <w:sz w:val="28"/>
          <w:szCs w:val="28"/>
        </w:rPr>
        <w:t>биотехнологиями,</w:t>
      </w:r>
      <w:r w:rsidRPr="00ED33F1">
        <w:rPr>
          <w:rFonts w:ascii="Times New Roman" w:hAnsi="Times New Roman" w:cs="Times New Roman"/>
          <w:color w:val="000000"/>
          <w:spacing w:val="47"/>
          <w:sz w:val="28"/>
          <w:szCs w:val="28"/>
        </w:rPr>
        <w:t xml:space="preserve"> </w:t>
      </w:r>
      <w:r w:rsidRPr="00ED33F1">
        <w:rPr>
          <w:rFonts w:ascii="Times New Roman" w:hAnsi="Times New Roman" w:cs="Times New Roman"/>
          <w:color w:val="000000"/>
          <w:sz w:val="28"/>
          <w:szCs w:val="28"/>
        </w:rPr>
        <w:t>сл</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pacing w:val="3"/>
          <w:sz w:val="28"/>
          <w:szCs w:val="28"/>
        </w:rPr>
        <w:t>д</w:t>
      </w:r>
      <w:r w:rsidRPr="00ED33F1">
        <w:rPr>
          <w:rFonts w:ascii="Times New Roman" w:hAnsi="Times New Roman" w:cs="Times New Roman"/>
          <w:color w:val="000000"/>
          <w:sz w:val="28"/>
          <w:szCs w:val="28"/>
        </w:rPr>
        <w:t>овател</w:t>
      </w:r>
      <w:r w:rsidRPr="00ED33F1">
        <w:rPr>
          <w:rFonts w:ascii="Times New Roman" w:hAnsi="Times New Roman" w:cs="Times New Roman"/>
          <w:color w:val="000000"/>
          <w:spacing w:val="-1"/>
          <w:sz w:val="28"/>
          <w:szCs w:val="28"/>
        </w:rPr>
        <w:t>ь</w:t>
      </w:r>
      <w:r w:rsidRPr="00ED33F1">
        <w:rPr>
          <w:rFonts w:ascii="Times New Roman" w:hAnsi="Times New Roman" w:cs="Times New Roman"/>
          <w:color w:val="000000"/>
          <w:sz w:val="28"/>
          <w:szCs w:val="28"/>
        </w:rPr>
        <w:t>но,</w:t>
      </w:r>
      <w:r w:rsidRPr="00ED33F1">
        <w:rPr>
          <w:rFonts w:ascii="Times New Roman" w:hAnsi="Times New Roman" w:cs="Times New Roman"/>
          <w:color w:val="000000"/>
          <w:spacing w:val="49"/>
          <w:sz w:val="28"/>
          <w:szCs w:val="28"/>
        </w:rPr>
        <w:t xml:space="preserve"> </w:t>
      </w:r>
      <w:r w:rsidRPr="00ED33F1">
        <w:rPr>
          <w:rFonts w:ascii="Times New Roman" w:hAnsi="Times New Roman" w:cs="Times New Roman"/>
          <w:color w:val="000000"/>
          <w:sz w:val="28"/>
          <w:szCs w:val="28"/>
        </w:rPr>
        <w:t>без</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включения</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49"/>
          <w:sz w:val="28"/>
          <w:szCs w:val="28"/>
        </w:rPr>
        <w:t xml:space="preserve"> </w:t>
      </w:r>
      <w:r w:rsidRPr="00ED33F1">
        <w:rPr>
          <w:rFonts w:ascii="Times New Roman" w:hAnsi="Times New Roman" w:cs="Times New Roman"/>
          <w:color w:val="000000"/>
          <w:sz w:val="28"/>
          <w:szCs w:val="28"/>
        </w:rPr>
        <w:t>образовательн</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й про</w:t>
      </w:r>
      <w:r w:rsidRPr="00ED33F1">
        <w:rPr>
          <w:rFonts w:ascii="Times New Roman" w:hAnsi="Times New Roman" w:cs="Times New Roman"/>
          <w:color w:val="000000"/>
          <w:spacing w:val="1"/>
          <w:sz w:val="28"/>
          <w:szCs w:val="28"/>
        </w:rPr>
        <w:t>ц</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0"/>
          <w:sz w:val="28"/>
          <w:szCs w:val="28"/>
        </w:rPr>
        <w:t xml:space="preserve"> </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лей</w:t>
      </w:r>
      <w:r w:rsidRPr="00ED33F1">
        <w:rPr>
          <w:rFonts w:ascii="Times New Roman" w:hAnsi="Times New Roman" w:cs="Times New Roman"/>
          <w:color w:val="000000"/>
          <w:spacing w:val="10"/>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1"/>
          <w:sz w:val="28"/>
          <w:szCs w:val="28"/>
        </w:rPr>
        <w:t xml:space="preserve"> </w:t>
      </w:r>
      <w:r w:rsidRPr="00ED33F1">
        <w:rPr>
          <w:rFonts w:ascii="Times New Roman" w:hAnsi="Times New Roman" w:cs="Times New Roman"/>
          <w:color w:val="000000"/>
          <w:sz w:val="28"/>
          <w:szCs w:val="28"/>
        </w:rPr>
        <w:t>про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рамм</w:t>
      </w:r>
      <w:r w:rsidRPr="00ED33F1">
        <w:rPr>
          <w:rFonts w:ascii="Times New Roman" w:hAnsi="Times New Roman" w:cs="Times New Roman"/>
          <w:color w:val="000000"/>
          <w:spacing w:val="10"/>
          <w:sz w:val="28"/>
          <w:szCs w:val="28"/>
        </w:rPr>
        <w:t xml:space="preserve"> </w:t>
      </w:r>
      <w:r w:rsidRPr="00ED33F1">
        <w:rPr>
          <w:rFonts w:ascii="Times New Roman" w:hAnsi="Times New Roman" w:cs="Times New Roman"/>
          <w:color w:val="000000"/>
          <w:sz w:val="28"/>
          <w:szCs w:val="28"/>
        </w:rPr>
        <w:t>по</w:t>
      </w:r>
      <w:r w:rsidRPr="00ED33F1">
        <w:rPr>
          <w:rFonts w:ascii="Times New Roman" w:hAnsi="Times New Roman" w:cs="Times New Roman"/>
          <w:color w:val="000000"/>
          <w:spacing w:val="11"/>
          <w:sz w:val="28"/>
          <w:szCs w:val="28"/>
        </w:rPr>
        <w:t xml:space="preserve"> </w:t>
      </w:r>
      <w:r w:rsidRPr="00ED33F1">
        <w:rPr>
          <w:rFonts w:ascii="Times New Roman" w:hAnsi="Times New Roman" w:cs="Times New Roman"/>
          <w:color w:val="000000"/>
          <w:sz w:val="28"/>
          <w:szCs w:val="28"/>
        </w:rPr>
        <w:t>гидропонике,</w:t>
      </w:r>
      <w:r w:rsidRPr="00ED33F1">
        <w:rPr>
          <w:rFonts w:ascii="Times New Roman" w:hAnsi="Times New Roman" w:cs="Times New Roman"/>
          <w:color w:val="000000"/>
          <w:spacing w:val="10"/>
          <w:sz w:val="28"/>
          <w:szCs w:val="28"/>
        </w:rPr>
        <w:t xml:space="preserve"> </w:t>
      </w:r>
      <w:r w:rsidRPr="00ED33F1">
        <w:rPr>
          <w:rFonts w:ascii="Times New Roman" w:hAnsi="Times New Roman" w:cs="Times New Roman"/>
          <w:color w:val="000000"/>
          <w:sz w:val="28"/>
          <w:szCs w:val="28"/>
        </w:rPr>
        <w:t>вертикаль</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ому</w:t>
      </w:r>
      <w:r w:rsidRPr="00ED33F1">
        <w:rPr>
          <w:rFonts w:ascii="Times New Roman" w:hAnsi="Times New Roman" w:cs="Times New Roman"/>
          <w:color w:val="000000"/>
          <w:spacing w:val="11"/>
          <w:sz w:val="28"/>
          <w:szCs w:val="28"/>
        </w:rPr>
        <w:t xml:space="preserve"> </w:t>
      </w:r>
      <w:r w:rsidRPr="00ED33F1">
        <w:rPr>
          <w:rFonts w:ascii="Times New Roman" w:hAnsi="Times New Roman" w:cs="Times New Roman"/>
          <w:color w:val="000000"/>
          <w:sz w:val="28"/>
          <w:szCs w:val="28"/>
        </w:rPr>
        <w:t>озеленению,</w:t>
      </w:r>
      <w:r w:rsidRPr="00ED33F1">
        <w:rPr>
          <w:rFonts w:ascii="Times New Roman" w:hAnsi="Times New Roman" w:cs="Times New Roman"/>
          <w:color w:val="000000"/>
          <w:spacing w:val="11"/>
          <w:sz w:val="28"/>
          <w:szCs w:val="28"/>
        </w:rPr>
        <w:t xml:space="preserve"> </w:t>
      </w:r>
      <w:r w:rsidRPr="00ED33F1">
        <w:rPr>
          <w:rFonts w:ascii="Times New Roman" w:hAnsi="Times New Roman" w:cs="Times New Roman"/>
          <w:color w:val="000000"/>
          <w:spacing w:val="6"/>
          <w:sz w:val="28"/>
          <w:szCs w:val="28"/>
        </w:rPr>
        <w:t>3</w:t>
      </w:r>
      <w:r w:rsidRPr="00ED33F1">
        <w:rPr>
          <w:rFonts w:ascii="Times New Roman" w:hAnsi="Times New Roman" w:cs="Times New Roman"/>
          <w:color w:val="000000"/>
          <w:sz w:val="28"/>
          <w:szCs w:val="28"/>
        </w:rPr>
        <w:t>-д</w:t>
      </w:r>
      <w:r w:rsidRPr="00ED33F1">
        <w:rPr>
          <w:rFonts w:ascii="Times New Roman" w:hAnsi="Times New Roman" w:cs="Times New Roman"/>
          <w:color w:val="000000"/>
          <w:sz w:val="28"/>
          <w:szCs w:val="28"/>
        </w:rPr>
        <w:tab/>
        <w:t>моделированию,</w:t>
      </w:r>
      <w:r w:rsidRPr="00ED33F1">
        <w:rPr>
          <w:rFonts w:ascii="Times New Roman" w:hAnsi="Times New Roman" w:cs="Times New Roman"/>
          <w:color w:val="000000"/>
          <w:sz w:val="28"/>
          <w:szCs w:val="28"/>
        </w:rPr>
        <w:tab/>
        <w:t>ланд</w:t>
      </w:r>
      <w:r w:rsidRPr="00ED33F1">
        <w:rPr>
          <w:rFonts w:ascii="Times New Roman" w:hAnsi="Times New Roman" w:cs="Times New Roman"/>
          <w:color w:val="000000"/>
          <w:spacing w:val="1"/>
          <w:sz w:val="28"/>
          <w:szCs w:val="28"/>
        </w:rPr>
        <w:t>ш</w:t>
      </w:r>
      <w:r w:rsidRPr="00ED33F1">
        <w:rPr>
          <w:rFonts w:ascii="Times New Roman" w:hAnsi="Times New Roman" w:cs="Times New Roman"/>
          <w:color w:val="000000"/>
          <w:sz w:val="28"/>
          <w:szCs w:val="28"/>
        </w:rPr>
        <w:t xml:space="preserve">афтному    </w:t>
      </w:r>
      <w:r w:rsidRPr="00ED33F1">
        <w:rPr>
          <w:rFonts w:ascii="Times New Roman" w:hAnsi="Times New Roman" w:cs="Times New Roman"/>
          <w:color w:val="000000"/>
          <w:spacing w:val="-33"/>
          <w:sz w:val="28"/>
          <w:szCs w:val="28"/>
        </w:rPr>
        <w:t xml:space="preserve"> </w:t>
      </w:r>
      <w:r w:rsidRPr="00ED33F1">
        <w:rPr>
          <w:rFonts w:ascii="Times New Roman" w:hAnsi="Times New Roman" w:cs="Times New Roman"/>
          <w:color w:val="000000"/>
          <w:sz w:val="28"/>
          <w:szCs w:val="28"/>
        </w:rPr>
        <w:t>дизайну</w:t>
      </w:r>
      <w:r w:rsidRPr="00ED33F1">
        <w:rPr>
          <w:rFonts w:ascii="Times New Roman" w:hAnsi="Times New Roman" w:cs="Times New Roman"/>
          <w:color w:val="000000"/>
          <w:sz w:val="28"/>
          <w:szCs w:val="28"/>
        </w:rPr>
        <w:tab/>
        <w:t xml:space="preserve">и    </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зеленой</w:t>
      </w:r>
      <w:r w:rsidRPr="00ED33F1">
        <w:rPr>
          <w:rFonts w:ascii="Times New Roman" w:hAnsi="Times New Roman" w:cs="Times New Roman"/>
          <w:color w:val="000000"/>
          <w:sz w:val="28"/>
          <w:szCs w:val="28"/>
        </w:rPr>
        <w:tab/>
        <w:t>арх</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тектуре невозможно</w:t>
      </w:r>
      <w:r w:rsidRPr="00ED33F1">
        <w:rPr>
          <w:rFonts w:ascii="Times New Roman" w:hAnsi="Times New Roman" w:cs="Times New Roman"/>
          <w:color w:val="000000"/>
          <w:spacing w:val="171"/>
          <w:sz w:val="28"/>
          <w:szCs w:val="28"/>
        </w:rPr>
        <w:t xml:space="preserve"> </w:t>
      </w:r>
      <w:r w:rsidRPr="00ED33F1">
        <w:rPr>
          <w:rFonts w:ascii="Times New Roman" w:hAnsi="Times New Roman" w:cs="Times New Roman"/>
          <w:color w:val="000000"/>
          <w:sz w:val="28"/>
          <w:szCs w:val="28"/>
        </w:rPr>
        <w:t>организовать</w:t>
      </w:r>
      <w:r w:rsidRPr="00ED33F1">
        <w:rPr>
          <w:rFonts w:ascii="Times New Roman" w:hAnsi="Times New Roman" w:cs="Times New Roman"/>
          <w:color w:val="000000"/>
          <w:spacing w:val="49"/>
          <w:sz w:val="28"/>
          <w:szCs w:val="28"/>
        </w:rPr>
        <w:t xml:space="preserve"> </w:t>
      </w:r>
      <w:proofErr w:type="spellStart"/>
      <w:r w:rsidRPr="00ED33F1">
        <w:rPr>
          <w:rFonts w:ascii="Times New Roman" w:hAnsi="Times New Roman" w:cs="Times New Roman"/>
          <w:color w:val="000000"/>
          <w:sz w:val="28"/>
          <w:szCs w:val="28"/>
        </w:rPr>
        <w:t>пр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фориентационнную</w:t>
      </w:r>
      <w:proofErr w:type="spellEnd"/>
      <w:r w:rsidRPr="00ED33F1">
        <w:rPr>
          <w:rFonts w:ascii="Times New Roman" w:hAnsi="Times New Roman" w:cs="Times New Roman"/>
          <w:color w:val="000000"/>
          <w:spacing w:val="50"/>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50"/>
          <w:sz w:val="28"/>
          <w:szCs w:val="28"/>
        </w:rPr>
        <w:t xml:space="preserve"> </w:t>
      </w:r>
      <w:r w:rsidRPr="00ED33F1">
        <w:rPr>
          <w:rFonts w:ascii="Times New Roman" w:hAnsi="Times New Roman" w:cs="Times New Roman"/>
          <w:color w:val="000000"/>
          <w:sz w:val="28"/>
          <w:szCs w:val="28"/>
        </w:rPr>
        <w:t>проектную</w:t>
      </w:r>
      <w:r w:rsidRPr="00ED33F1">
        <w:rPr>
          <w:rFonts w:ascii="Times New Roman" w:hAnsi="Times New Roman" w:cs="Times New Roman"/>
          <w:color w:val="000000"/>
          <w:spacing w:val="49"/>
          <w:sz w:val="28"/>
          <w:szCs w:val="28"/>
        </w:rPr>
        <w:t xml:space="preserve"> </w:t>
      </w:r>
      <w:r w:rsidRPr="00ED33F1">
        <w:rPr>
          <w:rFonts w:ascii="Times New Roman" w:hAnsi="Times New Roman" w:cs="Times New Roman"/>
          <w:color w:val="000000"/>
          <w:sz w:val="28"/>
          <w:szCs w:val="28"/>
        </w:rPr>
        <w:t>работу</w:t>
      </w:r>
      <w:r w:rsidRPr="00ED33F1">
        <w:rPr>
          <w:rFonts w:ascii="Times New Roman" w:hAnsi="Times New Roman" w:cs="Times New Roman"/>
          <w:color w:val="000000"/>
          <w:spacing w:val="50"/>
          <w:sz w:val="28"/>
          <w:szCs w:val="28"/>
        </w:rPr>
        <w:t xml:space="preserve"> </w:t>
      </w:r>
      <w:r w:rsidRPr="00ED33F1">
        <w:rPr>
          <w:rFonts w:ascii="Times New Roman" w:hAnsi="Times New Roman" w:cs="Times New Roman"/>
          <w:color w:val="000000"/>
          <w:sz w:val="28"/>
          <w:szCs w:val="28"/>
        </w:rPr>
        <w:t>для обучающихся</w:t>
      </w:r>
      <w:r w:rsidRPr="00ED33F1">
        <w:rPr>
          <w:rFonts w:ascii="Times New Roman" w:hAnsi="Times New Roman" w:cs="Times New Roman"/>
          <w:color w:val="000000"/>
          <w:spacing w:val="138"/>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41"/>
          <w:sz w:val="28"/>
          <w:szCs w:val="28"/>
        </w:rPr>
        <w:t xml:space="preserve"> </w:t>
      </w:r>
      <w:r w:rsidRPr="00ED33F1">
        <w:rPr>
          <w:rFonts w:ascii="Times New Roman" w:hAnsi="Times New Roman" w:cs="Times New Roman"/>
          <w:color w:val="000000"/>
          <w:sz w:val="28"/>
          <w:szCs w:val="28"/>
        </w:rPr>
        <w:t>нар</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ш</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ями</w:t>
      </w:r>
      <w:r w:rsidRPr="00ED33F1">
        <w:rPr>
          <w:rFonts w:ascii="Times New Roman" w:hAnsi="Times New Roman" w:cs="Times New Roman"/>
          <w:color w:val="000000"/>
          <w:spacing w:val="137"/>
          <w:sz w:val="28"/>
          <w:szCs w:val="28"/>
        </w:rPr>
        <w:t xml:space="preserve"> </w:t>
      </w:r>
      <w:r w:rsidRPr="00ED33F1">
        <w:rPr>
          <w:rFonts w:ascii="Times New Roman" w:hAnsi="Times New Roman" w:cs="Times New Roman"/>
          <w:color w:val="000000"/>
          <w:sz w:val="28"/>
          <w:szCs w:val="28"/>
        </w:rPr>
        <w:t>ин</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еллекта</w:t>
      </w:r>
      <w:proofErr w:type="gramStart"/>
      <w:r w:rsidRPr="00ED33F1">
        <w:rPr>
          <w:rFonts w:ascii="Times New Roman" w:hAnsi="Times New Roman" w:cs="Times New Roman"/>
          <w:color w:val="000000"/>
          <w:spacing w:val="139"/>
          <w:sz w:val="28"/>
          <w:szCs w:val="28"/>
        </w:rPr>
        <w:t xml:space="preserve"> </w:t>
      </w:r>
      <w:r w:rsidRPr="00ED33F1">
        <w:rPr>
          <w:rFonts w:ascii="Times New Roman" w:hAnsi="Times New Roman" w:cs="Times New Roman"/>
          <w:color w:val="000000"/>
          <w:sz w:val="28"/>
          <w:szCs w:val="28"/>
        </w:rPr>
        <w:t>,</w:t>
      </w:r>
      <w:proofErr w:type="gramEnd"/>
      <w:r w:rsidRPr="00ED33F1">
        <w:rPr>
          <w:rFonts w:ascii="Times New Roman" w:hAnsi="Times New Roman" w:cs="Times New Roman"/>
          <w:color w:val="000000"/>
          <w:spacing w:val="139"/>
          <w:sz w:val="28"/>
          <w:szCs w:val="28"/>
        </w:rPr>
        <w:t xml:space="preserve"> </w:t>
      </w:r>
      <w:r w:rsidRPr="00ED33F1">
        <w:rPr>
          <w:rFonts w:ascii="Times New Roman" w:hAnsi="Times New Roman" w:cs="Times New Roman"/>
          <w:color w:val="000000"/>
          <w:sz w:val="28"/>
          <w:szCs w:val="28"/>
        </w:rPr>
        <w:t>направленную</w:t>
      </w:r>
      <w:r w:rsidRPr="00ED33F1">
        <w:rPr>
          <w:rFonts w:ascii="Times New Roman" w:hAnsi="Times New Roman" w:cs="Times New Roman"/>
          <w:color w:val="000000"/>
          <w:spacing w:val="138"/>
          <w:sz w:val="28"/>
          <w:szCs w:val="28"/>
        </w:rPr>
        <w:t xml:space="preserve"> </w:t>
      </w:r>
      <w:r w:rsidRPr="00ED33F1">
        <w:rPr>
          <w:rFonts w:ascii="Times New Roman" w:hAnsi="Times New Roman" w:cs="Times New Roman"/>
          <w:color w:val="000000"/>
          <w:sz w:val="28"/>
          <w:szCs w:val="28"/>
        </w:rPr>
        <w:t>на</w:t>
      </w:r>
      <w:r w:rsidRPr="00ED33F1">
        <w:rPr>
          <w:rFonts w:ascii="Times New Roman" w:hAnsi="Times New Roman" w:cs="Times New Roman"/>
          <w:color w:val="000000"/>
          <w:spacing w:val="139"/>
          <w:sz w:val="28"/>
          <w:szCs w:val="28"/>
        </w:rPr>
        <w:t xml:space="preserve"> </w:t>
      </w:r>
      <w:r w:rsidRPr="00ED33F1">
        <w:rPr>
          <w:rFonts w:ascii="Times New Roman" w:hAnsi="Times New Roman" w:cs="Times New Roman"/>
          <w:color w:val="000000"/>
          <w:sz w:val="28"/>
          <w:szCs w:val="28"/>
        </w:rPr>
        <w:t>разви</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ие ключевых</w:t>
      </w:r>
      <w:r w:rsidRPr="00ED33F1">
        <w:rPr>
          <w:rFonts w:ascii="Times New Roman" w:hAnsi="Times New Roman" w:cs="Times New Roman"/>
          <w:color w:val="000000"/>
          <w:spacing w:val="89"/>
          <w:sz w:val="28"/>
          <w:szCs w:val="28"/>
        </w:rPr>
        <w:t xml:space="preserve"> </w:t>
      </w:r>
      <w:r w:rsidRPr="00ED33F1">
        <w:rPr>
          <w:rFonts w:ascii="Times New Roman" w:hAnsi="Times New Roman" w:cs="Times New Roman"/>
          <w:color w:val="000000"/>
          <w:sz w:val="28"/>
          <w:szCs w:val="28"/>
        </w:rPr>
        <w:t>компете</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ций,</w:t>
      </w:r>
      <w:r w:rsidRPr="00ED33F1">
        <w:rPr>
          <w:rFonts w:ascii="Times New Roman" w:hAnsi="Times New Roman" w:cs="Times New Roman"/>
          <w:color w:val="000000"/>
          <w:spacing w:val="88"/>
          <w:sz w:val="28"/>
          <w:szCs w:val="28"/>
        </w:rPr>
        <w:t xml:space="preserve"> </w:t>
      </w:r>
      <w:r w:rsidRPr="00ED33F1">
        <w:rPr>
          <w:rFonts w:ascii="Times New Roman" w:hAnsi="Times New Roman" w:cs="Times New Roman"/>
          <w:color w:val="000000"/>
          <w:sz w:val="28"/>
          <w:szCs w:val="28"/>
        </w:rPr>
        <w:t>необходимых</w:t>
      </w:r>
      <w:r w:rsidRPr="00ED33F1">
        <w:rPr>
          <w:rFonts w:ascii="Times New Roman" w:hAnsi="Times New Roman" w:cs="Times New Roman"/>
          <w:color w:val="000000"/>
          <w:spacing w:val="89"/>
          <w:sz w:val="28"/>
          <w:szCs w:val="28"/>
        </w:rPr>
        <w:t xml:space="preserve"> </w:t>
      </w:r>
      <w:r w:rsidRPr="00ED33F1">
        <w:rPr>
          <w:rFonts w:ascii="Times New Roman" w:hAnsi="Times New Roman" w:cs="Times New Roman"/>
          <w:color w:val="000000"/>
          <w:sz w:val="28"/>
          <w:szCs w:val="28"/>
        </w:rPr>
        <w:t>для</w:t>
      </w:r>
      <w:r w:rsidRPr="00ED33F1">
        <w:rPr>
          <w:rFonts w:ascii="Times New Roman" w:hAnsi="Times New Roman" w:cs="Times New Roman"/>
          <w:color w:val="000000"/>
          <w:spacing w:val="87"/>
          <w:sz w:val="28"/>
          <w:szCs w:val="28"/>
        </w:rPr>
        <w:t xml:space="preserve"> </w:t>
      </w:r>
      <w:r w:rsidRPr="00ED33F1">
        <w:rPr>
          <w:rFonts w:ascii="Times New Roman" w:hAnsi="Times New Roman" w:cs="Times New Roman"/>
          <w:color w:val="000000"/>
          <w:sz w:val="28"/>
          <w:szCs w:val="28"/>
        </w:rPr>
        <w:t>р</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ализации</w:t>
      </w:r>
      <w:r w:rsidRPr="00ED33F1">
        <w:rPr>
          <w:rFonts w:ascii="Times New Roman" w:hAnsi="Times New Roman" w:cs="Times New Roman"/>
          <w:color w:val="000000"/>
          <w:spacing w:val="89"/>
          <w:sz w:val="28"/>
          <w:szCs w:val="28"/>
        </w:rPr>
        <w:t xml:space="preserve"> </w:t>
      </w:r>
      <w:r w:rsidRPr="00ED33F1">
        <w:rPr>
          <w:rFonts w:ascii="Times New Roman" w:hAnsi="Times New Roman" w:cs="Times New Roman"/>
          <w:color w:val="000000"/>
          <w:sz w:val="28"/>
          <w:szCs w:val="28"/>
        </w:rPr>
        <w:t>комплекса</w:t>
      </w:r>
      <w:r w:rsidRPr="00ED33F1">
        <w:rPr>
          <w:rFonts w:ascii="Times New Roman" w:hAnsi="Times New Roman" w:cs="Times New Roman"/>
          <w:color w:val="000000"/>
          <w:spacing w:val="89"/>
          <w:sz w:val="28"/>
          <w:szCs w:val="28"/>
        </w:rPr>
        <w:t xml:space="preserve"> </w:t>
      </w:r>
      <w:r w:rsidRPr="00ED33F1">
        <w:rPr>
          <w:rFonts w:ascii="Times New Roman" w:hAnsi="Times New Roman" w:cs="Times New Roman"/>
          <w:color w:val="000000"/>
          <w:sz w:val="28"/>
          <w:szCs w:val="28"/>
        </w:rPr>
        <w:t>мер</w:t>
      </w:r>
      <w:r w:rsidRPr="00ED33F1">
        <w:rPr>
          <w:rFonts w:ascii="Times New Roman" w:hAnsi="Times New Roman" w:cs="Times New Roman"/>
          <w:color w:val="000000"/>
          <w:spacing w:val="87"/>
          <w:sz w:val="28"/>
          <w:szCs w:val="28"/>
        </w:rPr>
        <w:t xml:space="preserve"> </w:t>
      </w:r>
      <w:r w:rsidRPr="00ED33F1">
        <w:rPr>
          <w:rFonts w:ascii="Times New Roman" w:hAnsi="Times New Roman" w:cs="Times New Roman"/>
          <w:color w:val="000000"/>
          <w:spacing w:val="2"/>
          <w:sz w:val="28"/>
          <w:szCs w:val="28"/>
        </w:rPr>
        <w:t>п</w:t>
      </w:r>
      <w:r w:rsidRPr="00ED33F1">
        <w:rPr>
          <w:rFonts w:ascii="Times New Roman" w:hAnsi="Times New Roman" w:cs="Times New Roman"/>
          <w:color w:val="000000"/>
          <w:sz w:val="28"/>
          <w:szCs w:val="28"/>
        </w:rPr>
        <w:t xml:space="preserve">о созданию    </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 xml:space="preserve">современной    </w:t>
      </w:r>
      <w:r w:rsidRPr="00ED33F1">
        <w:rPr>
          <w:rFonts w:ascii="Times New Roman" w:hAnsi="Times New Roman" w:cs="Times New Roman"/>
          <w:color w:val="000000"/>
          <w:spacing w:val="-48"/>
          <w:sz w:val="28"/>
          <w:szCs w:val="28"/>
        </w:rPr>
        <w:t xml:space="preserve"> </w:t>
      </w:r>
      <w:proofErr w:type="spellStart"/>
      <w:r w:rsidRPr="00ED33F1">
        <w:rPr>
          <w:rFonts w:ascii="Times New Roman" w:hAnsi="Times New Roman" w:cs="Times New Roman"/>
          <w:color w:val="000000"/>
          <w:sz w:val="28"/>
          <w:szCs w:val="28"/>
        </w:rPr>
        <w:t>здор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вье</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берегающей</w:t>
      </w:r>
      <w:proofErr w:type="spellEnd"/>
      <w:r w:rsidRPr="00ED33F1">
        <w:rPr>
          <w:rFonts w:ascii="Times New Roman" w:hAnsi="Times New Roman" w:cs="Times New Roman"/>
          <w:color w:val="000000"/>
          <w:sz w:val="28"/>
          <w:szCs w:val="28"/>
        </w:rPr>
        <w:t xml:space="preserve">    </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 xml:space="preserve">образовательной    </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среды, обеспечивающей</w:t>
      </w:r>
      <w:r w:rsidRPr="00ED33F1">
        <w:rPr>
          <w:rFonts w:ascii="Times New Roman" w:hAnsi="Times New Roman" w:cs="Times New Roman"/>
          <w:color w:val="000000"/>
          <w:spacing w:val="165"/>
          <w:sz w:val="28"/>
          <w:szCs w:val="28"/>
        </w:rPr>
        <w:t xml:space="preserve"> </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ндивид</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альный</w:t>
      </w:r>
      <w:r w:rsidRPr="00ED33F1">
        <w:rPr>
          <w:rFonts w:ascii="Times New Roman" w:hAnsi="Times New Roman" w:cs="Times New Roman"/>
          <w:color w:val="000000"/>
          <w:spacing w:val="166"/>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разовательный</w:t>
      </w:r>
      <w:r w:rsidRPr="00ED33F1">
        <w:rPr>
          <w:rFonts w:ascii="Times New Roman" w:hAnsi="Times New Roman" w:cs="Times New Roman"/>
          <w:color w:val="000000"/>
          <w:spacing w:val="166"/>
          <w:sz w:val="28"/>
          <w:szCs w:val="28"/>
        </w:rPr>
        <w:t xml:space="preserve"> </w:t>
      </w:r>
      <w:r w:rsidRPr="00ED33F1">
        <w:rPr>
          <w:rFonts w:ascii="Times New Roman" w:hAnsi="Times New Roman" w:cs="Times New Roman"/>
          <w:color w:val="000000"/>
          <w:sz w:val="28"/>
          <w:szCs w:val="28"/>
        </w:rPr>
        <w:t>маршрут</w:t>
      </w:r>
      <w:r w:rsidRPr="00ED33F1">
        <w:rPr>
          <w:rFonts w:ascii="Times New Roman" w:hAnsi="Times New Roman" w:cs="Times New Roman"/>
          <w:color w:val="000000"/>
          <w:spacing w:val="166"/>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66"/>
          <w:sz w:val="28"/>
          <w:szCs w:val="28"/>
        </w:rPr>
        <w:t xml:space="preserve"> </w:t>
      </w:r>
      <w:r w:rsidRPr="00ED33F1">
        <w:rPr>
          <w:rFonts w:ascii="Times New Roman" w:hAnsi="Times New Roman" w:cs="Times New Roman"/>
          <w:color w:val="000000"/>
          <w:sz w:val="28"/>
          <w:szCs w:val="28"/>
        </w:rPr>
        <w:t>учет</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м особых</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образовате</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ьных потребностей обучающихся.</w:t>
      </w:r>
    </w:p>
    <w:p w:rsidR="00ED33F1" w:rsidRPr="00ED33F1" w:rsidRDefault="00ED33F1" w:rsidP="00ED33F1">
      <w:pPr>
        <w:widowControl w:val="0"/>
        <w:spacing w:line="240" w:lineRule="auto"/>
        <w:ind w:left="-3" w:right="-65"/>
        <w:jc w:val="center"/>
        <w:rPr>
          <w:rFonts w:ascii="Times New Roman" w:hAnsi="Times New Roman" w:cs="Times New Roman"/>
          <w:color w:val="000000"/>
          <w:sz w:val="28"/>
          <w:szCs w:val="28"/>
        </w:rPr>
        <w:sectPr w:rsidR="00ED33F1" w:rsidRPr="00ED33F1">
          <w:footerReference w:type="default" r:id="rId10"/>
          <w:pgSz w:w="11906" w:h="16838"/>
          <w:pgMar w:top="1130" w:right="847" w:bottom="887" w:left="1701" w:header="0" w:footer="0" w:gutter="0"/>
          <w:cols w:space="708"/>
        </w:sectPr>
      </w:pPr>
    </w:p>
    <w:p w:rsidR="00ED33F1" w:rsidRPr="00ED33F1" w:rsidRDefault="00ED33F1" w:rsidP="00ED33F1">
      <w:pPr>
        <w:spacing w:after="42" w:line="240" w:lineRule="auto"/>
        <w:rPr>
          <w:rFonts w:ascii="Times New Roman" w:hAnsi="Times New Roman" w:cs="Times New Roman"/>
          <w:sz w:val="28"/>
          <w:szCs w:val="28"/>
        </w:rPr>
      </w:pPr>
    </w:p>
    <w:p w:rsidR="00ED33F1" w:rsidRPr="00ED33F1" w:rsidRDefault="00ED33F1" w:rsidP="00ED33F1">
      <w:pPr>
        <w:widowControl w:val="0"/>
        <w:tabs>
          <w:tab w:val="left" w:pos="2026"/>
          <w:tab w:val="left" w:pos="2468"/>
          <w:tab w:val="left" w:pos="4162"/>
          <w:tab w:val="left" w:pos="4628"/>
          <w:tab w:val="left" w:pos="5237"/>
          <w:tab w:val="left" w:pos="5853"/>
          <w:tab w:val="left" w:pos="6450"/>
          <w:tab w:val="left" w:pos="6964"/>
          <w:tab w:val="left" w:pos="7309"/>
          <w:tab w:val="left" w:pos="8698"/>
        </w:tabs>
        <w:spacing w:line="240" w:lineRule="auto"/>
        <w:ind w:right="-19" w:firstLine="708"/>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Итогом</w:t>
      </w:r>
      <w:r w:rsidRPr="00ED33F1">
        <w:rPr>
          <w:rFonts w:ascii="Times New Roman" w:hAnsi="Times New Roman" w:cs="Times New Roman"/>
          <w:color w:val="000000"/>
          <w:spacing w:val="139"/>
          <w:sz w:val="28"/>
          <w:szCs w:val="28"/>
        </w:rPr>
        <w:t xml:space="preserve"> </w:t>
      </w:r>
      <w:r w:rsidRPr="00ED33F1">
        <w:rPr>
          <w:rFonts w:ascii="Times New Roman" w:hAnsi="Times New Roman" w:cs="Times New Roman"/>
          <w:color w:val="000000"/>
          <w:sz w:val="28"/>
          <w:szCs w:val="28"/>
        </w:rPr>
        <w:t>раб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ты</w:t>
      </w:r>
      <w:r w:rsidRPr="00ED33F1">
        <w:rPr>
          <w:rFonts w:ascii="Times New Roman" w:hAnsi="Times New Roman" w:cs="Times New Roman"/>
          <w:color w:val="000000"/>
          <w:spacing w:val="140"/>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дагог</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39"/>
          <w:sz w:val="28"/>
          <w:szCs w:val="28"/>
        </w:rPr>
        <w:t xml:space="preserve"> </w:t>
      </w:r>
      <w:r w:rsidRPr="00ED33F1">
        <w:rPr>
          <w:rFonts w:ascii="Times New Roman" w:hAnsi="Times New Roman" w:cs="Times New Roman"/>
          <w:color w:val="000000"/>
          <w:sz w:val="28"/>
          <w:szCs w:val="28"/>
        </w:rPr>
        <w:t>родителей,</w:t>
      </w:r>
      <w:r w:rsidRPr="00ED33F1">
        <w:rPr>
          <w:rFonts w:ascii="Times New Roman" w:hAnsi="Times New Roman" w:cs="Times New Roman"/>
          <w:color w:val="000000"/>
          <w:spacing w:val="138"/>
          <w:sz w:val="28"/>
          <w:szCs w:val="28"/>
        </w:rPr>
        <w:t xml:space="preserve"> </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зайнер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39"/>
          <w:sz w:val="28"/>
          <w:szCs w:val="28"/>
        </w:rPr>
        <w:t xml:space="preserve"> </w:t>
      </w:r>
      <w:r w:rsidRPr="00ED33F1">
        <w:rPr>
          <w:rFonts w:ascii="Times New Roman" w:hAnsi="Times New Roman" w:cs="Times New Roman"/>
          <w:color w:val="000000"/>
          <w:sz w:val="28"/>
          <w:szCs w:val="28"/>
        </w:rPr>
        <w:t>потенциальных работодателей</w:t>
      </w:r>
      <w:r w:rsidRPr="00ED33F1">
        <w:rPr>
          <w:rFonts w:ascii="Times New Roman" w:hAnsi="Times New Roman" w:cs="Times New Roman"/>
          <w:color w:val="000000"/>
          <w:sz w:val="28"/>
          <w:szCs w:val="28"/>
        </w:rPr>
        <w:tab/>
        <w:t>и</w:t>
      </w:r>
      <w:r w:rsidRPr="00ED33F1">
        <w:rPr>
          <w:rFonts w:ascii="Times New Roman" w:hAnsi="Times New Roman" w:cs="Times New Roman"/>
          <w:color w:val="000000"/>
          <w:sz w:val="28"/>
          <w:szCs w:val="28"/>
        </w:rPr>
        <w:tab/>
        <w:t>представителей</w:t>
      </w:r>
      <w:r w:rsidRPr="00ED33F1">
        <w:rPr>
          <w:rFonts w:ascii="Times New Roman" w:hAnsi="Times New Roman" w:cs="Times New Roman"/>
          <w:color w:val="000000"/>
          <w:sz w:val="28"/>
          <w:szCs w:val="28"/>
        </w:rPr>
        <w:tab/>
        <w:t>высшей</w:t>
      </w:r>
      <w:r w:rsidRPr="00ED33F1">
        <w:rPr>
          <w:rFonts w:ascii="Times New Roman" w:hAnsi="Times New Roman" w:cs="Times New Roman"/>
          <w:color w:val="000000"/>
          <w:sz w:val="28"/>
          <w:szCs w:val="28"/>
        </w:rPr>
        <w:tab/>
        <w:t>школы</w:t>
      </w:r>
      <w:r w:rsidRPr="00ED33F1">
        <w:rPr>
          <w:rFonts w:ascii="Times New Roman" w:hAnsi="Times New Roman" w:cs="Times New Roman"/>
          <w:color w:val="000000"/>
          <w:sz w:val="28"/>
          <w:szCs w:val="28"/>
        </w:rPr>
        <w:tab/>
      </w:r>
      <w:proofErr w:type="spellStart"/>
      <w:r w:rsidRPr="00ED33F1">
        <w:rPr>
          <w:rFonts w:ascii="Times New Roman" w:hAnsi="Times New Roman" w:cs="Times New Roman"/>
          <w:color w:val="000000"/>
          <w:sz w:val="28"/>
          <w:szCs w:val="28"/>
        </w:rPr>
        <w:t>агроб</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pacing w:val="-1"/>
          <w:sz w:val="28"/>
          <w:szCs w:val="28"/>
        </w:rPr>
        <w:t>з</w:t>
      </w:r>
      <w:r w:rsidRPr="00ED33F1">
        <w:rPr>
          <w:rFonts w:ascii="Times New Roman" w:hAnsi="Times New Roman" w:cs="Times New Roman"/>
          <w:color w:val="000000"/>
          <w:sz w:val="28"/>
          <w:szCs w:val="28"/>
        </w:rPr>
        <w:t>неса</w:t>
      </w:r>
      <w:proofErr w:type="spellEnd"/>
      <w:r w:rsidRPr="00ED33F1">
        <w:rPr>
          <w:rFonts w:ascii="Times New Roman" w:hAnsi="Times New Roman" w:cs="Times New Roman"/>
          <w:color w:val="000000"/>
          <w:sz w:val="28"/>
          <w:szCs w:val="28"/>
        </w:rPr>
        <w:tab/>
        <w:t xml:space="preserve">стало развивающее          </w:t>
      </w:r>
      <w:r w:rsidRPr="00ED33F1">
        <w:rPr>
          <w:rFonts w:ascii="Times New Roman" w:hAnsi="Times New Roman" w:cs="Times New Roman"/>
          <w:color w:val="000000"/>
          <w:spacing w:val="-30"/>
          <w:sz w:val="28"/>
          <w:szCs w:val="28"/>
        </w:rPr>
        <w:t xml:space="preserve"> </w:t>
      </w:r>
      <w:r w:rsidRPr="00ED33F1">
        <w:rPr>
          <w:rFonts w:ascii="Times New Roman" w:hAnsi="Times New Roman" w:cs="Times New Roman"/>
          <w:color w:val="000000"/>
          <w:sz w:val="28"/>
          <w:szCs w:val="28"/>
        </w:rPr>
        <w:t>образовател</w:t>
      </w:r>
      <w:r w:rsidRPr="00ED33F1">
        <w:rPr>
          <w:rFonts w:ascii="Times New Roman" w:hAnsi="Times New Roman" w:cs="Times New Roman"/>
          <w:color w:val="000000"/>
          <w:spacing w:val="-1"/>
          <w:sz w:val="28"/>
          <w:szCs w:val="28"/>
        </w:rPr>
        <w:t>ь</w:t>
      </w:r>
      <w:r w:rsidRPr="00ED33F1">
        <w:rPr>
          <w:rFonts w:ascii="Times New Roman" w:hAnsi="Times New Roman" w:cs="Times New Roman"/>
          <w:color w:val="000000"/>
          <w:sz w:val="28"/>
          <w:szCs w:val="28"/>
        </w:rPr>
        <w:t xml:space="preserve">ное          </w:t>
      </w:r>
      <w:r w:rsidRPr="00ED33F1">
        <w:rPr>
          <w:rFonts w:ascii="Times New Roman" w:hAnsi="Times New Roman" w:cs="Times New Roman"/>
          <w:color w:val="000000"/>
          <w:spacing w:val="-30"/>
          <w:sz w:val="28"/>
          <w:szCs w:val="28"/>
        </w:rPr>
        <w:t xml:space="preserve"> </w:t>
      </w:r>
      <w:r w:rsidRPr="00ED33F1">
        <w:rPr>
          <w:rFonts w:ascii="Times New Roman" w:hAnsi="Times New Roman" w:cs="Times New Roman"/>
          <w:color w:val="000000"/>
          <w:sz w:val="28"/>
          <w:szCs w:val="28"/>
        </w:rPr>
        <w:t>про</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 xml:space="preserve">транство,          </w:t>
      </w:r>
      <w:r w:rsidRPr="00ED33F1">
        <w:rPr>
          <w:rFonts w:ascii="Times New Roman" w:hAnsi="Times New Roman" w:cs="Times New Roman"/>
          <w:color w:val="000000"/>
          <w:spacing w:val="-30"/>
          <w:sz w:val="28"/>
          <w:szCs w:val="28"/>
        </w:rPr>
        <w:t xml:space="preserve"> </w:t>
      </w:r>
      <w:r w:rsidRPr="00ED33F1">
        <w:rPr>
          <w:rFonts w:ascii="Times New Roman" w:hAnsi="Times New Roman" w:cs="Times New Roman"/>
          <w:color w:val="000000"/>
          <w:sz w:val="28"/>
          <w:szCs w:val="28"/>
        </w:rPr>
        <w:t>представлен</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ое демонст</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ационным</w:t>
      </w:r>
      <w:r w:rsidRPr="00ED33F1">
        <w:rPr>
          <w:rFonts w:ascii="Times New Roman" w:hAnsi="Times New Roman" w:cs="Times New Roman"/>
          <w:color w:val="000000"/>
          <w:spacing w:val="43"/>
          <w:sz w:val="28"/>
          <w:szCs w:val="28"/>
        </w:rPr>
        <w:t xml:space="preserve"> </w:t>
      </w:r>
      <w:r w:rsidRPr="00ED33F1">
        <w:rPr>
          <w:rFonts w:ascii="Times New Roman" w:hAnsi="Times New Roman" w:cs="Times New Roman"/>
          <w:color w:val="000000"/>
          <w:sz w:val="28"/>
          <w:szCs w:val="28"/>
        </w:rPr>
        <w:t>залом</w:t>
      </w:r>
      <w:r w:rsidRPr="00ED33F1">
        <w:rPr>
          <w:rFonts w:ascii="Times New Roman" w:hAnsi="Times New Roman" w:cs="Times New Roman"/>
          <w:color w:val="000000"/>
          <w:spacing w:val="43"/>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44"/>
          <w:sz w:val="28"/>
          <w:szCs w:val="28"/>
        </w:rPr>
        <w:t xml:space="preserve"> </w:t>
      </w:r>
      <w:r w:rsidRPr="00ED33F1">
        <w:rPr>
          <w:rFonts w:ascii="Times New Roman" w:hAnsi="Times New Roman" w:cs="Times New Roman"/>
          <w:color w:val="000000"/>
          <w:sz w:val="28"/>
          <w:szCs w:val="28"/>
        </w:rPr>
        <w:t>«ж</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вой»</w:t>
      </w:r>
      <w:r w:rsidRPr="00ED33F1">
        <w:rPr>
          <w:rFonts w:ascii="Times New Roman" w:hAnsi="Times New Roman" w:cs="Times New Roman"/>
          <w:color w:val="000000"/>
          <w:spacing w:val="43"/>
          <w:sz w:val="28"/>
          <w:szCs w:val="28"/>
        </w:rPr>
        <w:t xml:space="preserve"> </w:t>
      </w:r>
      <w:r w:rsidRPr="00ED33F1">
        <w:rPr>
          <w:rFonts w:ascii="Times New Roman" w:hAnsi="Times New Roman" w:cs="Times New Roman"/>
          <w:color w:val="000000"/>
          <w:sz w:val="28"/>
          <w:szCs w:val="28"/>
        </w:rPr>
        <w:t>зелен</w:t>
      </w:r>
      <w:r w:rsidRPr="00ED33F1">
        <w:rPr>
          <w:rFonts w:ascii="Times New Roman" w:hAnsi="Times New Roman" w:cs="Times New Roman"/>
          <w:color w:val="000000"/>
          <w:spacing w:val="2"/>
          <w:sz w:val="28"/>
          <w:szCs w:val="28"/>
        </w:rPr>
        <w:t>о</w:t>
      </w:r>
      <w:r w:rsidRPr="00ED33F1">
        <w:rPr>
          <w:rFonts w:ascii="Times New Roman" w:hAnsi="Times New Roman" w:cs="Times New Roman"/>
          <w:color w:val="000000"/>
          <w:sz w:val="28"/>
          <w:szCs w:val="28"/>
        </w:rPr>
        <w:t>й</w:t>
      </w:r>
      <w:r w:rsidRPr="00ED33F1">
        <w:rPr>
          <w:rFonts w:ascii="Times New Roman" w:hAnsi="Times New Roman" w:cs="Times New Roman"/>
          <w:color w:val="000000"/>
          <w:spacing w:val="44"/>
          <w:sz w:val="28"/>
          <w:szCs w:val="28"/>
        </w:rPr>
        <w:t xml:space="preserve"> </w:t>
      </w:r>
      <w:r w:rsidRPr="00ED33F1">
        <w:rPr>
          <w:rFonts w:ascii="Times New Roman" w:hAnsi="Times New Roman" w:cs="Times New Roman"/>
          <w:color w:val="000000"/>
          <w:sz w:val="28"/>
          <w:szCs w:val="28"/>
        </w:rPr>
        <w:t>стеной,</w:t>
      </w:r>
      <w:r w:rsidRPr="00ED33F1">
        <w:rPr>
          <w:rFonts w:ascii="Times New Roman" w:hAnsi="Times New Roman" w:cs="Times New Roman"/>
          <w:color w:val="000000"/>
          <w:spacing w:val="157"/>
          <w:sz w:val="28"/>
          <w:szCs w:val="28"/>
        </w:rPr>
        <w:t xml:space="preserve"> </w:t>
      </w:r>
      <w:r w:rsidRPr="00ED33F1">
        <w:rPr>
          <w:rFonts w:ascii="Times New Roman" w:hAnsi="Times New Roman" w:cs="Times New Roman"/>
          <w:color w:val="000000"/>
          <w:sz w:val="28"/>
          <w:szCs w:val="28"/>
        </w:rPr>
        <w:t>лабораторией</w:t>
      </w:r>
      <w:r w:rsidRPr="00ED33F1">
        <w:rPr>
          <w:rFonts w:ascii="Times New Roman" w:hAnsi="Times New Roman" w:cs="Times New Roman"/>
          <w:color w:val="000000"/>
          <w:spacing w:val="44"/>
          <w:sz w:val="28"/>
          <w:szCs w:val="28"/>
        </w:rPr>
        <w:t xml:space="preserve"> </w:t>
      </w:r>
      <w:r w:rsidRPr="00ED33F1">
        <w:rPr>
          <w:rFonts w:ascii="Times New Roman" w:hAnsi="Times New Roman" w:cs="Times New Roman"/>
          <w:color w:val="000000"/>
          <w:sz w:val="28"/>
          <w:szCs w:val="28"/>
        </w:rPr>
        <w:t>по</w:t>
      </w:r>
      <w:r w:rsidRPr="00ED33F1">
        <w:rPr>
          <w:rFonts w:ascii="Times New Roman" w:hAnsi="Times New Roman" w:cs="Times New Roman"/>
          <w:color w:val="000000"/>
          <w:spacing w:val="44"/>
          <w:sz w:val="28"/>
          <w:szCs w:val="28"/>
        </w:rPr>
        <w:t xml:space="preserve"> </w:t>
      </w:r>
      <w:r w:rsidRPr="00ED33F1">
        <w:rPr>
          <w:rFonts w:ascii="Times New Roman" w:hAnsi="Times New Roman" w:cs="Times New Roman"/>
          <w:color w:val="000000"/>
          <w:spacing w:val="2"/>
          <w:sz w:val="28"/>
          <w:szCs w:val="28"/>
        </w:rPr>
        <w:t>3</w:t>
      </w:r>
      <w:r w:rsidRPr="00ED33F1">
        <w:rPr>
          <w:rFonts w:ascii="Times New Roman" w:hAnsi="Times New Roman" w:cs="Times New Roman"/>
          <w:color w:val="000000"/>
          <w:sz w:val="28"/>
          <w:szCs w:val="28"/>
        </w:rPr>
        <w:t xml:space="preserve">-д моделированию    </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z w:val="28"/>
          <w:szCs w:val="28"/>
        </w:rPr>
        <w:t xml:space="preserve">и    </w:t>
      </w:r>
      <w:r w:rsidRPr="00ED33F1">
        <w:rPr>
          <w:rFonts w:ascii="Times New Roman" w:hAnsi="Times New Roman" w:cs="Times New Roman"/>
          <w:color w:val="000000"/>
          <w:spacing w:val="-68"/>
          <w:sz w:val="28"/>
          <w:szCs w:val="28"/>
        </w:rPr>
        <w:t xml:space="preserve"> </w:t>
      </w:r>
      <w:r w:rsidRPr="00ED33F1">
        <w:rPr>
          <w:rFonts w:ascii="Times New Roman" w:hAnsi="Times New Roman" w:cs="Times New Roman"/>
          <w:color w:val="000000"/>
          <w:sz w:val="28"/>
          <w:szCs w:val="28"/>
        </w:rPr>
        <w:t>проектной</w:t>
      </w:r>
      <w:r w:rsidRPr="00ED33F1">
        <w:rPr>
          <w:rFonts w:ascii="Times New Roman" w:hAnsi="Times New Roman" w:cs="Times New Roman"/>
          <w:color w:val="000000"/>
          <w:sz w:val="28"/>
          <w:szCs w:val="28"/>
        </w:rPr>
        <w:tab/>
        <w:t xml:space="preserve">деятельности    </w:t>
      </w:r>
      <w:r w:rsidRPr="00ED33F1">
        <w:rPr>
          <w:rFonts w:ascii="Times New Roman" w:hAnsi="Times New Roman" w:cs="Times New Roman"/>
          <w:color w:val="000000"/>
          <w:spacing w:val="-68"/>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z w:val="28"/>
          <w:szCs w:val="28"/>
        </w:rPr>
        <w:tab/>
        <w:t>ла</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дшафтн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209"/>
          <w:sz w:val="28"/>
          <w:szCs w:val="28"/>
        </w:rPr>
        <w:t xml:space="preserve"> </w:t>
      </w:r>
      <w:r w:rsidRPr="00ED33F1">
        <w:rPr>
          <w:rFonts w:ascii="Times New Roman" w:hAnsi="Times New Roman" w:cs="Times New Roman"/>
          <w:color w:val="000000"/>
          <w:sz w:val="28"/>
          <w:szCs w:val="28"/>
        </w:rPr>
        <w:t>диза</w:t>
      </w:r>
      <w:r w:rsidRPr="00ED33F1">
        <w:rPr>
          <w:rFonts w:ascii="Times New Roman" w:hAnsi="Times New Roman" w:cs="Times New Roman"/>
          <w:color w:val="000000"/>
          <w:spacing w:val="1"/>
          <w:sz w:val="28"/>
          <w:szCs w:val="28"/>
        </w:rPr>
        <w:t>й</w:t>
      </w:r>
      <w:r w:rsidRPr="00ED33F1">
        <w:rPr>
          <w:rFonts w:ascii="Times New Roman" w:hAnsi="Times New Roman" w:cs="Times New Roman"/>
          <w:color w:val="000000"/>
          <w:sz w:val="28"/>
          <w:szCs w:val="28"/>
        </w:rPr>
        <w:t xml:space="preserve">не </w:t>
      </w:r>
      <w:proofErr w:type="spellStart"/>
      <w:r w:rsidRPr="00ED33F1">
        <w:rPr>
          <w:rFonts w:ascii="Times New Roman" w:hAnsi="Times New Roman" w:cs="Times New Roman"/>
          <w:color w:val="000000"/>
          <w:sz w:val="28"/>
          <w:szCs w:val="28"/>
        </w:rPr>
        <w:t>агролабораторией</w:t>
      </w:r>
      <w:proofErr w:type="spellEnd"/>
      <w:r w:rsidRPr="00ED33F1">
        <w:rPr>
          <w:rFonts w:ascii="Times New Roman" w:hAnsi="Times New Roman" w:cs="Times New Roman"/>
          <w:color w:val="000000"/>
          <w:spacing w:val="22"/>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мод</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льной</w:t>
      </w:r>
      <w:r w:rsidRPr="00ED33F1">
        <w:rPr>
          <w:rFonts w:ascii="Times New Roman" w:hAnsi="Times New Roman" w:cs="Times New Roman"/>
          <w:color w:val="000000"/>
          <w:spacing w:val="21"/>
          <w:sz w:val="28"/>
          <w:szCs w:val="28"/>
        </w:rPr>
        <w:t xml:space="preserve"> </w:t>
      </w:r>
      <w:r w:rsidRPr="00ED33F1">
        <w:rPr>
          <w:rFonts w:ascii="Times New Roman" w:hAnsi="Times New Roman" w:cs="Times New Roman"/>
          <w:color w:val="000000"/>
          <w:sz w:val="28"/>
          <w:szCs w:val="28"/>
        </w:rPr>
        <w:t>мебел</w:t>
      </w:r>
      <w:r w:rsidRPr="00ED33F1">
        <w:rPr>
          <w:rFonts w:ascii="Times New Roman" w:hAnsi="Times New Roman" w:cs="Times New Roman"/>
          <w:color w:val="000000"/>
          <w:spacing w:val="1"/>
          <w:sz w:val="28"/>
          <w:szCs w:val="28"/>
        </w:rPr>
        <w:t>ь</w:t>
      </w:r>
      <w:r w:rsidRPr="00ED33F1">
        <w:rPr>
          <w:rFonts w:ascii="Times New Roman" w:hAnsi="Times New Roman" w:cs="Times New Roman"/>
          <w:color w:val="000000"/>
          <w:sz w:val="28"/>
          <w:szCs w:val="28"/>
        </w:rPr>
        <w:t>ю</w:t>
      </w:r>
      <w:r w:rsidRPr="00ED33F1">
        <w:rPr>
          <w:rFonts w:ascii="Times New Roman" w:hAnsi="Times New Roman" w:cs="Times New Roman"/>
          <w:color w:val="000000"/>
          <w:spacing w:val="21"/>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мобильным</w:t>
      </w:r>
      <w:r w:rsidRPr="00ED33F1">
        <w:rPr>
          <w:rFonts w:ascii="Times New Roman" w:hAnsi="Times New Roman" w:cs="Times New Roman"/>
          <w:color w:val="000000"/>
          <w:spacing w:val="206"/>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оборудовани</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21"/>
          <w:sz w:val="28"/>
          <w:szCs w:val="28"/>
        </w:rPr>
        <w:t xml:space="preserve"> </w:t>
      </w:r>
      <w:r w:rsidRPr="00ED33F1">
        <w:rPr>
          <w:rFonts w:ascii="Times New Roman" w:hAnsi="Times New Roman" w:cs="Times New Roman"/>
          <w:color w:val="000000"/>
          <w:sz w:val="28"/>
          <w:szCs w:val="28"/>
        </w:rPr>
        <w:t>по гидропонике,</w:t>
      </w:r>
      <w:r w:rsidRPr="00ED33F1">
        <w:rPr>
          <w:rFonts w:ascii="Times New Roman" w:hAnsi="Times New Roman" w:cs="Times New Roman"/>
          <w:color w:val="000000"/>
          <w:spacing w:val="91"/>
          <w:sz w:val="28"/>
          <w:szCs w:val="28"/>
        </w:rPr>
        <w:t xml:space="preserve"> </w:t>
      </w:r>
      <w:r w:rsidRPr="00ED33F1">
        <w:rPr>
          <w:rFonts w:ascii="Times New Roman" w:hAnsi="Times New Roman" w:cs="Times New Roman"/>
          <w:color w:val="000000"/>
          <w:sz w:val="28"/>
          <w:szCs w:val="28"/>
        </w:rPr>
        <w:t>аэро</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онике,</w:t>
      </w:r>
      <w:r w:rsidRPr="00ED33F1">
        <w:rPr>
          <w:rFonts w:ascii="Times New Roman" w:hAnsi="Times New Roman" w:cs="Times New Roman"/>
          <w:color w:val="000000"/>
          <w:spacing w:val="91"/>
          <w:sz w:val="28"/>
          <w:szCs w:val="28"/>
        </w:rPr>
        <w:t xml:space="preserve"> </w:t>
      </w:r>
      <w:proofErr w:type="spellStart"/>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т</w:t>
      </w:r>
      <w:r w:rsidRPr="00ED33F1">
        <w:rPr>
          <w:rFonts w:ascii="Times New Roman" w:hAnsi="Times New Roman" w:cs="Times New Roman"/>
          <w:color w:val="000000"/>
          <w:spacing w:val="2"/>
          <w:sz w:val="28"/>
          <w:szCs w:val="28"/>
        </w:rPr>
        <w:t>и</w:t>
      </w:r>
      <w:r w:rsidRPr="00ED33F1">
        <w:rPr>
          <w:rFonts w:ascii="Times New Roman" w:hAnsi="Times New Roman" w:cs="Times New Roman"/>
          <w:color w:val="000000"/>
          <w:spacing w:val="1"/>
          <w:sz w:val="28"/>
          <w:szCs w:val="28"/>
        </w:rPr>
        <w:t>-</w:t>
      </w:r>
      <w:r w:rsidRPr="00ED33F1">
        <w:rPr>
          <w:rFonts w:ascii="Times New Roman" w:hAnsi="Times New Roman" w:cs="Times New Roman"/>
          <w:color w:val="000000"/>
          <w:sz w:val="28"/>
          <w:szCs w:val="28"/>
        </w:rPr>
        <w:t>ферм</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рству</w:t>
      </w:r>
      <w:proofErr w:type="spellEnd"/>
      <w:r w:rsidRPr="00ED33F1">
        <w:rPr>
          <w:rFonts w:ascii="Times New Roman" w:hAnsi="Times New Roman" w:cs="Times New Roman"/>
          <w:color w:val="000000"/>
          <w:sz w:val="28"/>
          <w:szCs w:val="28"/>
        </w:rPr>
        <w:t>,</w:t>
      </w:r>
      <w:r w:rsidRPr="00ED33F1">
        <w:rPr>
          <w:rFonts w:ascii="Times New Roman" w:hAnsi="Times New Roman" w:cs="Times New Roman"/>
          <w:color w:val="000000"/>
          <w:spacing w:val="90"/>
          <w:sz w:val="28"/>
          <w:szCs w:val="28"/>
        </w:rPr>
        <w:t xml:space="preserve"> </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ертикаль</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ому</w:t>
      </w:r>
      <w:r w:rsidRPr="00ED33F1">
        <w:rPr>
          <w:rFonts w:ascii="Times New Roman" w:hAnsi="Times New Roman" w:cs="Times New Roman"/>
          <w:color w:val="000000"/>
          <w:spacing w:val="92"/>
          <w:sz w:val="28"/>
          <w:szCs w:val="28"/>
        </w:rPr>
        <w:t xml:space="preserve"> </w:t>
      </w:r>
      <w:r w:rsidRPr="00ED33F1">
        <w:rPr>
          <w:rFonts w:ascii="Times New Roman" w:hAnsi="Times New Roman" w:cs="Times New Roman"/>
          <w:color w:val="000000"/>
          <w:sz w:val="28"/>
          <w:szCs w:val="28"/>
        </w:rPr>
        <w:t>озеленению</w:t>
      </w:r>
      <w:r w:rsidRPr="00ED33F1">
        <w:rPr>
          <w:rFonts w:ascii="Times New Roman" w:hAnsi="Times New Roman" w:cs="Times New Roman"/>
          <w:color w:val="000000"/>
          <w:spacing w:val="92"/>
          <w:sz w:val="28"/>
          <w:szCs w:val="28"/>
        </w:rPr>
        <w:t xml:space="preserve"> </w:t>
      </w:r>
      <w:r w:rsidRPr="00ED33F1">
        <w:rPr>
          <w:rFonts w:ascii="Times New Roman" w:hAnsi="Times New Roman" w:cs="Times New Roman"/>
          <w:color w:val="000000"/>
          <w:sz w:val="28"/>
          <w:szCs w:val="28"/>
        </w:rPr>
        <w:t xml:space="preserve">и </w:t>
      </w:r>
      <w:proofErr w:type="spellStart"/>
      <w:r w:rsidRPr="00ED33F1">
        <w:rPr>
          <w:rFonts w:ascii="Times New Roman" w:hAnsi="Times New Roman" w:cs="Times New Roman"/>
          <w:color w:val="000000"/>
          <w:sz w:val="28"/>
          <w:szCs w:val="28"/>
        </w:rPr>
        <w:t>фитодизайну</w:t>
      </w:r>
      <w:proofErr w:type="spellEnd"/>
      <w:proofErr w:type="gramStart"/>
      <w:r w:rsidRPr="00ED33F1">
        <w:rPr>
          <w:rFonts w:ascii="Times New Roman" w:hAnsi="Times New Roman" w:cs="Times New Roman"/>
          <w:color w:val="000000"/>
          <w:sz w:val="28"/>
          <w:szCs w:val="28"/>
        </w:rPr>
        <w:t xml:space="preserve">    </w:t>
      </w:r>
      <w:r w:rsidRPr="00ED33F1">
        <w:rPr>
          <w:rFonts w:ascii="Times New Roman" w:hAnsi="Times New Roman" w:cs="Times New Roman"/>
          <w:color w:val="000000"/>
          <w:spacing w:val="-47"/>
          <w:sz w:val="28"/>
          <w:szCs w:val="28"/>
        </w:rPr>
        <w:t xml:space="preserve"> </w:t>
      </w:r>
      <w:r w:rsidRPr="00ED33F1">
        <w:rPr>
          <w:rFonts w:ascii="Times New Roman" w:hAnsi="Times New Roman" w:cs="Times New Roman"/>
          <w:color w:val="000000"/>
          <w:sz w:val="28"/>
          <w:szCs w:val="28"/>
        </w:rPr>
        <w:t>,</w:t>
      </w:r>
      <w:proofErr w:type="gramEnd"/>
      <w:r w:rsidRPr="00ED33F1">
        <w:rPr>
          <w:rFonts w:ascii="Times New Roman" w:hAnsi="Times New Roman" w:cs="Times New Roman"/>
          <w:color w:val="000000"/>
          <w:sz w:val="28"/>
          <w:szCs w:val="28"/>
        </w:rPr>
        <w:t xml:space="preserve">    </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 xml:space="preserve">модульным    </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епл</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 xml:space="preserve">чным    </w:t>
      </w:r>
      <w:r w:rsidRPr="00ED33F1">
        <w:rPr>
          <w:rFonts w:ascii="Times New Roman" w:hAnsi="Times New Roman" w:cs="Times New Roman"/>
          <w:color w:val="000000"/>
          <w:spacing w:val="-47"/>
          <w:sz w:val="28"/>
          <w:szCs w:val="28"/>
        </w:rPr>
        <w:t xml:space="preserve"> </w:t>
      </w:r>
      <w:r w:rsidRPr="00ED33F1">
        <w:rPr>
          <w:rFonts w:ascii="Times New Roman" w:hAnsi="Times New Roman" w:cs="Times New Roman"/>
          <w:color w:val="000000"/>
          <w:sz w:val="28"/>
          <w:szCs w:val="28"/>
        </w:rPr>
        <w:t>комплекс</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м</w:t>
      </w:r>
      <w:r w:rsidRPr="00ED33F1">
        <w:rPr>
          <w:rFonts w:ascii="Times New Roman" w:hAnsi="Times New Roman" w:cs="Times New Roman"/>
          <w:color w:val="000000"/>
          <w:sz w:val="28"/>
          <w:szCs w:val="28"/>
        </w:rPr>
        <w:tab/>
        <w:t>круглогодичного использования</w:t>
      </w:r>
      <w:r w:rsidRPr="00ED33F1">
        <w:rPr>
          <w:rFonts w:ascii="Times New Roman" w:hAnsi="Times New Roman" w:cs="Times New Roman"/>
          <w:color w:val="000000"/>
          <w:spacing w:val="43"/>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43"/>
          <w:sz w:val="28"/>
          <w:szCs w:val="28"/>
        </w:rPr>
        <w:t xml:space="preserve"> </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озможностью</w:t>
      </w:r>
      <w:r w:rsidRPr="00ED33F1">
        <w:rPr>
          <w:rFonts w:ascii="Times New Roman" w:hAnsi="Times New Roman" w:cs="Times New Roman"/>
          <w:color w:val="000000"/>
          <w:spacing w:val="42"/>
          <w:sz w:val="28"/>
          <w:szCs w:val="28"/>
        </w:rPr>
        <w:t xml:space="preserve"> </w:t>
      </w:r>
      <w:r w:rsidRPr="00ED33F1">
        <w:rPr>
          <w:rFonts w:ascii="Times New Roman" w:hAnsi="Times New Roman" w:cs="Times New Roman"/>
          <w:color w:val="000000"/>
          <w:sz w:val="28"/>
          <w:szCs w:val="28"/>
        </w:rPr>
        <w:t>из</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чения</w:t>
      </w:r>
      <w:r w:rsidRPr="00ED33F1">
        <w:rPr>
          <w:rFonts w:ascii="Times New Roman" w:hAnsi="Times New Roman" w:cs="Times New Roman"/>
          <w:color w:val="000000"/>
          <w:spacing w:val="44"/>
          <w:sz w:val="28"/>
          <w:szCs w:val="28"/>
        </w:rPr>
        <w:t xml:space="preserve"> </w:t>
      </w:r>
      <w:r w:rsidRPr="00ED33F1">
        <w:rPr>
          <w:rFonts w:ascii="Times New Roman" w:hAnsi="Times New Roman" w:cs="Times New Roman"/>
          <w:color w:val="000000"/>
          <w:sz w:val="28"/>
          <w:szCs w:val="28"/>
        </w:rPr>
        <w:t>авт</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тизированного</w:t>
      </w:r>
      <w:r w:rsidRPr="00ED33F1">
        <w:rPr>
          <w:rFonts w:ascii="Times New Roman" w:hAnsi="Times New Roman" w:cs="Times New Roman"/>
          <w:color w:val="000000"/>
          <w:spacing w:val="44"/>
          <w:sz w:val="28"/>
          <w:szCs w:val="28"/>
        </w:rPr>
        <w:t xml:space="preserve"> </w:t>
      </w:r>
      <w:r w:rsidRPr="00ED33F1">
        <w:rPr>
          <w:rFonts w:ascii="Times New Roman" w:hAnsi="Times New Roman" w:cs="Times New Roman"/>
          <w:color w:val="000000"/>
          <w:sz w:val="28"/>
          <w:szCs w:val="28"/>
        </w:rPr>
        <w:t>управл</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я про</w:t>
      </w:r>
      <w:r w:rsidRPr="00ED33F1">
        <w:rPr>
          <w:rFonts w:ascii="Times New Roman" w:hAnsi="Times New Roman" w:cs="Times New Roman"/>
          <w:color w:val="000000"/>
          <w:spacing w:val="1"/>
          <w:sz w:val="28"/>
          <w:szCs w:val="28"/>
        </w:rPr>
        <w:t>ц</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сами</w:t>
      </w:r>
      <w:r w:rsidRPr="00ED33F1">
        <w:rPr>
          <w:rFonts w:ascii="Times New Roman" w:hAnsi="Times New Roman" w:cs="Times New Roman"/>
          <w:color w:val="000000"/>
          <w:spacing w:val="53"/>
          <w:sz w:val="28"/>
          <w:szCs w:val="28"/>
        </w:rPr>
        <w:t xml:space="preserve"> </w:t>
      </w:r>
      <w:r w:rsidRPr="00ED33F1">
        <w:rPr>
          <w:rFonts w:ascii="Times New Roman" w:hAnsi="Times New Roman" w:cs="Times New Roman"/>
          <w:color w:val="000000"/>
          <w:sz w:val="28"/>
          <w:szCs w:val="28"/>
        </w:rPr>
        <w:t>от</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пления,</w:t>
      </w:r>
      <w:r w:rsidRPr="00ED33F1">
        <w:rPr>
          <w:rFonts w:ascii="Times New Roman" w:hAnsi="Times New Roman" w:cs="Times New Roman"/>
          <w:color w:val="000000"/>
          <w:spacing w:val="52"/>
          <w:sz w:val="28"/>
          <w:szCs w:val="28"/>
        </w:rPr>
        <w:t xml:space="preserve"> </w:t>
      </w:r>
      <w:r w:rsidRPr="00ED33F1">
        <w:rPr>
          <w:rFonts w:ascii="Times New Roman" w:hAnsi="Times New Roman" w:cs="Times New Roman"/>
          <w:color w:val="000000"/>
          <w:sz w:val="28"/>
          <w:szCs w:val="28"/>
        </w:rPr>
        <w:t>ос</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ещения,</w:t>
      </w:r>
      <w:r w:rsidRPr="00ED33F1">
        <w:rPr>
          <w:rFonts w:ascii="Times New Roman" w:hAnsi="Times New Roman" w:cs="Times New Roman"/>
          <w:color w:val="000000"/>
          <w:spacing w:val="54"/>
          <w:sz w:val="28"/>
          <w:szCs w:val="28"/>
        </w:rPr>
        <w:t xml:space="preserve"> </w:t>
      </w:r>
      <w:r w:rsidRPr="00ED33F1">
        <w:rPr>
          <w:rFonts w:ascii="Times New Roman" w:hAnsi="Times New Roman" w:cs="Times New Roman"/>
          <w:color w:val="000000"/>
          <w:sz w:val="28"/>
          <w:szCs w:val="28"/>
        </w:rPr>
        <w:t>проветрив</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ния,</w:t>
      </w:r>
      <w:r w:rsidRPr="00ED33F1">
        <w:rPr>
          <w:rFonts w:ascii="Times New Roman" w:hAnsi="Times New Roman" w:cs="Times New Roman"/>
          <w:color w:val="000000"/>
          <w:spacing w:val="52"/>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2"/>
          <w:sz w:val="28"/>
          <w:szCs w:val="28"/>
        </w:rPr>
        <w:t>о</w:t>
      </w:r>
      <w:r w:rsidRPr="00ED33F1">
        <w:rPr>
          <w:rFonts w:ascii="Times New Roman" w:hAnsi="Times New Roman" w:cs="Times New Roman"/>
          <w:color w:val="000000"/>
          <w:sz w:val="28"/>
          <w:szCs w:val="28"/>
        </w:rPr>
        <w:t>лива,</w:t>
      </w:r>
      <w:r w:rsidRPr="00ED33F1">
        <w:rPr>
          <w:rFonts w:ascii="Times New Roman" w:hAnsi="Times New Roman" w:cs="Times New Roman"/>
          <w:color w:val="000000"/>
          <w:spacing w:val="52"/>
          <w:sz w:val="28"/>
          <w:szCs w:val="28"/>
        </w:rPr>
        <w:t xml:space="preserve"> </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ановления</w:t>
      </w:r>
      <w:r w:rsidRPr="00ED33F1">
        <w:rPr>
          <w:rFonts w:ascii="Times New Roman" w:hAnsi="Times New Roman" w:cs="Times New Roman"/>
          <w:color w:val="000000"/>
          <w:spacing w:val="53"/>
          <w:sz w:val="28"/>
          <w:szCs w:val="28"/>
        </w:rPr>
        <w:t xml:space="preserve"> </w:t>
      </w:r>
      <w:r w:rsidRPr="00ED33F1">
        <w:rPr>
          <w:rFonts w:ascii="Times New Roman" w:hAnsi="Times New Roman" w:cs="Times New Roman"/>
          <w:color w:val="000000"/>
          <w:sz w:val="28"/>
          <w:szCs w:val="28"/>
        </w:rPr>
        <w:t>и сохранения</w:t>
      </w:r>
      <w:r w:rsidRPr="00ED33F1">
        <w:rPr>
          <w:rFonts w:ascii="Times New Roman" w:hAnsi="Times New Roman" w:cs="Times New Roman"/>
          <w:color w:val="000000"/>
          <w:spacing w:val="132"/>
          <w:sz w:val="28"/>
          <w:szCs w:val="28"/>
        </w:rPr>
        <w:t xml:space="preserve"> </w:t>
      </w:r>
      <w:r w:rsidRPr="00ED33F1">
        <w:rPr>
          <w:rFonts w:ascii="Times New Roman" w:hAnsi="Times New Roman" w:cs="Times New Roman"/>
          <w:color w:val="000000"/>
          <w:sz w:val="28"/>
          <w:szCs w:val="28"/>
        </w:rPr>
        <w:t>микроклимата,</w:t>
      </w:r>
      <w:r w:rsidRPr="00ED33F1">
        <w:rPr>
          <w:rFonts w:ascii="Times New Roman" w:hAnsi="Times New Roman" w:cs="Times New Roman"/>
          <w:color w:val="000000"/>
          <w:spacing w:val="133"/>
          <w:sz w:val="28"/>
          <w:szCs w:val="28"/>
        </w:rPr>
        <w:t xml:space="preserve"> </w:t>
      </w:r>
      <w:r w:rsidRPr="00ED33F1">
        <w:rPr>
          <w:rFonts w:ascii="Times New Roman" w:hAnsi="Times New Roman" w:cs="Times New Roman"/>
          <w:color w:val="000000"/>
          <w:sz w:val="28"/>
          <w:szCs w:val="28"/>
        </w:rPr>
        <w:t>мод</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льный</w:t>
      </w:r>
      <w:r w:rsidRPr="00ED33F1">
        <w:rPr>
          <w:rFonts w:ascii="Times New Roman" w:hAnsi="Times New Roman" w:cs="Times New Roman"/>
          <w:color w:val="000000"/>
          <w:spacing w:val="132"/>
          <w:sz w:val="28"/>
          <w:szCs w:val="28"/>
        </w:rPr>
        <w:t xml:space="preserve"> </w:t>
      </w:r>
      <w:r w:rsidRPr="00ED33F1">
        <w:rPr>
          <w:rFonts w:ascii="Times New Roman" w:hAnsi="Times New Roman" w:cs="Times New Roman"/>
          <w:color w:val="000000"/>
          <w:sz w:val="28"/>
          <w:szCs w:val="28"/>
        </w:rPr>
        <w:t>тепличный</w:t>
      </w:r>
      <w:r w:rsidRPr="00ED33F1">
        <w:rPr>
          <w:rFonts w:ascii="Times New Roman" w:hAnsi="Times New Roman" w:cs="Times New Roman"/>
          <w:color w:val="000000"/>
          <w:spacing w:val="133"/>
          <w:sz w:val="28"/>
          <w:szCs w:val="28"/>
        </w:rPr>
        <w:t xml:space="preserve"> </w:t>
      </w:r>
      <w:r w:rsidRPr="00ED33F1">
        <w:rPr>
          <w:rFonts w:ascii="Times New Roman" w:hAnsi="Times New Roman" w:cs="Times New Roman"/>
          <w:color w:val="000000"/>
          <w:sz w:val="28"/>
          <w:szCs w:val="28"/>
        </w:rPr>
        <w:t>комплекс</w:t>
      </w:r>
      <w:r w:rsidRPr="00ED33F1">
        <w:rPr>
          <w:rFonts w:ascii="Times New Roman" w:hAnsi="Times New Roman" w:cs="Times New Roman"/>
          <w:color w:val="000000"/>
          <w:spacing w:val="133"/>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стоит</w:t>
      </w:r>
      <w:r w:rsidRPr="00ED33F1">
        <w:rPr>
          <w:rFonts w:ascii="Times New Roman" w:hAnsi="Times New Roman" w:cs="Times New Roman"/>
          <w:color w:val="000000"/>
          <w:spacing w:val="132"/>
          <w:sz w:val="28"/>
          <w:szCs w:val="28"/>
        </w:rPr>
        <w:t xml:space="preserve"> </w:t>
      </w:r>
      <w:r w:rsidRPr="00ED33F1">
        <w:rPr>
          <w:rFonts w:ascii="Times New Roman" w:hAnsi="Times New Roman" w:cs="Times New Roman"/>
          <w:color w:val="000000"/>
          <w:sz w:val="28"/>
          <w:szCs w:val="28"/>
        </w:rPr>
        <w:t>из четырех</w:t>
      </w:r>
      <w:r w:rsidRPr="00ED33F1">
        <w:rPr>
          <w:rFonts w:ascii="Times New Roman" w:hAnsi="Times New Roman" w:cs="Times New Roman"/>
          <w:color w:val="000000"/>
          <w:spacing w:val="105"/>
          <w:sz w:val="28"/>
          <w:szCs w:val="28"/>
        </w:rPr>
        <w:t xml:space="preserve"> </w:t>
      </w:r>
      <w:r w:rsidRPr="00ED33F1">
        <w:rPr>
          <w:rFonts w:ascii="Times New Roman" w:hAnsi="Times New Roman" w:cs="Times New Roman"/>
          <w:color w:val="000000"/>
          <w:sz w:val="28"/>
          <w:szCs w:val="28"/>
        </w:rPr>
        <w:t>от</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елов,</w:t>
      </w:r>
      <w:r w:rsidRPr="00ED33F1">
        <w:rPr>
          <w:rFonts w:ascii="Times New Roman" w:hAnsi="Times New Roman" w:cs="Times New Roman"/>
          <w:color w:val="000000"/>
          <w:spacing w:val="104"/>
          <w:sz w:val="28"/>
          <w:szCs w:val="28"/>
        </w:rPr>
        <w:t xml:space="preserve"> </w:t>
      </w:r>
      <w:r w:rsidRPr="00ED33F1">
        <w:rPr>
          <w:rFonts w:ascii="Times New Roman" w:hAnsi="Times New Roman" w:cs="Times New Roman"/>
          <w:color w:val="000000"/>
          <w:sz w:val="28"/>
          <w:szCs w:val="28"/>
        </w:rPr>
        <w:t>каждый</w:t>
      </w:r>
      <w:r w:rsidRPr="00ED33F1">
        <w:rPr>
          <w:rFonts w:ascii="Times New Roman" w:hAnsi="Times New Roman" w:cs="Times New Roman"/>
          <w:color w:val="000000"/>
          <w:spacing w:val="105"/>
          <w:sz w:val="28"/>
          <w:szCs w:val="28"/>
        </w:rPr>
        <w:t xml:space="preserve"> </w:t>
      </w:r>
      <w:r w:rsidRPr="00ED33F1">
        <w:rPr>
          <w:rFonts w:ascii="Times New Roman" w:hAnsi="Times New Roman" w:cs="Times New Roman"/>
          <w:color w:val="000000"/>
          <w:sz w:val="28"/>
          <w:szCs w:val="28"/>
        </w:rPr>
        <w:t>из</w:t>
      </w:r>
      <w:r w:rsidRPr="00ED33F1">
        <w:rPr>
          <w:rFonts w:ascii="Times New Roman" w:hAnsi="Times New Roman" w:cs="Times New Roman"/>
          <w:color w:val="000000"/>
          <w:spacing w:val="104"/>
          <w:sz w:val="28"/>
          <w:szCs w:val="28"/>
        </w:rPr>
        <w:t xml:space="preserve"> </w:t>
      </w:r>
      <w:r w:rsidRPr="00ED33F1">
        <w:rPr>
          <w:rFonts w:ascii="Times New Roman" w:hAnsi="Times New Roman" w:cs="Times New Roman"/>
          <w:color w:val="000000"/>
          <w:sz w:val="28"/>
          <w:szCs w:val="28"/>
        </w:rPr>
        <w:t>которых</w:t>
      </w:r>
      <w:r w:rsidRPr="00ED33F1">
        <w:rPr>
          <w:rFonts w:ascii="Times New Roman" w:hAnsi="Times New Roman" w:cs="Times New Roman"/>
          <w:color w:val="000000"/>
          <w:sz w:val="28"/>
          <w:szCs w:val="28"/>
        </w:rPr>
        <w:tab/>
        <w:t>может</w:t>
      </w:r>
      <w:r w:rsidRPr="00ED33F1">
        <w:rPr>
          <w:rFonts w:ascii="Times New Roman" w:hAnsi="Times New Roman" w:cs="Times New Roman"/>
          <w:color w:val="000000"/>
          <w:spacing w:val="103"/>
          <w:sz w:val="28"/>
          <w:szCs w:val="28"/>
        </w:rPr>
        <w:t xml:space="preserve"> </w:t>
      </w:r>
      <w:r w:rsidRPr="00ED33F1">
        <w:rPr>
          <w:rFonts w:ascii="Times New Roman" w:hAnsi="Times New Roman" w:cs="Times New Roman"/>
          <w:color w:val="000000"/>
          <w:sz w:val="28"/>
          <w:szCs w:val="28"/>
        </w:rPr>
        <w:t>выст</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пать</w:t>
      </w:r>
      <w:r w:rsidRPr="00ED33F1">
        <w:rPr>
          <w:rFonts w:ascii="Times New Roman" w:hAnsi="Times New Roman" w:cs="Times New Roman"/>
          <w:color w:val="000000"/>
          <w:spacing w:val="103"/>
          <w:sz w:val="28"/>
          <w:szCs w:val="28"/>
        </w:rPr>
        <w:t xml:space="preserve"> </w:t>
      </w:r>
      <w:r w:rsidRPr="00ED33F1">
        <w:rPr>
          <w:rFonts w:ascii="Times New Roman" w:hAnsi="Times New Roman" w:cs="Times New Roman"/>
          <w:color w:val="000000"/>
          <w:spacing w:val="1"/>
          <w:sz w:val="28"/>
          <w:szCs w:val="28"/>
        </w:rPr>
        <w:t>к</w:t>
      </w:r>
      <w:r w:rsidRPr="00ED33F1">
        <w:rPr>
          <w:rFonts w:ascii="Times New Roman" w:hAnsi="Times New Roman" w:cs="Times New Roman"/>
          <w:color w:val="000000"/>
          <w:sz w:val="28"/>
          <w:szCs w:val="28"/>
        </w:rPr>
        <w:t>ак</w:t>
      </w:r>
      <w:r w:rsidRPr="00ED33F1">
        <w:rPr>
          <w:rFonts w:ascii="Times New Roman" w:hAnsi="Times New Roman" w:cs="Times New Roman"/>
          <w:color w:val="000000"/>
          <w:spacing w:val="104"/>
          <w:sz w:val="28"/>
          <w:szCs w:val="28"/>
        </w:rPr>
        <w:t xml:space="preserve"> </w:t>
      </w:r>
      <w:r w:rsidRPr="00ED33F1">
        <w:rPr>
          <w:rFonts w:ascii="Times New Roman" w:hAnsi="Times New Roman" w:cs="Times New Roman"/>
          <w:color w:val="000000"/>
          <w:sz w:val="28"/>
          <w:szCs w:val="28"/>
        </w:rPr>
        <w:t>от</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ельное образовательное 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остранство:</w:t>
      </w:r>
    </w:p>
    <w:p w:rsidR="00ED33F1" w:rsidRPr="00ED33F1" w:rsidRDefault="00ED33F1" w:rsidP="00ED33F1">
      <w:pPr>
        <w:widowControl w:val="0"/>
        <w:spacing w:line="240" w:lineRule="auto"/>
        <w:ind w:right="-65" w:firstLine="708"/>
        <w:rPr>
          <w:rFonts w:ascii="Times New Roman" w:hAnsi="Times New Roman" w:cs="Times New Roman"/>
          <w:color w:val="000000"/>
          <w:sz w:val="28"/>
          <w:szCs w:val="28"/>
        </w:rPr>
      </w:pPr>
      <w:r w:rsidRPr="00ED33F1">
        <w:rPr>
          <w:rFonts w:ascii="Times New Roman" w:hAnsi="Times New Roman" w:cs="Times New Roman"/>
          <w:color w:val="000000"/>
          <w:sz w:val="28"/>
          <w:szCs w:val="28"/>
        </w:rPr>
        <w:t>1</w:t>
      </w:r>
      <w:r w:rsidRPr="00ED33F1">
        <w:rPr>
          <w:rFonts w:ascii="Times New Roman" w:hAnsi="Times New Roman" w:cs="Times New Roman"/>
          <w:color w:val="000000"/>
          <w:spacing w:val="113"/>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14"/>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анжерея</w:t>
      </w:r>
      <w:r w:rsidRPr="00ED33F1">
        <w:rPr>
          <w:rFonts w:ascii="Times New Roman" w:hAnsi="Times New Roman" w:cs="Times New Roman"/>
          <w:color w:val="000000"/>
          <w:spacing w:val="114"/>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14"/>
          <w:sz w:val="28"/>
          <w:szCs w:val="28"/>
        </w:rPr>
        <w:t xml:space="preserve"> </w:t>
      </w:r>
      <w:r w:rsidRPr="00ED33F1">
        <w:rPr>
          <w:rFonts w:ascii="Times New Roman" w:hAnsi="Times New Roman" w:cs="Times New Roman"/>
          <w:color w:val="000000"/>
          <w:sz w:val="28"/>
          <w:szCs w:val="28"/>
        </w:rPr>
        <w:t>зона</w:t>
      </w:r>
      <w:r w:rsidRPr="00ED33F1">
        <w:rPr>
          <w:rFonts w:ascii="Times New Roman" w:hAnsi="Times New Roman" w:cs="Times New Roman"/>
          <w:color w:val="000000"/>
          <w:spacing w:val="113"/>
          <w:sz w:val="28"/>
          <w:szCs w:val="28"/>
        </w:rPr>
        <w:t xml:space="preserve"> </w:t>
      </w:r>
      <w:r w:rsidRPr="00ED33F1">
        <w:rPr>
          <w:rFonts w:ascii="Times New Roman" w:hAnsi="Times New Roman" w:cs="Times New Roman"/>
          <w:color w:val="000000"/>
          <w:spacing w:val="1"/>
          <w:sz w:val="28"/>
          <w:szCs w:val="28"/>
        </w:rPr>
        <w:t>фл</w:t>
      </w:r>
      <w:r w:rsidRPr="00ED33F1">
        <w:rPr>
          <w:rFonts w:ascii="Times New Roman" w:hAnsi="Times New Roman" w:cs="Times New Roman"/>
          <w:color w:val="000000"/>
          <w:sz w:val="28"/>
          <w:szCs w:val="28"/>
        </w:rPr>
        <w:t>ористики</w:t>
      </w:r>
      <w:r w:rsidRPr="00ED33F1">
        <w:rPr>
          <w:rFonts w:ascii="Times New Roman" w:hAnsi="Times New Roman" w:cs="Times New Roman"/>
          <w:color w:val="000000"/>
          <w:spacing w:val="113"/>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14"/>
          <w:sz w:val="28"/>
          <w:szCs w:val="28"/>
        </w:rPr>
        <w:t xml:space="preserve"> </w:t>
      </w:r>
      <w:proofErr w:type="spellStart"/>
      <w:r w:rsidRPr="00ED33F1">
        <w:rPr>
          <w:rFonts w:ascii="Times New Roman" w:hAnsi="Times New Roman" w:cs="Times New Roman"/>
          <w:color w:val="000000"/>
          <w:sz w:val="28"/>
          <w:szCs w:val="28"/>
        </w:rPr>
        <w:t>фитод</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зайна</w:t>
      </w:r>
      <w:proofErr w:type="spellEnd"/>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13"/>
          <w:sz w:val="28"/>
          <w:szCs w:val="28"/>
        </w:rPr>
        <w:t xml:space="preserve"> </w:t>
      </w:r>
      <w:r w:rsidRPr="00ED33F1">
        <w:rPr>
          <w:rFonts w:ascii="Times New Roman" w:hAnsi="Times New Roman" w:cs="Times New Roman"/>
          <w:color w:val="000000"/>
          <w:sz w:val="28"/>
          <w:szCs w:val="28"/>
        </w:rPr>
        <w:t>декорати</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го цветоводства</w:t>
      </w:r>
      <w:proofErr w:type="gramStart"/>
      <w:r w:rsidRPr="00ED33F1">
        <w:rPr>
          <w:rFonts w:ascii="Times New Roman" w:hAnsi="Times New Roman" w:cs="Times New Roman"/>
          <w:color w:val="000000"/>
          <w:sz w:val="28"/>
          <w:szCs w:val="28"/>
        </w:rPr>
        <w:t xml:space="preserve"> ,</w:t>
      </w:r>
      <w:proofErr w:type="gramEnd"/>
    </w:p>
    <w:p w:rsidR="00ED33F1" w:rsidRPr="00ED33F1" w:rsidRDefault="00ED33F1" w:rsidP="00ED33F1">
      <w:pPr>
        <w:widowControl w:val="0"/>
        <w:spacing w:line="240" w:lineRule="auto"/>
        <w:ind w:left="708" w:right="3501"/>
        <w:rPr>
          <w:rFonts w:ascii="Times New Roman" w:hAnsi="Times New Roman" w:cs="Times New Roman"/>
          <w:color w:val="000000"/>
          <w:sz w:val="28"/>
          <w:szCs w:val="28"/>
        </w:rPr>
      </w:pPr>
      <w:r w:rsidRPr="00ED33F1">
        <w:rPr>
          <w:rFonts w:ascii="Times New Roman" w:hAnsi="Times New Roman" w:cs="Times New Roman"/>
          <w:color w:val="000000"/>
          <w:sz w:val="28"/>
          <w:szCs w:val="28"/>
        </w:rPr>
        <w:t>2- от</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ел овощных культур</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и пряных трав , 3 – отдел черенкова</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ия и клони</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ования</w:t>
      </w:r>
      <w:proofErr w:type="gramStart"/>
      <w:r w:rsidRPr="00ED33F1">
        <w:rPr>
          <w:rFonts w:ascii="Times New Roman" w:hAnsi="Times New Roman" w:cs="Times New Roman"/>
          <w:color w:val="000000"/>
          <w:sz w:val="28"/>
          <w:szCs w:val="28"/>
        </w:rPr>
        <w:t xml:space="preserve"> ,</w:t>
      </w:r>
      <w:proofErr w:type="gramEnd"/>
    </w:p>
    <w:p w:rsidR="00ED33F1" w:rsidRPr="00ED33F1" w:rsidRDefault="00ED33F1" w:rsidP="00ED33F1">
      <w:pPr>
        <w:widowControl w:val="0"/>
        <w:spacing w:line="240" w:lineRule="auto"/>
        <w:ind w:right="-67" w:firstLine="708"/>
        <w:rPr>
          <w:rFonts w:ascii="Times New Roman" w:hAnsi="Times New Roman" w:cs="Times New Roman"/>
          <w:color w:val="000000"/>
          <w:sz w:val="28"/>
          <w:szCs w:val="28"/>
        </w:rPr>
      </w:pPr>
      <w:r w:rsidRPr="00ED33F1">
        <w:rPr>
          <w:rFonts w:ascii="Times New Roman" w:hAnsi="Times New Roman" w:cs="Times New Roman"/>
          <w:color w:val="000000"/>
          <w:sz w:val="28"/>
          <w:szCs w:val="28"/>
        </w:rPr>
        <w:t>4</w:t>
      </w:r>
      <w:r w:rsidRPr="00ED33F1">
        <w:rPr>
          <w:rFonts w:ascii="Times New Roman" w:hAnsi="Times New Roman" w:cs="Times New Roman"/>
          <w:color w:val="000000"/>
          <w:spacing w:val="53"/>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53"/>
          <w:sz w:val="28"/>
          <w:szCs w:val="28"/>
        </w:rPr>
        <w:t xml:space="preserve"> </w:t>
      </w:r>
      <w:r w:rsidRPr="00ED33F1">
        <w:rPr>
          <w:rFonts w:ascii="Times New Roman" w:hAnsi="Times New Roman" w:cs="Times New Roman"/>
          <w:color w:val="000000"/>
          <w:sz w:val="28"/>
          <w:szCs w:val="28"/>
        </w:rPr>
        <w:t>масте</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ск</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я</w:t>
      </w:r>
      <w:r w:rsidRPr="00ED33F1">
        <w:rPr>
          <w:rFonts w:ascii="Times New Roman" w:hAnsi="Times New Roman" w:cs="Times New Roman"/>
          <w:color w:val="000000"/>
          <w:spacing w:val="53"/>
          <w:sz w:val="28"/>
          <w:szCs w:val="28"/>
        </w:rPr>
        <w:t xml:space="preserve"> </w:t>
      </w:r>
      <w:r w:rsidRPr="00ED33F1">
        <w:rPr>
          <w:rFonts w:ascii="Times New Roman" w:hAnsi="Times New Roman" w:cs="Times New Roman"/>
          <w:color w:val="000000"/>
          <w:spacing w:val="2"/>
          <w:sz w:val="28"/>
          <w:szCs w:val="28"/>
        </w:rPr>
        <w:t>л</w:t>
      </w:r>
      <w:r w:rsidRPr="00ED33F1">
        <w:rPr>
          <w:rFonts w:ascii="Times New Roman" w:hAnsi="Times New Roman" w:cs="Times New Roman"/>
          <w:color w:val="000000"/>
          <w:sz w:val="28"/>
          <w:szCs w:val="28"/>
        </w:rPr>
        <w:t>андшафтного</w:t>
      </w:r>
      <w:r w:rsidRPr="00ED33F1">
        <w:rPr>
          <w:rFonts w:ascii="Times New Roman" w:hAnsi="Times New Roman" w:cs="Times New Roman"/>
          <w:color w:val="000000"/>
          <w:spacing w:val="54"/>
          <w:sz w:val="28"/>
          <w:szCs w:val="28"/>
        </w:rPr>
        <w:t xml:space="preserve"> </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зайна</w:t>
      </w:r>
      <w:r w:rsidRPr="00ED33F1">
        <w:rPr>
          <w:rFonts w:ascii="Times New Roman" w:hAnsi="Times New Roman" w:cs="Times New Roman"/>
          <w:color w:val="000000"/>
          <w:spacing w:val="52"/>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54"/>
          <w:sz w:val="28"/>
          <w:szCs w:val="28"/>
        </w:rPr>
        <w:t xml:space="preserve"> </w:t>
      </w:r>
      <w:r w:rsidRPr="00ED33F1">
        <w:rPr>
          <w:rFonts w:ascii="Times New Roman" w:hAnsi="Times New Roman" w:cs="Times New Roman"/>
          <w:color w:val="000000"/>
          <w:sz w:val="28"/>
          <w:szCs w:val="28"/>
        </w:rPr>
        <w:t>площадка</w:t>
      </w:r>
      <w:r w:rsidRPr="00ED33F1">
        <w:rPr>
          <w:rFonts w:ascii="Times New Roman" w:hAnsi="Times New Roman" w:cs="Times New Roman"/>
          <w:color w:val="000000"/>
          <w:spacing w:val="52"/>
          <w:sz w:val="28"/>
          <w:szCs w:val="28"/>
        </w:rPr>
        <w:t xml:space="preserve"> </w:t>
      </w:r>
      <w:r w:rsidRPr="00ED33F1">
        <w:rPr>
          <w:rFonts w:ascii="Times New Roman" w:hAnsi="Times New Roman" w:cs="Times New Roman"/>
          <w:color w:val="000000"/>
          <w:sz w:val="28"/>
          <w:szCs w:val="28"/>
        </w:rPr>
        <w:t>для</w:t>
      </w:r>
      <w:r w:rsidRPr="00ED33F1">
        <w:rPr>
          <w:rFonts w:ascii="Times New Roman" w:hAnsi="Times New Roman" w:cs="Times New Roman"/>
          <w:color w:val="000000"/>
          <w:spacing w:val="53"/>
          <w:sz w:val="28"/>
          <w:szCs w:val="28"/>
        </w:rPr>
        <w:t xml:space="preserve"> </w:t>
      </w:r>
      <w:r w:rsidRPr="00ED33F1">
        <w:rPr>
          <w:rFonts w:ascii="Times New Roman" w:hAnsi="Times New Roman" w:cs="Times New Roman"/>
          <w:color w:val="000000"/>
          <w:sz w:val="28"/>
          <w:szCs w:val="28"/>
        </w:rPr>
        <w:t>под</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отовки</w:t>
      </w:r>
      <w:r w:rsidRPr="00ED33F1">
        <w:rPr>
          <w:rFonts w:ascii="Times New Roman" w:hAnsi="Times New Roman" w:cs="Times New Roman"/>
          <w:color w:val="000000"/>
          <w:spacing w:val="53"/>
          <w:sz w:val="28"/>
          <w:szCs w:val="28"/>
        </w:rPr>
        <w:t xml:space="preserve"> </w:t>
      </w:r>
      <w:r w:rsidRPr="00ED33F1">
        <w:rPr>
          <w:rFonts w:ascii="Times New Roman" w:hAnsi="Times New Roman" w:cs="Times New Roman"/>
          <w:color w:val="000000"/>
          <w:sz w:val="28"/>
          <w:szCs w:val="28"/>
        </w:rPr>
        <w:t>к чемпионату «</w:t>
      </w:r>
      <w:proofErr w:type="spellStart"/>
      <w:r w:rsidRPr="00ED33F1">
        <w:rPr>
          <w:rFonts w:ascii="Times New Roman" w:hAnsi="Times New Roman" w:cs="Times New Roman"/>
          <w:color w:val="000000"/>
          <w:sz w:val="28"/>
          <w:szCs w:val="28"/>
        </w:rPr>
        <w:t>Абилимпикс</w:t>
      </w:r>
      <w:proofErr w:type="spellEnd"/>
      <w:r w:rsidRPr="00ED33F1">
        <w:rPr>
          <w:rFonts w:ascii="Times New Roman" w:hAnsi="Times New Roman" w:cs="Times New Roman"/>
          <w:color w:val="000000"/>
          <w:spacing w:val="1"/>
          <w:sz w:val="28"/>
          <w:szCs w:val="28"/>
        </w:rPr>
        <w:t>»</w:t>
      </w:r>
      <w:r w:rsidRPr="00ED33F1">
        <w:rPr>
          <w:rFonts w:ascii="Times New Roman" w:hAnsi="Times New Roman" w:cs="Times New Roman"/>
          <w:color w:val="000000"/>
          <w:sz w:val="28"/>
          <w:szCs w:val="28"/>
        </w:rPr>
        <w:t>.</w:t>
      </w:r>
    </w:p>
    <w:p w:rsidR="00ED33F1" w:rsidRPr="00ED33F1" w:rsidRDefault="00ED33F1" w:rsidP="00ED33F1">
      <w:pPr>
        <w:widowControl w:val="0"/>
        <w:spacing w:line="240" w:lineRule="auto"/>
        <w:ind w:right="-17"/>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Это</w:t>
      </w:r>
      <w:r w:rsidRPr="00ED33F1">
        <w:rPr>
          <w:rFonts w:ascii="Times New Roman" w:hAnsi="Times New Roman" w:cs="Times New Roman"/>
          <w:color w:val="000000"/>
          <w:spacing w:val="21"/>
          <w:sz w:val="28"/>
          <w:szCs w:val="28"/>
        </w:rPr>
        <w:t xml:space="preserve"> </w:t>
      </w:r>
      <w:r w:rsidRPr="00ED33F1">
        <w:rPr>
          <w:rFonts w:ascii="Times New Roman" w:hAnsi="Times New Roman" w:cs="Times New Roman"/>
          <w:color w:val="000000"/>
          <w:sz w:val="28"/>
          <w:szCs w:val="28"/>
        </w:rPr>
        <w:t>сетев</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й</w:t>
      </w:r>
      <w:r w:rsidRPr="00ED33F1">
        <w:rPr>
          <w:rFonts w:ascii="Times New Roman" w:hAnsi="Times New Roman" w:cs="Times New Roman"/>
          <w:color w:val="000000"/>
          <w:spacing w:val="21"/>
          <w:sz w:val="28"/>
          <w:szCs w:val="28"/>
        </w:rPr>
        <w:t xml:space="preserve"> </w:t>
      </w:r>
      <w:r w:rsidRPr="00ED33F1">
        <w:rPr>
          <w:rFonts w:ascii="Times New Roman" w:hAnsi="Times New Roman" w:cs="Times New Roman"/>
          <w:color w:val="000000"/>
          <w:sz w:val="28"/>
          <w:szCs w:val="28"/>
        </w:rPr>
        <w:t>проект,</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кот</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рый</w:t>
      </w:r>
      <w:r w:rsidRPr="00ED33F1">
        <w:rPr>
          <w:rFonts w:ascii="Times New Roman" w:hAnsi="Times New Roman" w:cs="Times New Roman"/>
          <w:color w:val="000000"/>
          <w:spacing w:val="22"/>
          <w:sz w:val="28"/>
          <w:szCs w:val="28"/>
        </w:rPr>
        <w:t xml:space="preserve"> </w:t>
      </w:r>
      <w:r w:rsidRPr="00ED33F1">
        <w:rPr>
          <w:rFonts w:ascii="Times New Roman" w:hAnsi="Times New Roman" w:cs="Times New Roman"/>
          <w:color w:val="000000"/>
          <w:sz w:val="28"/>
          <w:szCs w:val="28"/>
        </w:rPr>
        <w:t>позволит</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всем</w:t>
      </w:r>
      <w:r w:rsidRPr="00ED33F1">
        <w:rPr>
          <w:rFonts w:ascii="Times New Roman" w:hAnsi="Times New Roman" w:cs="Times New Roman"/>
          <w:color w:val="000000"/>
          <w:spacing w:val="26"/>
          <w:sz w:val="28"/>
          <w:szCs w:val="28"/>
        </w:rPr>
        <w:t xml:space="preserve"> </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буча</w:t>
      </w:r>
      <w:r w:rsidRPr="00ED33F1">
        <w:rPr>
          <w:rFonts w:ascii="Times New Roman" w:hAnsi="Times New Roman" w:cs="Times New Roman"/>
          <w:color w:val="000000"/>
          <w:spacing w:val="1"/>
          <w:sz w:val="28"/>
          <w:szCs w:val="28"/>
        </w:rPr>
        <w:t>ю</w:t>
      </w:r>
      <w:r w:rsidRPr="00ED33F1">
        <w:rPr>
          <w:rFonts w:ascii="Times New Roman" w:hAnsi="Times New Roman" w:cs="Times New Roman"/>
          <w:color w:val="000000"/>
          <w:sz w:val="28"/>
          <w:szCs w:val="28"/>
        </w:rPr>
        <w:t>щимся</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22"/>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раниченными возможностями</w:t>
      </w:r>
      <w:r w:rsidRPr="00ED33F1">
        <w:rPr>
          <w:rFonts w:ascii="Times New Roman" w:hAnsi="Times New Roman" w:cs="Times New Roman"/>
          <w:color w:val="000000"/>
          <w:spacing w:val="5"/>
          <w:sz w:val="28"/>
          <w:szCs w:val="28"/>
        </w:rPr>
        <w:t xml:space="preserve"> </w:t>
      </w:r>
      <w:r w:rsidRPr="00ED33F1">
        <w:rPr>
          <w:rFonts w:ascii="Times New Roman" w:hAnsi="Times New Roman" w:cs="Times New Roman"/>
          <w:color w:val="000000"/>
          <w:sz w:val="28"/>
          <w:szCs w:val="28"/>
        </w:rPr>
        <w:t>зд</w:t>
      </w:r>
      <w:r w:rsidRPr="00ED33F1">
        <w:rPr>
          <w:rFonts w:ascii="Times New Roman" w:hAnsi="Times New Roman" w:cs="Times New Roman"/>
          <w:color w:val="000000"/>
          <w:spacing w:val="2"/>
          <w:sz w:val="28"/>
          <w:szCs w:val="28"/>
        </w:rPr>
        <w:t>о</w:t>
      </w:r>
      <w:r w:rsidRPr="00ED33F1">
        <w:rPr>
          <w:rFonts w:ascii="Times New Roman" w:hAnsi="Times New Roman" w:cs="Times New Roman"/>
          <w:color w:val="000000"/>
          <w:sz w:val="28"/>
          <w:szCs w:val="28"/>
        </w:rPr>
        <w:t>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вья</w:t>
      </w:r>
      <w:r w:rsidRPr="00ED33F1">
        <w:rPr>
          <w:rFonts w:ascii="Times New Roman" w:hAnsi="Times New Roman" w:cs="Times New Roman"/>
          <w:color w:val="000000"/>
          <w:spacing w:val="5"/>
          <w:sz w:val="28"/>
          <w:szCs w:val="28"/>
        </w:rPr>
        <w:t xml:space="preserve"> </w:t>
      </w:r>
      <w:proofErr w:type="gramStart"/>
      <w:r w:rsidRPr="00ED33F1">
        <w:rPr>
          <w:rFonts w:ascii="Times New Roman" w:hAnsi="Times New Roman" w:cs="Times New Roman"/>
          <w:color w:val="000000"/>
          <w:sz w:val="28"/>
          <w:szCs w:val="28"/>
        </w:rPr>
        <w:t>учи</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ся</w:t>
      </w:r>
      <w:proofErr w:type="gramEnd"/>
      <w:r w:rsidRPr="00ED33F1">
        <w:rPr>
          <w:rFonts w:ascii="Times New Roman" w:hAnsi="Times New Roman" w:cs="Times New Roman"/>
          <w:color w:val="000000"/>
          <w:sz w:val="28"/>
          <w:szCs w:val="28"/>
        </w:rPr>
        <w:t>,</w:t>
      </w:r>
      <w:r w:rsidRPr="00ED33F1">
        <w:rPr>
          <w:rFonts w:ascii="Times New Roman" w:hAnsi="Times New Roman" w:cs="Times New Roman"/>
          <w:color w:val="000000"/>
          <w:spacing w:val="5"/>
          <w:sz w:val="28"/>
          <w:szCs w:val="28"/>
        </w:rPr>
        <w:t xml:space="preserve"> </w:t>
      </w:r>
      <w:r w:rsidRPr="00ED33F1">
        <w:rPr>
          <w:rFonts w:ascii="Times New Roman" w:hAnsi="Times New Roman" w:cs="Times New Roman"/>
          <w:color w:val="000000"/>
          <w:sz w:val="28"/>
          <w:szCs w:val="28"/>
        </w:rPr>
        <w:t>ра</w:t>
      </w:r>
      <w:r w:rsidRPr="00ED33F1">
        <w:rPr>
          <w:rFonts w:ascii="Times New Roman" w:hAnsi="Times New Roman" w:cs="Times New Roman"/>
          <w:color w:val="000000"/>
          <w:spacing w:val="1"/>
          <w:sz w:val="28"/>
          <w:szCs w:val="28"/>
        </w:rPr>
        <w:t>з</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ваться,</w:t>
      </w:r>
      <w:r w:rsidRPr="00ED33F1">
        <w:rPr>
          <w:rFonts w:ascii="Times New Roman" w:hAnsi="Times New Roman" w:cs="Times New Roman"/>
          <w:color w:val="000000"/>
          <w:spacing w:val="5"/>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2"/>
          <w:sz w:val="28"/>
          <w:szCs w:val="28"/>
        </w:rPr>
        <w:t>о</w:t>
      </w:r>
      <w:r w:rsidRPr="00ED33F1">
        <w:rPr>
          <w:rFonts w:ascii="Times New Roman" w:hAnsi="Times New Roman" w:cs="Times New Roman"/>
          <w:color w:val="000000"/>
          <w:sz w:val="28"/>
          <w:szCs w:val="28"/>
        </w:rPr>
        <w:t>лучать</w:t>
      </w:r>
      <w:r w:rsidRPr="00ED33F1">
        <w:rPr>
          <w:rFonts w:ascii="Times New Roman" w:hAnsi="Times New Roman" w:cs="Times New Roman"/>
          <w:color w:val="000000"/>
          <w:spacing w:val="5"/>
          <w:sz w:val="28"/>
          <w:szCs w:val="28"/>
        </w:rPr>
        <w:t xml:space="preserve"> </w:t>
      </w:r>
      <w:r w:rsidRPr="00ED33F1">
        <w:rPr>
          <w:rFonts w:ascii="Times New Roman" w:hAnsi="Times New Roman" w:cs="Times New Roman"/>
          <w:color w:val="000000"/>
          <w:spacing w:val="2"/>
          <w:sz w:val="28"/>
          <w:szCs w:val="28"/>
        </w:rPr>
        <w:t>н</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бходимые</w:t>
      </w:r>
      <w:r w:rsidRPr="00ED33F1">
        <w:rPr>
          <w:rFonts w:ascii="Times New Roman" w:hAnsi="Times New Roman" w:cs="Times New Roman"/>
          <w:color w:val="000000"/>
          <w:spacing w:val="6"/>
          <w:sz w:val="28"/>
          <w:szCs w:val="28"/>
        </w:rPr>
        <w:t xml:space="preserve"> </w:t>
      </w:r>
      <w:r w:rsidRPr="00ED33F1">
        <w:rPr>
          <w:rFonts w:ascii="Times New Roman" w:hAnsi="Times New Roman" w:cs="Times New Roman"/>
          <w:color w:val="000000"/>
          <w:sz w:val="28"/>
          <w:szCs w:val="28"/>
        </w:rPr>
        <w:t>навыки и умения, независимо от нозологии и мес</w:t>
      </w:r>
      <w:r w:rsidRPr="00ED33F1">
        <w:rPr>
          <w:rFonts w:ascii="Times New Roman" w:hAnsi="Times New Roman" w:cs="Times New Roman"/>
          <w:color w:val="000000"/>
          <w:spacing w:val="2"/>
          <w:sz w:val="28"/>
          <w:szCs w:val="28"/>
        </w:rPr>
        <w:t>т</w:t>
      </w:r>
      <w:r w:rsidRPr="00ED33F1">
        <w:rPr>
          <w:rFonts w:ascii="Times New Roman" w:hAnsi="Times New Roman" w:cs="Times New Roman"/>
          <w:color w:val="000000"/>
          <w:sz w:val="28"/>
          <w:szCs w:val="28"/>
        </w:rPr>
        <w:t>а 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оживания и обучения.</w:t>
      </w:r>
    </w:p>
    <w:p w:rsidR="00ED33F1" w:rsidRPr="00ED33F1" w:rsidRDefault="00ED33F1" w:rsidP="00ED33F1">
      <w:pPr>
        <w:widowControl w:val="0"/>
        <w:tabs>
          <w:tab w:val="left" w:pos="1406"/>
          <w:tab w:val="left" w:pos="1996"/>
          <w:tab w:val="left" w:pos="2461"/>
          <w:tab w:val="left" w:pos="3233"/>
          <w:tab w:val="left" w:pos="3718"/>
          <w:tab w:val="left" w:pos="4093"/>
          <w:tab w:val="left" w:pos="4903"/>
          <w:tab w:val="left" w:pos="5378"/>
          <w:tab w:val="left" w:pos="6165"/>
          <w:tab w:val="left" w:pos="7052"/>
          <w:tab w:val="left" w:pos="7666"/>
          <w:tab w:val="left" w:pos="8281"/>
          <w:tab w:val="left" w:pos="8831"/>
        </w:tabs>
        <w:spacing w:line="240" w:lineRule="auto"/>
        <w:ind w:right="-18" w:firstLine="708"/>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99"/>
          <w:sz w:val="28"/>
          <w:szCs w:val="28"/>
        </w:rPr>
        <w:t xml:space="preserve"> </w:t>
      </w:r>
      <w:r w:rsidRPr="00ED33F1">
        <w:rPr>
          <w:rFonts w:ascii="Times New Roman" w:hAnsi="Times New Roman" w:cs="Times New Roman"/>
          <w:color w:val="000000"/>
          <w:sz w:val="28"/>
          <w:szCs w:val="28"/>
        </w:rPr>
        <w:t>р</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мках</w:t>
      </w:r>
      <w:r w:rsidRPr="00ED33F1">
        <w:rPr>
          <w:rFonts w:ascii="Times New Roman" w:hAnsi="Times New Roman" w:cs="Times New Roman"/>
          <w:color w:val="000000"/>
          <w:spacing w:val="101"/>
          <w:sz w:val="28"/>
          <w:szCs w:val="28"/>
        </w:rPr>
        <w:t xml:space="preserve"> </w:t>
      </w:r>
      <w:r w:rsidRPr="00ED33F1">
        <w:rPr>
          <w:rFonts w:ascii="Times New Roman" w:hAnsi="Times New Roman" w:cs="Times New Roman"/>
          <w:color w:val="000000"/>
          <w:sz w:val="28"/>
          <w:szCs w:val="28"/>
        </w:rPr>
        <w:t>работы</w:t>
      </w:r>
      <w:r w:rsidRPr="00ED33F1">
        <w:rPr>
          <w:rFonts w:ascii="Times New Roman" w:hAnsi="Times New Roman" w:cs="Times New Roman"/>
          <w:color w:val="000000"/>
          <w:spacing w:val="101"/>
          <w:sz w:val="28"/>
          <w:szCs w:val="28"/>
        </w:rPr>
        <w:t xml:space="preserve"> </w:t>
      </w:r>
      <w:r w:rsidRPr="00ED33F1">
        <w:rPr>
          <w:rFonts w:ascii="Times New Roman" w:hAnsi="Times New Roman" w:cs="Times New Roman"/>
          <w:color w:val="000000"/>
          <w:sz w:val="28"/>
          <w:szCs w:val="28"/>
        </w:rPr>
        <w:t>над</w:t>
      </w:r>
      <w:r w:rsidRPr="00ED33F1">
        <w:rPr>
          <w:rFonts w:ascii="Times New Roman" w:hAnsi="Times New Roman" w:cs="Times New Roman"/>
          <w:color w:val="000000"/>
          <w:spacing w:val="100"/>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оектом</w:t>
      </w:r>
      <w:r w:rsidRPr="00ED33F1">
        <w:rPr>
          <w:rFonts w:ascii="Times New Roman" w:hAnsi="Times New Roman" w:cs="Times New Roman"/>
          <w:color w:val="000000"/>
          <w:spacing w:val="99"/>
          <w:sz w:val="28"/>
          <w:szCs w:val="28"/>
        </w:rPr>
        <w:t xml:space="preserve"> </w:t>
      </w:r>
      <w:r w:rsidRPr="00ED33F1">
        <w:rPr>
          <w:rFonts w:ascii="Times New Roman" w:hAnsi="Times New Roman" w:cs="Times New Roman"/>
          <w:color w:val="000000"/>
          <w:sz w:val="28"/>
          <w:szCs w:val="28"/>
        </w:rPr>
        <w:t>пе</w:t>
      </w:r>
      <w:r w:rsidRPr="00ED33F1">
        <w:rPr>
          <w:rFonts w:ascii="Times New Roman" w:hAnsi="Times New Roman" w:cs="Times New Roman"/>
          <w:color w:val="000000"/>
          <w:spacing w:val="2"/>
          <w:sz w:val="28"/>
          <w:szCs w:val="28"/>
        </w:rPr>
        <w:t>д</w:t>
      </w:r>
      <w:r w:rsidRPr="00ED33F1">
        <w:rPr>
          <w:rFonts w:ascii="Times New Roman" w:hAnsi="Times New Roman" w:cs="Times New Roman"/>
          <w:color w:val="000000"/>
          <w:sz w:val="28"/>
          <w:szCs w:val="28"/>
        </w:rPr>
        <w:t>агогический</w:t>
      </w:r>
      <w:r w:rsidRPr="00ED33F1">
        <w:rPr>
          <w:rFonts w:ascii="Times New Roman" w:hAnsi="Times New Roman" w:cs="Times New Roman"/>
          <w:color w:val="000000"/>
          <w:spacing w:val="100"/>
          <w:sz w:val="28"/>
          <w:szCs w:val="28"/>
        </w:rPr>
        <w:t xml:space="preserve"> </w:t>
      </w:r>
      <w:r w:rsidRPr="00ED33F1">
        <w:rPr>
          <w:rFonts w:ascii="Times New Roman" w:hAnsi="Times New Roman" w:cs="Times New Roman"/>
          <w:color w:val="000000"/>
          <w:sz w:val="28"/>
          <w:szCs w:val="28"/>
        </w:rPr>
        <w:t>коллектив</w:t>
      </w:r>
      <w:r w:rsidRPr="00ED33F1">
        <w:rPr>
          <w:rFonts w:ascii="Times New Roman" w:hAnsi="Times New Roman" w:cs="Times New Roman"/>
          <w:color w:val="000000"/>
          <w:spacing w:val="99"/>
          <w:sz w:val="28"/>
          <w:szCs w:val="28"/>
        </w:rPr>
        <w:t xml:space="preserve"> </w:t>
      </w:r>
      <w:proofErr w:type="spellStart"/>
      <w:proofErr w:type="gramStart"/>
      <w:r w:rsidRPr="00ED33F1">
        <w:rPr>
          <w:rFonts w:ascii="Times New Roman" w:hAnsi="Times New Roman" w:cs="Times New Roman"/>
          <w:color w:val="000000"/>
          <w:sz w:val="28"/>
          <w:szCs w:val="28"/>
        </w:rPr>
        <w:t>шк</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л</w:t>
      </w:r>
      <w:r w:rsidRPr="00ED33F1">
        <w:rPr>
          <w:rFonts w:ascii="Times New Roman" w:hAnsi="Times New Roman" w:cs="Times New Roman"/>
          <w:color w:val="000000"/>
          <w:spacing w:val="6"/>
          <w:sz w:val="28"/>
          <w:szCs w:val="28"/>
        </w:rPr>
        <w:t>ы</w:t>
      </w:r>
      <w:r w:rsidRPr="00ED33F1">
        <w:rPr>
          <w:rFonts w:ascii="Times New Roman" w:hAnsi="Times New Roman" w:cs="Times New Roman"/>
          <w:color w:val="000000"/>
          <w:sz w:val="28"/>
          <w:szCs w:val="28"/>
        </w:rPr>
        <w:t>-интернат</w:t>
      </w:r>
      <w:proofErr w:type="spellEnd"/>
      <w:proofErr w:type="gramEnd"/>
      <w:r w:rsidRPr="00ED33F1">
        <w:rPr>
          <w:rFonts w:ascii="Times New Roman" w:hAnsi="Times New Roman" w:cs="Times New Roman"/>
          <w:color w:val="000000"/>
          <w:sz w:val="28"/>
          <w:szCs w:val="28"/>
        </w:rPr>
        <w:tab/>
        <w:t>№</w:t>
      </w:r>
      <w:r w:rsidRPr="00ED33F1">
        <w:rPr>
          <w:rFonts w:ascii="Times New Roman" w:hAnsi="Times New Roman" w:cs="Times New Roman"/>
          <w:color w:val="000000"/>
          <w:sz w:val="28"/>
          <w:szCs w:val="28"/>
        </w:rPr>
        <w:tab/>
        <w:t>5</w:t>
      </w:r>
      <w:r w:rsidRPr="00ED33F1">
        <w:rPr>
          <w:rFonts w:ascii="Times New Roman" w:hAnsi="Times New Roman" w:cs="Times New Roman"/>
          <w:color w:val="000000"/>
          <w:sz w:val="28"/>
          <w:szCs w:val="28"/>
        </w:rPr>
        <w:tab/>
        <w:t>разра</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отал</w:t>
      </w:r>
      <w:r w:rsidRPr="00ED33F1">
        <w:rPr>
          <w:rFonts w:ascii="Times New Roman" w:hAnsi="Times New Roman" w:cs="Times New Roman"/>
          <w:color w:val="000000"/>
          <w:sz w:val="28"/>
          <w:szCs w:val="28"/>
        </w:rPr>
        <w:tab/>
        <w:t>раб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чие</w:t>
      </w:r>
      <w:r w:rsidRPr="00ED33F1">
        <w:rPr>
          <w:rFonts w:ascii="Times New Roman" w:hAnsi="Times New Roman" w:cs="Times New Roman"/>
          <w:color w:val="000000"/>
          <w:sz w:val="28"/>
          <w:szCs w:val="28"/>
        </w:rPr>
        <w:tab/>
        <w:t>про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рам</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ы</w:t>
      </w:r>
      <w:r w:rsidRPr="00ED33F1">
        <w:rPr>
          <w:rFonts w:ascii="Times New Roman" w:hAnsi="Times New Roman" w:cs="Times New Roman"/>
          <w:color w:val="000000"/>
          <w:sz w:val="28"/>
          <w:szCs w:val="28"/>
        </w:rPr>
        <w:tab/>
        <w:t>по</w:t>
      </w:r>
      <w:r w:rsidRPr="00ED33F1">
        <w:rPr>
          <w:rFonts w:ascii="Times New Roman" w:hAnsi="Times New Roman" w:cs="Times New Roman"/>
          <w:color w:val="000000"/>
          <w:sz w:val="28"/>
          <w:szCs w:val="28"/>
        </w:rPr>
        <w:tab/>
        <w:t>курсам</w:t>
      </w:r>
      <w:r w:rsidRPr="00ED33F1">
        <w:rPr>
          <w:rFonts w:ascii="Times New Roman" w:hAnsi="Times New Roman" w:cs="Times New Roman"/>
          <w:color w:val="000000"/>
          <w:sz w:val="28"/>
          <w:szCs w:val="28"/>
        </w:rPr>
        <w:tab/>
        <w:t>«</w:t>
      </w:r>
      <w:r w:rsidRPr="00ED33F1">
        <w:rPr>
          <w:rFonts w:ascii="Times New Roman" w:hAnsi="Times New Roman" w:cs="Times New Roman"/>
          <w:color w:val="000000"/>
          <w:spacing w:val="6"/>
          <w:sz w:val="28"/>
          <w:szCs w:val="28"/>
        </w:rPr>
        <w:t>3</w:t>
      </w:r>
      <w:r w:rsidRPr="00ED33F1">
        <w:rPr>
          <w:rFonts w:ascii="Times New Roman" w:hAnsi="Times New Roman" w:cs="Times New Roman"/>
          <w:color w:val="000000"/>
          <w:spacing w:val="1"/>
          <w:sz w:val="28"/>
          <w:szCs w:val="28"/>
        </w:rPr>
        <w:t>-</w:t>
      </w:r>
      <w:r w:rsidRPr="00ED33F1">
        <w:rPr>
          <w:rFonts w:ascii="Times New Roman" w:hAnsi="Times New Roman" w:cs="Times New Roman"/>
          <w:color w:val="000000"/>
          <w:sz w:val="28"/>
          <w:szCs w:val="28"/>
        </w:rPr>
        <w:t xml:space="preserve">д моделирование»,         </w:t>
      </w:r>
      <w:r w:rsidRPr="00ED33F1">
        <w:rPr>
          <w:rFonts w:ascii="Times New Roman" w:hAnsi="Times New Roman" w:cs="Times New Roman"/>
          <w:color w:val="000000"/>
          <w:spacing w:val="-7"/>
          <w:sz w:val="28"/>
          <w:szCs w:val="28"/>
        </w:rPr>
        <w:t xml:space="preserve"> </w:t>
      </w:r>
      <w:r w:rsidRPr="00ED33F1">
        <w:rPr>
          <w:rFonts w:ascii="Times New Roman" w:hAnsi="Times New Roman" w:cs="Times New Roman"/>
          <w:color w:val="000000"/>
          <w:sz w:val="28"/>
          <w:szCs w:val="28"/>
        </w:rPr>
        <w:t>«Сит</w:t>
      </w:r>
      <w:r w:rsidRPr="00ED33F1">
        <w:rPr>
          <w:rFonts w:ascii="Times New Roman" w:hAnsi="Times New Roman" w:cs="Times New Roman"/>
          <w:color w:val="000000"/>
          <w:spacing w:val="2"/>
          <w:sz w:val="28"/>
          <w:szCs w:val="28"/>
        </w:rPr>
        <w:t>и</w:t>
      </w:r>
      <w:r w:rsidRPr="00ED33F1">
        <w:rPr>
          <w:rFonts w:ascii="Times New Roman" w:hAnsi="Times New Roman" w:cs="Times New Roman"/>
          <w:color w:val="000000"/>
          <w:sz w:val="28"/>
          <w:szCs w:val="28"/>
        </w:rPr>
        <w:t>-фермерств</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 xml:space="preserve">»,         </w:t>
      </w:r>
      <w:r w:rsidRPr="00ED33F1">
        <w:rPr>
          <w:rFonts w:ascii="Times New Roman" w:hAnsi="Times New Roman" w:cs="Times New Roman"/>
          <w:color w:val="000000"/>
          <w:spacing w:val="-8"/>
          <w:sz w:val="28"/>
          <w:szCs w:val="28"/>
        </w:rPr>
        <w:t xml:space="preserve"> </w:t>
      </w:r>
      <w:r w:rsidRPr="00ED33F1">
        <w:rPr>
          <w:rFonts w:ascii="Times New Roman" w:hAnsi="Times New Roman" w:cs="Times New Roman"/>
          <w:color w:val="000000"/>
          <w:sz w:val="28"/>
          <w:szCs w:val="28"/>
        </w:rPr>
        <w:t xml:space="preserve">«Зеленая         </w:t>
      </w:r>
      <w:r w:rsidRPr="00ED33F1">
        <w:rPr>
          <w:rFonts w:ascii="Times New Roman" w:hAnsi="Times New Roman" w:cs="Times New Roman"/>
          <w:color w:val="000000"/>
          <w:spacing w:val="-6"/>
          <w:sz w:val="28"/>
          <w:szCs w:val="28"/>
        </w:rPr>
        <w:t xml:space="preserve"> </w:t>
      </w:r>
      <w:r w:rsidRPr="00ED33F1">
        <w:rPr>
          <w:rFonts w:ascii="Times New Roman" w:hAnsi="Times New Roman" w:cs="Times New Roman"/>
          <w:color w:val="000000"/>
          <w:sz w:val="28"/>
          <w:szCs w:val="28"/>
        </w:rPr>
        <w:t>л</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орато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ия», «Ландшафтный</w:t>
      </w:r>
      <w:r w:rsidRPr="00ED33F1">
        <w:rPr>
          <w:rFonts w:ascii="Times New Roman" w:hAnsi="Times New Roman" w:cs="Times New Roman"/>
          <w:color w:val="000000"/>
          <w:spacing w:val="164"/>
          <w:sz w:val="28"/>
          <w:szCs w:val="28"/>
        </w:rPr>
        <w:t xml:space="preserve"> </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зайн»</w:t>
      </w:r>
      <w:r w:rsidRPr="00ED33F1">
        <w:rPr>
          <w:rFonts w:ascii="Times New Roman" w:hAnsi="Times New Roman" w:cs="Times New Roman"/>
          <w:color w:val="000000"/>
          <w:spacing w:val="163"/>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влено</w:t>
      </w:r>
      <w:r w:rsidRPr="00ED33F1">
        <w:rPr>
          <w:rFonts w:ascii="Times New Roman" w:hAnsi="Times New Roman" w:cs="Times New Roman"/>
          <w:color w:val="000000"/>
          <w:spacing w:val="163"/>
          <w:sz w:val="28"/>
          <w:szCs w:val="28"/>
        </w:rPr>
        <w:t xml:space="preserve"> </w:t>
      </w:r>
      <w:r w:rsidRPr="00ED33F1">
        <w:rPr>
          <w:rFonts w:ascii="Times New Roman" w:hAnsi="Times New Roman" w:cs="Times New Roman"/>
          <w:color w:val="000000"/>
          <w:sz w:val="28"/>
          <w:szCs w:val="28"/>
        </w:rPr>
        <w:t>содержание</w:t>
      </w:r>
      <w:r w:rsidRPr="00ED33F1">
        <w:rPr>
          <w:rFonts w:ascii="Times New Roman" w:hAnsi="Times New Roman" w:cs="Times New Roman"/>
          <w:color w:val="000000"/>
          <w:spacing w:val="163"/>
          <w:sz w:val="28"/>
          <w:szCs w:val="28"/>
        </w:rPr>
        <w:t xml:space="preserve"> </w:t>
      </w:r>
      <w:r w:rsidRPr="00ED33F1">
        <w:rPr>
          <w:rFonts w:ascii="Times New Roman" w:hAnsi="Times New Roman" w:cs="Times New Roman"/>
          <w:color w:val="000000"/>
          <w:sz w:val="28"/>
          <w:szCs w:val="28"/>
        </w:rPr>
        <w:t>раб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чих</w:t>
      </w:r>
      <w:r w:rsidRPr="00ED33F1">
        <w:rPr>
          <w:rFonts w:ascii="Times New Roman" w:hAnsi="Times New Roman" w:cs="Times New Roman"/>
          <w:color w:val="000000"/>
          <w:spacing w:val="164"/>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огр</w:t>
      </w:r>
      <w:r w:rsidRPr="00ED33F1">
        <w:rPr>
          <w:rFonts w:ascii="Times New Roman" w:hAnsi="Times New Roman" w:cs="Times New Roman"/>
          <w:color w:val="000000"/>
          <w:spacing w:val="4"/>
          <w:sz w:val="28"/>
          <w:szCs w:val="28"/>
        </w:rPr>
        <w:t>а</w:t>
      </w:r>
      <w:r w:rsidRPr="00ED33F1">
        <w:rPr>
          <w:rFonts w:ascii="Times New Roman" w:hAnsi="Times New Roman" w:cs="Times New Roman"/>
          <w:color w:val="000000"/>
          <w:sz w:val="28"/>
          <w:szCs w:val="28"/>
        </w:rPr>
        <w:t>мм</w:t>
      </w:r>
      <w:r w:rsidRPr="00ED33F1">
        <w:rPr>
          <w:rFonts w:ascii="Times New Roman" w:hAnsi="Times New Roman" w:cs="Times New Roman"/>
          <w:color w:val="000000"/>
          <w:spacing w:val="164"/>
          <w:sz w:val="28"/>
          <w:szCs w:val="28"/>
        </w:rPr>
        <w:t xml:space="preserve"> </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о трудовому</w:t>
      </w:r>
      <w:r w:rsidRPr="00ED33F1">
        <w:rPr>
          <w:rFonts w:ascii="Times New Roman" w:hAnsi="Times New Roman" w:cs="Times New Roman"/>
          <w:color w:val="000000"/>
          <w:spacing w:val="192"/>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учению</w:t>
      </w:r>
      <w:r w:rsidRPr="00ED33F1">
        <w:rPr>
          <w:rFonts w:ascii="Times New Roman" w:hAnsi="Times New Roman" w:cs="Times New Roman"/>
          <w:color w:val="000000"/>
          <w:spacing w:val="192"/>
          <w:sz w:val="28"/>
          <w:szCs w:val="28"/>
        </w:rPr>
        <w:t xml:space="preserve"> </w:t>
      </w:r>
      <w:r w:rsidRPr="00ED33F1">
        <w:rPr>
          <w:rFonts w:ascii="Times New Roman" w:hAnsi="Times New Roman" w:cs="Times New Roman"/>
          <w:color w:val="000000"/>
          <w:sz w:val="28"/>
          <w:szCs w:val="28"/>
        </w:rPr>
        <w:t>по</w:t>
      </w:r>
      <w:r w:rsidRPr="00ED33F1">
        <w:rPr>
          <w:rFonts w:ascii="Times New Roman" w:hAnsi="Times New Roman" w:cs="Times New Roman"/>
          <w:color w:val="000000"/>
          <w:spacing w:val="193"/>
          <w:sz w:val="28"/>
          <w:szCs w:val="28"/>
        </w:rPr>
        <w:t xml:space="preserve"> </w:t>
      </w:r>
      <w:r w:rsidRPr="00ED33F1">
        <w:rPr>
          <w:rFonts w:ascii="Times New Roman" w:hAnsi="Times New Roman" w:cs="Times New Roman"/>
          <w:color w:val="000000"/>
          <w:sz w:val="28"/>
          <w:szCs w:val="28"/>
        </w:rPr>
        <w:t>направ</w:t>
      </w:r>
      <w:r w:rsidRPr="00ED33F1">
        <w:rPr>
          <w:rFonts w:ascii="Times New Roman" w:hAnsi="Times New Roman" w:cs="Times New Roman"/>
          <w:color w:val="000000"/>
          <w:spacing w:val="2"/>
          <w:sz w:val="28"/>
          <w:szCs w:val="28"/>
        </w:rPr>
        <w:t>л</w:t>
      </w:r>
      <w:r w:rsidRPr="00ED33F1">
        <w:rPr>
          <w:rFonts w:ascii="Times New Roman" w:hAnsi="Times New Roman" w:cs="Times New Roman"/>
          <w:color w:val="000000"/>
          <w:sz w:val="28"/>
          <w:szCs w:val="28"/>
        </w:rPr>
        <w:t>ению</w:t>
      </w:r>
      <w:r w:rsidRPr="00ED33F1">
        <w:rPr>
          <w:rFonts w:ascii="Times New Roman" w:hAnsi="Times New Roman" w:cs="Times New Roman"/>
          <w:color w:val="000000"/>
          <w:spacing w:val="192"/>
          <w:sz w:val="28"/>
          <w:szCs w:val="28"/>
        </w:rPr>
        <w:t xml:space="preserve"> </w:t>
      </w:r>
      <w:r w:rsidRPr="00ED33F1">
        <w:rPr>
          <w:rFonts w:ascii="Times New Roman" w:hAnsi="Times New Roman" w:cs="Times New Roman"/>
          <w:color w:val="000000"/>
          <w:sz w:val="28"/>
          <w:szCs w:val="28"/>
        </w:rPr>
        <w:t>«Сельскохозяйствен</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ый</w:t>
      </w:r>
      <w:r w:rsidRPr="00ED33F1">
        <w:rPr>
          <w:rFonts w:ascii="Times New Roman" w:hAnsi="Times New Roman" w:cs="Times New Roman"/>
          <w:color w:val="000000"/>
          <w:spacing w:val="192"/>
          <w:sz w:val="28"/>
          <w:szCs w:val="28"/>
        </w:rPr>
        <w:t xml:space="preserve"> </w:t>
      </w:r>
      <w:r w:rsidRPr="00ED33F1">
        <w:rPr>
          <w:rFonts w:ascii="Times New Roman" w:hAnsi="Times New Roman" w:cs="Times New Roman"/>
          <w:color w:val="000000"/>
          <w:sz w:val="28"/>
          <w:szCs w:val="28"/>
        </w:rPr>
        <w:t>тр</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д». Разработаны</w:t>
      </w:r>
      <w:r w:rsidRPr="00ED33F1">
        <w:rPr>
          <w:rFonts w:ascii="Times New Roman" w:hAnsi="Times New Roman" w:cs="Times New Roman"/>
          <w:color w:val="000000"/>
          <w:spacing w:val="122"/>
          <w:sz w:val="28"/>
          <w:szCs w:val="28"/>
        </w:rPr>
        <w:t xml:space="preserve"> </w:t>
      </w:r>
      <w:r w:rsidRPr="00ED33F1">
        <w:rPr>
          <w:rFonts w:ascii="Times New Roman" w:hAnsi="Times New Roman" w:cs="Times New Roman"/>
          <w:color w:val="000000"/>
          <w:sz w:val="28"/>
          <w:szCs w:val="28"/>
        </w:rPr>
        <w:t>авторские</w:t>
      </w:r>
      <w:r w:rsidRPr="00ED33F1">
        <w:rPr>
          <w:rFonts w:ascii="Times New Roman" w:hAnsi="Times New Roman" w:cs="Times New Roman"/>
          <w:color w:val="000000"/>
          <w:spacing w:val="120"/>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ро</w:t>
      </w:r>
      <w:r w:rsidRPr="00ED33F1">
        <w:rPr>
          <w:rFonts w:ascii="Times New Roman" w:hAnsi="Times New Roman" w:cs="Times New Roman"/>
          <w:color w:val="000000"/>
          <w:sz w:val="28"/>
          <w:szCs w:val="28"/>
        </w:rPr>
        <w:t>г</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аммы</w:t>
      </w:r>
      <w:r w:rsidRPr="00ED33F1">
        <w:rPr>
          <w:rFonts w:ascii="Times New Roman" w:hAnsi="Times New Roman" w:cs="Times New Roman"/>
          <w:color w:val="000000"/>
          <w:spacing w:val="121"/>
          <w:sz w:val="28"/>
          <w:szCs w:val="28"/>
        </w:rPr>
        <w:t xml:space="preserve"> </w:t>
      </w:r>
      <w:r w:rsidRPr="00ED33F1">
        <w:rPr>
          <w:rFonts w:ascii="Times New Roman" w:hAnsi="Times New Roman" w:cs="Times New Roman"/>
          <w:color w:val="000000"/>
          <w:sz w:val="28"/>
          <w:szCs w:val="28"/>
        </w:rPr>
        <w:t>по</w:t>
      </w:r>
      <w:r w:rsidRPr="00ED33F1">
        <w:rPr>
          <w:rFonts w:ascii="Times New Roman" w:hAnsi="Times New Roman" w:cs="Times New Roman"/>
          <w:color w:val="000000"/>
          <w:spacing w:val="123"/>
          <w:sz w:val="28"/>
          <w:szCs w:val="28"/>
        </w:rPr>
        <w:t xml:space="preserve"> </w:t>
      </w:r>
      <w:r w:rsidRPr="00ED33F1">
        <w:rPr>
          <w:rFonts w:ascii="Times New Roman" w:hAnsi="Times New Roman" w:cs="Times New Roman"/>
          <w:color w:val="000000"/>
          <w:sz w:val="28"/>
          <w:szCs w:val="28"/>
        </w:rPr>
        <w:t>дополнительному</w:t>
      </w:r>
      <w:r w:rsidRPr="00ED33F1">
        <w:rPr>
          <w:rFonts w:ascii="Times New Roman" w:hAnsi="Times New Roman" w:cs="Times New Roman"/>
          <w:color w:val="000000"/>
          <w:spacing w:val="122"/>
          <w:sz w:val="28"/>
          <w:szCs w:val="28"/>
        </w:rPr>
        <w:t xml:space="preserve"> </w:t>
      </w:r>
      <w:r w:rsidRPr="00ED33F1">
        <w:rPr>
          <w:rFonts w:ascii="Times New Roman" w:hAnsi="Times New Roman" w:cs="Times New Roman"/>
          <w:color w:val="000000"/>
          <w:sz w:val="28"/>
          <w:szCs w:val="28"/>
        </w:rPr>
        <w:t>образованию</w:t>
      </w:r>
      <w:r w:rsidRPr="00ED33F1">
        <w:rPr>
          <w:rFonts w:ascii="Times New Roman" w:hAnsi="Times New Roman" w:cs="Times New Roman"/>
          <w:color w:val="000000"/>
          <w:spacing w:val="121"/>
          <w:sz w:val="28"/>
          <w:szCs w:val="28"/>
        </w:rPr>
        <w:t xml:space="preserve"> </w:t>
      </w:r>
      <w:r w:rsidRPr="00ED33F1">
        <w:rPr>
          <w:rFonts w:ascii="Times New Roman" w:hAnsi="Times New Roman" w:cs="Times New Roman"/>
          <w:color w:val="000000"/>
          <w:sz w:val="28"/>
          <w:szCs w:val="28"/>
        </w:rPr>
        <w:t xml:space="preserve">и внеурочной    </w:t>
      </w:r>
      <w:r w:rsidRPr="00ED33F1">
        <w:rPr>
          <w:rFonts w:ascii="Times New Roman" w:hAnsi="Times New Roman" w:cs="Times New Roman"/>
          <w:color w:val="000000"/>
          <w:spacing w:val="-30"/>
          <w:sz w:val="28"/>
          <w:szCs w:val="28"/>
        </w:rPr>
        <w:t xml:space="preserve"> </w:t>
      </w:r>
      <w:r w:rsidRPr="00ED33F1">
        <w:rPr>
          <w:rFonts w:ascii="Times New Roman" w:hAnsi="Times New Roman" w:cs="Times New Roman"/>
          <w:color w:val="000000"/>
          <w:sz w:val="28"/>
          <w:szCs w:val="28"/>
        </w:rPr>
        <w:t>деятельности:</w:t>
      </w:r>
      <w:r w:rsidRPr="00ED33F1">
        <w:rPr>
          <w:rFonts w:ascii="Times New Roman" w:hAnsi="Times New Roman" w:cs="Times New Roman"/>
          <w:color w:val="000000"/>
          <w:sz w:val="28"/>
          <w:szCs w:val="28"/>
        </w:rPr>
        <w:tab/>
        <w:t xml:space="preserve">«    </w:t>
      </w:r>
      <w:r w:rsidRPr="00ED33F1">
        <w:rPr>
          <w:rFonts w:ascii="Times New Roman" w:hAnsi="Times New Roman" w:cs="Times New Roman"/>
          <w:color w:val="000000"/>
          <w:spacing w:val="-30"/>
          <w:sz w:val="28"/>
          <w:szCs w:val="28"/>
        </w:rPr>
        <w:t xml:space="preserve"> </w:t>
      </w:r>
      <w:proofErr w:type="spellStart"/>
      <w:r w:rsidRPr="00ED33F1">
        <w:rPr>
          <w:rFonts w:ascii="Times New Roman" w:hAnsi="Times New Roman" w:cs="Times New Roman"/>
          <w:color w:val="000000"/>
          <w:sz w:val="28"/>
          <w:szCs w:val="28"/>
        </w:rPr>
        <w:t>Ф</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тодизайн</w:t>
      </w:r>
      <w:proofErr w:type="spellEnd"/>
      <w:r w:rsidRPr="00ED33F1">
        <w:rPr>
          <w:rFonts w:ascii="Times New Roman" w:hAnsi="Times New Roman" w:cs="Times New Roman"/>
          <w:color w:val="000000"/>
          <w:sz w:val="28"/>
          <w:szCs w:val="28"/>
        </w:rPr>
        <w:t>»,</w:t>
      </w:r>
      <w:r w:rsidRPr="00ED33F1">
        <w:rPr>
          <w:rFonts w:ascii="Times New Roman" w:hAnsi="Times New Roman" w:cs="Times New Roman"/>
          <w:color w:val="000000"/>
          <w:sz w:val="28"/>
          <w:szCs w:val="28"/>
        </w:rPr>
        <w:tab/>
        <w:t>«Флористика»,</w:t>
      </w:r>
      <w:r w:rsidRPr="00ED33F1">
        <w:rPr>
          <w:rFonts w:ascii="Times New Roman" w:hAnsi="Times New Roman" w:cs="Times New Roman"/>
          <w:color w:val="000000"/>
          <w:sz w:val="28"/>
          <w:szCs w:val="28"/>
        </w:rPr>
        <w:tab/>
        <w:t>«Зеленая архитектур</w:t>
      </w:r>
      <w:proofErr w:type="gramStart"/>
      <w:r w:rsidRPr="00ED33F1">
        <w:rPr>
          <w:rFonts w:ascii="Times New Roman" w:hAnsi="Times New Roman" w:cs="Times New Roman"/>
          <w:color w:val="000000"/>
          <w:sz w:val="28"/>
          <w:szCs w:val="28"/>
        </w:rPr>
        <w:t>а(</w:t>
      </w:r>
      <w:proofErr w:type="gramEnd"/>
      <w:r w:rsidRPr="00ED33F1">
        <w:rPr>
          <w:rFonts w:ascii="Times New Roman" w:hAnsi="Times New Roman" w:cs="Times New Roman"/>
          <w:color w:val="000000"/>
          <w:sz w:val="28"/>
          <w:szCs w:val="28"/>
        </w:rPr>
        <w:t>искусство</w:t>
      </w:r>
      <w:r w:rsidRPr="00ED33F1">
        <w:rPr>
          <w:rFonts w:ascii="Times New Roman" w:hAnsi="Times New Roman" w:cs="Times New Roman"/>
          <w:color w:val="000000"/>
          <w:sz w:val="28"/>
          <w:szCs w:val="28"/>
        </w:rPr>
        <w:tab/>
      </w:r>
      <w:proofErr w:type="spellStart"/>
      <w:r w:rsidRPr="00ED33F1">
        <w:rPr>
          <w:rFonts w:ascii="Times New Roman" w:hAnsi="Times New Roman" w:cs="Times New Roman"/>
          <w:color w:val="000000"/>
          <w:sz w:val="28"/>
          <w:szCs w:val="28"/>
        </w:rPr>
        <w:t>топиари</w:t>
      </w:r>
      <w:proofErr w:type="spellEnd"/>
      <w:r w:rsidRPr="00ED33F1">
        <w:rPr>
          <w:rFonts w:ascii="Times New Roman" w:hAnsi="Times New Roman" w:cs="Times New Roman"/>
          <w:color w:val="000000"/>
          <w:sz w:val="28"/>
          <w:szCs w:val="28"/>
        </w:rPr>
        <w:t>»,</w:t>
      </w:r>
      <w:r w:rsidRPr="00ED33F1">
        <w:rPr>
          <w:rFonts w:ascii="Times New Roman" w:hAnsi="Times New Roman" w:cs="Times New Roman"/>
          <w:color w:val="000000"/>
          <w:sz w:val="28"/>
          <w:szCs w:val="28"/>
        </w:rPr>
        <w:tab/>
        <w:t xml:space="preserve">«Издательское      </w:t>
      </w:r>
      <w:r w:rsidRPr="00ED33F1">
        <w:rPr>
          <w:rFonts w:ascii="Times New Roman" w:hAnsi="Times New Roman" w:cs="Times New Roman"/>
          <w:color w:val="000000"/>
          <w:spacing w:val="-4"/>
          <w:sz w:val="28"/>
          <w:szCs w:val="28"/>
        </w:rPr>
        <w:t xml:space="preserve"> </w:t>
      </w:r>
      <w:r w:rsidRPr="00ED33F1">
        <w:rPr>
          <w:rFonts w:ascii="Times New Roman" w:hAnsi="Times New Roman" w:cs="Times New Roman"/>
          <w:color w:val="000000"/>
          <w:sz w:val="28"/>
          <w:szCs w:val="28"/>
        </w:rPr>
        <w:t xml:space="preserve">дело»,      </w:t>
      </w:r>
      <w:r w:rsidRPr="00ED33F1">
        <w:rPr>
          <w:rFonts w:ascii="Times New Roman" w:hAnsi="Times New Roman" w:cs="Times New Roman"/>
          <w:color w:val="000000"/>
          <w:spacing w:val="-5"/>
          <w:sz w:val="28"/>
          <w:szCs w:val="28"/>
        </w:rPr>
        <w:t xml:space="preserve"> </w:t>
      </w:r>
      <w:r w:rsidRPr="00ED33F1">
        <w:rPr>
          <w:rFonts w:ascii="Times New Roman" w:hAnsi="Times New Roman" w:cs="Times New Roman"/>
          <w:color w:val="000000"/>
          <w:sz w:val="28"/>
          <w:szCs w:val="28"/>
        </w:rPr>
        <w:t>«Ма</w:t>
      </w:r>
      <w:r w:rsidRPr="00ED33F1">
        <w:rPr>
          <w:rFonts w:ascii="Times New Roman" w:hAnsi="Times New Roman" w:cs="Times New Roman"/>
          <w:color w:val="000000"/>
          <w:spacing w:val="3"/>
          <w:sz w:val="28"/>
          <w:szCs w:val="28"/>
        </w:rPr>
        <w:t>л</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е архитектурные формы в лан</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ш</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фтн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м д</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зайне», «Интерье</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озеленение».</w:t>
      </w:r>
    </w:p>
    <w:p w:rsidR="00ED33F1" w:rsidRPr="00566872" w:rsidRDefault="00ED33F1" w:rsidP="00ED33F1">
      <w:pPr>
        <w:widowControl w:val="0"/>
        <w:tabs>
          <w:tab w:val="left" w:pos="967"/>
          <w:tab w:val="left" w:pos="2291"/>
          <w:tab w:val="left" w:pos="2691"/>
          <w:tab w:val="left" w:pos="3912"/>
          <w:tab w:val="left" w:pos="4243"/>
          <w:tab w:val="left" w:pos="5122"/>
          <w:tab w:val="left" w:pos="6150"/>
          <w:tab w:val="left" w:pos="7125"/>
          <w:tab w:val="left" w:pos="7628"/>
          <w:tab w:val="left" w:pos="9061"/>
        </w:tabs>
        <w:spacing w:before="1" w:line="240" w:lineRule="auto"/>
        <w:ind w:right="-18" w:firstLine="708"/>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Лаборатория</w:t>
      </w:r>
      <w:r w:rsidRPr="00ED33F1">
        <w:rPr>
          <w:rFonts w:ascii="Times New Roman" w:hAnsi="Times New Roman" w:cs="Times New Roman"/>
          <w:color w:val="000000"/>
          <w:spacing w:val="106"/>
          <w:sz w:val="28"/>
          <w:szCs w:val="28"/>
        </w:rPr>
        <w:t xml:space="preserve"> </w:t>
      </w:r>
      <w:r w:rsidRPr="00ED33F1">
        <w:rPr>
          <w:rFonts w:ascii="Times New Roman" w:hAnsi="Times New Roman" w:cs="Times New Roman"/>
          <w:color w:val="000000"/>
          <w:sz w:val="28"/>
          <w:szCs w:val="28"/>
        </w:rPr>
        <w:t>«</w:t>
      </w:r>
      <w:proofErr w:type="spellStart"/>
      <w:r w:rsidRPr="00ED33F1">
        <w:rPr>
          <w:rFonts w:ascii="Times New Roman" w:hAnsi="Times New Roman" w:cs="Times New Roman"/>
          <w:color w:val="000000"/>
          <w:sz w:val="28"/>
          <w:szCs w:val="28"/>
        </w:rPr>
        <w:t>Агр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лаб</w:t>
      </w:r>
      <w:proofErr w:type="spellEnd"/>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08"/>
          <w:sz w:val="28"/>
          <w:szCs w:val="28"/>
        </w:rPr>
        <w:t xml:space="preserve"> </w:t>
      </w:r>
      <w:r w:rsidRPr="00ED33F1">
        <w:rPr>
          <w:rFonts w:ascii="Times New Roman" w:hAnsi="Times New Roman" w:cs="Times New Roman"/>
          <w:color w:val="000000"/>
          <w:sz w:val="28"/>
          <w:szCs w:val="28"/>
        </w:rPr>
        <w:t>стала</w:t>
      </w:r>
      <w:r w:rsidRPr="00ED33F1">
        <w:rPr>
          <w:rFonts w:ascii="Times New Roman" w:hAnsi="Times New Roman" w:cs="Times New Roman"/>
          <w:color w:val="000000"/>
          <w:spacing w:val="106"/>
          <w:sz w:val="28"/>
          <w:szCs w:val="28"/>
        </w:rPr>
        <w:t xml:space="preserve"> </w:t>
      </w:r>
      <w:r w:rsidRPr="00ED33F1">
        <w:rPr>
          <w:rFonts w:ascii="Times New Roman" w:hAnsi="Times New Roman" w:cs="Times New Roman"/>
          <w:color w:val="000000"/>
          <w:sz w:val="28"/>
          <w:szCs w:val="28"/>
        </w:rPr>
        <w:t>опо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ной</w:t>
      </w:r>
      <w:r w:rsidRPr="00ED33F1">
        <w:rPr>
          <w:rFonts w:ascii="Times New Roman" w:hAnsi="Times New Roman" w:cs="Times New Roman"/>
          <w:color w:val="000000"/>
          <w:spacing w:val="106"/>
          <w:sz w:val="28"/>
          <w:szCs w:val="28"/>
        </w:rPr>
        <w:t xml:space="preserve"> </w:t>
      </w:r>
      <w:r w:rsidRPr="00ED33F1">
        <w:rPr>
          <w:rFonts w:ascii="Times New Roman" w:hAnsi="Times New Roman" w:cs="Times New Roman"/>
          <w:color w:val="000000"/>
          <w:sz w:val="28"/>
          <w:szCs w:val="28"/>
        </w:rPr>
        <w:t>площадкой</w:t>
      </w:r>
      <w:r w:rsidRPr="00ED33F1">
        <w:rPr>
          <w:rFonts w:ascii="Times New Roman" w:hAnsi="Times New Roman" w:cs="Times New Roman"/>
          <w:color w:val="000000"/>
          <w:spacing w:val="106"/>
          <w:sz w:val="28"/>
          <w:szCs w:val="28"/>
        </w:rPr>
        <w:t xml:space="preserve"> </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ля</w:t>
      </w:r>
      <w:r w:rsidRPr="00ED33F1">
        <w:rPr>
          <w:rFonts w:ascii="Times New Roman" w:hAnsi="Times New Roman" w:cs="Times New Roman"/>
          <w:color w:val="000000"/>
          <w:spacing w:val="106"/>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дгот</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
          <w:sz w:val="28"/>
          <w:szCs w:val="28"/>
        </w:rPr>
        <w:t>к</w:t>
      </w:r>
      <w:r w:rsidRPr="00ED33F1">
        <w:rPr>
          <w:rFonts w:ascii="Times New Roman" w:hAnsi="Times New Roman" w:cs="Times New Roman"/>
          <w:color w:val="000000"/>
          <w:sz w:val="28"/>
          <w:szCs w:val="28"/>
        </w:rPr>
        <w:t>и эксп</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ртов</w:t>
      </w:r>
      <w:r w:rsidRPr="00ED33F1">
        <w:rPr>
          <w:rFonts w:ascii="Times New Roman" w:hAnsi="Times New Roman" w:cs="Times New Roman"/>
          <w:color w:val="000000"/>
          <w:spacing w:val="184"/>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83"/>
          <w:sz w:val="28"/>
          <w:szCs w:val="28"/>
        </w:rPr>
        <w:t xml:space="preserve"> </w:t>
      </w:r>
      <w:r w:rsidRPr="00ED33F1">
        <w:rPr>
          <w:rFonts w:ascii="Times New Roman" w:hAnsi="Times New Roman" w:cs="Times New Roman"/>
          <w:color w:val="000000"/>
          <w:sz w:val="28"/>
          <w:szCs w:val="28"/>
        </w:rPr>
        <w:t>участ</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иков</w:t>
      </w:r>
      <w:r w:rsidRPr="00ED33F1">
        <w:rPr>
          <w:rFonts w:ascii="Times New Roman" w:hAnsi="Times New Roman" w:cs="Times New Roman"/>
          <w:color w:val="000000"/>
          <w:spacing w:val="183"/>
          <w:sz w:val="28"/>
          <w:szCs w:val="28"/>
        </w:rPr>
        <w:t xml:space="preserve"> </w:t>
      </w:r>
      <w:r w:rsidRPr="00ED33F1">
        <w:rPr>
          <w:rFonts w:ascii="Times New Roman" w:hAnsi="Times New Roman" w:cs="Times New Roman"/>
          <w:color w:val="000000"/>
          <w:sz w:val="28"/>
          <w:szCs w:val="28"/>
        </w:rPr>
        <w:t>национального</w:t>
      </w:r>
      <w:r w:rsidRPr="00ED33F1">
        <w:rPr>
          <w:rFonts w:ascii="Times New Roman" w:hAnsi="Times New Roman" w:cs="Times New Roman"/>
          <w:color w:val="000000"/>
          <w:spacing w:val="184"/>
          <w:sz w:val="28"/>
          <w:szCs w:val="28"/>
        </w:rPr>
        <w:t xml:space="preserve"> </w:t>
      </w:r>
      <w:r w:rsidRPr="00ED33F1">
        <w:rPr>
          <w:rFonts w:ascii="Times New Roman" w:hAnsi="Times New Roman" w:cs="Times New Roman"/>
          <w:color w:val="000000"/>
          <w:sz w:val="28"/>
          <w:szCs w:val="28"/>
        </w:rPr>
        <w:t>че</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пионата</w:t>
      </w:r>
      <w:r w:rsidRPr="00ED33F1">
        <w:rPr>
          <w:rFonts w:ascii="Times New Roman" w:hAnsi="Times New Roman" w:cs="Times New Roman"/>
          <w:color w:val="000000"/>
          <w:spacing w:val="183"/>
          <w:sz w:val="28"/>
          <w:szCs w:val="28"/>
        </w:rPr>
        <w:t xml:space="preserve"> </w:t>
      </w:r>
      <w:r w:rsidRPr="00ED33F1">
        <w:rPr>
          <w:rFonts w:ascii="Times New Roman" w:hAnsi="Times New Roman" w:cs="Times New Roman"/>
          <w:color w:val="000000"/>
          <w:sz w:val="28"/>
          <w:szCs w:val="28"/>
        </w:rPr>
        <w:t>«</w:t>
      </w:r>
      <w:proofErr w:type="spellStart"/>
      <w:r w:rsidRPr="00ED33F1">
        <w:rPr>
          <w:rFonts w:ascii="Times New Roman" w:hAnsi="Times New Roman" w:cs="Times New Roman"/>
          <w:color w:val="000000"/>
          <w:sz w:val="28"/>
          <w:szCs w:val="28"/>
        </w:rPr>
        <w:t>Аб</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лимпикс</w:t>
      </w:r>
      <w:proofErr w:type="spellEnd"/>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83"/>
          <w:sz w:val="28"/>
          <w:szCs w:val="28"/>
        </w:rPr>
        <w:t xml:space="preserve"> </w:t>
      </w:r>
      <w:r w:rsidRPr="00ED33F1">
        <w:rPr>
          <w:rFonts w:ascii="Times New Roman" w:hAnsi="Times New Roman" w:cs="Times New Roman"/>
          <w:color w:val="000000"/>
          <w:sz w:val="28"/>
          <w:szCs w:val="28"/>
        </w:rPr>
        <w:t>в компетенции</w:t>
      </w:r>
      <w:r w:rsidRPr="00ED33F1">
        <w:rPr>
          <w:rFonts w:ascii="Times New Roman" w:hAnsi="Times New Roman" w:cs="Times New Roman"/>
          <w:color w:val="000000"/>
          <w:spacing w:val="184"/>
          <w:sz w:val="28"/>
          <w:szCs w:val="28"/>
        </w:rPr>
        <w:t xml:space="preserve"> </w:t>
      </w:r>
      <w:r w:rsidRPr="00ED33F1">
        <w:rPr>
          <w:rFonts w:ascii="Times New Roman" w:hAnsi="Times New Roman" w:cs="Times New Roman"/>
          <w:color w:val="000000"/>
          <w:sz w:val="28"/>
          <w:szCs w:val="28"/>
        </w:rPr>
        <w:t>ландш</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фтн</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й</w:t>
      </w:r>
      <w:r w:rsidRPr="00ED33F1">
        <w:rPr>
          <w:rFonts w:ascii="Times New Roman" w:hAnsi="Times New Roman" w:cs="Times New Roman"/>
          <w:color w:val="000000"/>
          <w:spacing w:val="57"/>
          <w:sz w:val="28"/>
          <w:szCs w:val="28"/>
        </w:rPr>
        <w:t xml:space="preserve"> </w:t>
      </w:r>
      <w:r w:rsidRPr="00ED33F1">
        <w:rPr>
          <w:rFonts w:ascii="Times New Roman" w:hAnsi="Times New Roman" w:cs="Times New Roman"/>
          <w:color w:val="000000"/>
          <w:sz w:val="28"/>
          <w:szCs w:val="28"/>
        </w:rPr>
        <w:t>дизайн</w:t>
      </w:r>
      <w:proofErr w:type="gramStart"/>
      <w:r w:rsidRPr="00ED33F1">
        <w:rPr>
          <w:rFonts w:ascii="Times New Roman" w:hAnsi="Times New Roman" w:cs="Times New Roman"/>
          <w:color w:val="000000"/>
          <w:spacing w:val="59"/>
          <w:sz w:val="28"/>
          <w:szCs w:val="28"/>
        </w:rPr>
        <w:t xml:space="preserve"> </w:t>
      </w:r>
      <w:r w:rsidRPr="00ED33F1">
        <w:rPr>
          <w:rFonts w:ascii="Times New Roman" w:hAnsi="Times New Roman" w:cs="Times New Roman"/>
          <w:color w:val="000000"/>
          <w:sz w:val="28"/>
          <w:szCs w:val="28"/>
        </w:rPr>
        <w:t>,</w:t>
      </w:r>
      <w:proofErr w:type="gramEnd"/>
      <w:r w:rsidRPr="00ED33F1">
        <w:rPr>
          <w:rFonts w:ascii="Times New Roman" w:hAnsi="Times New Roman" w:cs="Times New Roman"/>
          <w:color w:val="000000"/>
          <w:spacing w:val="57"/>
          <w:sz w:val="28"/>
          <w:szCs w:val="28"/>
        </w:rPr>
        <w:t xml:space="preserve"> </w:t>
      </w:r>
      <w:r w:rsidRPr="00ED33F1">
        <w:rPr>
          <w:rFonts w:ascii="Times New Roman" w:hAnsi="Times New Roman" w:cs="Times New Roman"/>
          <w:color w:val="000000"/>
          <w:sz w:val="28"/>
          <w:szCs w:val="28"/>
        </w:rPr>
        <w:t>кроме</w:t>
      </w:r>
      <w:r w:rsidRPr="00ED33F1">
        <w:rPr>
          <w:rFonts w:ascii="Times New Roman" w:hAnsi="Times New Roman" w:cs="Times New Roman"/>
          <w:color w:val="000000"/>
          <w:spacing w:val="56"/>
          <w:sz w:val="28"/>
          <w:szCs w:val="28"/>
        </w:rPr>
        <w:t xml:space="preserve"> </w:t>
      </w:r>
      <w:r w:rsidRPr="00ED33F1">
        <w:rPr>
          <w:rFonts w:ascii="Times New Roman" w:hAnsi="Times New Roman" w:cs="Times New Roman"/>
          <w:color w:val="000000"/>
          <w:sz w:val="28"/>
          <w:szCs w:val="28"/>
        </w:rPr>
        <w:t>то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56"/>
          <w:sz w:val="28"/>
          <w:szCs w:val="28"/>
        </w:rPr>
        <w:t xml:space="preserve"> </w:t>
      </w:r>
      <w:r w:rsidRPr="00ED33F1">
        <w:rPr>
          <w:rFonts w:ascii="Times New Roman" w:hAnsi="Times New Roman" w:cs="Times New Roman"/>
          <w:color w:val="000000"/>
          <w:sz w:val="28"/>
          <w:szCs w:val="28"/>
        </w:rPr>
        <w:t>развивающее</w:t>
      </w:r>
      <w:r w:rsidRPr="00ED33F1">
        <w:rPr>
          <w:rFonts w:ascii="Times New Roman" w:hAnsi="Times New Roman" w:cs="Times New Roman"/>
          <w:color w:val="000000"/>
          <w:spacing w:val="56"/>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3"/>
          <w:sz w:val="28"/>
          <w:szCs w:val="28"/>
        </w:rPr>
        <w:t>б</w:t>
      </w:r>
      <w:r w:rsidRPr="00ED33F1">
        <w:rPr>
          <w:rFonts w:ascii="Times New Roman" w:hAnsi="Times New Roman" w:cs="Times New Roman"/>
          <w:color w:val="000000"/>
          <w:sz w:val="28"/>
          <w:szCs w:val="28"/>
        </w:rPr>
        <w:t>учающее пространство</w:t>
      </w:r>
      <w:r w:rsidRPr="00ED33F1">
        <w:rPr>
          <w:rFonts w:ascii="Times New Roman" w:hAnsi="Times New Roman" w:cs="Times New Roman"/>
          <w:color w:val="000000"/>
          <w:spacing w:val="16"/>
          <w:sz w:val="28"/>
          <w:szCs w:val="28"/>
        </w:rPr>
        <w:t xml:space="preserve"> </w:t>
      </w:r>
      <w:r w:rsidRPr="00ED33F1">
        <w:rPr>
          <w:rFonts w:ascii="Times New Roman" w:hAnsi="Times New Roman" w:cs="Times New Roman"/>
          <w:color w:val="000000"/>
          <w:sz w:val="28"/>
          <w:szCs w:val="28"/>
        </w:rPr>
        <w:t>нашей</w:t>
      </w:r>
      <w:r w:rsidRPr="00ED33F1">
        <w:rPr>
          <w:rFonts w:ascii="Times New Roman" w:hAnsi="Times New Roman" w:cs="Times New Roman"/>
          <w:color w:val="000000"/>
          <w:spacing w:val="17"/>
          <w:sz w:val="28"/>
          <w:szCs w:val="28"/>
        </w:rPr>
        <w:t xml:space="preserve"> </w:t>
      </w:r>
      <w:r w:rsidRPr="00ED33F1">
        <w:rPr>
          <w:rFonts w:ascii="Times New Roman" w:hAnsi="Times New Roman" w:cs="Times New Roman"/>
          <w:color w:val="000000"/>
          <w:sz w:val="28"/>
          <w:szCs w:val="28"/>
        </w:rPr>
        <w:t>школы</w:t>
      </w:r>
      <w:r w:rsidRPr="00ED33F1">
        <w:rPr>
          <w:rFonts w:ascii="Times New Roman" w:hAnsi="Times New Roman" w:cs="Times New Roman"/>
          <w:color w:val="000000"/>
          <w:spacing w:val="16"/>
          <w:sz w:val="28"/>
          <w:szCs w:val="28"/>
        </w:rPr>
        <w:t xml:space="preserve"> </w:t>
      </w:r>
      <w:r w:rsidRPr="00ED33F1">
        <w:rPr>
          <w:rFonts w:ascii="Times New Roman" w:hAnsi="Times New Roman" w:cs="Times New Roman"/>
          <w:color w:val="000000"/>
          <w:sz w:val="28"/>
          <w:szCs w:val="28"/>
        </w:rPr>
        <w:t>стало</w:t>
      </w:r>
      <w:r w:rsidRPr="00ED33F1">
        <w:rPr>
          <w:rFonts w:ascii="Times New Roman" w:hAnsi="Times New Roman" w:cs="Times New Roman"/>
          <w:color w:val="000000"/>
          <w:spacing w:val="19"/>
          <w:sz w:val="28"/>
          <w:szCs w:val="28"/>
        </w:rPr>
        <w:t xml:space="preserve"> </w:t>
      </w:r>
      <w:r w:rsidRPr="00ED33F1">
        <w:rPr>
          <w:rFonts w:ascii="Times New Roman" w:hAnsi="Times New Roman" w:cs="Times New Roman"/>
          <w:color w:val="000000"/>
          <w:sz w:val="28"/>
          <w:szCs w:val="28"/>
        </w:rPr>
        <w:t>ча</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тью</w:t>
      </w:r>
      <w:r w:rsidRPr="00ED33F1">
        <w:rPr>
          <w:rFonts w:ascii="Times New Roman" w:hAnsi="Times New Roman" w:cs="Times New Roman"/>
          <w:color w:val="000000"/>
          <w:spacing w:val="15"/>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ра</w:t>
      </w:r>
      <w:r w:rsidRPr="00ED33F1">
        <w:rPr>
          <w:rFonts w:ascii="Times New Roman" w:hAnsi="Times New Roman" w:cs="Times New Roman"/>
          <w:color w:val="000000"/>
          <w:spacing w:val="1"/>
          <w:sz w:val="28"/>
          <w:szCs w:val="28"/>
        </w:rPr>
        <w:t>з</w:t>
      </w:r>
      <w:r w:rsidRPr="00ED33F1">
        <w:rPr>
          <w:rFonts w:ascii="Times New Roman" w:hAnsi="Times New Roman" w:cs="Times New Roman"/>
          <w:color w:val="000000"/>
          <w:sz w:val="28"/>
          <w:szCs w:val="28"/>
        </w:rPr>
        <w:t>овательной</w:t>
      </w:r>
      <w:r w:rsidRPr="00ED33F1">
        <w:rPr>
          <w:rFonts w:ascii="Times New Roman" w:hAnsi="Times New Roman" w:cs="Times New Roman"/>
          <w:color w:val="000000"/>
          <w:spacing w:val="16"/>
          <w:sz w:val="28"/>
          <w:szCs w:val="28"/>
        </w:rPr>
        <w:t xml:space="preserve"> </w:t>
      </w:r>
      <w:r w:rsidRPr="00ED33F1">
        <w:rPr>
          <w:rFonts w:ascii="Times New Roman" w:hAnsi="Times New Roman" w:cs="Times New Roman"/>
          <w:color w:val="000000"/>
          <w:sz w:val="28"/>
          <w:szCs w:val="28"/>
        </w:rPr>
        <w:t>среды,</w:t>
      </w:r>
      <w:r w:rsidRPr="00ED33F1">
        <w:rPr>
          <w:rFonts w:ascii="Times New Roman" w:hAnsi="Times New Roman" w:cs="Times New Roman"/>
          <w:color w:val="000000"/>
          <w:spacing w:val="17"/>
          <w:sz w:val="28"/>
          <w:szCs w:val="28"/>
        </w:rPr>
        <w:t xml:space="preserve"> </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ступной не</w:t>
      </w:r>
      <w:r w:rsidRPr="00ED33F1">
        <w:rPr>
          <w:rFonts w:ascii="Times New Roman" w:hAnsi="Times New Roman" w:cs="Times New Roman"/>
          <w:color w:val="000000"/>
          <w:spacing w:val="80"/>
          <w:sz w:val="28"/>
          <w:szCs w:val="28"/>
        </w:rPr>
        <w:t xml:space="preserve"> </w:t>
      </w:r>
      <w:r w:rsidRPr="00ED33F1">
        <w:rPr>
          <w:rFonts w:ascii="Times New Roman" w:hAnsi="Times New Roman" w:cs="Times New Roman"/>
          <w:color w:val="000000"/>
          <w:sz w:val="28"/>
          <w:szCs w:val="28"/>
        </w:rPr>
        <w:t>только</w:t>
      </w:r>
      <w:r w:rsidRPr="00ED33F1">
        <w:rPr>
          <w:rFonts w:ascii="Times New Roman" w:hAnsi="Times New Roman" w:cs="Times New Roman"/>
          <w:color w:val="000000"/>
          <w:spacing w:val="82"/>
          <w:sz w:val="28"/>
          <w:szCs w:val="28"/>
        </w:rPr>
        <w:t xml:space="preserve"> </w:t>
      </w:r>
      <w:r w:rsidRPr="00ED33F1">
        <w:rPr>
          <w:rFonts w:ascii="Times New Roman" w:hAnsi="Times New Roman" w:cs="Times New Roman"/>
          <w:color w:val="000000"/>
          <w:sz w:val="28"/>
          <w:szCs w:val="28"/>
        </w:rPr>
        <w:t>для</w:t>
      </w:r>
      <w:r w:rsidRPr="00ED33F1">
        <w:rPr>
          <w:rFonts w:ascii="Times New Roman" w:hAnsi="Times New Roman" w:cs="Times New Roman"/>
          <w:color w:val="000000"/>
          <w:spacing w:val="81"/>
          <w:sz w:val="28"/>
          <w:szCs w:val="28"/>
        </w:rPr>
        <w:t xml:space="preserve"> </w:t>
      </w:r>
      <w:r w:rsidRPr="00ED33F1">
        <w:rPr>
          <w:rFonts w:ascii="Times New Roman" w:hAnsi="Times New Roman" w:cs="Times New Roman"/>
          <w:color w:val="000000"/>
          <w:sz w:val="28"/>
          <w:szCs w:val="28"/>
        </w:rPr>
        <w:t>коррекционных</w:t>
      </w:r>
      <w:r w:rsidRPr="00ED33F1">
        <w:rPr>
          <w:rFonts w:ascii="Times New Roman" w:hAnsi="Times New Roman" w:cs="Times New Roman"/>
          <w:color w:val="000000"/>
          <w:spacing w:val="81"/>
          <w:sz w:val="28"/>
          <w:szCs w:val="28"/>
        </w:rPr>
        <w:t xml:space="preserve"> </w:t>
      </w:r>
      <w:r w:rsidRPr="00ED33F1">
        <w:rPr>
          <w:rFonts w:ascii="Times New Roman" w:hAnsi="Times New Roman" w:cs="Times New Roman"/>
          <w:color w:val="000000"/>
          <w:sz w:val="28"/>
          <w:szCs w:val="28"/>
        </w:rPr>
        <w:t>школ</w:t>
      </w:r>
      <w:r w:rsidRPr="00ED33F1">
        <w:rPr>
          <w:rFonts w:ascii="Times New Roman" w:hAnsi="Times New Roman" w:cs="Times New Roman"/>
          <w:color w:val="000000"/>
          <w:spacing w:val="80"/>
          <w:sz w:val="28"/>
          <w:szCs w:val="28"/>
        </w:rPr>
        <w:t xml:space="preserve"> </w:t>
      </w:r>
      <w:r w:rsidRPr="00ED33F1">
        <w:rPr>
          <w:rFonts w:ascii="Times New Roman" w:hAnsi="Times New Roman" w:cs="Times New Roman"/>
          <w:color w:val="000000"/>
          <w:sz w:val="28"/>
          <w:szCs w:val="28"/>
        </w:rPr>
        <w:t>Калин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нградской</w:t>
      </w:r>
      <w:r w:rsidRPr="00ED33F1">
        <w:rPr>
          <w:rFonts w:ascii="Times New Roman" w:hAnsi="Times New Roman" w:cs="Times New Roman"/>
          <w:color w:val="000000"/>
          <w:spacing w:val="81"/>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ласти,</w:t>
      </w:r>
      <w:r w:rsidRPr="00ED33F1">
        <w:rPr>
          <w:rFonts w:ascii="Times New Roman" w:hAnsi="Times New Roman" w:cs="Times New Roman"/>
          <w:color w:val="000000"/>
          <w:spacing w:val="81"/>
          <w:sz w:val="28"/>
          <w:szCs w:val="28"/>
        </w:rPr>
        <w:t xml:space="preserve"> </w:t>
      </w:r>
      <w:r w:rsidRPr="00ED33F1">
        <w:rPr>
          <w:rFonts w:ascii="Times New Roman" w:hAnsi="Times New Roman" w:cs="Times New Roman"/>
          <w:color w:val="000000"/>
          <w:sz w:val="28"/>
          <w:szCs w:val="28"/>
        </w:rPr>
        <w:t>но</w:t>
      </w:r>
      <w:r w:rsidRPr="00ED33F1">
        <w:rPr>
          <w:rFonts w:ascii="Times New Roman" w:hAnsi="Times New Roman" w:cs="Times New Roman"/>
          <w:color w:val="000000"/>
          <w:spacing w:val="81"/>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81"/>
          <w:sz w:val="28"/>
          <w:szCs w:val="28"/>
        </w:rPr>
        <w:t xml:space="preserve"> </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я общеобразовательных</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школ</w:t>
      </w:r>
      <w:r w:rsidRPr="00ED33F1">
        <w:rPr>
          <w:rFonts w:ascii="Times New Roman" w:hAnsi="Times New Roman" w:cs="Times New Roman"/>
          <w:color w:val="000000"/>
          <w:spacing w:val="19"/>
          <w:sz w:val="28"/>
          <w:szCs w:val="28"/>
        </w:rPr>
        <w:t xml:space="preserve"> </w:t>
      </w:r>
      <w:r w:rsidRPr="00ED33F1">
        <w:rPr>
          <w:rFonts w:ascii="Times New Roman" w:hAnsi="Times New Roman" w:cs="Times New Roman"/>
          <w:color w:val="000000"/>
          <w:sz w:val="28"/>
          <w:szCs w:val="28"/>
        </w:rPr>
        <w:t>г.</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лин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нграда</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8"/>
          <w:sz w:val="28"/>
          <w:szCs w:val="28"/>
        </w:rPr>
        <w:t xml:space="preserve"> </w:t>
      </w:r>
      <w:proofErr w:type="spellStart"/>
      <w:r w:rsidRPr="00ED33F1">
        <w:rPr>
          <w:rFonts w:ascii="Times New Roman" w:hAnsi="Times New Roman" w:cs="Times New Roman"/>
          <w:color w:val="000000"/>
          <w:sz w:val="28"/>
          <w:szCs w:val="28"/>
        </w:rPr>
        <w:t>Баг</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атионовского</w:t>
      </w:r>
      <w:proofErr w:type="spellEnd"/>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городского округа,</w:t>
      </w:r>
      <w:r w:rsidRPr="00ED33F1">
        <w:rPr>
          <w:rFonts w:ascii="Times New Roman" w:hAnsi="Times New Roman" w:cs="Times New Roman"/>
          <w:color w:val="000000"/>
          <w:spacing w:val="197"/>
          <w:sz w:val="28"/>
          <w:szCs w:val="28"/>
        </w:rPr>
        <w:t xml:space="preserve"> </w:t>
      </w:r>
      <w:r w:rsidRPr="00ED33F1">
        <w:rPr>
          <w:rFonts w:ascii="Times New Roman" w:hAnsi="Times New Roman" w:cs="Times New Roman"/>
          <w:color w:val="000000"/>
          <w:sz w:val="28"/>
          <w:szCs w:val="28"/>
        </w:rPr>
        <w:t>котор</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97"/>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97"/>
          <w:sz w:val="28"/>
          <w:szCs w:val="28"/>
        </w:rPr>
        <w:t xml:space="preserve"> </w:t>
      </w:r>
      <w:r w:rsidRPr="00ED33F1">
        <w:rPr>
          <w:rFonts w:ascii="Times New Roman" w:hAnsi="Times New Roman" w:cs="Times New Roman"/>
          <w:color w:val="000000"/>
          <w:sz w:val="28"/>
          <w:szCs w:val="28"/>
        </w:rPr>
        <w:t>том</w:t>
      </w:r>
      <w:r w:rsidRPr="00ED33F1">
        <w:rPr>
          <w:rFonts w:ascii="Times New Roman" w:hAnsi="Times New Roman" w:cs="Times New Roman"/>
          <w:color w:val="000000"/>
          <w:spacing w:val="198"/>
          <w:sz w:val="28"/>
          <w:szCs w:val="28"/>
        </w:rPr>
        <w:t xml:space="preserve"> </w:t>
      </w:r>
      <w:r w:rsidRPr="00ED33F1">
        <w:rPr>
          <w:rFonts w:ascii="Times New Roman" w:hAnsi="Times New Roman" w:cs="Times New Roman"/>
          <w:color w:val="000000"/>
          <w:sz w:val="28"/>
          <w:szCs w:val="28"/>
        </w:rPr>
        <w:t>числе</w:t>
      </w:r>
      <w:r w:rsidRPr="00ED33F1">
        <w:rPr>
          <w:rFonts w:ascii="Times New Roman" w:hAnsi="Times New Roman" w:cs="Times New Roman"/>
          <w:color w:val="000000"/>
          <w:spacing w:val="199"/>
          <w:sz w:val="28"/>
          <w:szCs w:val="28"/>
        </w:rPr>
        <w:t xml:space="preserve"> </w:t>
      </w:r>
      <w:r w:rsidRPr="00ED33F1">
        <w:rPr>
          <w:rFonts w:ascii="Times New Roman" w:hAnsi="Times New Roman" w:cs="Times New Roman"/>
          <w:color w:val="000000"/>
          <w:sz w:val="28"/>
          <w:szCs w:val="28"/>
        </w:rPr>
        <w:t>реализуют</w:t>
      </w:r>
      <w:r w:rsidRPr="00ED33F1">
        <w:rPr>
          <w:rFonts w:ascii="Times New Roman" w:hAnsi="Times New Roman" w:cs="Times New Roman"/>
          <w:color w:val="000000"/>
          <w:spacing w:val="197"/>
          <w:sz w:val="28"/>
          <w:szCs w:val="28"/>
        </w:rPr>
        <w:t xml:space="preserve"> </w:t>
      </w:r>
      <w:r w:rsidRPr="00ED33F1">
        <w:rPr>
          <w:rFonts w:ascii="Times New Roman" w:hAnsi="Times New Roman" w:cs="Times New Roman"/>
          <w:color w:val="000000"/>
          <w:spacing w:val="4"/>
          <w:sz w:val="28"/>
          <w:szCs w:val="28"/>
        </w:rPr>
        <w:t>а</w:t>
      </w:r>
      <w:r w:rsidRPr="00ED33F1">
        <w:rPr>
          <w:rFonts w:ascii="Times New Roman" w:hAnsi="Times New Roman" w:cs="Times New Roman"/>
          <w:color w:val="000000"/>
          <w:sz w:val="28"/>
          <w:szCs w:val="28"/>
        </w:rPr>
        <w:t>дапт</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ванные</w:t>
      </w:r>
      <w:r w:rsidRPr="00ED33F1">
        <w:rPr>
          <w:rFonts w:ascii="Times New Roman" w:hAnsi="Times New Roman" w:cs="Times New Roman"/>
          <w:color w:val="000000"/>
          <w:spacing w:val="197"/>
          <w:sz w:val="28"/>
          <w:szCs w:val="28"/>
        </w:rPr>
        <w:t xml:space="preserve"> </w:t>
      </w:r>
      <w:r w:rsidRPr="00ED33F1">
        <w:rPr>
          <w:rFonts w:ascii="Times New Roman" w:hAnsi="Times New Roman" w:cs="Times New Roman"/>
          <w:color w:val="000000"/>
          <w:sz w:val="28"/>
          <w:szCs w:val="28"/>
        </w:rPr>
        <w:t>основные общеобразовательные</w:t>
      </w:r>
      <w:r w:rsidRPr="00ED33F1">
        <w:rPr>
          <w:rFonts w:ascii="Times New Roman" w:hAnsi="Times New Roman" w:cs="Times New Roman"/>
          <w:color w:val="000000"/>
          <w:spacing w:val="107"/>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ограммы</w:t>
      </w:r>
      <w:r w:rsidRPr="00ED33F1">
        <w:rPr>
          <w:rFonts w:ascii="Times New Roman" w:hAnsi="Times New Roman" w:cs="Times New Roman"/>
          <w:color w:val="000000"/>
          <w:spacing w:val="107"/>
          <w:sz w:val="28"/>
          <w:szCs w:val="28"/>
        </w:rPr>
        <w:t xml:space="preserve"> </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я</w:t>
      </w:r>
      <w:r w:rsidRPr="00ED33F1">
        <w:rPr>
          <w:rFonts w:ascii="Times New Roman" w:hAnsi="Times New Roman" w:cs="Times New Roman"/>
          <w:color w:val="000000"/>
          <w:sz w:val="28"/>
          <w:szCs w:val="28"/>
        </w:rPr>
        <w:tab/>
        <w:t>де</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ей</w:t>
      </w:r>
      <w:r w:rsidRPr="00ED33F1">
        <w:rPr>
          <w:rFonts w:ascii="Times New Roman" w:hAnsi="Times New Roman" w:cs="Times New Roman"/>
          <w:color w:val="000000"/>
          <w:spacing w:val="107"/>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11"/>
          <w:sz w:val="28"/>
          <w:szCs w:val="28"/>
        </w:rPr>
        <w:t xml:space="preserve"> </w:t>
      </w:r>
      <w:r w:rsidRPr="00ED33F1">
        <w:rPr>
          <w:rFonts w:ascii="Times New Roman" w:hAnsi="Times New Roman" w:cs="Times New Roman"/>
          <w:color w:val="000000"/>
          <w:sz w:val="28"/>
          <w:szCs w:val="28"/>
        </w:rPr>
        <w:t>у</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ст</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енной</w:t>
      </w:r>
      <w:r w:rsidRPr="00ED33F1">
        <w:rPr>
          <w:rFonts w:ascii="Times New Roman" w:hAnsi="Times New Roman" w:cs="Times New Roman"/>
          <w:color w:val="000000"/>
          <w:spacing w:val="107"/>
          <w:sz w:val="28"/>
          <w:szCs w:val="28"/>
        </w:rPr>
        <w:t xml:space="preserve"> </w:t>
      </w:r>
      <w:r w:rsidRPr="00ED33F1">
        <w:rPr>
          <w:rFonts w:ascii="Times New Roman" w:hAnsi="Times New Roman" w:cs="Times New Roman"/>
          <w:color w:val="000000"/>
          <w:sz w:val="28"/>
          <w:szCs w:val="28"/>
        </w:rPr>
        <w:t>отсталост</w:t>
      </w:r>
      <w:r w:rsidRPr="00ED33F1">
        <w:rPr>
          <w:rFonts w:ascii="Times New Roman" w:hAnsi="Times New Roman" w:cs="Times New Roman"/>
          <w:color w:val="000000"/>
          <w:spacing w:val="1"/>
          <w:sz w:val="28"/>
          <w:szCs w:val="28"/>
        </w:rPr>
        <w:t>ь</w:t>
      </w:r>
      <w:r w:rsidRPr="00ED33F1">
        <w:rPr>
          <w:rFonts w:ascii="Times New Roman" w:hAnsi="Times New Roman" w:cs="Times New Roman"/>
          <w:color w:val="000000"/>
          <w:sz w:val="28"/>
          <w:szCs w:val="28"/>
        </w:rPr>
        <w:t>ю (интеллектуальными</w:t>
      </w:r>
      <w:r w:rsidRPr="00ED33F1">
        <w:rPr>
          <w:rFonts w:ascii="Times New Roman" w:hAnsi="Times New Roman" w:cs="Times New Roman"/>
          <w:color w:val="000000"/>
          <w:spacing w:val="114"/>
          <w:sz w:val="28"/>
          <w:szCs w:val="28"/>
        </w:rPr>
        <w:t xml:space="preserve"> </w:t>
      </w:r>
      <w:r w:rsidRPr="00ED33F1">
        <w:rPr>
          <w:rFonts w:ascii="Times New Roman" w:hAnsi="Times New Roman" w:cs="Times New Roman"/>
          <w:color w:val="000000"/>
          <w:sz w:val="28"/>
          <w:szCs w:val="28"/>
        </w:rPr>
        <w:t>нарушениями).</w:t>
      </w:r>
      <w:r w:rsidRPr="00ED33F1">
        <w:rPr>
          <w:rFonts w:ascii="Times New Roman" w:hAnsi="Times New Roman" w:cs="Times New Roman"/>
          <w:color w:val="000000"/>
          <w:spacing w:val="114"/>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13"/>
          <w:sz w:val="28"/>
          <w:szCs w:val="28"/>
        </w:rPr>
        <w:t xml:space="preserve"> </w:t>
      </w:r>
      <w:r w:rsidRPr="00ED33F1">
        <w:rPr>
          <w:rFonts w:ascii="Times New Roman" w:hAnsi="Times New Roman" w:cs="Times New Roman"/>
          <w:color w:val="000000"/>
          <w:sz w:val="28"/>
          <w:szCs w:val="28"/>
        </w:rPr>
        <w:t>р</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мках</w:t>
      </w:r>
      <w:r w:rsidRPr="00ED33F1">
        <w:rPr>
          <w:rFonts w:ascii="Times New Roman" w:hAnsi="Times New Roman" w:cs="Times New Roman"/>
          <w:color w:val="000000"/>
          <w:spacing w:val="113"/>
          <w:sz w:val="28"/>
          <w:szCs w:val="28"/>
        </w:rPr>
        <w:t xml:space="preserve"> </w:t>
      </w:r>
      <w:r w:rsidRPr="00ED33F1">
        <w:rPr>
          <w:rFonts w:ascii="Times New Roman" w:hAnsi="Times New Roman" w:cs="Times New Roman"/>
          <w:color w:val="000000"/>
          <w:sz w:val="28"/>
          <w:szCs w:val="28"/>
        </w:rPr>
        <w:t>раб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ты</w:t>
      </w:r>
      <w:r w:rsidRPr="00ED33F1">
        <w:rPr>
          <w:rFonts w:ascii="Times New Roman" w:hAnsi="Times New Roman" w:cs="Times New Roman"/>
          <w:color w:val="000000"/>
          <w:spacing w:val="114"/>
          <w:sz w:val="28"/>
          <w:szCs w:val="28"/>
        </w:rPr>
        <w:t xml:space="preserve"> </w:t>
      </w:r>
      <w:r w:rsidRPr="00ED33F1">
        <w:rPr>
          <w:rFonts w:ascii="Times New Roman" w:hAnsi="Times New Roman" w:cs="Times New Roman"/>
          <w:color w:val="000000"/>
          <w:sz w:val="28"/>
          <w:szCs w:val="28"/>
        </w:rPr>
        <w:t>данн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й</w:t>
      </w:r>
      <w:r w:rsidRPr="00ED33F1">
        <w:rPr>
          <w:rFonts w:ascii="Times New Roman" w:hAnsi="Times New Roman" w:cs="Times New Roman"/>
          <w:color w:val="000000"/>
          <w:spacing w:val="113"/>
          <w:sz w:val="28"/>
          <w:szCs w:val="28"/>
        </w:rPr>
        <w:t xml:space="preserve"> </w:t>
      </w:r>
      <w:r w:rsidRPr="00ED33F1">
        <w:rPr>
          <w:rFonts w:ascii="Times New Roman" w:hAnsi="Times New Roman" w:cs="Times New Roman"/>
          <w:color w:val="000000"/>
          <w:sz w:val="28"/>
          <w:szCs w:val="28"/>
        </w:rPr>
        <w:t>площадки стало</w:t>
      </w:r>
      <w:r w:rsidRPr="00ED33F1">
        <w:rPr>
          <w:rFonts w:ascii="Times New Roman" w:hAnsi="Times New Roman" w:cs="Times New Roman"/>
          <w:color w:val="000000"/>
          <w:sz w:val="28"/>
          <w:szCs w:val="28"/>
        </w:rPr>
        <w:tab/>
        <w:t>возможным</w:t>
      </w:r>
      <w:r w:rsidRPr="00ED33F1">
        <w:rPr>
          <w:rFonts w:ascii="Times New Roman" w:hAnsi="Times New Roman" w:cs="Times New Roman"/>
          <w:color w:val="000000"/>
          <w:sz w:val="28"/>
          <w:szCs w:val="28"/>
        </w:rPr>
        <w:tab/>
        <w:t>внедрение</w:t>
      </w:r>
      <w:r w:rsidRPr="00ED33F1">
        <w:rPr>
          <w:rFonts w:ascii="Times New Roman" w:hAnsi="Times New Roman" w:cs="Times New Roman"/>
          <w:color w:val="000000"/>
          <w:sz w:val="28"/>
          <w:szCs w:val="28"/>
        </w:rPr>
        <w:tab/>
        <w:t>современ</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ых</w:t>
      </w:r>
      <w:r w:rsidRPr="00ED33F1">
        <w:rPr>
          <w:rFonts w:ascii="Times New Roman" w:hAnsi="Times New Roman" w:cs="Times New Roman"/>
          <w:color w:val="000000"/>
          <w:sz w:val="28"/>
          <w:szCs w:val="28"/>
        </w:rPr>
        <w:tab/>
        <w:t>прогр</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мм</w:t>
      </w:r>
      <w:r w:rsidRPr="00ED33F1">
        <w:rPr>
          <w:rFonts w:ascii="Times New Roman" w:hAnsi="Times New Roman" w:cs="Times New Roman"/>
          <w:color w:val="000000"/>
          <w:sz w:val="28"/>
          <w:szCs w:val="28"/>
        </w:rPr>
        <w:tab/>
        <w:t>обучения</w:t>
      </w:r>
      <w:r w:rsidRPr="00ED33F1">
        <w:rPr>
          <w:rFonts w:ascii="Times New Roman" w:hAnsi="Times New Roman" w:cs="Times New Roman"/>
          <w:color w:val="000000"/>
          <w:sz w:val="28"/>
          <w:szCs w:val="28"/>
        </w:rPr>
        <w:tab/>
        <w:t xml:space="preserve">по </w:t>
      </w:r>
      <w:r w:rsidRPr="00ED33F1">
        <w:rPr>
          <w:rFonts w:ascii="Times New Roman" w:hAnsi="Times New Roman" w:cs="Times New Roman"/>
          <w:color w:val="000000"/>
          <w:sz w:val="28"/>
          <w:szCs w:val="28"/>
        </w:rPr>
        <w:lastRenderedPageBreak/>
        <w:t>востребованным</w:t>
      </w:r>
      <w:r w:rsidRPr="00ED33F1">
        <w:rPr>
          <w:rFonts w:ascii="Times New Roman" w:hAnsi="Times New Roman" w:cs="Times New Roman"/>
          <w:color w:val="000000"/>
          <w:sz w:val="28"/>
          <w:szCs w:val="28"/>
        </w:rPr>
        <w:tab/>
        <w:t xml:space="preserve">на    </w:t>
      </w:r>
      <w:r w:rsidRPr="00ED33F1">
        <w:rPr>
          <w:rFonts w:ascii="Times New Roman" w:hAnsi="Times New Roman" w:cs="Times New Roman"/>
          <w:color w:val="000000"/>
          <w:spacing w:val="-45"/>
          <w:sz w:val="28"/>
          <w:szCs w:val="28"/>
        </w:rPr>
        <w:t xml:space="preserve"> </w:t>
      </w:r>
      <w:r w:rsidRPr="00ED33F1">
        <w:rPr>
          <w:rFonts w:ascii="Times New Roman" w:hAnsi="Times New Roman" w:cs="Times New Roman"/>
          <w:color w:val="000000"/>
          <w:sz w:val="28"/>
          <w:szCs w:val="28"/>
        </w:rPr>
        <w:t>рынке</w:t>
      </w:r>
      <w:r w:rsidRPr="00ED33F1">
        <w:rPr>
          <w:rFonts w:ascii="Times New Roman" w:hAnsi="Times New Roman" w:cs="Times New Roman"/>
          <w:color w:val="000000"/>
          <w:sz w:val="28"/>
          <w:szCs w:val="28"/>
        </w:rPr>
        <w:tab/>
        <w:t xml:space="preserve">труда    </w:t>
      </w:r>
      <w:r w:rsidRPr="00ED33F1">
        <w:rPr>
          <w:rFonts w:ascii="Times New Roman" w:hAnsi="Times New Roman" w:cs="Times New Roman"/>
          <w:color w:val="000000"/>
          <w:spacing w:val="-44"/>
          <w:sz w:val="28"/>
          <w:szCs w:val="28"/>
        </w:rPr>
        <w:t xml:space="preserve"> </w:t>
      </w:r>
      <w:r w:rsidRPr="00ED33F1">
        <w:rPr>
          <w:rFonts w:ascii="Times New Roman" w:hAnsi="Times New Roman" w:cs="Times New Roman"/>
          <w:color w:val="000000"/>
          <w:sz w:val="28"/>
          <w:szCs w:val="28"/>
        </w:rPr>
        <w:t>специальност</w:t>
      </w:r>
      <w:r w:rsidRPr="00ED33F1">
        <w:rPr>
          <w:rFonts w:ascii="Times New Roman" w:hAnsi="Times New Roman" w:cs="Times New Roman"/>
          <w:color w:val="000000"/>
          <w:spacing w:val="2"/>
          <w:sz w:val="28"/>
          <w:szCs w:val="28"/>
        </w:rPr>
        <w:t>я</w:t>
      </w:r>
      <w:r w:rsidRPr="00ED33F1">
        <w:rPr>
          <w:rFonts w:ascii="Times New Roman" w:hAnsi="Times New Roman" w:cs="Times New Roman"/>
          <w:color w:val="000000"/>
          <w:sz w:val="28"/>
          <w:szCs w:val="28"/>
        </w:rPr>
        <w:t>м</w:t>
      </w:r>
      <w:r w:rsidRPr="00ED33F1">
        <w:rPr>
          <w:rFonts w:ascii="Times New Roman" w:hAnsi="Times New Roman" w:cs="Times New Roman"/>
          <w:color w:val="000000"/>
          <w:sz w:val="28"/>
          <w:szCs w:val="28"/>
        </w:rPr>
        <w:tab/>
        <w:t xml:space="preserve">под    </w:t>
      </w:r>
      <w:r w:rsidRPr="00ED33F1">
        <w:rPr>
          <w:rFonts w:ascii="Times New Roman" w:hAnsi="Times New Roman" w:cs="Times New Roman"/>
          <w:color w:val="000000"/>
          <w:spacing w:val="-44"/>
          <w:sz w:val="28"/>
          <w:szCs w:val="28"/>
        </w:rPr>
        <w:t xml:space="preserve"> </w:t>
      </w:r>
      <w:r w:rsidRPr="00ED33F1">
        <w:rPr>
          <w:rFonts w:ascii="Times New Roman" w:hAnsi="Times New Roman" w:cs="Times New Roman"/>
          <w:color w:val="000000"/>
          <w:spacing w:val="-1"/>
          <w:sz w:val="28"/>
          <w:szCs w:val="28"/>
        </w:rPr>
        <w:t>к</w:t>
      </w:r>
      <w:r w:rsidRPr="00ED33F1">
        <w:rPr>
          <w:rFonts w:ascii="Times New Roman" w:hAnsi="Times New Roman" w:cs="Times New Roman"/>
          <w:color w:val="000000"/>
          <w:sz w:val="28"/>
          <w:szCs w:val="28"/>
        </w:rPr>
        <w:t>онкретного работодателя</w:t>
      </w:r>
      <w:r w:rsidR="00566872">
        <w:rPr>
          <w:rFonts w:ascii="Times New Roman" w:hAnsi="Times New Roman" w:cs="Times New Roman"/>
          <w:color w:val="000000"/>
          <w:sz w:val="28"/>
          <w:szCs w:val="28"/>
        </w:rPr>
        <w:t>.</w:t>
      </w:r>
    </w:p>
    <w:p w:rsidR="00ED33F1" w:rsidRPr="00ED33F1" w:rsidRDefault="00ED33F1" w:rsidP="00ED33F1">
      <w:pPr>
        <w:widowControl w:val="0"/>
        <w:spacing w:line="240" w:lineRule="auto"/>
        <w:ind w:left="4557" w:right="-20"/>
        <w:rPr>
          <w:rFonts w:ascii="Times New Roman" w:hAnsi="Times New Roman" w:cs="Times New Roman"/>
          <w:color w:val="000000"/>
          <w:sz w:val="28"/>
          <w:szCs w:val="28"/>
        </w:rPr>
        <w:sectPr w:rsidR="00ED33F1" w:rsidRPr="00ED33F1">
          <w:pgSz w:w="11906" w:h="16838"/>
          <w:pgMar w:top="1130" w:right="850" w:bottom="927" w:left="1701" w:header="0" w:footer="0" w:gutter="0"/>
          <w:cols w:space="708"/>
        </w:sectPr>
      </w:pPr>
    </w:p>
    <w:p w:rsidR="00ED33F1" w:rsidRPr="00ED33F1" w:rsidRDefault="00ED33F1" w:rsidP="00ED33F1">
      <w:pPr>
        <w:widowControl w:val="0"/>
        <w:tabs>
          <w:tab w:val="left" w:pos="1318"/>
          <w:tab w:val="left" w:pos="3034"/>
          <w:tab w:val="left" w:pos="3439"/>
          <w:tab w:val="left" w:pos="4755"/>
          <w:tab w:val="left" w:pos="5255"/>
          <w:tab w:val="left" w:pos="5959"/>
          <w:tab w:val="left" w:pos="7608"/>
          <w:tab w:val="left" w:pos="9230"/>
        </w:tabs>
        <w:spacing w:line="240" w:lineRule="auto"/>
        <w:ind w:right="-18" w:firstLine="708"/>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lastRenderedPageBreak/>
        <w:t>На</w:t>
      </w:r>
      <w:r w:rsidRPr="00ED33F1">
        <w:rPr>
          <w:rFonts w:ascii="Times New Roman" w:hAnsi="Times New Roman" w:cs="Times New Roman"/>
          <w:color w:val="000000"/>
          <w:spacing w:val="155"/>
          <w:sz w:val="28"/>
          <w:szCs w:val="28"/>
        </w:rPr>
        <w:t xml:space="preserve"> </w:t>
      </w:r>
      <w:r w:rsidRPr="00ED33F1">
        <w:rPr>
          <w:rFonts w:ascii="Times New Roman" w:hAnsi="Times New Roman" w:cs="Times New Roman"/>
          <w:color w:val="000000"/>
          <w:sz w:val="28"/>
          <w:szCs w:val="28"/>
        </w:rPr>
        <w:t>инновацио</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ной</w:t>
      </w:r>
      <w:r w:rsidRPr="00ED33F1">
        <w:rPr>
          <w:rFonts w:ascii="Times New Roman" w:hAnsi="Times New Roman" w:cs="Times New Roman"/>
          <w:color w:val="000000"/>
          <w:spacing w:val="157"/>
          <w:sz w:val="28"/>
          <w:szCs w:val="28"/>
        </w:rPr>
        <w:t xml:space="preserve"> </w:t>
      </w:r>
      <w:r w:rsidRPr="00ED33F1">
        <w:rPr>
          <w:rFonts w:ascii="Times New Roman" w:hAnsi="Times New Roman" w:cs="Times New Roman"/>
          <w:color w:val="000000"/>
          <w:sz w:val="28"/>
          <w:szCs w:val="28"/>
        </w:rPr>
        <w:t>площадке</w:t>
      </w:r>
      <w:r w:rsidRPr="00ED33F1">
        <w:rPr>
          <w:rFonts w:ascii="Times New Roman" w:hAnsi="Times New Roman" w:cs="Times New Roman"/>
          <w:color w:val="000000"/>
          <w:spacing w:val="156"/>
          <w:sz w:val="28"/>
          <w:szCs w:val="28"/>
        </w:rPr>
        <w:t xml:space="preserve"> </w:t>
      </w:r>
      <w:proofErr w:type="spellStart"/>
      <w:r w:rsidRPr="00ED33F1">
        <w:rPr>
          <w:rFonts w:ascii="Times New Roman" w:hAnsi="Times New Roman" w:cs="Times New Roman"/>
          <w:color w:val="000000"/>
          <w:sz w:val="28"/>
          <w:szCs w:val="28"/>
        </w:rPr>
        <w:t>Агролаб</w:t>
      </w:r>
      <w:proofErr w:type="spellEnd"/>
      <w:r w:rsidRPr="00ED33F1">
        <w:rPr>
          <w:rFonts w:ascii="Times New Roman" w:hAnsi="Times New Roman" w:cs="Times New Roman"/>
          <w:color w:val="000000"/>
          <w:spacing w:val="156"/>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охо</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ят</w:t>
      </w:r>
      <w:r w:rsidRPr="00ED33F1">
        <w:rPr>
          <w:rFonts w:ascii="Times New Roman" w:hAnsi="Times New Roman" w:cs="Times New Roman"/>
          <w:color w:val="000000"/>
          <w:spacing w:val="161"/>
          <w:sz w:val="28"/>
          <w:szCs w:val="28"/>
        </w:rPr>
        <w:t xml:space="preserve"> </w:t>
      </w:r>
      <w:r w:rsidRPr="00ED33F1">
        <w:rPr>
          <w:rFonts w:ascii="Times New Roman" w:hAnsi="Times New Roman" w:cs="Times New Roman"/>
          <w:color w:val="000000"/>
          <w:sz w:val="28"/>
          <w:szCs w:val="28"/>
        </w:rPr>
        <w:t>образовательные м</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роп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иятия</w:t>
      </w:r>
      <w:r w:rsidRPr="00ED33F1">
        <w:rPr>
          <w:rFonts w:ascii="Times New Roman" w:hAnsi="Times New Roman" w:cs="Times New Roman"/>
          <w:color w:val="000000"/>
          <w:spacing w:val="148"/>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48"/>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мых</w:t>
      </w:r>
      <w:r w:rsidRPr="00ED33F1">
        <w:rPr>
          <w:rFonts w:ascii="Times New Roman" w:hAnsi="Times New Roman" w:cs="Times New Roman"/>
          <w:color w:val="000000"/>
          <w:spacing w:val="148"/>
          <w:sz w:val="28"/>
          <w:szCs w:val="28"/>
        </w:rPr>
        <w:t xml:space="preserve"> </w:t>
      </w:r>
      <w:r w:rsidRPr="00ED33F1">
        <w:rPr>
          <w:rFonts w:ascii="Times New Roman" w:hAnsi="Times New Roman" w:cs="Times New Roman"/>
          <w:color w:val="000000"/>
          <w:sz w:val="28"/>
          <w:szCs w:val="28"/>
        </w:rPr>
        <w:t>ра</w:t>
      </w:r>
      <w:r w:rsidRPr="00ED33F1">
        <w:rPr>
          <w:rFonts w:ascii="Times New Roman" w:hAnsi="Times New Roman" w:cs="Times New Roman"/>
          <w:color w:val="000000"/>
          <w:spacing w:val="1"/>
          <w:sz w:val="28"/>
          <w:szCs w:val="28"/>
        </w:rPr>
        <w:t>з</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образных</w:t>
      </w:r>
      <w:r w:rsidRPr="00ED33F1">
        <w:rPr>
          <w:rFonts w:ascii="Times New Roman" w:hAnsi="Times New Roman" w:cs="Times New Roman"/>
          <w:color w:val="000000"/>
          <w:spacing w:val="148"/>
          <w:sz w:val="28"/>
          <w:szCs w:val="28"/>
        </w:rPr>
        <w:t xml:space="preserve"> </w:t>
      </w:r>
      <w:r w:rsidRPr="00ED33F1">
        <w:rPr>
          <w:rFonts w:ascii="Times New Roman" w:hAnsi="Times New Roman" w:cs="Times New Roman"/>
          <w:color w:val="000000"/>
          <w:sz w:val="28"/>
          <w:szCs w:val="28"/>
        </w:rPr>
        <w:t>формах:</w:t>
      </w:r>
      <w:r w:rsidRPr="00ED33F1">
        <w:rPr>
          <w:rFonts w:ascii="Times New Roman" w:hAnsi="Times New Roman" w:cs="Times New Roman"/>
          <w:color w:val="000000"/>
          <w:spacing w:val="148"/>
          <w:sz w:val="28"/>
          <w:szCs w:val="28"/>
        </w:rPr>
        <w:t xml:space="preserve"> </w:t>
      </w:r>
      <w:proofErr w:type="spellStart"/>
      <w:r w:rsidRPr="00ED33F1">
        <w:rPr>
          <w:rFonts w:ascii="Times New Roman" w:hAnsi="Times New Roman" w:cs="Times New Roman"/>
          <w:color w:val="000000"/>
          <w:sz w:val="28"/>
          <w:szCs w:val="28"/>
        </w:rPr>
        <w:t>агрохак</w:t>
      </w:r>
      <w:r w:rsidRPr="00ED33F1">
        <w:rPr>
          <w:rFonts w:ascii="Times New Roman" w:hAnsi="Times New Roman" w:cs="Times New Roman"/>
          <w:color w:val="000000"/>
          <w:spacing w:val="3"/>
          <w:sz w:val="28"/>
          <w:szCs w:val="28"/>
        </w:rPr>
        <w:t>а</w:t>
      </w:r>
      <w:r w:rsidRPr="00ED33F1">
        <w:rPr>
          <w:rFonts w:ascii="Times New Roman" w:hAnsi="Times New Roman" w:cs="Times New Roman"/>
          <w:color w:val="000000"/>
          <w:sz w:val="28"/>
          <w:szCs w:val="28"/>
        </w:rPr>
        <w:t>то</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ы</w:t>
      </w:r>
      <w:proofErr w:type="spellEnd"/>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49"/>
          <w:sz w:val="28"/>
          <w:szCs w:val="28"/>
        </w:rPr>
        <w:t xml:space="preserve"> </w:t>
      </w:r>
      <w:r w:rsidRPr="00ED33F1">
        <w:rPr>
          <w:rFonts w:ascii="Times New Roman" w:hAnsi="Times New Roman" w:cs="Times New Roman"/>
          <w:color w:val="000000"/>
          <w:sz w:val="28"/>
          <w:szCs w:val="28"/>
        </w:rPr>
        <w:t>сезонн</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е агрошколы,</w:t>
      </w:r>
      <w:r w:rsidRPr="00ED33F1">
        <w:rPr>
          <w:rFonts w:ascii="Times New Roman" w:hAnsi="Times New Roman" w:cs="Times New Roman"/>
          <w:color w:val="000000"/>
          <w:spacing w:val="82"/>
          <w:sz w:val="28"/>
          <w:szCs w:val="28"/>
        </w:rPr>
        <w:t xml:space="preserve"> </w:t>
      </w:r>
      <w:proofErr w:type="spellStart"/>
      <w:r w:rsidRPr="00ED33F1">
        <w:rPr>
          <w:rFonts w:ascii="Times New Roman" w:hAnsi="Times New Roman" w:cs="Times New Roman"/>
          <w:color w:val="000000"/>
          <w:sz w:val="28"/>
          <w:szCs w:val="28"/>
        </w:rPr>
        <w:t>профор</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ентационный</w:t>
      </w:r>
      <w:proofErr w:type="spellEnd"/>
      <w:r w:rsidRPr="00ED33F1">
        <w:rPr>
          <w:rFonts w:ascii="Times New Roman" w:hAnsi="Times New Roman" w:cs="Times New Roman"/>
          <w:color w:val="000000"/>
          <w:spacing w:val="82"/>
          <w:sz w:val="28"/>
          <w:szCs w:val="28"/>
        </w:rPr>
        <w:t xml:space="preserve"> </w:t>
      </w:r>
      <w:r w:rsidRPr="00ED33F1">
        <w:rPr>
          <w:rFonts w:ascii="Times New Roman" w:hAnsi="Times New Roman" w:cs="Times New Roman"/>
          <w:color w:val="000000"/>
          <w:sz w:val="28"/>
          <w:szCs w:val="28"/>
        </w:rPr>
        <w:t>фе</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тиваль</w:t>
      </w:r>
      <w:r w:rsidRPr="00ED33F1">
        <w:rPr>
          <w:rFonts w:ascii="Times New Roman" w:hAnsi="Times New Roman" w:cs="Times New Roman"/>
          <w:color w:val="000000"/>
          <w:spacing w:val="83"/>
          <w:sz w:val="28"/>
          <w:szCs w:val="28"/>
        </w:rPr>
        <w:t xml:space="preserve"> </w:t>
      </w:r>
      <w:r w:rsidRPr="00ED33F1">
        <w:rPr>
          <w:rFonts w:ascii="Times New Roman" w:hAnsi="Times New Roman" w:cs="Times New Roman"/>
          <w:color w:val="000000"/>
          <w:sz w:val="28"/>
          <w:szCs w:val="28"/>
        </w:rPr>
        <w:t>«Кем</w:t>
      </w:r>
      <w:r w:rsidRPr="00ED33F1">
        <w:rPr>
          <w:rFonts w:ascii="Times New Roman" w:hAnsi="Times New Roman" w:cs="Times New Roman"/>
          <w:color w:val="000000"/>
          <w:spacing w:val="83"/>
          <w:sz w:val="28"/>
          <w:szCs w:val="28"/>
        </w:rPr>
        <w:t xml:space="preserve"> </w:t>
      </w:r>
      <w:r w:rsidRPr="00ED33F1">
        <w:rPr>
          <w:rFonts w:ascii="Times New Roman" w:hAnsi="Times New Roman" w:cs="Times New Roman"/>
          <w:color w:val="000000"/>
          <w:sz w:val="28"/>
          <w:szCs w:val="28"/>
        </w:rPr>
        <w:t>быть»,</w:t>
      </w:r>
      <w:r w:rsidRPr="00ED33F1">
        <w:rPr>
          <w:rFonts w:ascii="Times New Roman" w:hAnsi="Times New Roman" w:cs="Times New Roman"/>
          <w:color w:val="000000"/>
          <w:sz w:val="28"/>
          <w:szCs w:val="28"/>
        </w:rPr>
        <w:tab/>
      </w:r>
      <w:proofErr w:type="spellStart"/>
      <w:r w:rsidRPr="00ED33F1">
        <w:rPr>
          <w:rFonts w:ascii="Times New Roman" w:hAnsi="Times New Roman" w:cs="Times New Roman"/>
          <w:color w:val="000000"/>
          <w:sz w:val="28"/>
          <w:szCs w:val="28"/>
        </w:rPr>
        <w:t>аг</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офести</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аль</w:t>
      </w:r>
      <w:proofErr w:type="spellEnd"/>
      <w:r w:rsidRPr="00ED33F1">
        <w:rPr>
          <w:rFonts w:ascii="Times New Roman" w:hAnsi="Times New Roman" w:cs="Times New Roman"/>
          <w:color w:val="000000"/>
          <w:sz w:val="28"/>
          <w:szCs w:val="28"/>
        </w:rPr>
        <w:t xml:space="preserve"> «Растем</w:t>
      </w:r>
      <w:r w:rsidRPr="00ED33F1">
        <w:rPr>
          <w:rFonts w:ascii="Times New Roman" w:hAnsi="Times New Roman" w:cs="Times New Roman"/>
          <w:color w:val="000000"/>
          <w:sz w:val="28"/>
          <w:szCs w:val="28"/>
        </w:rPr>
        <w:tab/>
        <w:t>вм</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сте</w:t>
      </w:r>
      <w:r w:rsidRPr="00ED33F1">
        <w:rPr>
          <w:rFonts w:ascii="Times New Roman" w:hAnsi="Times New Roman" w:cs="Times New Roman"/>
          <w:color w:val="000000"/>
          <w:spacing w:val="1"/>
          <w:sz w:val="28"/>
          <w:szCs w:val="28"/>
        </w:rPr>
        <w:t>»</w:t>
      </w:r>
      <w:r w:rsidRPr="00ED33F1">
        <w:rPr>
          <w:rFonts w:ascii="Times New Roman" w:hAnsi="Times New Roman" w:cs="Times New Roman"/>
          <w:color w:val="000000"/>
          <w:sz w:val="28"/>
          <w:szCs w:val="28"/>
        </w:rPr>
        <w:t>,</w:t>
      </w:r>
      <w:r w:rsidRPr="00ED33F1">
        <w:rPr>
          <w:rFonts w:ascii="Times New Roman" w:hAnsi="Times New Roman" w:cs="Times New Roman"/>
          <w:color w:val="000000"/>
          <w:sz w:val="28"/>
          <w:szCs w:val="28"/>
        </w:rPr>
        <w:tab/>
      </w:r>
      <w:proofErr w:type="spellStart"/>
      <w:r w:rsidRPr="00ED33F1">
        <w:rPr>
          <w:rFonts w:ascii="Times New Roman" w:hAnsi="Times New Roman" w:cs="Times New Roman"/>
          <w:color w:val="000000"/>
          <w:sz w:val="28"/>
          <w:szCs w:val="28"/>
        </w:rPr>
        <w:t>профпробы</w:t>
      </w:r>
      <w:proofErr w:type="spellEnd"/>
      <w:r w:rsidRPr="00ED33F1">
        <w:rPr>
          <w:rFonts w:ascii="Times New Roman" w:hAnsi="Times New Roman" w:cs="Times New Roman"/>
          <w:color w:val="000000"/>
          <w:sz w:val="28"/>
          <w:szCs w:val="28"/>
        </w:rPr>
        <w:tab/>
        <w:t>и</w:t>
      </w:r>
      <w:r w:rsidRPr="00ED33F1">
        <w:rPr>
          <w:rFonts w:ascii="Times New Roman" w:hAnsi="Times New Roman" w:cs="Times New Roman"/>
          <w:color w:val="000000"/>
          <w:sz w:val="28"/>
          <w:szCs w:val="28"/>
        </w:rPr>
        <w:tab/>
      </w:r>
      <w:proofErr w:type="spellStart"/>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фпогружения</w:t>
      </w:r>
      <w:proofErr w:type="spellEnd"/>
      <w:r w:rsidRPr="00ED33F1">
        <w:rPr>
          <w:rFonts w:ascii="Times New Roman" w:hAnsi="Times New Roman" w:cs="Times New Roman"/>
          <w:color w:val="000000"/>
          <w:sz w:val="28"/>
          <w:szCs w:val="28"/>
        </w:rPr>
        <w:t xml:space="preserve">     совместно</w:t>
      </w:r>
      <w:r w:rsidRPr="00ED33F1">
        <w:rPr>
          <w:rFonts w:ascii="Times New Roman" w:hAnsi="Times New Roman" w:cs="Times New Roman"/>
          <w:color w:val="000000"/>
          <w:sz w:val="28"/>
          <w:szCs w:val="28"/>
        </w:rPr>
        <w:tab/>
        <w:t>с представ</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 xml:space="preserve">телями     </w:t>
      </w:r>
      <w:r w:rsidRPr="00ED33F1">
        <w:rPr>
          <w:rFonts w:ascii="Times New Roman" w:hAnsi="Times New Roman" w:cs="Times New Roman"/>
          <w:color w:val="000000"/>
          <w:spacing w:val="-21"/>
          <w:sz w:val="28"/>
          <w:szCs w:val="28"/>
        </w:rPr>
        <w:t xml:space="preserve"> </w:t>
      </w:r>
      <w:r w:rsidRPr="00ED33F1">
        <w:rPr>
          <w:rFonts w:ascii="Times New Roman" w:hAnsi="Times New Roman" w:cs="Times New Roman"/>
          <w:color w:val="000000"/>
          <w:sz w:val="28"/>
          <w:szCs w:val="28"/>
        </w:rPr>
        <w:t>СПО</w:t>
      </w:r>
      <w:r w:rsidRPr="00ED33F1">
        <w:rPr>
          <w:rFonts w:ascii="Times New Roman" w:hAnsi="Times New Roman" w:cs="Times New Roman"/>
          <w:color w:val="000000"/>
          <w:sz w:val="28"/>
          <w:szCs w:val="28"/>
        </w:rPr>
        <w:tab/>
        <w:t>Кали</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инградской</w:t>
      </w:r>
      <w:r w:rsidRPr="00ED33F1">
        <w:rPr>
          <w:rFonts w:ascii="Times New Roman" w:hAnsi="Times New Roman" w:cs="Times New Roman"/>
          <w:color w:val="000000"/>
          <w:sz w:val="28"/>
          <w:szCs w:val="28"/>
        </w:rPr>
        <w:tab/>
        <w:t xml:space="preserve">области     </w:t>
      </w:r>
      <w:r w:rsidRPr="00ED33F1">
        <w:rPr>
          <w:rFonts w:ascii="Times New Roman" w:hAnsi="Times New Roman" w:cs="Times New Roman"/>
          <w:color w:val="000000"/>
          <w:spacing w:val="-17"/>
          <w:sz w:val="28"/>
          <w:szCs w:val="28"/>
        </w:rPr>
        <w:t xml:space="preserve"> </w:t>
      </w:r>
      <w:r w:rsidRPr="00ED33F1">
        <w:rPr>
          <w:rFonts w:ascii="Times New Roman" w:hAnsi="Times New Roman" w:cs="Times New Roman"/>
          <w:color w:val="000000"/>
          <w:sz w:val="28"/>
          <w:szCs w:val="28"/>
        </w:rPr>
        <w:t>представителями агрокомплексов</w:t>
      </w:r>
      <w:r w:rsidRPr="00ED33F1">
        <w:rPr>
          <w:rFonts w:ascii="Times New Roman" w:hAnsi="Times New Roman" w:cs="Times New Roman"/>
          <w:color w:val="000000"/>
          <w:spacing w:val="58"/>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59"/>
          <w:sz w:val="28"/>
          <w:szCs w:val="28"/>
        </w:rPr>
        <w:t xml:space="preserve"> </w:t>
      </w:r>
      <w:r w:rsidRPr="00ED33F1">
        <w:rPr>
          <w:rFonts w:ascii="Times New Roman" w:hAnsi="Times New Roman" w:cs="Times New Roman"/>
          <w:color w:val="000000"/>
          <w:sz w:val="28"/>
          <w:szCs w:val="28"/>
        </w:rPr>
        <w:t>тепличн</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х</w:t>
      </w:r>
      <w:r w:rsidRPr="00ED33F1">
        <w:rPr>
          <w:rFonts w:ascii="Times New Roman" w:hAnsi="Times New Roman" w:cs="Times New Roman"/>
          <w:color w:val="000000"/>
          <w:spacing w:val="58"/>
          <w:sz w:val="28"/>
          <w:szCs w:val="28"/>
        </w:rPr>
        <w:t xml:space="preserve"> </w:t>
      </w:r>
      <w:r w:rsidRPr="00ED33F1">
        <w:rPr>
          <w:rFonts w:ascii="Times New Roman" w:hAnsi="Times New Roman" w:cs="Times New Roman"/>
          <w:color w:val="000000"/>
          <w:sz w:val="28"/>
          <w:szCs w:val="28"/>
        </w:rPr>
        <w:t>х</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зяйств</w:t>
      </w:r>
      <w:proofErr w:type="gramStart"/>
      <w:r w:rsidRPr="00ED33F1">
        <w:rPr>
          <w:rFonts w:ascii="Times New Roman" w:hAnsi="Times New Roman" w:cs="Times New Roman"/>
          <w:color w:val="000000"/>
          <w:spacing w:val="57"/>
          <w:sz w:val="28"/>
          <w:szCs w:val="28"/>
        </w:rPr>
        <w:t xml:space="preserve"> </w:t>
      </w:r>
      <w:r w:rsidRPr="00ED33F1">
        <w:rPr>
          <w:rFonts w:ascii="Times New Roman" w:hAnsi="Times New Roman" w:cs="Times New Roman"/>
          <w:color w:val="000000"/>
          <w:sz w:val="28"/>
          <w:szCs w:val="28"/>
        </w:rPr>
        <w:t>,</w:t>
      </w:r>
      <w:proofErr w:type="gramEnd"/>
      <w:r w:rsidRPr="00ED33F1">
        <w:rPr>
          <w:rFonts w:ascii="Times New Roman" w:hAnsi="Times New Roman" w:cs="Times New Roman"/>
          <w:color w:val="000000"/>
          <w:spacing w:val="187"/>
          <w:sz w:val="28"/>
          <w:szCs w:val="28"/>
        </w:rPr>
        <w:t xml:space="preserve"> </w:t>
      </w:r>
      <w:r w:rsidRPr="00ED33F1">
        <w:rPr>
          <w:rFonts w:ascii="Times New Roman" w:hAnsi="Times New Roman" w:cs="Times New Roman"/>
          <w:color w:val="000000"/>
          <w:sz w:val="28"/>
          <w:szCs w:val="28"/>
        </w:rPr>
        <w:t>потенц</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альн</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ми</w:t>
      </w:r>
      <w:r w:rsidRPr="00ED33F1">
        <w:rPr>
          <w:rFonts w:ascii="Times New Roman" w:hAnsi="Times New Roman" w:cs="Times New Roman"/>
          <w:color w:val="000000"/>
          <w:spacing w:val="58"/>
          <w:sz w:val="28"/>
          <w:szCs w:val="28"/>
        </w:rPr>
        <w:t xml:space="preserve"> </w:t>
      </w:r>
      <w:r w:rsidRPr="00ED33F1">
        <w:rPr>
          <w:rFonts w:ascii="Times New Roman" w:hAnsi="Times New Roman" w:cs="Times New Roman"/>
          <w:color w:val="000000"/>
          <w:sz w:val="28"/>
          <w:szCs w:val="28"/>
        </w:rPr>
        <w:t>работо</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ателями для выпускников шко</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интернатов региона.</w:t>
      </w:r>
    </w:p>
    <w:p w:rsidR="00ED33F1" w:rsidRPr="00ED33F1" w:rsidRDefault="00ED33F1" w:rsidP="00ED33F1">
      <w:pPr>
        <w:widowControl w:val="0"/>
        <w:spacing w:before="1" w:line="240" w:lineRule="auto"/>
        <w:ind w:right="-19" w:firstLine="778"/>
        <w:jc w:val="both"/>
        <w:rPr>
          <w:rFonts w:ascii="Times New Roman" w:hAnsi="Times New Roman" w:cs="Times New Roman"/>
          <w:color w:val="000000"/>
          <w:sz w:val="28"/>
          <w:szCs w:val="28"/>
        </w:rPr>
      </w:pPr>
      <w:proofErr w:type="gramStart"/>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39"/>
          <w:sz w:val="28"/>
          <w:szCs w:val="28"/>
        </w:rPr>
        <w:t xml:space="preserve"> </w:t>
      </w:r>
      <w:r w:rsidRPr="00ED33F1">
        <w:rPr>
          <w:rFonts w:ascii="Times New Roman" w:hAnsi="Times New Roman" w:cs="Times New Roman"/>
          <w:color w:val="000000"/>
          <w:sz w:val="28"/>
          <w:szCs w:val="28"/>
        </w:rPr>
        <w:t>р</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мках</w:t>
      </w:r>
      <w:r w:rsidRPr="00ED33F1">
        <w:rPr>
          <w:rFonts w:ascii="Times New Roman" w:hAnsi="Times New Roman" w:cs="Times New Roman"/>
          <w:color w:val="000000"/>
          <w:spacing w:val="40"/>
          <w:sz w:val="28"/>
          <w:szCs w:val="28"/>
        </w:rPr>
        <w:t xml:space="preserve"> </w:t>
      </w:r>
      <w:r w:rsidRPr="00ED33F1">
        <w:rPr>
          <w:rFonts w:ascii="Times New Roman" w:hAnsi="Times New Roman" w:cs="Times New Roman"/>
          <w:color w:val="000000"/>
          <w:sz w:val="28"/>
          <w:szCs w:val="28"/>
        </w:rPr>
        <w:t>раб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ты</w:t>
      </w:r>
      <w:r w:rsidRPr="00ED33F1">
        <w:rPr>
          <w:rFonts w:ascii="Times New Roman" w:hAnsi="Times New Roman" w:cs="Times New Roman"/>
          <w:color w:val="000000"/>
          <w:spacing w:val="39"/>
          <w:sz w:val="28"/>
          <w:szCs w:val="28"/>
        </w:rPr>
        <w:t xml:space="preserve"> </w:t>
      </w:r>
      <w:r w:rsidRPr="00ED33F1">
        <w:rPr>
          <w:rFonts w:ascii="Times New Roman" w:hAnsi="Times New Roman" w:cs="Times New Roman"/>
          <w:color w:val="000000"/>
          <w:sz w:val="28"/>
          <w:szCs w:val="28"/>
        </w:rPr>
        <w:t>образовательной</w:t>
      </w:r>
      <w:r w:rsidRPr="00ED33F1">
        <w:rPr>
          <w:rFonts w:ascii="Times New Roman" w:hAnsi="Times New Roman" w:cs="Times New Roman"/>
          <w:color w:val="000000"/>
          <w:spacing w:val="40"/>
          <w:sz w:val="28"/>
          <w:szCs w:val="28"/>
        </w:rPr>
        <w:t xml:space="preserve"> </w:t>
      </w:r>
      <w:proofErr w:type="spellStart"/>
      <w:r w:rsidRPr="00ED33F1">
        <w:rPr>
          <w:rFonts w:ascii="Times New Roman" w:hAnsi="Times New Roman" w:cs="Times New Roman"/>
          <w:color w:val="000000"/>
          <w:sz w:val="28"/>
          <w:szCs w:val="28"/>
        </w:rPr>
        <w:t>площаки</w:t>
      </w:r>
      <w:proofErr w:type="spellEnd"/>
      <w:r w:rsidRPr="00ED33F1">
        <w:rPr>
          <w:rFonts w:ascii="Times New Roman" w:hAnsi="Times New Roman" w:cs="Times New Roman"/>
          <w:color w:val="000000"/>
          <w:spacing w:val="39"/>
          <w:sz w:val="28"/>
          <w:szCs w:val="28"/>
        </w:rPr>
        <w:t xml:space="preserve"> </w:t>
      </w:r>
      <w:proofErr w:type="spellStart"/>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ролаб</w:t>
      </w:r>
      <w:proofErr w:type="spellEnd"/>
      <w:r w:rsidRPr="00ED33F1">
        <w:rPr>
          <w:rFonts w:ascii="Times New Roman" w:hAnsi="Times New Roman" w:cs="Times New Roman"/>
          <w:color w:val="000000"/>
          <w:spacing w:val="40"/>
          <w:sz w:val="28"/>
          <w:szCs w:val="28"/>
        </w:rPr>
        <w:t xml:space="preserve"> </w:t>
      </w:r>
      <w:r w:rsidRPr="00ED33F1">
        <w:rPr>
          <w:rFonts w:ascii="Times New Roman" w:hAnsi="Times New Roman" w:cs="Times New Roman"/>
          <w:color w:val="000000"/>
          <w:sz w:val="28"/>
          <w:szCs w:val="28"/>
        </w:rPr>
        <w:t>акт</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вно</w:t>
      </w:r>
      <w:r w:rsidRPr="00ED33F1">
        <w:rPr>
          <w:rFonts w:ascii="Times New Roman" w:hAnsi="Times New Roman" w:cs="Times New Roman"/>
          <w:color w:val="000000"/>
          <w:spacing w:val="40"/>
          <w:sz w:val="28"/>
          <w:szCs w:val="28"/>
        </w:rPr>
        <w:t xml:space="preserve"> </w:t>
      </w:r>
      <w:r w:rsidRPr="00ED33F1">
        <w:rPr>
          <w:rFonts w:ascii="Times New Roman" w:hAnsi="Times New Roman" w:cs="Times New Roman"/>
          <w:color w:val="000000"/>
          <w:sz w:val="28"/>
          <w:szCs w:val="28"/>
        </w:rPr>
        <w:t>веде</w:t>
      </w:r>
      <w:r w:rsidRPr="00ED33F1">
        <w:rPr>
          <w:rFonts w:ascii="Times New Roman" w:hAnsi="Times New Roman" w:cs="Times New Roman"/>
          <w:color w:val="000000"/>
          <w:spacing w:val="5"/>
          <w:sz w:val="28"/>
          <w:szCs w:val="28"/>
        </w:rPr>
        <w:t>т</w:t>
      </w:r>
      <w:r w:rsidRPr="00ED33F1">
        <w:rPr>
          <w:rFonts w:ascii="Times New Roman" w:hAnsi="Times New Roman" w:cs="Times New Roman"/>
          <w:color w:val="000000"/>
          <w:sz w:val="28"/>
          <w:szCs w:val="28"/>
        </w:rPr>
        <w:t>ся проектная</w:t>
      </w:r>
      <w:r w:rsidRPr="00ED33F1">
        <w:rPr>
          <w:rFonts w:ascii="Times New Roman" w:hAnsi="Times New Roman" w:cs="Times New Roman"/>
          <w:color w:val="000000"/>
          <w:spacing w:val="129"/>
          <w:sz w:val="28"/>
          <w:szCs w:val="28"/>
        </w:rPr>
        <w:t xml:space="preserve"> </w:t>
      </w:r>
      <w:r w:rsidRPr="00ED33F1">
        <w:rPr>
          <w:rFonts w:ascii="Times New Roman" w:hAnsi="Times New Roman" w:cs="Times New Roman"/>
          <w:color w:val="000000"/>
          <w:sz w:val="28"/>
          <w:szCs w:val="28"/>
        </w:rPr>
        <w:t>деятел</w:t>
      </w:r>
      <w:r w:rsidRPr="00ED33F1">
        <w:rPr>
          <w:rFonts w:ascii="Times New Roman" w:hAnsi="Times New Roman" w:cs="Times New Roman"/>
          <w:color w:val="000000"/>
          <w:spacing w:val="1"/>
          <w:sz w:val="28"/>
          <w:szCs w:val="28"/>
        </w:rPr>
        <w:t>ь</w:t>
      </w:r>
      <w:r w:rsidRPr="00ED33F1">
        <w:rPr>
          <w:rFonts w:ascii="Times New Roman" w:hAnsi="Times New Roman" w:cs="Times New Roman"/>
          <w:color w:val="000000"/>
          <w:sz w:val="28"/>
          <w:szCs w:val="28"/>
        </w:rPr>
        <w:t>ность:</w:t>
      </w:r>
      <w:r w:rsidRPr="00ED33F1">
        <w:rPr>
          <w:rFonts w:ascii="Times New Roman" w:hAnsi="Times New Roman" w:cs="Times New Roman"/>
          <w:color w:val="000000"/>
          <w:spacing w:val="131"/>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вместно</w:t>
      </w:r>
      <w:r w:rsidRPr="00ED33F1">
        <w:rPr>
          <w:rFonts w:ascii="Times New Roman" w:hAnsi="Times New Roman" w:cs="Times New Roman"/>
          <w:color w:val="000000"/>
          <w:spacing w:val="130"/>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29"/>
          <w:sz w:val="28"/>
          <w:szCs w:val="28"/>
        </w:rPr>
        <w:t xml:space="preserve"> </w:t>
      </w:r>
      <w:r w:rsidRPr="00ED33F1">
        <w:rPr>
          <w:rFonts w:ascii="Times New Roman" w:hAnsi="Times New Roman" w:cs="Times New Roman"/>
          <w:color w:val="000000"/>
          <w:sz w:val="28"/>
          <w:szCs w:val="28"/>
        </w:rPr>
        <w:t>администрацией</w:t>
      </w:r>
      <w:r w:rsidRPr="00ED33F1">
        <w:rPr>
          <w:rFonts w:ascii="Times New Roman" w:hAnsi="Times New Roman" w:cs="Times New Roman"/>
          <w:color w:val="000000"/>
          <w:spacing w:val="129"/>
          <w:sz w:val="28"/>
          <w:szCs w:val="28"/>
        </w:rPr>
        <w:t xml:space="preserve"> </w:t>
      </w:r>
      <w:proofErr w:type="spellStart"/>
      <w:r w:rsidRPr="00ED33F1">
        <w:rPr>
          <w:rFonts w:ascii="Times New Roman" w:hAnsi="Times New Roman" w:cs="Times New Roman"/>
          <w:color w:val="000000"/>
          <w:sz w:val="28"/>
          <w:szCs w:val="28"/>
        </w:rPr>
        <w:t>Багратионовского</w:t>
      </w:r>
      <w:proofErr w:type="spellEnd"/>
      <w:r w:rsidRPr="00ED33F1">
        <w:rPr>
          <w:rFonts w:ascii="Times New Roman" w:hAnsi="Times New Roman" w:cs="Times New Roman"/>
          <w:color w:val="000000"/>
          <w:sz w:val="28"/>
          <w:szCs w:val="28"/>
        </w:rPr>
        <w:t xml:space="preserve"> городского</w:t>
      </w:r>
      <w:r w:rsidRPr="00ED33F1">
        <w:rPr>
          <w:rFonts w:ascii="Times New Roman" w:hAnsi="Times New Roman" w:cs="Times New Roman"/>
          <w:color w:val="000000"/>
          <w:spacing w:val="104"/>
          <w:sz w:val="28"/>
          <w:szCs w:val="28"/>
        </w:rPr>
        <w:t xml:space="preserve"> </w:t>
      </w:r>
      <w:r w:rsidRPr="00ED33F1">
        <w:rPr>
          <w:rFonts w:ascii="Times New Roman" w:hAnsi="Times New Roman" w:cs="Times New Roman"/>
          <w:color w:val="000000"/>
          <w:sz w:val="28"/>
          <w:szCs w:val="28"/>
        </w:rPr>
        <w:t>окру</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103"/>
          <w:sz w:val="28"/>
          <w:szCs w:val="28"/>
        </w:rPr>
        <w:t xml:space="preserve"> </w:t>
      </w:r>
      <w:r w:rsidRPr="00ED33F1">
        <w:rPr>
          <w:rFonts w:ascii="Times New Roman" w:hAnsi="Times New Roman" w:cs="Times New Roman"/>
          <w:color w:val="000000"/>
          <w:sz w:val="28"/>
          <w:szCs w:val="28"/>
        </w:rPr>
        <w:t>реализован</w:t>
      </w:r>
      <w:r w:rsidRPr="00ED33F1">
        <w:rPr>
          <w:rFonts w:ascii="Times New Roman" w:hAnsi="Times New Roman" w:cs="Times New Roman"/>
          <w:color w:val="000000"/>
          <w:spacing w:val="107"/>
          <w:sz w:val="28"/>
          <w:szCs w:val="28"/>
        </w:rPr>
        <w:t xml:space="preserve"> </w:t>
      </w:r>
      <w:r w:rsidRPr="00ED33F1">
        <w:rPr>
          <w:rFonts w:ascii="Times New Roman" w:hAnsi="Times New Roman" w:cs="Times New Roman"/>
          <w:color w:val="000000"/>
          <w:sz w:val="28"/>
          <w:szCs w:val="28"/>
        </w:rPr>
        <w:t>про</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кт</w:t>
      </w:r>
      <w:r w:rsidRPr="00ED33F1">
        <w:rPr>
          <w:rFonts w:ascii="Times New Roman" w:hAnsi="Times New Roman" w:cs="Times New Roman"/>
          <w:color w:val="000000"/>
          <w:spacing w:val="103"/>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
          <w:sz w:val="28"/>
          <w:szCs w:val="28"/>
        </w:rPr>
        <w:t>З</w:t>
      </w:r>
      <w:r w:rsidRPr="00ED33F1">
        <w:rPr>
          <w:rFonts w:ascii="Times New Roman" w:hAnsi="Times New Roman" w:cs="Times New Roman"/>
          <w:color w:val="000000"/>
          <w:sz w:val="28"/>
          <w:szCs w:val="28"/>
        </w:rPr>
        <w:t>десь</w:t>
      </w:r>
      <w:r w:rsidRPr="00ED33F1">
        <w:rPr>
          <w:rFonts w:ascii="Times New Roman" w:hAnsi="Times New Roman" w:cs="Times New Roman"/>
          <w:color w:val="000000"/>
          <w:spacing w:val="104"/>
          <w:sz w:val="28"/>
          <w:szCs w:val="28"/>
        </w:rPr>
        <w:t xml:space="preserve"> </w:t>
      </w:r>
      <w:r w:rsidRPr="00ED33F1">
        <w:rPr>
          <w:rFonts w:ascii="Times New Roman" w:hAnsi="Times New Roman" w:cs="Times New Roman"/>
          <w:color w:val="000000"/>
          <w:sz w:val="28"/>
          <w:szCs w:val="28"/>
        </w:rPr>
        <w:t>б</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дет</w:t>
      </w:r>
      <w:r w:rsidRPr="00ED33F1">
        <w:rPr>
          <w:rFonts w:ascii="Times New Roman" w:hAnsi="Times New Roman" w:cs="Times New Roman"/>
          <w:color w:val="000000"/>
          <w:spacing w:val="104"/>
          <w:sz w:val="28"/>
          <w:szCs w:val="28"/>
        </w:rPr>
        <w:t xml:space="preserve"> </w:t>
      </w:r>
      <w:r w:rsidRPr="00ED33F1">
        <w:rPr>
          <w:rFonts w:ascii="Times New Roman" w:hAnsi="Times New Roman" w:cs="Times New Roman"/>
          <w:color w:val="000000"/>
          <w:sz w:val="28"/>
          <w:szCs w:val="28"/>
        </w:rPr>
        <w:t>г</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ро</w:t>
      </w:r>
      <w:r w:rsidRPr="00ED33F1">
        <w:rPr>
          <w:rFonts w:ascii="Times New Roman" w:hAnsi="Times New Roman" w:cs="Times New Roman"/>
          <w:color w:val="000000"/>
          <w:spacing w:val="3"/>
          <w:sz w:val="28"/>
          <w:szCs w:val="28"/>
        </w:rPr>
        <w:t>д</w:t>
      </w:r>
      <w:r w:rsidRPr="00ED33F1">
        <w:rPr>
          <w:rFonts w:ascii="Times New Roman" w:hAnsi="Times New Roman" w:cs="Times New Roman"/>
          <w:color w:val="000000"/>
          <w:spacing w:val="1"/>
          <w:sz w:val="28"/>
          <w:szCs w:val="28"/>
        </w:rPr>
        <w:t>-</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04"/>
          <w:sz w:val="28"/>
          <w:szCs w:val="28"/>
        </w:rPr>
        <w:t xml:space="preserve"> </w:t>
      </w:r>
      <w:r w:rsidRPr="00ED33F1">
        <w:rPr>
          <w:rFonts w:ascii="Times New Roman" w:hAnsi="Times New Roman" w:cs="Times New Roman"/>
          <w:color w:val="000000"/>
          <w:sz w:val="28"/>
          <w:szCs w:val="28"/>
        </w:rPr>
        <w:t>который решил</w:t>
      </w:r>
      <w:r w:rsidRPr="00ED33F1">
        <w:rPr>
          <w:rFonts w:ascii="Times New Roman" w:hAnsi="Times New Roman" w:cs="Times New Roman"/>
          <w:color w:val="000000"/>
          <w:spacing w:val="109"/>
          <w:sz w:val="28"/>
          <w:szCs w:val="28"/>
        </w:rPr>
        <w:t xml:space="preserve"> </w:t>
      </w:r>
      <w:r w:rsidRPr="00ED33F1">
        <w:rPr>
          <w:rFonts w:ascii="Times New Roman" w:hAnsi="Times New Roman" w:cs="Times New Roman"/>
          <w:color w:val="000000"/>
          <w:sz w:val="28"/>
          <w:szCs w:val="28"/>
        </w:rPr>
        <w:t>во</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рос</w:t>
      </w:r>
      <w:r w:rsidRPr="00ED33F1">
        <w:rPr>
          <w:rFonts w:ascii="Times New Roman" w:hAnsi="Times New Roman" w:cs="Times New Roman"/>
          <w:color w:val="000000"/>
          <w:spacing w:val="109"/>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10"/>
          <w:sz w:val="28"/>
          <w:szCs w:val="28"/>
        </w:rPr>
        <w:t xml:space="preserve"> </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рудоустр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йством</w:t>
      </w:r>
      <w:r w:rsidRPr="00ED33F1">
        <w:rPr>
          <w:rFonts w:ascii="Times New Roman" w:hAnsi="Times New Roman" w:cs="Times New Roman"/>
          <w:color w:val="000000"/>
          <w:spacing w:val="110"/>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09"/>
          <w:sz w:val="28"/>
          <w:szCs w:val="28"/>
        </w:rPr>
        <w:t xml:space="preserve"> </w:t>
      </w:r>
      <w:r w:rsidRPr="00ED33F1">
        <w:rPr>
          <w:rFonts w:ascii="Times New Roman" w:hAnsi="Times New Roman" w:cs="Times New Roman"/>
          <w:color w:val="000000"/>
          <w:sz w:val="28"/>
          <w:szCs w:val="28"/>
        </w:rPr>
        <w:t>летний</w:t>
      </w:r>
      <w:r w:rsidRPr="00ED33F1">
        <w:rPr>
          <w:rFonts w:ascii="Times New Roman" w:hAnsi="Times New Roman" w:cs="Times New Roman"/>
          <w:color w:val="000000"/>
          <w:spacing w:val="111"/>
          <w:sz w:val="28"/>
          <w:szCs w:val="28"/>
        </w:rPr>
        <w:t xml:space="preserve"> </w:t>
      </w:r>
      <w:r w:rsidRPr="00ED33F1">
        <w:rPr>
          <w:rFonts w:ascii="Times New Roman" w:hAnsi="Times New Roman" w:cs="Times New Roman"/>
          <w:color w:val="000000"/>
          <w:sz w:val="28"/>
          <w:szCs w:val="28"/>
        </w:rPr>
        <w:t>период</w:t>
      </w:r>
      <w:r w:rsidRPr="00ED33F1">
        <w:rPr>
          <w:rFonts w:ascii="Times New Roman" w:hAnsi="Times New Roman" w:cs="Times New Roman"/>
          <w:color w:val="000000"/>
          <w:spacing w:val="110"/>
          <w:sz w:val="28"/>
          <w:szCs w:val="28"/>
        </w:rPr>
        <w:t xml:space="preserve"> </w:t>
      </w:r>
      <w:r w:rsidRPr="00ED33F1">
        <w:rPr>
          <w:rFonts w:ascii="Times New Roman" w:hAnsi="Times New Roman" w:cs="Times New Roman"/>
          <w:color w:val="000000"/>
          <w:sz w:val="28"/>
          <w:szCs w:val="28"/>
        </w:rPr>
        <w:t>учащихся</w:t>
      </w:r>
      <w:r w:rsidRPr="00ED33F1">
        <w:rPr>
          <w:rFonts w:ascii="Times New Roman" w:hAnsi="Times New Roman" w:cs="Times New Roman"/>
          <w:color w:val="000000"/>
          <w:spacing w:val="110"/>
          <w:sz w:val="28"/>
          <w:szCs w:val="28"/>
        </w:rPr>
        <w:t xml:space="preserve"> </w:t>
      </w:r>
      <w:r w:rsidRPr="00ED33F1">
        <w:rPr>
          <w:rFonts w:ascii="Times New Roman" w:hAnsi="Times New Roman" w:cs="Times New Roman"/>
          <w:color w:val="000000"/>
          <w:sz w:val="28"/>
          <w:szCs w:val="28"/>
        </w:rPr>
        <w:t>ста</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ших клас</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ов</w:t>
      </w:r>
      <w:r w:rsidRPr="00ED33F1">
        <w:rPr>
          <w:rFonts w:ascii="Times New Roman" w:hAnsi="Times New Roman" w:cs="Times New Roman"/>
          <w:color w:val="000000"/>
          <w:spacing w:val="101"/>
          <w:sz w:val="28"/>
          <w:szCs w:val="28"/>
        </w:rPr>
        <w:t xml:space="preserve"> </w:t>
      </w:r>
      <w:proofErr w:type="spellStart"/>
      <w:r w:rsidRPr="00ED33F1">
        <w:rPr>
          <w:rFonts w:ascii="Times New Roman" w:hAnsi="Times New Roman" w:cs="Times New Roman"/>
          <w:color w:val="000000"/>
          <w:sz w:val="28"/>
          <w:szCs w:val="28"/>
        </w:rPr>
        <w:t>школы</w:t>
      </w:r>
      <w:r w:rsidRPr="00ED33F1">
        <w:rPr>
          <w:rFonts w:ascii="Times New Roman" w:hAnsi="Times New Roman" w:cs="Times New Roman"/>
          <w:color w:val="000000"/>
          <w:spacing w:val="1"/>
          <w:sz w:val="28"/>
          <w:szCs w:val="28"/>
        </w:rPr>
        <w:t>-</w:t>
      </w:r>
      <w:r w:rsidRPr="00ED33F1">
        <w:rPr>
          <w:rFonts w:ascii="Times New Roman" w:hAnsi="Times New Roman" w:cs="Times New Roman"/>
          <w:color w:val="000000"/>
          <w:sz w:val="28"/>
          <w:szCs w:val="28"/>
        </w:rPr>
        <w:t>интернат</w:t>
      </w:r>
      <w:proofErr w:type="spellEnd"/>
      <w:r w:rsidRPr="00ED33F1">
        <w:rPr>
          <w:rFonts w:ascii="Times New Roman" w:hAnsi="Times New Roman" w:cs="Times New Roman"/>
          <w:color w:val="000000"/>
          <w:spacing w:val="100"/>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00"/>
          <w:sz w:val="28"/>
          <w:szCs w:val="28"/>
        </w:rPr>
        <w:t xml:space="preserve"> </w:t>
      </w:r>
      <w:r w:rsidRPr="00ED33F1">
        <w:rPr>
          <w:rFonts w:ascii="Times New Roman" w:hAnsi="Times New Roman" w:cs="Times New Roman"/>
          <w:color w:val="000000"/>
          <w:sz w:val="28"/>
          <w:szCs w:val="28"/>
        </w:rPr>
        <w:t>5,</w:t>
      </w:r>
      <w:r w:rsidRPr="00ED33F1">
        <w:rPr>
          <w:rFonts w:ascii="Times New Roman" w:hAnsi="Times New Roman" w:cs="Times New Roman"/>
          <w:color w:val="000000"/>
          <w:spacing w:val="102"/>
          <w:sz w:val="28"/>
          <w:szCs w:val="28"/>
        </w:rPr>
        <w:t xml:space="preserve"> </w:t>
      </w:r>
      <w:r w:rsidRPr="00ED33F1">
        <w:rPr>
          <w:rFonts w:ascii="Times New Roman" w:hAnsi="Times New Roman" w:cs="Times New Roman"/>
          <w:color w:val="000000"/>
          <w:sz w:val="28"/>
          <w:szCs w:val="28"/>
        </w:rPr>
        <w:t>проект,</w:t>
      </w:r>
      <w:r w:rsidRPr="00ED33F1">
        <w:rPr>
          <w:rFonts w:ascii="Times New Roman" w:hAnsi="Times New Roman" w:cs="Times New Roman"/>
          <w:color w:val="000000"/>
          <w:spacing w:val="100"/>
          <w:sz w:val="28"/>
          <w:szCs w:val="28"/>
        </w:rPr>
        <w:t xml:space="preserve"> </w:t>
      </w:r>
      <w:r w:rsidRPr="00ED33F1">
        <w:rPr>
          <w:rFonts w:ascii="Times New Roman" w:hAnsi="Times New Roman" w:cs="Times New Roman"/>
          <w:color w:val="000000"/>
          <w:sz w:val="28"/>
          <w:szCs w:val="28"/>
        </w:rPr>
        <w:t>нап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авленный</w:t>
      </w:r>
      <w:r w:rsidRPr="00ED33F1">
        <w:rPr>
          <w:rFonts w:ascii="Times New Roman" w:hAnsi="Times New Roman" w:cs="Times New Roman"/>
          <w:color w:val="000000"/>
          <w:spacing w:val="101"/>
          <w:sz w:val="28"/>
          <w:szCs w:val="28"/>
        </w:rPr>
        <w:t xml:space="preserve"> </w:t>
      </w:r>
      <w:r w:rsidRPr="00ED33F1">
        <w:rPr>
          <w:rFonts w:ascii="Times New Roman" w:hAnsi="Times New Roman" w:cs="Times New Roman"/>
          <w:color w:val="000000"/>
          <w:sz w:val="28"/>
          <w:szCs w:val="28"/>
        </w:rPr>
        <w:t>на</w:t>
      </w:r>
      <w:r w:rsidRPr="00ED33F1">
        <w:rPr>
          <w:rFonts w:ascii="Times New Roman" w:hAnsi="Times New Roman" w:cs="Times New Roman"/>
          <w:color w:val="000000"/>
          <w:spacing w:val="101"/>
          <w:sz w:val="28"/>
          <w:szCs w:val="28"/>
        </w:rPr>
        <w:t xml:space="preserve"> </w:t>
      </w:r>
      <w:r w:rsidRPr="00ED33F1">
        <w:rPr>
          <w:rFonts w:ascii="Times New Roman" w:hAnsi="Times New Roman" w:cs="Times New Roman"/>
          <w:color w:val="000000"/>
          <w:sz w:val="28"/>
          <w:szCs w:val="28"/>
        </w:rPr>
        <w:t>патр</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отиче</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е воспитание</w:t>
      </w:r>
      <w:r w:rsidRPr="00ED33F1">
        <w:rPr>
          <w:rFonts w:ascii="Times New Roman" w:hAnsi="Times New Roman" w:cs="Times New Roman"/>
          <w:color w:val="000000"/>
          <w:spacing w:val="93"/>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93"/>
          <w:sz w:val="28"/>
          <w:szCs w:val="28"/>
        </w:rPr>
        <w:t xml:space="preserve"> </w:t>
      </w:r>
      <w:r w:rsidRPr="00ED33F1">
        <w:rPr>
          <w:rFonts w:ascii="Times New Roman" w:hAnsi="Times New Roman" w:cs="Times New Roman"/>
          <w:color w:val="000000"/>
          <w:sz w:val="28"/>
          <w:szCs w:val="28"/>
        </w:rPr>
        <w:t>социализацию</w:t>
      </w:r>
      <w:r w:rsidRPr="00ED33F1">
        <w:rPr>
          <w:rFonts w:ascii="Times New Roman" w:hAnsi="Times New Roman" w:cs="Times New Roman"/>
          <w:color w:val="000000"/>
          <w:spacing w:val="92"/>
          <w:sz w:val="28"/>
          <w:szCs w:val="28"/>
        </w:rPr>
        <w:t xml:space="preserve"> </w:t>
      </w:r>
      <w:r w:rsidRPr="00ED33F1">
        <w:rPr>
          <w:rFonts w:ascii="Times New Roman" w:hAnsi="Times New Roman" w:cs="Times New Roman"/>
          <w:color w:val="000000"/>
          <w:sz w:val="28"/>
          <w:szCs w:val="28"/>
        </w:rPr>
        <w:t>детей</w:t>
      </w:r>
      <w:r w:rsidRPr="00ED33F1">
        <w:rPr>
          <w:rFonts w:ascii="Times New Roman" w:hAnsi="Times New Roman" w:cs="Times New Roman"/>
          <w:color w:val="000000"/>
          <w:spacing w:val="92"/>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93"/>
          <w:sz w:val="28"/>
          <w:szCs w:val="28"/>
        </w:rPr>
        <w:t xml:space="preserve"> </w:t>
      </w:r>
      <w:r w:rsidRPr="00ED33F1">
        <w:rPr>
          <w:rFonts w:ascii="Times New Roman" w:hAnsi="Times New Roman" w:cs="Times New Roman"/>
          <w:color w:val="000000"/>
          <w:sz w:val="28"/>
          <w:szCs w:val="28"/>
        </w:rPr>
        <w:t>ментальными</w:t>
      </w:r>
      <w:r w:rsidRPr="00ED33F1">
        <w:rPr>
          <w:rFonts w:ascii="Times New Roman" w:hAnsi="Times New Roman" w:cs="Times New Roman"/>
          <w:color w:val="000000"/>
          <w:spacing w:val="93"/>
          <w:sz w:val="28"/>
          <w:szCs w:val="28"/>
        </w:rPr>
        <w:t xml:space="preserve"> </w:t>
      </w:r>
      <w:r w:rsidRPr="00ED33F1">
        <w:rPr>
          <w:rFonts w:ascii="Times New Roman" w:hAnsi="Times New Roman" w:cs="Times New Roman"/>
          <w:color w:val="000000"/>
          <w:sz w:val="28"/>
          <w:szCs w:val="28"/>
        </w:rPr>
        <w:t>нарушениями</w:t>
      </w:r>
      <w:r w:rsidRPr="00ED33F1">
        <w:rPr>
          <w:rFonts w:ascii="Times New Roman" w:hAnsi="Times New Roman" w:cs="Times New Roman"/>
          <w:color w:val="000000"/>
          <w:spacing w:val="98"/>
          <w:sz w:val="28"/>
          <w:szCs w:val="28"/>
        </w:rPr>
        <w:t xml:space="preserve"> </w:t>
      </w:r>
      <w:r w:rsidRPr="00ED33F1">
        <w:rPr>
          <w:rFonts w:ascii="Times New Roman" w:hAnsi="Times New Roman" w:cs="Times New Roman"/>
          <w:color w:val="000000"/>
          <w:spacing w:val="1"/>
          <w:sz w:val="28"/>
          <w:szCs w:val="28"/>
        </w:rPr>
        <w:t>«</w:t>
      </w:r>
      <w:r w:rsidRPr="00ED33F1">
        <w:rPr>
          <w:rFonts w:ascii="Times New Roman" w:hAnsi="Times New Roman" w:cs="Times New Roman"/>
          <w:color w:val="000000"/>
          <w:sz w:val="28"/>
          <w:szCs w:val="28"/>
        </w:rPr>
        <w:t>Цветы Побед</w:t>
      </w:r>
      <w:r w:rsidRPr="00ED33F1">
        <w:rPr>
          <w:rFonts w:ascii="Times New Roman" w:hAnsi="Times New Roman" w:cs="Times New Roman"/>
          <w:color w:val="000000"/>
          <w:spacing w:val="1"/>
          <w:sz w:val="28"/>
          <w:szCs w:val="28"/>
        </w:rPr>
        <w:t>ы</w:t>
      </w:r>
      <w:r w:rsidRPr="00ED33F1">
        <w:rPr>
          <w:rFonts w:ascii="Times New Roman" w:hAnsi="Times New Roman" w:cs="Times New Roman"/>
          <w:b/>
          <w:bCs/>
          <w:color w:val="000000"/>
          <w:sz w:val="28"/>
          <w:szCs w:val="28"/>
        </w:rPr>
        <w:t>»</w:t>
      </w:r>
      <w:r w:rsidRPr="00ED33F1">
        <w:rPr>
          <w:rFonts w:ascii="Times New Roman" w:hAnsi="Times New Roman" w:cs="Times New Roman"/>
          <w:color w:val="000000"/>
          <w:spacing w:val="77"/>
          <w:sz w:val="28"/>
          <w:szCs w:val="28"/>
        </w:rPr>
        <w:t xml:space="preserve"> </w:t>
      </w:r>
      <w:r w:rsidRPr="00ED33F1">
        <w:rPr>
          <w:rFonts w:ascii="Times New Roman" w:hAnsi="Times New Roman" w:cs="Times New Roman"/>
          <w:color w:val="000000"/>
          <w:sz w:val="28"/>
          <w:szCs w:val="28"/>
        </w:rPr>
        <w:t>стал</w:t>
      </w:r>
      <w:r w:rsidRPr="00ED33F1">
        <w:rPr>
          <w:rFonts w:ascii="Times New Roman" w:hAnsi="Times New Roman" w:cs="Times New Roman"/>
          <w:color w:val="000000"/>
          <w:spacing w:val="76"/>
          <w:sz w:val="28"/>
          <w:szCs w:val="28"/>
        </w:rPr>
        <w:t xml:space="preserve"> </w:t>
      </w:r>
      <w:r w:rsidRPr="00ED33F1">
        <w:rPr>
          <w:rFonts w:ascii="Times New Roman" w:hAnsi="Times New Roman" w:cs="Times New Roman"/>
          <w:color w:val="000000"/>
          <w:sz w:val="28"/>
          <w:szCs w:val="28"/>
        </w:rPr>
        <w:t>рез</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льт</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т</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77"/>
          <w:sz w:val="28"/>
          <w:szCs w:val="28"/>
        </w:rPr>
        <w:t xml:space="preserve"> </w:t>
      </w:r>
      <w:r w:rsidRPr="00ED33F1">
        <w:rPr>
          <w:rFonts w:ascii="Times New Roman" w:hAnsi="Times New Roman" w:cs="Times New Roman"/>
          <w:color w:val="000000"/>
          <w:sz w:val="28"/>
          <w:szCs w:val="28"/>
        </w:rPr>
        <w:t>сетевого</w:t>
      </w:r>
      <w:r w:rsidRPr="00ED33F1">
        <w:rPr>
          <w:rFonts w:ascii="Times New Roman" w:hAnsi="Times New Roman" w:cs="Times New Roman"/>
          <w:color w:val="000000"/>
          <w:spacing w:val="77"/>
          <w:sz w:val="28"/>
          <w:szCs w:val="28"/>
        </w:rPr>
        <w:t xml:space="preserve"> </w:t>
      </w:r>
      <w:r w:rsidRPr="00ED33F1">
        <w:rPr>
          <w:rFonts w:ascii="Times New Roman" w:hAnsi="Times New Roman" w:cs="Times New Roman"/>
          <w:color w:val="000000"/>
          <w:sz w:val="28"/>
          <w:szCs w:val="28"/>
        </w:rPr>
        <w:t>взаимоде</w:t>
      </w:r>
      <w:r w:rsidRPr="00ED33F1">
        <w:rPr>
          <w:rFonts w:ascii="Times New Roman" w:hAnsi="Times New Roman" w:cs="Times New Roman"/>
          <w:color w:val="000000"/>
          <w:spacing w:val="1"/>
          <w:sz w:val="28"/>
          <w:szCs w:val="28"/>
        </w:rPr>
        <w:t>й</w:t>
      </w:r>
      <w:r w:rsidRPr="00ED33F1">
        <w:rPr>
          <w:rFonts w:ascii="Times New Roman" w:hAnsi="Times New Roman" w:cs="Times New Roman"/>
          <w:color w:val="000000"/>
          <w:sz w:val="28"/>
          <w:szCs w:val="28"/>
        </w:rPr>
        <w:t>ствия</w:t>
      </w:r>
      <w:r w:rsidRPr="00ED33F1">
        <w:rPr>
          <w:rFonts w:ascii="Times New Roman" w:hAnsi="Times New Roman" w:cs="Times New Roman"/>
          <w:color w:val="000000"/>
          <w:spacing w:val="75"/>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77"/>
          <w:sz w:val="28"/>
          <w:szCs w:val="28"/>
        </w:rPr>
        <w:t xml:space="preserve"> </w:t>
      </w:r>
      <w:r w:rsidRPr="00ED33F1">
        <w:rPr>
          <w:rFonts w:ascii="Times New Roman" w:hAnsi="Times New Roman" w:cs="Times New Roman"/>
          <w:color w:val="000000"/>
          <w:spacing w:val="2"/>
          <w:sz w:val="28"/>
          <w:szCs w:val="28"/>
        </w:rPr>
        <w:t>р</w:t>
      </w:r>
      <w:r w:rsidRPr="00ED33F1">
        <w:rPr>
          <w:rFonts w:ascii="Times New Roman" w:hAnsi="Times New Roman" w:cs="Times New Roman"/>
          <w:color w:val="000000"/>
          <w:sz w:val="28"/>
          <w:szCs w:val="28"/>
        </w:rPr>
        <w:t>амках</w:t>
      </w:r>
      <w:r w:rsidRPr="00ED33F1">
        <w:rPr>
          <w:rFonts w:ascii="Times New Roman" w:hAnsi="Times New Roman" w:cs="Times New Roman"/>
          <w:color w:val="000000"/>
          <w:spacing w:val="76"/>
          <w:sz w:val="28"/>
          <w:szCs w:val="28"/>
        </w:rPr>
        <w:t xml:space="preserve"> </w:t>
      </w:r>
      <w:r w:rsidRPr="00ED33F1">
        <w:rPr>
          <w:rFonts w:ascii="Times New Roman" w:hAnsi="Times New Roman" w:cs="Times New Roman"/>
          <w:color w:val="000000"/>
          <w:sz w:val="28"/>
          <w:szCs w:val="28"/>
        </w:rPr>
        <w:t>реали</w:t>
      </w:r>
      <w:r w:rsidRPr="00ED33F1">
        <w:rPr>
          <w:rFonts w:ascii="Times New Roman" w:hAnsi="Times New Roman" w:cs="Times New Roman"/>
          <w:color w:val="000000"/>
          <w:spacing w:val="1"/>
          <w:sz w:val="28"/>
          <w:szCs w:val="28"/>
        </w:rPr>
        <w:t>з</w:t>
      </w:r>
      <w:r w:rsidRPr="00ED33F1">
        <w:rPr>
          <w:rFonts w:ascii="Times New Roman" w:hAnsi="Times New Roman" w:cs="Times New Roman"/>
          <w:color w:val="000000"/>
          <w:sz w:val="28"/>
          <w:szCs w:val="28"/>
        </w:rPr>
        <w:t>ации про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рамм</w:t>
      </w:r>
      <w:r w:rsidRPr="00ED33F1">
        <w:rPr>
          <w:rFonts w:ascii="Times New Roman" w:hAnsi="Times New Roman" w:cs="Times New Roman"/>
          <w:color w:val="000000"/>
          <w:spacing w:val="85"/>
          <w:sz w:val="28"/>
          <w:szCs w:val="28"/>
        </w:rPr>
        <w:t xml:space="preserve"> </w:t>
      </w:r>
      <w:r w:rsidRPr="00ED33F1">
        <w:rPr>
          <w:rFonts w:ascii="Times New Roman" w:hAnsi="Times New Roman" w:cs="Times New Roman"/>
          <w:color w:val="000000"/>
          <w:sz w:val="28"/>
          <w:szCs w:val="28"/>
        </w:rPr>
        <w:t>по</w:t>
      </w:r>
      <w:r w:rsidRPr="00ED33F1">
        <w:rPr>
          <w:rFonts w:ascii="Times New Roman" w:hAnsi="Times New Roman" w:cs="Times New Roman"/>
          <w:color w:val="000000"/>
          <w:spacing w:val="87"/>
          <w:sz w:val="28"/>
          <w:szCs w:val="28"/>
        </w:rPr>
        <w:t xml:space="preserve"> </w:t>
      </w:r>
      <w:r w:rsidRPr="00ED33F1">
        <w:rPr>
          <w:rFonts w:ascii="Times New Roman" w:hAnsi="Times New Roman" w:cs="Times New Roman"/>
          <w:color w:val="000000"/>
          <w:sz w:val="28"/>
          <w:szCs w:val="28"/>
        </w:rPr>
        <w:t>дополнительному</w:t>
      </w:r>
      <w:r w:rsidRPr="00ED33F1">
        <w:rPr>
          <w:rFonts w:ascii="Times New Roman" w:hAnsi="Times New Roman" w:cs="Times New Roman"/>
          <w:color w:val="000000"/>
          <w:spacing w:val="86"/>
          <w:sz w:val="28"/>
          <w:szCs w:val="28"/>
        </w:rPr>
        <w:t xml:space="preserve"> </w:t>
      </w:r>
      <w:r w:rsidRPr="00ED33F1">
        <w:rPr>
          <w:rFonts w:ascii="Times New Roman" w:hAnsi="Times New Roman" w:cs="Times New Roman"/>
          <w:color w:val="000000"/>
          <w:sz w:val="28"/>
          <w:szCs w:val="28"/>
        </w:rPr>
        <w:t>образованию.</w:t>
      </w:r>
      <w:proofErr w:type="gramEnd"/>
      <w:r w:rsidRPr="00ED33F1">
        <w:rPr>
          <w:rFonts w:ascii="Times New Roman" w:hAnsi="Times New Roman" w:cs="Times New Roman"/>
          <w:color w:val="000000"/>
          <w:spacing w:val="86"/>
          <w:sz w:val="28"/>
          <w:szCs w:val="28"/>
        </w:rPr>
        <w:t xml:space="preserve"> </w:t>
      </w:r>
      <w:r w:rsidRPr="00ED33F1">
        <w:rPr>
          <w:rFonts w:ascii="Times New Roman" w:hAnsi="Times New Roman" w:cs="Times New Roman"/>
          <w:color w:val="000000"/>
          <w:sz w:val="28"/>
          <w:szCs w:val="28"/>
        </w:rPr>
        <w:t>Участн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ками</w:t>
      </w:r>
      <w:r w:rsidRPr="00ED33F1">
        <w:rPr>
          <w:rFonts w:ascii="Times New Roman" w:hAnsi="Times New Roman" w:cs="Times New Roman"/>
          <w:color w:val="000000"/>
          <w:spacing w:val="86"/>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оекта</w:t>
      </w:r>
      <w:r w:rsidRPr="00ED33F1">
        <w:rPr>
          <w:rFonts w:ascii="Times New Roman" w:hAnsi="Times New Roman" w:cs="Times New Roman"/>
          <w:color w:val="000000"/>
          <w:spacing w:val="86"/>
          <w:sz w:val="28"/>
          <w:szCs w:val="28"/>
        </w:rPr>
        <w:t xml:space="preserve"> </w:t>
      </w:r>
      <w:r w:rsidRPr="00ED33F1">
        <w:rPr>
          <w:rFonts w:ascii="Times New Roman" w:hAnsi="Times New Roman" w:cs="Times New Roman"/>
          <w:color w:val="000000"/>
          <w:sz w:val="28"/>
          <w:szCs w:val="28"/>
        </w:rPr>
        <w:t>ста</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и преподаватели</w:t>
      </w:r>
      <w:r w:rsidRPr="00ED33F1">
        <w:rPr>
          <w:rFonts w:ascii="Times New Roman" w:hAnsi="Times New Roman" w:cs="Times New Roman"/>
          <w:color w:val="000000"/>
          <w:spacing w:val="13"/>
          <w:sz w:val="28"/>
          <w:szCs w:val="28"/>
        </w:rPr>
        <w:t xml:space="preserve"> </w:t>
      </w:r>
      <w:r w:rsidRPr="00ED33F1">
        <w:rPr>
          <w:rFonts w:ascii="Times New Roman" w:hAnsi="Times New Roman" w:cs="Times New Roman"/>
          <w:color w:val="000000"/>
          <w:sz w:val="28"/>
          <w:szCs w:val="28"/>
        </w:rPr>
        <w:t>цен</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ра</w:t>
      </w:r>
      <w:r w:rsidRPr="00ED33F1">
        <w:rPr>
          <w:rFonts w:ascii="Times New Roman" w:hAnsi="Times New Roman" w:cs="Times New Roman"/>
          <w:color w:val="000000"/>
          <w:spacing w:val="14"/>
          <w:sz w:val="28"/>
          <w:szCs w:val="28"/>
        </w:rPr>
        <w:t xml:space="preserve"> </w:t>
      </w:r>
      <w:r w:rsidRPr="00ED33F1">
        <w:rPr>
          <w:rFonts w:ascii="Times New Roman" w:hAnsi="Times New Roman" w:cs="Times New Roman"/>
          <w:color w:val="000000"/>
          <w:sz w:val="28"/>
          <w:szCs w:val="28"/>
        </w:rPr>
        <w:t>экологии</w:t>
      </w:r>
      <w:r w:rsidRPr="00ED33F1">
        <w:rPr>
          <w:rFonts w:ascii="Times New Roman" w:hAnsi="Times New Roman" w:cs="Times New Roman"/>
          <w:color w:val="000000"/>
          <w:spacing w:val="14"/>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4"/>
          <w:sz w:val="28"/>
          <w:szCs w:val="28"/>
        </w:rPr>
        <w:t xml:space="preserve"> </w:t>
      </w:r>
      <w:r w:rsidRPr="00ED33F1">
        <w:rPr>
          <w:rFonts w:ascii="Times New Roman" w:hAnsi="Times New Roman" w:cs="Times New Roman"/>
          <w:color w:val="000000"/>
          <w:sz w:val="28"/>
          <w:szCs w:val="28"/>
        </w:rPr>
        <w:t>ту</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из</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16"/>
          <w:sz w:val="28"/>
          <w:szCs w:val="28"/>
        </w:rPr>
        <w:t xml:space="preserve"> </w:t>
      </w:r>
      <w:r w:rsidRPr="00ED33F1">
        <w:rPr>
          <w:rFonts w:ascii="Times New Roman" w:hAnsi="Times New Roman" w:cs="Times New Roman"/>
          <w:color w:val="000000"/>
          <w:sz w:val="28"/>
          <w:szCs w:val="28"/>
        </w:rPr>
        <w:t>г.</w:t>
      </w:r>
      <w:r w:rsidRPr="00ED33F1">
        <w:rPr>
          <w:rFonts w:ascii="Times New Roman" w:hAnsi="Times New Roman" w:cs="Times New Roman"/>
          <w:color w:val="000000"/>
          <w:spacing w:val="15"/>
          <w:sz w:val="28"/>
          <w:szCs w:val="28"/>
        </w:rPr>
        <w:t xml:space="preserve"> </w:t>
      </w:r>
      <w:r w:rsidRPr="00ED33F1">
        <w:rPr>
          <w:rFonts w:ascii="Times New Roman" w:hAnsi="Times New Roman" w:cs="Times New Roman"/>
          <w:color w:val="000000"/>
          <w:sz w:val="28"/>
          <w:szCs w:val="28"/>
        </w:rPr>
        <w:t>Ка</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ининграда</w:t>
      </w:r>
      <w:r w:rsidRPr="00ED33F1">
        <w:rPr>
          <w:rFonts w:ascii="Times New Roman" w:hAnsi="Times New Roman" w:cs="Times New Roman"/>
          <w:color w:val="000000"/>
          <w:spacing w:val="13"/>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3"/>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учающиеся</w:t>
      </w:r>
      <w:r w:rsidRPr="00ED33F1">
        <w:rPr>
          <w:rFonts w:ascii="Times New Roman" w:hAnsi="Times New Roman" w:cs="Times New Roman"/>
          <w:color w:val="000000"/>
          <w:spacing w:val="13"/>
          <w:sz w:val="28"/>
          <w:szCs w:val="28"/>
        </w:rPr>
        <w:t xml:space="preserve"> </w:t>
      </w:r>
      <w:r w:rsidRPr="00ED33F1">
        <w:rPr>
          <w:rFonts w:ascii="Times New Roman" w:hAnsi="Times New Roman" w:cs="Times New Roman"/>
          <w:color w:val="000000"/>
          <w:sz w:val="28"/>
          <w:szCs w:val="28"/>
        </w:rPr>
        <w:t>и педагоги</w:t>
      </w:r>
      <w:r w:rsidRPr="00ED33F1">
        <w:rPr>
          <w:rFonts w:ascii="Times New Roman" w:hAnsi="Times New Roman" w:cs="Times New Roman"/>
          <w:color w:val="000000"/>
          <w:spacing w:val="119"/>
          <w:sz w:val="28"/>
          <w:szCs w:val="28"/>
        </w:rPr>
        <w:t xml:space="preserve"> </w:t>
      </w:r>
      <w:r w:rsidRPr="00ED33F1">
        <w:rPr>
          <w:rFonts w:ascii="Times New Roman" w:hAnsi="Times New Roman" w:cs="Times New Roman"/>
          <w:color w:val="000000"/>
          <w:sz w:val="28"/>
          <w:szCs w:val="28"/>
        </w:rPr>
        <w:t>школ</w:t>
      </w:r>
      <w:r w:rsidRPr="00ED33F1">
        <w:rPr>
          <w:rFonts w:ascii="Times New Roman" w:hAnsi="Times New Roman" w:cs="Times New Roman"/>
          <w:color w:val="000000"/>
          <w:spacing w:val="120"/>
          <w:sz w:val="28"/>
          <w:szCs w:val="28"/>
        </w:rPr>
        <w:t xml:space="preserve"> </w:t>
      </w:r>
      <w:proofErr w:type="gramStart"/>
      <w:r w:rsidRPr="00ED33F1">
        <w:rPr>
          <w:rFonts w:ascii="Times New Roman" w:hAnsi="Times New Roman" w:cs="Times New Roman"/>
          <w:color w:val="000000"/>
          <w:spacing w:val="2"/>
          <w:sz w:val="28"/>
          <w:szCs w:val="28"/>
        </w:rPr>
        <w:t>–</w:t>
      </w:r>
      <w:r w:rsidRPr="00ED33F1">
        <w:rPr>
          <w:rFonts w:ascii="Times New Roman" w:hAnsi="Times New Roman" w:cs="Times New Roman"/>
          <w:color w:val="000000"/>
          <w:sz w:val="28"/>
          <w:szCs w:val="28"/>
        </w:rPr>
        <w:t>и</w:t>
      </w:r>
      <w:proofErr w:type="gramEnd"/>
      <w:r w:rsidRPr="00ED33F1">
        <w:rPr>
          <w:rFonts w:ascii="Times New Roman" w:hAnsi="Times New Roman" w:cs="Times New Roman"/>
          <w:color w:val="000000"/>
          <w:sz w:val="28"/>
          <w:szCs w:val="28"/>
        </w:rPr>
        <w:t>нтернатов</w:t>
      </w:r>
      <w:r w:rsidRPr="00ED33F1">
        <w:rPr>
          <w:rFonts w:ascii="Times New Roman" w:hAnsi="Times New Roman" w:cs="Times New Roman"/>
          <w:color w:val="000000"/>
          <w:spacing w:val="119"/>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19"/>
          <w:sz w:val="28"/>
          <w:szCs w:val="28"/>
        </w:rPr>
        <w:t xml:space="preserve"> </w:t>
      </w:r>
      <w:r w:rsidRPr="00ED33F1">
        <w:rPr>
          <w:rFonts w:ascii="Times New Roman" w:hAnsi="Times New Roman" w:cs="Times New Roman"/>
          <w:color w:val="000000"/>
          <w:sz w:val="28"/>
          <w:szCs w:val="28"/>
        </w:rPr>
        <w:t>Кал</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ни</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градской</w:t>
      </w:r>
      <w:r w:rsidRPr="00ED33F1">
        <w:rPr>
          <w:rFonts w:ascii="Times New Roman" w:hAnsi="Times New Roman" w:cs="Times New Roman"/>
          <w:color w:val="000000"/>
          <w:spacing w:val="119"/>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ласти</w:t>
      </w:r>
      <w:r w:rsidRPr="00ED33F1">
        <w:rPr>
          <w:rFonts w:ascii="Times New Roman" w:hAnsi="Times New Roman" w:cs="Times New Roman"/>
          <w:color w:val="000000"/>
          <w:spacing w:val="118"/>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19"/>
          <w:sz w:val="28"/>
          <w:szCs w:val="28"/>
        </w:rPr>
        <w:t xml:space="preserve"> </w:t>
      </w:r>
      <w:r w:rsidRPr="00ED33F1">
        <w:rPr>
          <w:rFonts w:ascii="Times New Roman" w:hAnsi="Times New Roman" w:cs="Times New Roman"/>
          <w:color w:val="000000"/>
          <w:sz w:val="28"/>
          <w:szCs w:val="28"/>
        </w:rPr>
        <w:t>на</w:t>
      </w:r>
      <w:r w:rsidRPr="00ED33F1">
        <w:rPr>
          <w:rFonts w:ascii="Times New Roman" w:hAnsi="Times New Roman" w:cs="Times New Roman"/>
          <w:color w:val="000000"/>
          <w:spacing w:val="120"/>
          <w:sz w:val="28"/>
          <w:szCs w:val="28"/>
        </w:rPr>
        <w:t xml:space="preserve"> </w:t>
      </w:r>
      <w:r w:rsidRPr="00ED33F1">
        <w:rPr>
          <w:rFonts w:ascii="Times New Roman" w:hAnsi="Times New Roman" w:cs="Times New Roman"/>
          <w:color w:val="000000"/>
          <w:sz w:val="28"/>
          <w:szCs w:val="28"/>
        </w:rPr>
        <w:t xml:space="preserve">площадке </w:t>
      </w:r>
      <w:proofErr w:type="spellStart"/>
      <w:r w:rsidRPr="00ED33F1">
        <w:rPr>
          <w:rFonts w:ascii="Times New Roman" w:hAnsi="Times New Roman" w:cs="Times New Roman"/>
          <w:color w:val="000000"/>
          <w:sz w:val="28"/>
          <w:szCs w:val="28"/>
        </w:rPr>
        <w:t>Агролаб</w:t>
      </w:r>
      <w:proofErr w:type="spellEnd"/>
      <w:r w:rsidRPr="00ED33F1">
        <w:rPr>
          <w:rFonts w:ascii="Times New Roman" w:hAnsi="Times New Roman" w:cs="Times New Roman"/>
          <w:color w:val="000000"/>
          <w:spacing w:val="16"/>
          <w:sz w:val="28"/>
          <w:szCs w:val="28"/>
        </w:rPr>
        <w:t xml:space="preserve"> </w:t>
      </w:r>
      <w:r w:rsidRPr="00ED33F1">
        <w:rPr>
          <w:rFonts w:ascii="Times New Roman" w:hAnsi="Times New Roman" w:cs="Times New Roman"/>
          <w:color w:val="000000"/>
          <w:sz w:val="28"/>
          <w:szCs w:val="28"/>
        </w:rPr>
        <w:t>реализуются</w:t>
      </w:r>
      <w:r w:rsidRPr="00ED33F1">
        <w:rPr>
          <w:rFonts w:ascii="Times New Roman" w:hAnsi="Times New Roman" w:cs="Times New Roman"/>
          <w:color w:val="000000"/>
          <w:spacing w:val="15"/>
          <w:sz w:val="28"/>
          <w:szCs w:val="28"/>
        </w:rPr>
        <w:t xml:space="preserve"> </w:t>
      </w:r>
      <w:r w:rsidRPr="00ED33F1">
        <w:rPr>
          <w:rFonts w:ascii="Times New Roman" w:hAnsi="Times New Roman" w:cs="Times New Roman"/>
          <w:color w:val="000000"/>
          <w:sz w:val="28"/>
          <w:szCs w:val="28"/>
        </w:rPr>
        <w:t>семе</w:t>
      </w:r>
      <w:r w:rsidRPr="00ED33F1">
        <w:rPr>
          <w:rFonts w:ascii="Times New Roman" w:hAnsi="Times New Roman" w:cs="Times New Roman"/>
          <w:color w:val="000000"/>
          <w:spacing w:val="1"/>
          <w:sz w:val="28"/>
          <w:szCs w:val="28"/>
        </w:rPr>
        <w:t>й</w:t>
      </w:r>
      <w:r w:rsidRPr="00ED33F1">
        <w:rPr>
          <w:rFonts w:ascii="Times New Roman" w:hAnsi="Times New Roman" w:cs="Times New Roman"/>
          <w:color w:val="000000"/>
          <w:sz w:val="28"/>
          <w:szCs w:val="28"/>
        </w:rPr>
        <w:t>ные</w:t>
      </w:r>
      <w:r w:rsidRPr="00ED33F1">
        <w:rPr>
          <w:rFonts w:ascii="Times New Roman" w:hAnsi="Times New Roman" w:cs="Times New Roman"/>
          <w:color w:val="000000"/>
          <w:spacing w:val="16"/>
          <w:sz w:val="28"/>
          <w:szCs w:val="28"/>
        </w:rPr>
        <w:t xml:space="preserve"> </w:t>
      </w:r>
      <w:r w:rsidRPr="00ED33F1">
        <w:rPr>
          <w:rFonts w:ascii="Times New Roman" w:hAnsi="Times New Roman" w:cs="Times New Roman"/>
          <w:color w:val="000000"/>
          <w:sz w:val="28"/>
          <w:szCs w:val="28"/>
        </w:rPr>
        <w:t>проекты</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«Первоклассная</w:t>
      </w:r>
      <w:r w:rsidRPr="00ED33F1">
        <w:rPr>
          <w:rFonts w:ascii="Times New Roman" w:hAnsi="Times New Roman" w:cs="Times New Roman"/>
          <w:color w:val="000000"/>
          <w:spacing w:val="17"/>
          <w:sz w:val="28"/>
          <w:szCs w:val="28"/>
        </w:rPr>
        <w:t xml:space="preserve"> </w:t>
      </w:r>
      <w:r w:rsidRPr="00ED33F1">
        <w:rPr>
          <w:rFonts w:ascii="Times New Roman" w:hAnsi="Times New Roman" w:cs="Times New Roman"/>
          <w:color w:val="000000"/>
          <w:sz w:val="28"/>
          <w:szCs w:val="28"/>
        </w:rPr>
        <w:t>аллея»,</w:t>
      </w:r>
      <w:r w:rsidRPr="00ED33F1">
        <w:rPr>
          <w:rFonts w:ascii="Times New Roman" w:hAnsi="Times New Roman" w:cs="Times New Roman"/>
          <w:color w:val="000000"/>
          <w:spacing w:val="17"/>
          <w:sz w:val="28"/>
          <w:szCs w:val="28"/>
        </w:rPr>
        <w:t xml:space="preserve"> </w:t>
      </w:r>
      <w:r w:rsidRPr="00ED33F1">
        <w:rPr>
          <w:rFonts w:ascii="Times New Roman" w:hAnsi="Times New Roman" w:cs="Times New Roman"/>
          <w:color w:val="000000"/>
          <w:sz w:val="28"/>
          <w:szCs w:val="28"/>
        </w:rPr>
        <w:t>«Я</w:t>
      </w:r>
      <w:r w:rsidRPr="00ED33F1">
        <w:rPr>
          <w:rFonts w:ascii="Times New Roman" w:hAnsi="Times New Roman" w:cs="Times New Roman"/>
          <w:color w:val="000000"/>
          <w:spacing w:val="16"/>
          <w:sz w:val="28"/>
          <w:szCs w:val="28"/>
        </w:rPr>
        <w:t xml:space="preserve"> </w:t>
      </w:r>
      <w:r w:rsidRPr="00ED33F1">
        <w:rPr>
          <w:rFonts w:ascii="Times New Roman" w:hAnsi="Times New Roman" w:cs="Times New Roman"/>
          <w:color w:val="000000"/>
          <w:sz w:val="28"/>
          <w:szCs w:val="28"/>
        </w:rPr>
        <w:t>расту»</w:t>
      </w:r>
      <w:r w:rsidRPr="00ED33F1">
        <w:rPr>
          <w:rFonts w:ascii="Times New Roman" w:hAnsi="Times New Roman" w:cs="Times New Roman"/>
          <w:color w:val="000000"/>
          <w:spacing w:val="16"/>
          <w:sz w:val="28"/>
          <w:szCs w:val="28"/>
        </w:rPr>
        <w:t xml:space="preserve"> </w:t>
      </w:r>
      <w:r w:rsidRPr="00ED33F1">
        <w:rPr>
          <w:rFonts w:ascii="Times New Roman" w:hAnsi="Times New Roman" w:cs="Times New Roman"/>
          <w:color w:val="000000"/>
          <w:sz w:val="28"/>
          <w:szCs w:val="28"/>
        </w:rPr>
        <w:t>, «Учись, пр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буй, выбирай»</w:t>
      </w:r>
    </w:p>
    <w:p w:rsidR="00ED33F1" w:rsidRPr="00ED33F1" w:rsidRDefault="00ED33F1" w:rsidP="00ED33F1">
      <w:pPr>
        <w:widowControl w:val="0"/>
        <w:spacing w:line="240" w:lineRule="auto"/>
        <w:ind w:right="-68"/>
        <w:rPr>
          <w:rFonts w:ascii="Times New Roman" w:hAnsi="Times New Roman" w:cs="Times New Roman"/>
          <w:color w:val="000000"/>
          <w:sz w:val="28"/>
          <w:szCs w:val="28"/>
        </w:rPr>
      </w:pPr>
      <w:r w:rsidRPr="00ED33F1">
        <w:rPr>
          <w:rFonts w:ascii="Times New Roman" w:hAnsi="Times New Roman" w:cs="Times New Roman"/>
          <w:color w:val="000000"/>
          <w:sz w:val="28"/>
          <w:szCs w:val="28"/>
        </w:rPr>
        <w:t>Актуальность</w:t>
      </w:r>
      <w:r w:rsidRPr="00ED33F1">
        <w:rPr>
          <w:rFonts w:ascii="Times New Roman" w:hAnsi="Times New Roman" w:cs="Times New Roman"/>
          <w:color w:val="000000"/>
          <w:spacing w:val="4"/>
          <w:sz w:val="28"/>
          <w:szCs w:val="28"/>
        </w:rPr>
        <w:t xml:space="preserve"> </w:t>
      </w:r>
      <w:r w:rsidRPr="00ED33F1">
        <w:rPr>
          <w:rFonts w:ascii="Times New Roman" w:hAnsi="Times New Roman" w:cs="Times New Roman"/>
          <w:color w:val="000000"/>
          <w:sz w:val="28"/>
          <w:szCs w:val="28"/>
        </w:rPr>
        <w:t>про</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кта</w:t>
      </w:r>
      <w:r w:rsidRPr="00ED33F1">
        <w:rPr>
          <w:rFonts w:ascii="Times New Roman" w:hAnsi="Times New Roman" w:cs="Times New Roman"/>
          <w:color w:val="000000"/>
          <w:spacing w:val="5"/>
          <w:sz w:val="28"/>
          <w:szCs w:val="28"/>
        </w:rPr>
        <w:t xml:space="preserve"> </w:t>
      </w:r>
      <w:r w:rsidRPr="00ED33F1">
        <w:rPr>
          <w:rFonts w:ascii="Times New Roman" w:hAnsi="Times New Roman" w:cs="Times New Roman"/>
          <w:color w:val="000000"/>
          <w:sz w:val="28"/>
          <w:szCs w:val="28"/>
        </w:rPr>
        <w:t>по</w:t>
      </w:r>
      <w:r w:rsidRPr="00ED33F1">
        <w:rPr>
          <w:rFonts w:ascii="Times New Roman" w:hAnsi="Times New Roman" w:cs="Times New Roman"/>
          <w:color w:val="000000"/>
          <w:spacing w:val="4"/>
          <w:sz w:val="28"/>
          <w:szCs w:val="28"/>
        </w:rPr>
        <w:t xml:space="preserve"> </w:t>
      </w:r>
      <w:r w:rsidRPr="00ED33F1">
        <w:rPr>
          <w:rFonts w:ascii="Times New Roman" w:hAnsi="Times New Roman" w:cs="Times New Roman"/>
          <w:color w:val="000000"/>
          <w:sz w:val="28"/>
          <w:szCs w:val="28"/>
        </w:rPr>
        <w:t>со</w:t>
      </w:r>
      <w:r w:rsidRPr="00ED33F1">
        <w:rPr>
          <w:rFonts w:ascii="Times New Roman" w:hAnsi="Times New Roman" w:cs="Times New Roman"/>
          <w:color w:val="000000"/>
          <w:spacing w:val="1"/>
          <w:sz w:val="28"/>
          <w:szCs w:val="28"/>
        </w:rPr>
        <w:t>з</w:t>
      </w:r>
      <w:r w:rsidRPr="00ED33F1">
        <w:rPr>
          <w:rFonts w:ascii="Times New Roman" w:hAnsi="Times New Roman" w:cs="Times New Roman"/>
          <w:color w:val="000000"/>
          <w:sz w:val="28"/>
          <w:szCs w:val="28"/>
        </w:rPr>
        <w:t>данию</w:t>
      </w:r>
      <w:r w:rsidRPr="00ED33F1">
        <w:rPr>
          <w:rFonts w:ascii="Times New Roman" w:hAnsi="Times New Roman" w:cs="Times New Roman"/>
          <w:color w:val="000000"/>
          <w:spacing w:val="4"/>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ощадки</w:t>
      </w:r>
      <w:r w:rsidRPr="00ED33F1">
        <w:rPr>
          <w:rFonts w:ascii="Times New Roman" w:hAnsi="Times New Roman" w:cs="Times New Roman"/>
          <w:color w:val="000000"/>
          <w:spacing w:val="5"/>
          <w:sz w:val="28"/>
          <w:szCs w:val="28"/>
        </w:rPr>
        <w:t xml:space="preserve"> </w:t>
      </w:r>
      <w:r w:rsidRPr="00ED33F1">
        <w:rPr>
          <w:rFonts w:ascii="Times New Roman" w:hAnsi="Times New Roman" w:cs="Times New Roman"/>
          <w:color w:val="000000"/>
          <w:sz w:val="28"/>
          <w:szCs w:val="28"/>
        </w:rPr>
        <w:t>АГРОЛАБ</w:t>
      </w:r>
      <w:r w:rsidRPr="00ED33F1">
        <w:rPr>
          <w:rFonts w:ascii="Times New Roman" w:hAnsi="Times New Roman" w:cs="Times New Roman"/>
          <w:color w:val="000000"/>
          <w:spacing w:val="7"/>
          <w:sz w:val="28"/>
          <w:szCs w:val="28"/>
        </w:rPr>
        <w:t xml:space="preserve"> </w:t>
      </w:r>
      <w:r w:rsidRPr="00ED33F1">
        <w:rPr>
          <w:rFonts w:ascii="Times New Roman" w:hAnsi="Times New Roman" w:cs="Times New Roman"/>
          <w:color w:val="000000"/>
          <w:sz w:val="28"/>
          <w:szCs w:val="28"/>
        </w:rPr>
        <w:t>заключается</w:t>
      </w:r>
      <w:r w:rsidRPr="00ED33F1">
        <w:rPr>
          <w:rFonts w:ascii="Times New Roman" w:hAnsi="Times New Roman" w:cs="Times New Roman"/>
          <w:color w:val="000000"/>
          <w:spacing w:val="4"/>
          <w:sz w:val="28"/>
          <w:szCs w:val="28"/>
        </w:rPr>
        <w:t xml:space="preserve"> </w:t>
      </w:r>
      <w:r w:rsidRPr="00ED33F1">
        <w:rPr>
          <w:rFonts w:ascii="Times New Roman" w:hAnsi="Times New Roman" w:cs="Times New Roman"/>
          <w:color w:val="000000"/>
          <w:sz w:val="28"/>
          <w:szCs w:val="28"/>
        </w:rPr>
        <w:t>в том,</w:t>
      </w:r>
      <w:r w:rsidRPr="00ED33F1">
        <w:rPr>
          <w:rFonts w:ascii="Times New Roman" w:hAnsi="Times New Roman" w:cs="Times New Roman"/>
          <w:color w:val="000000"/>
          <w:spacing w:val="193"/>
          <w:sz w:val="28"/>
          <w:szCs w:val="28"/>
        </w:rPr>
        <w:t xml:space="preserve"> </w:t>
      </w:r>
      <w:r w:rsidRPr="00ED33F1">
        <w:rPr>
          <w:rFonts w:ascii="Times New Roman" w:hAnsi="Times New Roman" w:cs="Times New Roman"/>
          <w:color w:val="000000"/>
          <w:sz w:val="28"/>
          <w:szCs w:val="28"/>
        </w:rPr>
        <w:t>что</w:t>
      </w:r>
      <w:r w:rsidRPr="00ED33F1">
        <w:rPr>
          <w:rFonts w:ascii="Times New Roman" w:hAnsi="Times New Roman" w:cs="Times New Roman"/>
          <w:color w:val="000000"/>
          <w:spacing w:val="194"/>
          <w:sz w:val="28"/>
          <w:szCs w:val="28"/>
        </w:rPr>
        <w:t xml:space="preserve"> </w:t>
      </w:r>
      <w:r w:rsidRPr="00ED33F1">
        <w:rPr>
          <w:rFonts w:ascii="Times New Roman" w:hAnsi="Times New Roman" w:cs="Times New Roman"/>
          <w:color w:val="000000"/>
          <w:sz w:val="28"/>
          <w:szCs w:val="28"/>
        </w:rPr>
        <w:t>за</w:t>
      </w:r>
      <w:r w:rsidRPr="00ED33F1">
        <w:rPr>
          <w:rFonts w:ascii="Times New Roman" w:hAnsi="Times New Roman" w:cs="Times New Roman"/>
          <w:color w:val="000000"/>
          <w:spacing w:val="193"/>
          <w:sz w:val="28"/>
          <w:szCs w:val="28"/>
        </w:rPr>
        <w:t xml:space="preserve"> </w:t>
      </w:r>
      <w:r w:rsidRPr="00ED33F1">
        <w:rPr>
          <w:rFonts w:ascii="Times New Roman" w:hAnsi="Times New Roman" w:cs="Times New Roman"/>
          <w:color w:val="000000"/>
          <w:sz w:val="28"/>
          <w:szCs w:val="28"/>
        </w:rPr>
        <w:t>основу</w:t>
      </w:r>
      <w:r w:rsidRPr="00ED33F1">
        <w:rPr>
          <w:rFonts w:ascii="Times New Roman" w:hAnsi="Times New Roman" w:cs="Times New Roman"/>
          <w:color w:val="000000"/>
          <w:spacing w:val="194"/>
          <w:sz w:val="28"/>
          <w:szCs w:val="28"/>
        </w:rPr>
        <w:t xml:space="preserve"> </w:t>
      </w:r>
      <w:r w:rsidRPr="00ED33F1">
        <w:rPr>
          <w:rFonts w:ascii="Times New Roman" w:hAnsi="Times New Roman" w:cs="Times New Roman"/>
          <w:color w:val="000000"/>
          <w:sz w:val="28"/>
          <w:szCs w:val="28"/>
        </w:rPr>
        <w:t>берется</w:t>
      </w:r>
      <w:r w:rsidRPr="00ED33F1">
        <w:rPr>
          <w:rFonts w:ascii="Times New Roman" w:hAnsi="Times New Roman" w:cs="Times New Roman"/>
          <w:color w:val="000000"/>
          <w:spacing w:val="193"/>
          <w:sz w:val="28"/>
          <w:szCs w:val="28"/>
        </w:rPr>
        <w:t xml:space="preserve"> </w:t>
      </w:r>
      <w:r w:rsidRPr="00ED33F1">
        <w:rPr>
          <w:rFonts w:ascii="Times New Roman" w:hAnsi="Times New Roman" w:cs="Times New Roman"/>
          <w:color w:val="000000"/>
          <w:sz w:val="28"/>
          <w:szCs w:val="28"/>
        </w:rPr>
        <w:t>сет</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вое</w:t>
      </w:r>
      <w:r w:rsidRPr="00ED33F1">
        <w:rPr>
          <w:rFonts w:ascii="Times New Roman" w:hAnsi="Times New Roman" w:cs="Times New Roman"/>
          <w:color w:val="000000"/>
          <w:spacing w:val="194"/>
          <w:sz w:val="28"/>
          <w:szCs w:val="28"/>
        </w:rPr>
        <w:t xml:space="preserve"> </w:t>
      </w:r>
      <w:r w:rsidRPr="00ED33F1">
        <w:rPr>
          <w:rFonts w:ascii="Times New Roman" w:hAnsi="Times New Roman" w:cs="Times New Roman"/>
          <w:color w:val="000000"/>
          <w:sz w:val="28"/>
          <w:szCs w:val="28"/>
        </w:rPr>
        <w:t>взаимодейст</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ие,</w:t>
      </w:r>
      <w:r w:rsidRPr="00ED33F1">
        <w:rPr>
          <w:rFonts w:ascii="Times New Roman" w:hAnsi="Times New Roman" w:cs="Times New Roman"/>
          <w:color w:val="000000"/>
          <w:spacing w:val="193"/>
          <w:sz w:val="28"/>
          <w:szCs w:val="28"/>
        </w:rPr>
        <w:t xml:space="preserve"> </w:t>
      </w:r>
      <w:r w:rsidRPr="00ED33F1">
        <w:rPr>
          <w:rFonts w:ascii="Times New Roman" w:hAnsi="Times New Roman" w:cs="Times New Roman"/>
          <w:color w:val="000000"/>
          <w:sz w:val="28"/>
          <w:szCs w:val="28"/>
        </w:rPr>
        <w:t>как</w:t>
      </w:r>
      <w:r w:rsidRPr="00ED33F1">
        <w:rPr>
          <w:rFonts w:ascii="Times New Roman" w:hAnsi="Times New Roman" w:cs="Times New Roman"/>
          <w:color w:val="000000"/>
          <w:spacing w:val="195"/>
          <w:sz w:val="28"/>
          <w:szCs w:val="28"/>
        </w:rPr>
        <w:t xml:space="preserve"> </w:t>
      </w:r>
      <w:r w:rsidRPr="00ED33F1">
        <w:rPr>
          <w:rFonts w:ascii="Times New Roman" w:hAnsi="Times New Roman" w:cs="Times New Roman"/>
          <w:color w:val="000000"/>
          <w:sz w:val="28"/>
          <w:szCs w:val="28"/>
        </w:rPr>
        <w:t>открытая образовательная</w:t>
      </w:r>
      <w:r w:rsidRPr="00ED33F1">
        <w:rPr>
          <w:rFonts w:ascii="Times New Roman" w:hAnsi="Times New Roman" w:cs="Times New Roman"/>
          <w:color w:val="000000"/>
          <w:spacing w:val="170"/>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стема,</w:t>
      </w:r>
      <w:r w:rsidRPr="00ED33F1">
        <w:rPr>
          <w:rFonts w:ascii="Times New Roman" w:hAnsi="Times New Roman" w:cs="Times New Roman"/>
          <w:color w:val="000000"/>
          <w:spacing w:val="170"/>
          <w:sz w:val="28"/>
          <w:szCs w:val="28"/>
        </w:rPr>
        <w:t xml:space="preserve"> </w:t>
      </w:r>
      <w:r w:rsidRPr="00ED33F1">
        <w:rPr>
          <w:rFonts w:ascii="Times New Roman" w:hAnsi="Times New Roman" w:cs="Times New Roman"/>
          <w:color w:val="000000"/>
          <w:sz w:val="28"/>
          <w:szCs w:val="28"/>
        </w:rPr>
        <w:t>что</w:t>
      </w:r>
      <w:r w:rsidRPr="00ED33F1">
        <w:rPr>
          <w:rFonts w:ascii="Times New Roman" w:hAnsi="Times New Roman" w:cs="Times New Roman"/>
          <w:color w:val="000000"/>
          <w:spacing w:val="170"/>
          <w:sz w:val="28"/>
          <w:szCs w:val="28"/>
        </w:rPr>
        <w:t xml:space="preserve"> </w:t>
      </w:r>
      <w:r w:rsidRPr="00ED33F1">
        <w:rPr>
          <w:rFonts w:ascii="Times New Roman" w:hAnsi="Times New Roman" w:cs="Times New Roman"/>
          <w:color w:val="000000"/>
          <w:sz w:val="28"/>
          <w:szCs w:val="28"/>
        </w:rPr>
        <w:t>позволяет</w:t>
      </w:r>
      <w:r w:rsidRPr="00ED33F1">
        <w:rPr>
          <w:rFonts w:ascii="Times New Roman" w:hAnsi="Times New Roman" w:cs="Times New Roman"/>
          <w:color w:val="000000"/>
          <w:spacing w:val="169"/>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к</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центрировать</w:t>
      </w:r>
      <w:r w:rsidRPr="00ED33F1">
        <w:rPr>
          <w:rFonts w:ascii="Times New Roman" w:hAnsi="Times New Roman" w:cs="Times New Roman"/>
          <w:color w:val="000000"/>
          <w:spacing w:val="168"/>
          <w:sz w:val="28"/>
          <w:szCs w:val="28"/>
        </w:rPr>
        <w:t xml:space="preserve"> </w:t>
      </w:r>
      <w:r w:rsidRPr="00ED33F1">
        <w:rPr>
          <w:rFonts w:ascii="Times New Roman" w:hAnsi="Times New Roman" w:cs="Times New Roman"/>
          <w:color w:val="000000"/>
          <w:sz w:val="28"/>
          <w:szCs w:val="28"/>
        </w:rPr>
        <w:t>имеющ</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еся ресурсы</w:t>
      </w:r>
      <w:r w:rsidRPr="00ED33F1">
        <w:rPr>
          <w:rFonts w:ascii="Times New Roman" w:hAnsi="Times New Roman" w:cs="Times New Roman"/>
          <w:color w:val="000000"/>
          <w:spacing w:val="64"/>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ганизаций</w:t>
      </w:r>
      <w:r w:rsidRPr="00ED33F1">
        <w:rPr>
          <w:rFonts w:ascii="Times New Roman" w:hAnsi="Times New Roman" w:cs="Times New Roman"/>
          <w:color w:val="000000"/>
          <w:spacing w:val="64"/>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64"/>
          <w:sz w:val="28"/>
          <w:szCs w:val="28"/>
        </w:rPr>
        <w:t xml:space="preserve"> </w:t>
      </w:r>
      <w:r w:rsidRPr="00ED33F1">
        <w:rPr>
          <w:rFonts w:ascii="Times New Roman" w:hAnsi="Times New Roman" w:cs="Times New Roman"/>
          <w:color w:val="000000"/>
          <w:sz w:val="28"/>
          <w:szCs w:val="28"/>
        </w:rPr>
        <w:t>охватить</w:t>
      </w:r>
      <w:r w:rsidRPr="00ED33F1">
        <w:rPr>
          <w:rFonts w:ascii="Times New Roman" w:hAnsi="Times New Roman" w:cs="Times New Roman"/>
          <w:color w:val="000000"/>
          <w:spacing w:val="64"/>
          <w:sz w:val="28"/>
          <w:szCs w:val="28"/>
        </w:rPr>
        <w:t xml:space="preserve"> </w:t>
      </w:r>
      <w:r w:rsidRPr="00ED33F1">
        <w:rPr>
          <w:rFonts w:ascii="Times New Roman" w:hAnsi="Times New Roman" w:cs="Times New Roman"/>
          <w:color w:val="000000"/>
          <w:sz w:val="28"/>
          <w:szCs w:val="28"/>
        </w:rPr>
        <w:t>большее</w:t>
      </w:r>
      <w:r w:rsidRPr="00ED33F1">
        <w:rPr>
          <w:rFonts w:ascii="Times New Roman" w:hAnsi="Times New Roman" w:cs="Times New Roman"/>
          <w:color w:val="000000"/>
          <w:spacing w:val="63"/>
          <w:sz w:val="28"/>
          <w:szCs w:val="28"/>
        </w:rPr>
        <w:t xml:space="preserve"> </w:t>
      </w:r>
      <w:r w:rsidRPr="00ED33F1">
        <w:rPr>
          <w:rFonts w:ascii="Times New Roman" w:hAnsi="Times New Roman" w:cs="Times New Roman"/>
          <w:color w:val="000000"/>
          <w:sz w:val="28"/>
          <w:szCs w:val="28"/>
        </w:rPr>
        <w:t>количество</w:t>
      </w:r>
      <w:r w:rsidRPr="00ED33F1">
        <w:rPr>
          <w:rFonts w:ascii="Times New Roman" w:hAnsi="Times New Roman" w:cs="Times New Roman"/>
          <w:color w:val="000000"/>
          <w:spacing w:val="64"/>
          <w:sz w:val="28"/>
          <w:szCs w:val="28"/>
        </w:rPr>
        <w:t xml:space="preserve"> </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частников</w:t>
      </w:r>
      <w:r w:rsidRPr="00ED33F1">
        <w:rPr>
          <w:rFonts w:ascii="Times New Roman" w:hAnsi="Times New Roman" w:cs="Times New Roman"/>
          <w:color w:val="000000"/>
          <w:spacing w:val="64"/>
          <w:sz w:val="28"/>
          <w:szCs w:val="28"/>
        </w:rPr>
        <w:t xml:space="preserve"> </w:t>
      </w:r>
      <w:r w:rsidRPr="00ED33F1">
        <w:rPr>
          <w:rFonts w:ascii="Times New Roman" w:hAnsi="Times New Roman" w:cs="Times New Roman"/>
          <w:color w:val="000000"/>
          <w:sz w:val="28"/>
          <w:szCs w:val="28"/>
        </w:rPr>
        <w:t>целевых гр</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w:t>
      </w:r>
    </w:p>
    <w:p w:rsidR="00ED33F1" w:rsidRPr="00ED33F1" w:rsidRDefault="00ED33F1" w:rsidP="00ED33F1">
      <w:pPr>
        <w:widowControl w:val="0"/>
        <w:spacing w:before="2" w:line="240" w:lineRule="auto"/>
        <w:ind w:left="-65" w:right="2"/>
        <w:jc w:val="right"/>
        <w:rPr>
          <w:rFonts w:ascii="Times New Roman" w:hAnsi="Times New Roman" w:cs="Times New Roman"/>
          <w:color w:val="000000"/>
          <w:sz w:val="28"/>
          <w:szCs w:val="28"/>
        </w:rPr>
      </w:pPr>
      <w:r w:rsidRPr="00ED33F1">
        <w:rPr>
          <w:rFonts w:ascii="Times New Roman" w:hAnsi="Times New Roman" w:cs="Times New Roman"/>
          <w:color w:val="000000"/>
          <w:sz w:val="28"/>
          <w:szCs w:val="28"/>
        </w:rPr>
        <w:t>Работая</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над</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переч</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ем</w:t>
      </w:r>
      <w:r w:rsidRPr="00ED33F1">
        <w:rPr>
          <w:rFonts w:ascii="Times New Roman" w:hAnsi="Times New Roman" w:cs="Times New Roman"/>
          <w:color w:val="000000"/>
          <w:spacing w:val="33"/>
          <w:sz w:val="28"/>
          <w:szCs w:val="28"/>
        </w:rPr>
        <w:t xml:space="preserve"> </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еоб</w:t>
      </w:r>
      <w:r w:rsidRPr="00ED33F1">
        <w:rPr>
          <w:rFonts w:ascii="Times New Roman" w:hAnsi="Times New Roman" w:cs="Times New Roman"/>
          <w:color w:val="000000"/>
          <w:spacing w:val="1"/>
          <w:sz w:val="28"/>
          <w:szCs w:val="28"/>
        </w:rPr>
        <w:t>х</w:t>
      </w:r>
      <w:r w:rsidRPr="00ED33F1">
        <w:rPr>
          <w:rFonts w:ascii="Times New Roman" w:hAnsi="Times New Roman" w:cs="Times New Roman"/>
          <w:color w:val="000000"/>
          <w:sz w:val="28"/>
          <w:szCs w:val="28"/>
        </w:rPr>
        <w:t>одимо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33"/>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орудов</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ни</w:t>
      </w:r>
      <w:r w:rsidRPr="00ED33F1">
        <w:rPr>
          <w:rFonts w:ascii="Times New Roman" w:hAnsi="Times New Roman" w:cs="Times New Roman"/>
          <w:color w:val="000000"/>
          <w:spacing w:val="3"/>
          <w:sz w:val="28"/>
          <w:szCs w:val="28"/>
        </w:rPr>
        <w:t>я</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35"/>
          <w:sz w:val="28"/>
          <w:szCs w:val="28"/>
        </w:rPr>
        <w:t xml:space="preserve"> </w:t>
      </w:r>
      <w:r w:rsidRPr="00ED33F1">
        <w:rPr>
          <w:rFonts w:ascii="Times New Roman" w:hAnsi="Times New Roman" w:cs="Times New Roman"/>
          <w:color w:val="000000"/>
          <w:sz w:val="28"/>
          <w:szCs w:val="28"/>
        </w:rPr>
        <w:t>мы</w:t>
      </w:r>
      <w:r w:rsidRPr="00ED33F1">
        <w:rPr>
          <w:rFonts w:ascii="Times New Roman" w:hAnsi="Times New Roman" w:cs="Times New Roman"/>
          <w:color w:val="000000"/>
          <w:spacing w:val="139"/>
          <w:sz w:val="28"/>
          <w:szCs w:val="28"/>
        </w:rPr>
        <w:t xml:space="preserve"> </w:t>
      </w:r>
      <w:r w:rsidRPr="00ED33F1">
        <w:rPr>
          <w:rFonts w:ascii="Times New Roman" w:hAnsi="Times New Roman" w:cs="Times New Roman"/>
          <w:color w:val="000000"/>
          <w:sz w:val="28"/>
          <w:szCs w:val="28"/>
        </w:rPr>
        <w:t>опирались</w:t>
      </w:r>
      <w:r w:rsidRPr="00ED33F1">
        <w:rPr>
          <w:rFonts w:ascii="Times New Roman" w:hAnsi="Times New Roman" w:cs="Times New Roman"/>
          <w:color w:val="000000"/>
          <w:spacing w:val="33"/>
          <w:sz w:val="28"/>
          <w:szCs w:val="28"/>
        </w:rPr>
        <w:t xml:space="preserve"> </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 xml:space="preserve">а практический       </w:t>
      </w:r>
      <w:r w:rsidRPr="00ED33F1">
        <w:rPr>
          <w:rFonts w:ascii="Times New Roman" w:hAnsi="Times New Roman" w:cs="Times New Roman"/>
          <w:color w:val="000000"/>
          <w:spacing w:val="-65"/>
          <w:sz w:val="28"/>
          <w:szCs w:val="28"/>
        </w:rPr>
        <w:t xml:space="preserve"> </w:t>
      </w:r>
      <w:r w:rsidRPr="00ED33F1">
        <w:rPr>
          <w:rFonts w:ascii="Times New Roman" w:hAnsi="Times New Roman" w:cs="Times New Roman"/>
          <w:color w:val="000000"/>
          <w:sz w:val="28"/>
          <w:szCs w:val="28"/>
        </w:rPr>
        <w:t>опыт, получ</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нный</w:t>
      </w:r>
      <w:r w:rsidRPr="00ED33F1">
        <w:rPr>
          <w:rFonts w:ascii="Times New Roman" w:hAnsi="Times New Roman" w:cs="Times New Roman"/>
          <w:color w:val="000000"/>
          <w:spacing w:val="178"/>
          <w:sz w:val="28"/>
          <w:szCs w:val="28"/>
        </w:rPr>
        <w:t xml:space="preserve"> </w:t>
      </w:r>
      <w:proofErr w:type="spellStart"/>
      <w:r w:rsidRPr="00ED33F1">
        <w:rPr>
          <w:rFonts w:ascii="Times New Roman" w:hAnsi="Times New Roman" w:cs="Times New Roman"/>
          <w:color w:val="000000"/>
          <w:sz w:val="28"/>
          <w:szCs w:val="28"/>
        </w:rPr>
        <w:t>допроектный</w:t>
      </w:r>
      <w:proofErr w:type="spellEnd"/>
      <w:r w:rsidRPr="00ED33F1">
        <w:rPr>
          <w:rFonts w:ascii="Times New Roman" w:hAnsi="Times New Roman" w:cs="Times New Roman"/>
          <w:color w:val="000000"/>
          <w:spacing w:val="177"/>
          <w:sz w:val="28"/>
          <w:szCs w:val="28"/>
        </w:rPr>
        <w:t xml:space="preserve"> </w:t>
      </w:r>
      <w:r w:rsidRPr="00ED33F1">
        <w:rPr>
          <w:rFonts w:ascii="Times New Roman" w:hAnsi="Times New Roman" w:cs="Times New Roman"/>
          <w:color w:val="000000"/>
          <w:sz w:val="28"/>
          <w:szCs w:val="28"/>
        </w:rPr>
        <w:t>период</w:t>
      </w:r>
      <w:r w:rsidRPr="00ED33F1">
        <w:rPr>
          <w:rFonts w:ascii="Times New Roman" w:hAnsi="Times New Roman" w:cs="Times New Roman"/>
          <w:color w:val="000000"/>
          <w:spacing w:val="177"/>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76"/>
          <w:sz w:val="28"/>
          <w:szCs w:val="28"/>
        </w:rPr>
        <w:t xml:space="preserve"> </w:t>
      </w:r>
      <w:r w:rsidRPr="00ED33F1">
        <w:rPr>
          <w:rFonts w:ascii="Times New Roman" w:hAnsi="Times New Roman" w:cs="Times New Roman"/>
          <w:color w:val="000000"/>
          <w:sz w:val="28"/>
          <w:szCs w:val="28"/>
        </w:rPr>
        <w:t>р</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зультате</w:t>
      </w:r>
    </w:p>
    <w:p w:rsidR="00ED33F1" w:rsidRPr="00ED33F1" w:rsidRDefault="00ED33F1" w:rsidP="00ED33F1">
      <w:pPr>
        <w:widowControl w:val="0"/>
        <w:tabs>
          <w:tab w:val="left" w:pos="1503"/>
          <w:tab w:val="left" w:pos="2374"/>
          <w:tab w:val="left" w:pos="2979"/>
          <w:tab w:val="left" w:pos="3636"/>
          <w:tab w:val="left" w:pos="4182"/>
          <w:tab w:val="left" w:pos="4883"/>
          <w:tab w:val="left" w:pos="5312"/>
          <w:tab w:val="left" w:pos="5954"/>
          <w:tab w:val="left" w:pos="6459"/>
          <w:tab w:val="left" w:pos="7260"/>
          <w:tab w:val="left" w:pos="7821"/>
          <w:tab w:val="left" w:pos="8932"/>
        </w:tabs>
        <w:spacing w:before="2" w:line="240" w:lineRule="auto"/>
        <w:ind w:right="-19"/>
        <w:jc w:val="both"/>
        <w:rPr>
          <w:rFonts w:ascii="Times New Roman" w:hAnsi="Times New Roman" w:cs="Times New Roman"/>
          <w:color w:val="000000"/>
          <w:sz w:val="28"/>
          <w:szCs w:val="28"/>
        </w:rPr>
      </w:pPr>
      <w:proofErr w:type="spellStart"/>
      <w:r w:rsidRPr="00ED33F1">
        <w:rPr>
          <w:rFonts w:ascii="Times New Roman" w:hAnsi="Times New Roman" w:cs="Times New Roman"/>
          <w:color w:val="000000"/>
          <w:sz w:val="28"/>
          <w:szCs w:val="28"/>
        </w:rPr>
        <w:t>проф</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роб</w:t>
      </w:r>
      <w:proofErr w:type="spellEnd"/>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51"/>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енно</w:t>
      </w:r>
      <w:r w:rsidRPr="00ED33F1">
        <w:rPr>
          <w:rFonts w:ascii="Times New Roman" w:hAnsi="Times New Roman" w:cs="Times New Roman"/>
          <w:color w:val="000000"/>
          <w:spacing w:val="152"/>
          <w:sz w:val="28"/>
          <w:szCs w:val="28"/>
        </w:rPr>
        <w:t xml:space="preserve"> </w:t>
      </w:r>
      <w:r w:rsidRPr="00ED33F1">
        <w:rPr>
          <w:rFonts w:ascii="Times New Roman" w:hAnsi="Times New Roman" w:cs="Times New Roman"/>
          <w:color w:val="000000"/>
          <w:sz w:val="28"/>
          <w:szCs w:val="28"/>
        </w:rPr>
        <w:t>непосредственное</w:t>
      </w:r>
      <w:r w:rsidRPr="00ED33F1">
        <w:rPr>
          <w:rFonts w:ascii="Times New Roman" w:hAnsi="Times New Roman" w:cs="Times New Roman"/>
          <w:color w:val="000000"/>
          <w:spacing w:val="152"/>
          <w:sz w:val="28"/>
          <w:szCs w:val="28"/>
        </w:rPr>
        <w:t xml:space="preserve"> </w:t>
      </w:r>
      <w:r w:rsidRPr="00ED33F1">
        <w:rPr>
          <w:rFonts w:ascii="Times New Roman" w:hAnsi="Times New Roman" w:cs="Times New Roman"/>
          <w:color w:val="000000"/>
          <w:sz w:val="28"/>
          <w:szCs w:val="28"/>
        </w:rPr>
        <w:t>участие</w:t>
      </w:r>
      <w:r w:rsidRPr="00ED33F1">
        <w:rPr>
          <w:rFonts w:ascii="Times New Roman" w:hAnsi="Times New Roman" w:cs="Times New Roman"/>
          <w:color w:val="000000"/>
          <w:spacing w:val="151"/>
          <w:sz w:val="28"/>
          <w:szCs w:val="28"/>
        </w:rPr>
        <w:t xml:space="preserve"> </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ших</w:t>
      </w:r>
      <w:r w:rsidRPr="00ED33F1">
        <w:rPr>
          <w:rFonts w:ascii="Times New Roman" w:hAnsi="Times New Roman" w:cs="Times New Roman"/>
          <w:color w:val="000000"/>
          <w:spacing w:val="152"/>
          <w:sz w:val="28"/>
          <w:szCs w:val="28"/>
        </w:rPr>
        <w:t xml:space="preserve"> </w:t>
      </w:r>
      <w:r w:rsidRPr="00ED33F1">
        <w:rPr>
          <w:rFonts w:ascii="Times New Roman" w:hAnsi="Times New Roman" w:cs="Times New Roman"/>
          <w:color w:val="000000"/>
          <w:sz w:val="28"/>
          <w:szCs w:val="28"/>
        </w:rPr>
        <w:t>обучающихся</w:t>
      </w:r>
      <w:r w:rsidRPr="00ED33F1">
        <w:rPr>
          <w:rFonts w:ascii="Times New Roman" w:hAnsi="Times New Roman" w:cs="Times New Roman"/>
          <w:color w:val="000000"/>
          <w:spacing w:val="153"/>
          <w:sz w:val="28"/>
          <w:szCs w:val="28"/>
        </w:rPr>
        <w:t xml:space="preserve"> </w:t>
      </w:r>
      <w:r w:rsidRPr="00ED33F1">
        <w:rPr>
          <w:rFonts w:ascii="Times New Roman" w:hAnsi="Times New Roman" w:cs="Times New Roman"/>
          <w:color w:val="000000"/>
          <w:sz w:val="28"/>
          <w:szCs w:val="28"/>
        </w:rPr>
        <w:t>в про</w:t>
      </w:r>
      <w:r w:rsidRPr="00ED33F1">
        <w:rPr>
          <w:rFonts w:ascii="Times New Roman" w:hAnsi="Times New Roman" w:cs="Times New Roman"/>
          <w:color w:val="000000"/>
          <w:spacing w:val="1"/>
          <w:sz w:val="28"/>
          <w:szCs w:val="28"/>
        </w:rPr>
        <w:t>ц</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х</w:t>
      </w:r>
      <w:proofErr w:type="gramStart"/>
      <w:r w:rsidRPr="00ED33F1">
        <w:rPr>
          <w:rFonts w:ascii="Times New Roman" w:hAnsi="Times New Roman" w:cs="Times New Roman"/>
          <w:color w:val="000000"/>
          <w:spacing w:val="59"/>
          <w:sz w:val="28"/>
          <w:szCs w:val="28"/>
        </w:rPr>
        <w:t xml:space="preserve"> </w:t>
      </w:r>
      <w:r w:rsidRPr="00ED33F1">
        <w:rPr>
          <w:rFonts w:ascii="Times New Roman" w:hAnsi="Times New Roman" w:cs="Times New Roman"/>
          <w:color w:val="000000"/>
          <w:sz w:val="28"/>
          <w:szCs w:val="28"/>
        </w:rPr>
        <w:t>,</w:t>
      </w:r>
      <w:proofErr w:type="gramEnd"/>
      <w:r w:rsidRPr="00ED33F1">
        <w:rPr>
          <w:rFonts w:ascii="Times New Roman" w:hAnsi="Times New Roman" w:cs="Times New Roman"/>
          <w:color w:val="000000"/>
          <w:sz w:val="28"/>
          <w:szCs w:val="28"/>
        </w:rPr>
        <w:t>проходящих</w:t>
      </w:r>
      <w:r w:rsidRPr="00ED33F1">
        <w:rPr>
          <w:rFonts w:ascii="Times New Roman" w:hAnsi="Times New Roman" w:cs="Times New Roman"/>
          <w:color w:val="000000"/>
          <w:spacing w:val="58"/>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59"/>
          <w:sz w:val="28"/>
          <w:szCs w:val="28"/>
        </w:rPr>
        <w:t xml:space="preserve"> </w:t>
      </w:r>
      <w:r w:rsidRPr="00ED33F1">
        <w:rPr>
          <w:rFonts w:ascii="Times New Roman" w:hAnsi="Times New Roman" w:cs="Times New Roman"/>
          <w:color w:val="000000"/>
          <w:sz w:val="28"/>
          <w:szCs w:val="28"/>
        </w:rPr>
        <w:t>агр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комплекс</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х</w:t>
      </w:r>
      <w:r w:rsidRPr="00ED33F1">
        <w:rPr>
          <w:rFonts w:ascii="Times New Roman" w:hAnsi="Times New Roman" w:cs="Times New Roman"/>
          <w:color w:val="000000"/>
          <w:spacing w:val="58"/>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59"/>
          <w:sz w:val="28"/>
          <w:szCs w:val="28"/>
        </w:rPr>
        <w:t xml:space="preserve"> </w:t>
      </w:r>
      <w:r w:rsidRPr="00ED33F1">
        <w:rPr>
          <w:rFonts w:ascii="Times New Roman" w:hAnsi="Times New Roman" w:cs="Times New Roman"/>
          <w:color w:val="000000"/>
          <w:sz w:val="28"/>
          <w:szCs w:val="28"/>
        </w:rPr>
        <w:t>т</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пличных</w:t>
      </w:r>
      <w:r w:rsidRPr="00ED33F1">
        <w:rPr>
          <w:rFonts w:ascii="Times New Roman" w:hAnsi="Times New Roman" w:cs="Times New Roman"/>
          <w:color w:val="000000"/>
          <w:spacing w:val="58"/>
          <w:sz w:val="28"/>
          <w:szCs w:val="28"/>
        </w:rPr>
        <w:t xml:space="preserve"> </w:t>
      </w:r>
      <w:r w:rsidRPr="00ED33F1">
        <w:rPr>
          <w:rFonts w:ascii="Times New Roman" w:hAnsi="Times New Roman" w:cs="Times New Roman"/>
          <w:color w:val="000000"/>
          <w:sz w:val="28"/>
          <w:szCs w:val="28"/>
        </w:rPr>
        <w:t>х</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зяйствах</w:t>
      </w:r>
      <w:r w:rsidRPr="00ED33F1">
        <w:rPr>
          <w:rFonts w:ascii="Times New Roman" w:hAnsi="Times New Roman" w:cs="Times New Roman"/>
          <w:color w:val="000000"/>
          <w:spacing w:val="58"/>
          <w:sz w:val="28"/>
          <w:szCs w:val="28"/>
        </w:rPr>
        <w:t xml:space="preserve"> </w:t>
      </w:r>
      <w:r w:rsidRPr="00ED33F1">
        <w:rPr>
          <w:rFonts w:ascii="Times New Roman" w:hAnsi="Times New Roman" w:cs="Times New Roman"/>
          <w:color w:val="000000"/>
          <w:sz w:val="28"/>
          <w:szCs w:val="28"/>
        </w:rPr>
        <w:t>нашего регио</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22"/>
          <w:sz w:val="28"/>
          <w:szCs w:val="28"/>
        </w:rPr>
        <w:t xml:space="preserve"> </w:t>
      </w:r>
      <w:r w:rsidRPr="00ED33F1">
        <w:rPr>
          <w:rFonts w:ascii="Times New Roman" w:hAnsi="Times New Roman" w:cs="Times New Roman"/>
          <w:color w:val="000000"/>
          <w:sz w:val="28"/>
          <w:szCs w:val="28"/>
        </w:rPr>
        <w:t>указало</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нам</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еф</w:t>
      </w:r>
      <w:r w:rsidRPr="00ED33F1">
        <w:rPr>
          <w:rFonts w:ascii="Times New Roman" w:hAnsi="Times New Roman" w:cs="Times New Roman"/>
          <w:color w:val="000000"/>
          <w:sz w:val="28"/>
          <w:szCs w:val="28"/>
        </w:rPr>
        <w:t>ицит</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компетенц</w:t>
      </w:r>
      <w:r w:rsidRPr="00ED33F1">
        <w:rPr>
          <w:rFonts w:ascii="Times New Roman" w:hAnsi="Times New Roman" w:cs="Times New Roman"/>
          <w:color w:val="000000"/>
          <w:spacing w:val="3"/>
          <w:sz w:val="28"/>
          <w:szCs w:val="28"/>
        </w:rPr>
        <w:t>и</w:t>
      </w:r>
      <w:r w:rsidRPr="00ED33F1">
        <w:rPr>
          <w:rFonts w:ascii="Times New Roman" w:hAnsi="Times New Roman" w:cs="Times New Roman"/>
          <w:color w:val="000000"/>
          <w:sz w:val="28"/>
          <w:szCs w:val="28"/>
        </w:rPr>
        <w:t>й,</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z w:val="28"/>
          <w:szCs w:val="28"/>
        </w:rPr>
        <w:t>необх</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димых</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для</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z w:val="28"/>
          <w:szCs w:val="28"/>
        </w:rPr>
        <w:t>раб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ты</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z w:val="28"/>
          <w:szCs w:val="28"/>
        </w:rPr>
        <w:t>по востребованным</w:t>
      </w:r>
      <w:r w:rsidRPr="00ED33F1">
        <w:rPr>
          <w:rFonts w:ascii="Times New Roman" w:hAnsi="Times New Roman" w:cs="Times New Roman"/>
          <w:color w:val="000000"/>
          <w:spacing w:val="148"/>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49"/>
          <w:sz w:val="28"/>
          <w:szCs w:val="28"/>
        </w:rPr>
        <w:t xml:space="preserve"> </w:t>
      </w:r>
      <w:r w:rsidRPr="00ED33F1">
        <w:rPr>
          <w:rFonts w:ascii="Times New Roman" w:hAnsi="Times New Roman" w:cs="Times New Roman"/>
          <w:color w:val="000000"/>
          <w:sz w:val="28"/>
          <w:szCs w:val="28"/>
        </w:rPr>
        <w:t>соврем</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нным</w:t>
      </w:r>
      <w:r w:rsidRPr="00ED33F1">
        <w:rPr>
          <w:rFonts w:ascii="Times New Roman" w:hAnsi="Times New Roman" w:cs="Times New Roman"/>
          <w:color w:val="000000"/>
          <w:spacing w:val="148"/>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ециальностям</w:t>
      </w:r>
      <w:r w:rsidRPr="00ED33F1">
        <w:rPr>
          <w:rFonts w:ascii="Times New Roman" w:hAnsi="Times New Roman" w:cs="Times New Roman"/>
          <w:color w:val="000000"/>
          <w:spacing w:val="148"/>
          <w:sz w:val="28"/>
          <w:szCs w:val="28"/>
        </w:rPr>
        <w:t xml:space="preserve"> </w:t>
      </w:r>
      <w:r w:rsidRPr="00ED33F1">
        <w:rPr>
          <w:rFonts w:ascii="Times New Roman" w:hAnsi="Times New Roman" w:cs="Times New Roman"/>
          <w:color w:val="000000"/>
          <w:sz w:val="28"/>
          <w:szCs w:val="28"/>
        </w:rPr>
        <w:t>се</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ьскохозяйственного проф</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ля,</w:t>
      </w:r>
      <w:r w:rsidRPr="00ED33F1">
        <w:rPr>
          <w:rFonts w:ascii="Times New Roman" w:hAnsi="Times New Roman" w:cs="Times New Roman"/>
          <w:color w:val="000000"/>
          <w:spacing w:val="101"/>
          <w:sz w:val="28"/>
          <w:szCs w:val="28"/>
        </w:rPr>
        <w:t xml:space="preserve"> </w:t>
      </w:r>
      <w:r w:rsidRPr="00ED33F1">
        <w:rPr>
          <w:rFonts w:ascii="Times New Roman" w:hAnsi="Times New Roman" w:cs="Times New Roman"/>
          <w:color w:val="000000"/>
          <w:sz w:val="28"/>
          <w:szCs w:val="28"/>
        </w:rPr>
        <w:t>восполнив</w:t>
      </w:r>
      <w:r w:rsidRPr="00ED33F1">
        <w:rPr>
          <w:rFonts w:ascii="Times New Roman" w:hAnsi="Times New Roman" w:cs="Times New Roman"/>
          <w:color w:val="000000"/>
          <w:spacing w:val="102"/>
          <w:sz w:val="28"/>
          <w:szCs w:val="28"/>
        </w:rPr>
        <w:t xml:space="preserve"> </w:t>
      </w:r>
      <w:r w:rsidRPr="00ED33F1">
        <w:rPr>
          <w:rFonts w:ascii="Times New Roman" w:hAnsi="Times New Roman" w:cs="Times New Roman"/>
          <w:color w:val="000000"/>
          <w:sz w:val="28"/>
          <w:szCs w:val="28"/>
        </w:rPr>
        <w:t>кот</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рый</w:t>
      </w:r>
      <w:r w:rsidRPr="00ED33F1">
        <w:rPr>
          <w:rFonts w:ascii="Times New Roman" w:hAnsi="Times New Roman" w:cs="Times New Roman"/>
          <w:color w:val="000000"/>
          <w:spacing w:val="102"/>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02"/>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оцессе</w:t>
      </w:r>
      <w:r w:rsidRPr="00ED33F1">
        <w:rPr>
          <w:rFonts w:ascii="Times New Roman" w:hAnsi="Times New Roman" w:cs="Times New Roman"/>
          <w:color w:val="000000"/>
          <w:spacing w:val="102"/>
          <w:sz w:val="28"/>
          <w:szCs w:val="28"/>
        </w:rPr>
        <w:t xml:space="preserve"> </w:t>
      </w:r>
      <w:r w:rsidRPr="00ED33F1">
        <w:rPr>
          <w:rFonts w:ascii="Times New Roman" w:hAnsi="Times New Roman" w:cs="Times New Roman"/>
          <w:color w:val="000000"/>
          <w:sz w:val="28"/>
          <w:szCs w:val="28"/>
        </w:rPr>
        <w:t>т</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у</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ового</w:t>
      </w:r>
      <w:r w:rsidRPr="00ED33F1">
        <w:rPr>
          <w:rFonts w:ascii="Times New Roman" w:hAnsi="Times New Roman" w:cs="Times New Roman"/>
          <w:color w:val="000000"/>
          <w:spacing w:val="101"/>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03"/>
          <w:sz w:val="28"/>
          <w:szCs w:val="28"/>
        </w:rPr>
        <w:t xml:space="preserve"> </w:t>
      </w:r>
      <w:r w:rsidRPr="00ED33F1">
        <w:rPr>
          <w:rFonts w:ascii="Times New Roman" w:hAnsi="Times New Roman" w:cs="Times New Roman"/>
          <w:color w:val="000000"/>
          <w:sz w:val="28"/>
          <w:szCs w:val="28"/>
        </w:rPr>
        <w:t>профессиональн</w:t>
      </w:r>
      <w:r w:rsidRPr="00ED33F1">
        <w:rPr>
          <w:rFonts w:ascii="Times New Roman" w:hAnsi="Times New Roman" w:cs="Times New Roman"/>
          <w:color w:val="000000"/>
          <w:spacing w:val="7"/>
          <w:sz w:val="28"/>
          <w:szCs w:val="28"/>
        </w:rPr>
        <w:t>о</w:t>
      </w:r>
      <w:r w:rsidRPr="00ED33F1">
        <w:rPr>
          <w:rFonts w:ascii="Times New Roman" w:hAnsi="Times New Roman" w:cs="Times New Roman"/>
          <w:color w:val="000000"/>
          <w:sz w:val="28"/>
          <w:szCs w:val="28"/>
        </w:rPr>
        <w:t>-труд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вого</w:t>
      </w:r>
      <w:r w:rsidRPr="00ED33F1">
        <w:rPr>
          <w:rFonts w:ascii="Times New Roman" w:hAnsi="Times New Roman" w:cs="Times New Roman"/>
          <w:color w:val="000000"/>
          <w:sz w:val="28"/>
          <w:szCs w:val="28"/>
        </w:rPr>
        <w:tab/>
        <w:t>обучения,</w:t>
      </w:r>
      <w:r w:rsidRPr="00ED33F1">
        <w:rPr>
          <w:rFonts w:ascii="Times New Roman" w:hAnsi="Times New Roman" w:cs="Times New Roman"/>
          <w:color w:val="000000"/>
          <w:sz w:val="28"/>
          <w:szCs w:val="28"/>
        </w:rPr>
        <w:tab/>
        <w:t>мы</w:t>
      </w:r>
      <w:r w:rsidRPr="00ED33F1">
        <w:rPr>
          <w:rFonts w:ascii="Times New Roman" w:hAnsi="Times New Roman" w:cs="Times New Roman"/>
          <w:color w:val="000000"/>
          <w:sz w:val="28"/>
          <w:szCs w:val="28"/>
        </w:rPr>
        <w:tab/>
        <w:t>сделаем</w:t>
      </w:r>
      <w:r w:rsidRPr="00ED33F1">
        <w:rPr>
          <w:rFonts w:ascii="Times New Roman" w:hAnsi="Times New Roman" w:cs="Times New Roman"/>
          <w:color w:val="000000"/>
          <w:sz w:val="28"/>
          <w:szCs w:val="28"/>
        </w:rPr>
        <w:tab/>
        <w:t>наших</w:t>
      </w:r>
      <w:r w:rsidRPr="00ED33F1">
        <w:rPr>
          <w:rFonts w:ascii="Times New Roman" w:hAnsi="Times New Roman" w:cs="Times New Roman"/>
          <w:color w:val="000000"/>
          <w:sz w:val="28"/>
          <w:szCs w:val="28"/>
        </w:rPr>
        <w:tab/>
        <w:t>выпу</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кников</w:t>
      </w:r>
      <w:r w:rsidRPr="00ED33F1">
        <w:rPr>
          <w:rFonts w:ascii="Times New Roman" w:hAnsi="Times New Roman" w:cs="Times New Roman"/>
          <w:color w:val="000000"/>
          <w:sz w:val="28"/>
          <w:szCs w:val="28"/>
        </w:rPr>
        <w:tab/>
        <w:t xml:space="preserve">конкурентно способными     </w:t>
      </w:r>
      <w:r w:rsidRPr="00ED33F1">
        <w:rPr>
          <w:rFonts w:ascii="Times New Roman" w:hAnsi="Times New Roman" w:cs="Times New Roman"/>
          <w:color w:val="000000"/>
          <w:spacing w:val="-50"/>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z w:val="28"/>
          <w:szCs w:val="28"/>
        </w:rPr>
        <w:tab/>
        <w:t xml:space="preserve">востребованными          </w:t>
      </w:r>
      <w:r w:rsidRPr="00ED33F1">
        <w:rPr>
          <w:rFonts w:ascii="Times New Roman" w:hAnsi="Times New Roman" w:cs="Times New Roman"/>
          <w:color w:val="000000"/>
          <w:spacing w:val="-30"/>
          <w:sz w:val="28"/>
          <w:szCs w:val="28"/>
        </w:rPr>
        <w:t xml:space="preserve"> </w:t>
      </w:r>
      <w:r w:rsidRPr="00ED33F1">
        <w:rPr>
          <w:rFonts w:ascii="Times New Roman" w:hAnsi="Times New Roman" w:cs="Times New Roman"/>
          <w:color w:val="000000"/>
          <w:sz w:val="28"/>
          <w:szCs w:val="28"/>
        </w:rPr>
        <w:t xml:space="preserve">на     </w:t>
      </w:r>
      <w:r w:rsidRPr="00ED33F1">
        <w:rPr>
          <w:rFonts w:ascii="Times New Roman" w:hAnsi="Times New Roman" w:cs="Times New Roman"/>
          <w:color w:val="000000"/>
          <w:spacing w:val="-51"/>
          <w:sz w:val="28"/>
          <w:szCs w:val="28"/>
        </w:rPr>
        <w:t xml:space="preserve"> </w:t>
      </w:r>
      <w:r w:rsidRPr="00ED33F1">
        <w:rPr>
          <w:rFonts w:ascii="Times New Roman" w:hAnsi="Times New Roman" w:cs="Times New Roman"/>
          <w:color w:val="000000"/>
          <w:spacing w:val="3"/>
          <w:sz w:val="28"/>
          <w:szCs w:val="28"/>
        </w:rPr>
        <w:t>к</w:t>
      </w:r>
      <w:r w:rsidRPr="00ED33F1">
        <w:rPr>
          <w:rFonts w:ascii="Times New Roman" w:hAnsi="Times New Roman" w:cs="Times New Roman"/>
          <w:color w:val="000000"/>
          <w:sz w:val="28"/>
          <w:szCs w:val="28"/>
        </w:rPr>
        <w:t xml:space="preserve">онкретных     </w:t>
      </w:r>
      <w:r w:rsidRPr="00ED33F1">
        <w:rPr>
          <w:rFonts w:ascii="Times New Roman" w:hAnsi="Times New Roman" w:cs="Times New Roman"/>
          <w:color w:val="000000"/>
          <w:spacing w:val="-49"/>
          <w:sz w:val="28"/>
          <w:szCs w:val="28"/>
        </w:rPr>
        <w:t xml:space="preserve"> </w:t>
      </w:r>
      <w:r w:rsidRPr="00ED33F1">
        <w:rPr>
          <w:rFonts w:ascii="Times New Roman" w:hAnsi="Times New Roman" w:cs="Times New Roman"/>
          <w:color w:val="000000"/>
          <w:sz w:val="28"/>
          <w:szCs w:val="28"/>
        </w:rPr>
        <w:t>предприяти</w:t>
      </w:r>
      <w:r w:rsidRPr="00ED33F1">
        <w:rPr>
          <w:rFonts w:ascii="Times New Roman" w:hAnsi="Times New Roman" w:cs="Times New Roman"/>
          <w:color w:val="000000"/>
          <w:spacing w:val="-1"/>
          <w:sz w:val="28"/>
          <w:szCs w:val="28"/>
        </w:rPr>
        <w:t>я</w:t>
      </w:r>
      <w:r w:rsidRPr="00ED33F1">
        <w:rPr>
          <w:rFonts w:ascii="Times New Roman" w:hAnsi="Times New Roman" w:cs="Times New Roman"/>
          <w:color w:val="000000"/>
          <w:sz w:val="28"/>
          <w:szCs w:val="28"/>
        </w:rPr>
        <w:t xml:space="preserve">х Калининградской    </w:t>
      </w:r>
      <w:r w:rsidRPr="00ED33F1">
        <w:rPr>
          <w:rFonts w:ascii="Times New Roman" w:hAnsi="Times New Roman" w:cs="Times New Roman"/>
          <w:color w:val="000000"/>
          <w:spacing w:val="-61"/>
          <w:sz w:val="28"/>
          <w:szCs w:val="28"/>
        </w:rPr>
        <w:t xml:space="preserve"> </w:t>
      </w:r>
      <w:r w:rsidRPr="00ED33F1">
        <w:rPr>
          <w:rFonts w:ascii="Times New Roman" w:hAnsi="Times New Roman" w:cs="Times New Roman"/>
          <w:color w:val="000000"/>
          <w:sz w:val="28"/>
          <w:szCs w:val="28"/>
        </w:rPr>
        <w:t xml:space="preserve">области.    </w:t>
      </w:r>
      <w:r w:rsidRPr="00ED33F1">
        <w:rPr>
          <w:rFonts w:ascii="Times New Roman" w:hAnsi="Times New Roman" w:cs="Times New Roman"/>
          <w:color w:val="000000"/>
          <w:spacing w:val="-62"/>
          <w:sz w:val="28"/>
          <w:szCs w:val="28"/>
        </w:rPr>
        <w:t xml:space="preserve"> </w:t>
      </w:r>
      <w:proofErr w:type="gramStart"/>
      <w:r w:rsidRPr="00ED33F1">
        <w:rPr>
          <w:rFonts w:ascii="Times New Roman" w:hAnsi="Times New Roman" w:cs="Times New Roman"/>
          <w:color w:val="000000"/>
          <w:sz w:val="28"/>
          <w:szCs w:val="28"/>
        </w:rPr>
        <w:t>В</w:t>
      </w:r>
      <w:r w:rsidRPr="00ED33F1">
        <w:rPr>
          <w:rFonts w:ascii="Times New Roman" w:hAnsi="Times New Roman" w:cs="Times New Roman"/>
          <w:color w:val="000000"/>
          <w:sz w:val="28"/>
          <w:szCs w:val="28"/>
        </w:rPr>
        <w:tab/>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амках</w:t>
      </w:r>
      <w:r w:rsidRPr="00ED33F1">
        <w:rPr>
          <w:rFonts w:ascii="Times New Roman" w:hAnsi="Times New Roman" w:cs="Times New Roman"/>
          <w:color w:val="000000"/>
          <w:sz w:val="28"/>
          <w:szCs w:val="28"/>
        </w:rPr>
        <w:tab/>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епосредс</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 xml:space="preserve">венной    </w:t>
      </w:r>
      <w:r w:rsidRPr="00ED33F1">
        <w:rPr>
          <w:rFonts w:ascii="Times New Roman" w:hAnsi="Times New Roman" w:cs="Times New Roman"/>
          <w:color w:val="000000"/>
          <w:spacing w:val="-62"/>
          <w:sz w:val="28"/>
          <w:szCs w:val="28"/>
        </w:rPr>
        <w:t xml:space="preserve"> </w:t>
      </w:r>
      <w:r w:rsidRPr="00ED33F1">
        <w:rPr>
          <w:rFonts w:ascii="Times New Roman" w:hAnsi="Times New Roman" w:cs="Times New Roman"/>
          <w:color w:val="000000"/>
          <w:sz w:val="28"/>
          <w:szCs w:val="28"/>
        </w:rPr>
        <w:t>работы</w:t>
      </w:r>
      <w:r w:rsidRPr="00ED33F1">
        <w:rPr>
          <w:rFonts w:ascii="Times New Roman" w:hAnsi="Times New Roman" w:cs="Times New Roman"/>
          <w:color w:val="000000"/>
          <w:sz w:val="28"/>
          <w:szCs w:val="28"/>
        </w:rPr>
        <w:tab/>
        <w:t>над реализац</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 xml:space="preserve">ей      </w:t>
      </w:r>
      <w:r w:rsidRPr="00ED33F1">
        <w:rPr>
          <w:rFonts w:ascii="Times New Roman" w:hAnsi="Times New Roman" w:cs="Times New Roman"/>
          <w:color w:val="000000"/>
          <w:spacing w:val="-68"/>
          <w:sz w:val="28"/>
          <w:szCs w:val="28"/>
        </w:rPr>
        <w:t xml:space="preserve"> </w:t>
      </w:r>
      <w:r w:rsidRPr="00ED33F1">
        <w:rPr>
          <w:rFonts w:ascii="Times New Roman" w:hAnsi="Times New Roman" w:cs="Times New Roman"/>
          <w:color w:val="000000"/>
          <w:sz w:val="28"/>
          <w:szCs w:val="28"/>
        </w:rPr>
        <w:t xml:space="preserve">проекта,      </w:t>
      </w:r>
      <w:r w:rsidRPr="00ED33F1">
        <w:rPr>
          <w:rFonts w:ascii="Times New Roman" w:hAnsi="Times New Roman" w:cs="Times New Roman"/>
          <w:color w:val="000000"/>
          <w:spacing w:val="-67"/>
          <w:sz w:val="28"/>
          <w:szCs w:val="28"/>
        </w:rPr>
        <w:t xml:space="preserve"> </w:t>
      </w:r>
      <w:r w:rsidRPr="00ED33F1">
        <w:rPr>
          <w:rFonts w:ascii="Times New Roman" w:hAnsi="Times New Roman" w:cs="Times New Roman"/>
          <w:color w:val="000000"/>
          <w:sz w:val="28"/>
          <w:szCs w:val="28"/>
        </w:rPr>
        <w:t xml:space="preserve">педагоги      </w:t>
      </w:r>
      <w:r w:rsidRPr="00ED33F1">
        <w:rPr>
          <w:rFonts w:ascii="Times New Roman" w:hAnsi="Times New Roman" w:cs="Times New Roman"/>
          <w:color w:val="000000"/>
          <w:spacing w:val="-67"/>
          <w:sz w:val="28"/>
          <w:szCs w:val="28"/>
        </w:rPr>
        <w:t xml:space="preserve"> </w:t>
      </w:r>
      <w:r w:rsidRPr="00ED33F1">
        <w:rPr>
          <w:rFonts w:ascii="Times New Roman" w:hAnsi="Times New Roman" w:cs="Times New Roman"/>
          <w:color w:val="000000"/>
          <w:sz w:val="28"/>
          <w:szCs w:val="28"/>
        </w:rPr>
        <w:t>трудового</w:t>
      </w:r>
      <w:r w:rsidRPr="00ED33F1">
        <w:rPr>
          <w:rFonts w:ascii="Times New Roman" w:hAnsi="Times New Roman" w:cs="Times New Roman"/>
          <w:color w:val="000000"/>
          <w:sz w:val="28"/>
          <w:szCs w:val="28"/>
        </w:rPr>
        <w:tab/>
        <w:t xml:space="preserve">обучения            </w:t>
      </w:r>
      <w:r w:rsidRPr="00ED33F1">
        <w:rPr>
          <w:rFonts w:ascii="Times New Roman" w:hAnsi="Times New Roman" w:cs="Times New Roman"/>
          <w:color w:val="000000"/>
          <w:spacing w:val="-64"/>
          <w:sz w:val="28"/>
          <w:szCs w:val="28"/>
        </w:rPr>
        <w:t xml:space="preserve"> </w:t>
      </w:r>
      <w:r w:rsidRPr="00ED33F1">
        <w:rPr>
          <w:rFonts w:ascii="Times New Roman" w:hAnsi="Times New Roman" w:cs="Times New Roman"/>
          <w:color w:val="000000"/>
          <w:sz w:val="28"/>
          <w:szCs w:val="28"/>
        </w:rPr>
        <w:t xml:space="preserve">прошли профессиональную    </w:t>
      </w:r>
      <w:r w:rsidRPr="00ED33F1">
        <w:rPr>
          <w:rFonts w:ascii="Times New Roman" w:hAnsi="Times New Roman" w:cs="Times New Roman"/>
          <w:color w:val="000000"/>
          <w:spacing w:val="-56"/>
          <w:sz w:val="28"/>
          <w:szCs w:val="28"/>
        </w:rPr>
        <w:t xml:space="preserve"> </w:t>
      </w:r>
      <w:r w:rsidRPr="00ED33F1">
        <w:rPr>
          <w:rFonts w:ascii="Times New Roman" w:hAnsi="Times New Roman" w:cs="Times New Roman"/>
          <w:color w:val="000000"/>
          <w:sz w:val="28"/>
          <w:szCs w:val="28"/>
        </w:rPr>
        <w:t xml:space="preserve">переподготовку    </w:t>
      </w:r>
      <w:r w:rsidRPr="00ED33F1">
        <w:rPr>
          <w:rFonts w:ascii="Times New Roman" w:hAnsi="Times New Roman" w:cs="Times New Roman"/>
          <w:color w:val="000000"/>
          <w:spacing w:val="-58"/>
          <w:sz w:val="28"/>
          <w:szCs w:val="28"/>
        </w:rPr>
        <w:t xml:space="preserve"> </w:t>
      </w:r>
      <w:r w:rsidRPr="00ED33F1">
        <w:rPr>
          <w:rFonts w:ascii="Times New Roman" w:hAnsi="Times New Roman" w:cs="Times New Roman"/>
          <w:color w:val="000000"/>
          <w:sz w:val="28"/>
          <w:szCs w:val="28"/>
        </w:rPr>
        <w:t xml:space="preserve">по    </w:t>
      </w:r>
      <w:r w:rsidRPr="00ED33F1">
        <w:rPr>
          <w:rFonts w:ascii="Times New Roman" w:hAnsi="Times New Roman" w:cs="Times New Roman"/>
          <w:color w:val="000000"/>
          <w:spacing w:val="-57"/>
          <w:sz w:val="28"/>
          <w:szCs w:val="28"/>
        </w:rPr>
        <w:t xml:space="preserve"> </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правл</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нию</w:t>
      </w:r>
      <w:r w:rsidRPr="00ED33F1">
        <w:rPr>
          <w:rFonts w:ascii="Times New Roman" w:hAnsi="Times New Roman" w:cs="Times New Roman"/>
          <w:color w:val="000000"/>
          <w:sz w:val="28"/>
          <w:szCs w:val="28"/>
        </w:rPr>
        <w:tab/>
        <w:t>«Инновационные технологии</w:t>
      </w:r>
      <w:r w:rsidRPr="00ED33F1">
        <w:rPr>
          <w:rFonts w:ascii="Times New Roman" w:hAnsi="Times New Roman" w:cs="Times New Roman"/>
          <w:color w:val="000000"/>
          <w:spacing w:val="32"/>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33"/>
          <w:sz w:val="28"/>
          <w:szCs w:val="28"/>
        </w:rPr>
        <w:t xml:space="preserve"> </w:t>
      </w:r>
      <w:r w:rsidRPr="00ED33F1">
        <w:rPr>
          <w:rFonts w:ascii="Times New Roman" w:hAnsi="Times New Roman" w:cs="Times New Roman"/>
          <w:color w:val="000000"/>
          <w:sz w:val="28"/>
          <w:szCs w:val="28"/>
        </w:rPr>
        <w:t>выращивании</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растений</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33"/>
          <w:sz w:val="28"/>
          <w:szCs w:val="28"/>
        </w:rPr>
        <w:t xml:space="preserve"> </w:t>
      </w:r>
      <w:r w:rsidRPr="00ED33F1">
        <w:rPr>
          <w:rFonts w:ascii="Times New Roman" w:hAnsi="Times New Roman" w:cs="Times New Roman"/>
          <w:color w:val="000000"/>
          <w:sz w:val="28"/>
          <w:szCs w:val="28"/>
        </w:rPr>
        <w:t>ландшафтном</w:t>
      </w:r>
      <w:r w:rsidRPr="00ED33F1">
        <w:rPr>
          <w:rFonts w:ascii="Times New Roman" w:hAnsi="Times New Roman" w:cs="Times New Roman"/>
          <w:color w:val="000000"/>
          <w:spacing w:val="32"/>
          <w:sz w:val="28"/>
          <w:szCs w:val="28"/>
        </w:rPr>
        <w:t xml:space="preserve"> </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з</w:t>
      </w:r>
      <w:r w:rsidRPr="00ED33F1">
        <w:rPr>
          <w:rFonts w:ascii="Times New Roman" w:hAnsi="Times New Roman" w:cs="Times New Roman"/>
          <w:color w:val="000000"/>
          <w:spacing w:val="3"/>
          <w:sz w:val="28"/>
          <w:szCs w:val="28"/>
        </w:rPr>
        <w:t>а</w:t>
      </w:r>
      <w:r w:rsidRPr="00ED33F1">
        <w:rPr>
          <w:rFonts w:ascii="Times New Roman" w:hAnsi="Times New Roman" w:cs="Times New Roman"/>
          <w:color w:val="000000"/>
          <w:sz w:val="28"/>
          <w:szCs w:val="28"/>
        </w:rPr>
        <w:t>йне</w:t>
      </w:r>
      <w:r w:rsidRPr="00ED33F1">
        <w:rPr>
          <w:rFonts w:ascii="Times New Roman" w:hAnsi="Times New Roman" w:cs="Times New Roman"/>
          <w:color w:val="000000"/>
          <w:spacing w:val="1"/>
          <w:sz w:val="28"/>
          <w:szCs w:val="28"/>
        </w:rPr>
        <w:t>»</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32"/>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держание данной</w:t>
      </w:r>
      <w:r w:rsidRPr="00ED33F1">
        <w:rPr>
          <w:rFonts w:ascii="Times New Roman" w:hAnsi="Times New Roman" w:cs="Times New Roman"/>
          <w:color w:val="000000"/>
          <w:spacing w:val="139"/>
          <w:sz w:val="28"/>
          <w:szCs w:val="28"/>
        </w:rPr>
        <w:t xml:space="preserve"> </w:t>
      </w:r>
      <w:r w:rsidRPr="00ED33F1">
        <w:rPr>
          <w:rFonts w:ascii="Times New Roman" w:hAnsi="Times New Roman" w:cs="Times New Roman"/>
          <w:color w:val="000000"/>
          <w:sz w:val="28"/>
          <w:szCs w:val="28"/>
        </w:rPr>
        <w:t>програм</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ы</w:t>
      </w:r>
      <w:r w:rsidRPr="00ED33F1">
        <w:rPr>
          <w:rFonts w:ascii="Times New Roman" w:hAnsi="Times New Roman" w:cs="Times New Roman"/>
          <w:color w:val="000000"/>
          <w:spacing w:val="139"/>
          <w:sz w:val="28"/>
          <w:szCs w:val="28"/>
        </w:rPr>
        <w:t xml:space="preserve"> </w:t>
      </w:r>
      <w:r w:rsidRPr="00ED33F1">
        <w:rPr>
          <w:rFonts w:ascii="Times New Roman" w:hAnsi="Times New Roman" w:cs="Times New Roman"/>
          <w:color w:val="000000"/>
          <w:sz w:val="28"/>
          <w:szCs w:val="28"/>
        </w:rPr>
        <w:t>б</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ло</w:t>
      </w:r>
      <w:r w:rsidRPr="00ED33F1">
        <w:rPr>
          <w:rFonts w:ascii="Times New Roman" w:hAnsi="Times New Roman" w:cs="Times New Roman"/>
          <w:color w:val="000000"/>
          <w:spacing w:val="137"/>
          <w:sz w:val="28"/>
          <w:szCs w:val="28"/>
        </w:rPr>
        <w:t xml:space="preserve"> </w:t>
      </w:r>
      <w:r w:rsidRPr="00ED33F1">
        <w:rPr>
          <w:rFonts w:ascii="Times New Roman" w:hAnsi="Times New Roman" w:cs="Times New Roman"/>
          <w:color w:val="000000"/>
          <w:sz w:val="28"/>
          <w:szCs w:val="28"/>
        </w:rPr>
        <w:t>р</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зработа</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39"/>
          <w:sz w:val="28"/>
          <w:szCs w:val="28"/>
        </w:rPr>
        <w:t xml:space="preserve"> </w:t>
      </w:r>
      <w:r w:rsidRPr="00ED33F1">
        <w:rPr>
          <w:rFonts w:ascii="Times New Roman" w:hAnsi="Times New Roman" w:cs="Times New Roman"/>
          <w:color w:val="000000"/>
          <w:sz w:val="28"/>
          <w:szCs w:val="28"/>
        </w:rPr>
        <w:t>специалистами</w:t>
      </w:r>
      <w:r w:rsidRPr="00ED33F1">
        <w:rPr>
          <w:rFonts w:ascii="Times New Roman" w:hAnsi="Times New Roman" w:cs="Times New Roman"/>
          <w:color w:val="000000"/>
          <w:spacing w:val="137"/>
          <w:sz w:val="28"/>
          <w:szCs w:val="28"/>
        </w:rPr>
        <w:t xml:space="preserve"> </w:t>
      </w:r>
      <w:r w:rsidRPr="00ED33F1">
        <w:rPr>
          <w:rFonts w:ascii="Times New Roman" w:hAnsi="Times New Roman" w:cs="Times New Roman"/>
          <w:color w:val="000000"/>
          <w:sz w:val="28"/>
          <w:szCs w:val="28"/>
        </w:rPr>
        <w:t>Калининградско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о института</w:t>
      </w:r>
      <w:r w:rsidRPr="00ED33F1">
        <w:rPr>
          <w:rFonts w:ascii="Times New Roman" w:hAnsi="Times New Roman" w:cs="Times New Roman"/>
          <w:color w:val="000000"/>
          <w:spacing w:val="28"/>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дгот</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ки</w:t>
      </w:r>
      <w:r w:rsidRPr="00ED33F1">
        <w:rPr>
          <w:rFonts w:ascii="Times New Roman" w:hAnsi="Times New Roman" w:cs="Times New Roman"/>
          <w:color w:val="000000"/>
          <w:spacing w:val="28"/>
          <w:sz w:val="28"/>
          <w:szCs w:val="28"/>
        </w:rPr>
        <w:t xml:space="preserve"> </w:t>
      </w:r>
      <w:r w:rsidRPr="00ED33F1">
        <w:rPr>
          <w:rFonts w:ascii="Times New Roman" w:hAnsi="Times New Roman" w:cs="Times New Roman"/>
          <w:color w:val="000000"/>
          <w:sz w:val="28"/>
          <w:szCs w:val="28"/>
        </w:rPr>
        <w:t>кадров</w:t>
      </w:r>
      <w:r w:rsidRPr="00ED33F1">
        <w:rPr>
          <w:rFonts w:ascii="Times New Roman" w:hAnsi="Times New Roman" w:cs="Times New Roman"/>
          <w:color w:val="000000"/>
          <w:spacing w:val="29"/>
          <w:sz w:val="28"/>
          <w:szCs w:val="28"/>
        </w:rPr>
        <w:t xml:space="preserve"> </w:t>
      </w:r>
      <w:proofErr w:type="spellStart"/>
      <w:r w:rsidRPr="00ED33F1">
        <w:rPr>
          <w:rFonts w:ascii="Times New Roman" w:hAnsi="Times New Roman" w:cs="Times New Roman"/>
          <w:color w:val="000000"/>
          <w:sz w:val="28"/>
          <w:szCs w:val="28"/>
        </w:rPr>
        <w:t>агроб</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зн</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са</w:t>
      </w:r>
      <w:proofErr w:type="spellEnd"/>
      <w:r w:rsidRPr="00ED33F1">
        <w:rPr>
          <w:rFonts w:ascii="Times New Roman" w:hAnsi="Times New Roman" w:cs="Times New Roman"/>
          <w:color w:val="000000"/>
          <w:spacing w:val="128"/>
          <w:sz w:val="28"/>
          <w:szCs w:val="28"/>
        </w:rPr>
        <w:t xml:space="preserve"> </w:t>
      </w:r>
      <w:r w:rsidRPr="00ED33F1">
        <w:rPr>
          <w:rFonts w:ascii="Times New Roman" w:hAnsi="Times New Roman" w:cs="Times New Roman"/>
          <w:color w:val="000000"/>
          <w:sz w:val="28"/>
          <w:szCs w:val="28"/>
        </w:rPr>
        <w:t>по</w:t>
      </w:r>
      <w:r w:rsidRPr="00ED33F1">
        <w:rPr>
          <w:rFonts w:ascii="Times New Roman" w:hAnsi="Times New Roman" w:cs="Times New Roman"/>
          <w:color w:val="000000"/>
          <w:spacing w:val="30"/>
          <w:sz w:val="28"/>
          <w:szCs w:val="28"/>
        </w:rPr>
        <w:t xml:space="preserve"> </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шему</w:t>
      </w:r>
      <w:r w:rsidRPr="00ED33F1">
        <w:rPr>
          <w:rFonts w:ascii="Times New Roman" w:hAnsi="Times New Roman" w:cs="Times New Roman"/>
          <w:color w:val="000000"/>
          <w:spacing w:val="28"/>
          <w:sz w:val="28"/>
          <w:szCs w:val="28"/>
        </w:rPr>
        <w:t xml:space="preserve"> </w:t>
      </w:r>
      <w:r w:rsidRPr="00ED33F1">
        <w:rPr>
          <w:rFonts w:ascii="Times New Roman" w:hAnsi="Times New Roman" w:cs="Times New Roman"/>
          <w:color w:val="000000"/>
          <w:spacing w:val="1"/>
          <w:sz w:val="28"/>
          <w:szCs w:val="28"/>
        </w:rPr>
        <w:t>з</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росу,</w:t>
      </w:r>
      <w:r w:rsidRPr="00ED33F1">
        <w:rPr>
          <w:rFonts w:ascii="Times New Roman" w:hAnsi="Times New Roman" w:cs="Times New Roman"/>
          <w:color w:val="000000"/>
          <w:spacing w:val="29"/>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28"/>
          <w:sz w:val="28"/>
          <w:szCs w:val="28"/>
        </w:rPr>
        <w:t xml:space="preserve"> </w:t>
      </w:r>
      <w:r w:rsidRPr="00ED33F1">
        <w:rPr>
          <w:rFonts w:ascii="Times New Roman" w:hAnsi="Times New Roman" w:cs="Times New Roman"/>
          <w:color w:val="000000"/>
          <w:sz w:val="28"/>
          <w:szCs w:val="28"/>
        </w:rPr>
        <w:t>результа</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е данной</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z w:val="28"/>
          <w:szCs w:val="28"/>
        </w:rPr>
        <w:t>работы</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z w:val="28"/>
          <w:szCs w:val="28"/>
        </w:rPr>
        <w:t>обр</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зовательное</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развивающее</w:t>
      </w:r>
      <w:r w:rsidRPr="00ED33F1">
        <w:rPr>
          <w:rFonts w:ascii="Times New Roman" w:hAnsi="Times New Roman" w:cs="Times New Roman"/>
          <w:color w:val="000000"/>
          <w:spacing w:val="22"/>
          <w:sz w:val="28"/>
          <w:szCs w:val="28"/>
        </w:rPr>
        <w:t xml:space="preserve"> </w:t>
      </w:r>
      <w:r w:rsidRPr="00ED33F1">
        <w:rPr>
          <w:rFonts w:ascii="Times New Roman" w:hAnsi="Times New Roman" w:cs="Times New Roman"/>
          <w:color w:val="000000"/>
          <w:spacing w:val="2"/>
          <w:sz w:val="28"/>
          <w:szCs w:val="28"/>
        </w:rPr>
        <w:t>п</w:t>
      </w:r>
      <w:r w:rsidRPr="00ED33F1">
        <w:rPr>
          <w:rFonts w:ascii="Times New Roman" w:hAnsi="Times New Roman" w:cs="Times New Roman"/>
          <w:color w:val="000000"/>
          <w:sz w:val="28"/>
          <w:szCs w:val="28"/>
        </w:rPr>
        <w:t>ространство</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б</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ло</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обогащено оборудованием</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z w:val="28"/>
          <w:szCs w:val="28"/>
        </w:rPr>
        <w:t>по</w:t>
      </w:r>
      <w:r w:rsidRPr="00ED33F1">
        <w:rPr>
          <w:rFonts w:ascii="Times New Roman" w:hAnsi="Times New Roman" w:cs="Times New Roman"/>
          <w:color w:val="000000"/>
          <w:spacing w:val="25"/>
          <w:sz w:val="28"/>
          <w:szCs w:val="28"/>
        </w:rPr>
        <w:t xml:space="preserve"> </w:t>
      </w:r>
      <w:r w:rsidRPr="00ED33F1">
        <w:rPr>
          <w:rFonts w:ascii="Times New Roman" w:hAnsi="Times New Roman" w:cs="Times New Roman"/>
          <w:color w:val="000000"/>
          <w:sz w:val="28"/>
          <w:szCs w:val="28"/>
        </w:rPr>
        <w:t>инновационн</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28"/>
          <w:sz w:val="28"/>
          <w:szCs w:val="28"/>
        </w:rPr>
        <w:t xml:space="preserve"> </w:t>
      </w:r>
      <w:r w:rsidRPr="00ED33F1">
        <w:rPr>
          <w:rFonts w:ascii="Times New Roman" w:hAnsi="Times New Roman" w:cs="Times New Roman"/>
          <w:color w:val="000000"/>
          <w:sz w:val="28"/>
          <w:szCs w:val="28"/>
        </w:rPr>
        <w:t>технологиям</w:t>
      </w:r>
      <w:r w:rsidRPr="00ED33F1">
        <w:rPr>
          <w:rFonts w:ascii="Times New Roman" w:hAnsi="Times New Roman" w:cs="Times New Roman"/>
          <w:color w:val="000000"/>
          <w:spacing w:val="117"/>
          <w:sz w:val="28"/>
          <w:szCs w:val="28"/>
        </w:rPr>
        <w:t xml:space="preserve"> </w:t>
      </w:r>
      <w:r w:rsidRPr="00ED33F1">
        <w:rPr>
          <w:rFonts w:ascii="Times New Roman" w:hAnsi="Times New Roman" w:cs="Times New Roman"/>
          <w:color w:val="000000"/>
          <w:sz w:val="28"/>
          <w:szCs w:val="28"/>
        </w:rPr>
        <w:t>верти</w:t>
      </w:r>
      <w:r w:rsidRPr="00ED33F1">
        <w:rPr>
          <w:rFonts w:ascii="Times New Roman" w:hAnsi="Times New Roman" w:cs="Times New Roman"/>
          <w:color w:val="000000"/>
          <w:spacing w:val="1"/>
          <w:sz w:val="28"/>
          <w:szCs w:val="28"/>
        </w:rPr>
        <w:t>к</w:t>
      </w:r>
      <w:r w:rsidRPr="00ED33F1">
        <w:rPr>
          <w:rFonts w:ascii="Times New Roman" w:hAnsi="Times New Roman" w:cs="Times New Roman"/>
          <w:color w:val="000000"/>
          <w:sz w:val="28"/>
          <w:szCs w:val="28"/>
        </w:rPr>
        <w:t>ального</w:t>
      </w:r>
      <w:r w:rsidRPr="00ED33F1">
        <w:rPr>
          <w:rFonts w:ascii="Times New Roman" w:hAnsi="Times New Roman" w:cs="Times New Roman"/>
          <w:color w:val="000000"/>
          <w:spacing w:val="119"/>
          <w:sz w:val="28"/>
          <w:szCs w:val="28"/>
        </w:rPr>
        <w:t xml:space="preserve"> </w:t>
      </w:r>
      <w:r w:rsidRPr="00ED33F1">
        <w:rPr>
          <w:rFonts w:ascii="Times New Roman" w:hAnsi="Times New Roman" w:cs="Times New Roman"/>
          <w:color w:val="000000"/>
          <w:sz w:val="28"/>
          <w:szCs w:val="28"/>
        </w:rPr>
        <w:t>озеленен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я и</w:t>
      </w:r>
      <w:r w:rsidRPr="00ED33F1">
        <w:rPr>
          <w:rFonts w:ascii="Times New Roman" w:hAnsi="Times New Roman" w:cs="Times New Roman"/>
          <w:color w:val="000000"/>
          <w:spacing w:val="69"/>
          <w:sz w:val="28"/>
          <w:szCs w:val="28"/>
        </w:rPr>
        <w:t xml:space="preserve"> </w:t>
      </w:r>
      <w:proofErr w:type="spellStart"/>
      <w:r w:rsidRPr="00ED33F1">
        <w:rPr>
          <w:rFonts w:ascii="Times New Roman" w:hAnsi="Times New Roman" w:cs="Times New Roman"/>
          <w:color w:val="000000"/>
          <w:sz w:val="28"/>
          <w:szCs w:val="28"/>
        </w:rPr>
        <w:t>сит</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-фермерства</w:t>
      </w:r>
      <w:proofErr w:type="spellEnd"/>
      <w:r w:rsidRPr="00ED33F1">
        <w:rPr>
          <w:rFonts w:ascii="Times New Roman" w:hAnsi="Times New Roman" w:cs="Times New Roman"/>
          <w:color w:val="000000"/>
          <w:sz w:val="28"/>
          <w:szCs w:val="28"/>
        </w:rPr>
        <w:t>.</w:t>
      </w:r>
      <w:proofErr w:type="gramEnd"/>
    </w:p>
    <w:p w:rsidR="00ED33F1" w:rsidRPr="00ED33F1" w:rsidRDefault="00ED33F1" w:rsidP="00ED33F1">
      <w:pPr>
        <w:widowControl w:val="0"/>
        <w:spacing w:before="5" w:line="240" w:lineRule="auto"/>
        <w:ind w:right="-20"/>
        <w:rPr>
          <w:rFonts w:ascii="Times New Roman" w:hAnsi="Times New Roman" w:cs="Times New Roman"/>
          <w:b/>
          <w:bCs/>
          <w:color w:val="000000"/>
          <w:sz w:val="28"/>
          <w:szCs w:val="28"/>
        </w:rPr>
      </w:pPr>
    </w:p>
    <w:p w:rsidR="00ED33F1" w:rsidRPr="00ED33F1" w:rsidRDefault="00ED33F1" w:rsidP="00ED33F1">
      <w:pPr>
        <w:widowControl w:val="0"/>
        <w:spacing w:before="5" w:line="240" w:lineRule="auto"/>
        <w:ind w:right="-20"/>
        <w:rPr>
          <w:rFonts w:ascii="Times New Roman" w:hAnsi="Times New Roman" w:cs="Times New Roman"/>
          <w:b/>
          <w:bCs/>
          <w:color w:val="000000"/>
          <w:sz w:val="28"/>
          <w:szCs w:val="28"/>
        </w:rPr>
      </w:pPr>
      <w:r w:rsidRPr="00ED33F1">
        <w:rPr>
          <w:rFonts w:ascii="Times New Roman" w:hAnsi="Times New Roman" w:cs="Times New Roman"/>
          <w:b/>
          <w:bCs/>
          <w:color w:val="000000"/>
          <w:sz w:val="28"/>
          <w:szCs w:val="28"/>
        </w:rPr>
        <w:t>Ин</w:t>
      </w:r>
      <w:r w:rsidRPr="00ED33F1">
        <w:rPr>
          <w:rFonts w:ascii="Times New Roman" w:hAnsi="Times New Roman" w:cs="Times New Roman"/>
          <w:b/>
          <w:bCs/>
          <w:color w:val="000000"/>
          <w:spacing w:val="-1"/>
          <w:sz w:val="28"/>
          <w:szCs w:val="28"/>
        </w:rPr>
        <w:t>ф</w:t>
      </w:r>
      <w:r w:rsidRPr="00ED33F1">
        <w:rPr>
          <w:rFonts w:ascii="Times New Roman" w:hAnsi="Times New Roman" w:cs="Times New Roman"/>
          <w:b/>
          <w:bCs/>
          <w:color w:val="000000"/>
          <w:sz w:val="28"/>
          <w:szCs w:val="28"/>
        </w:rPr>
        <w:t>ормация</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pacing w:val="-1"/>
          <w:sz w:val="28"/>
          <w:szCs w:val="28"/>
        </w:rPr>
        <w:t>о</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наличии</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об</w:t>
      </w:r>
      <w:r w:rsidRPr="00ED33F1">
        <w:rPr>
          <w:rFonts w:ascii="Times New Roman" w:hAnsi="Times New Roman" w:cs="Times New Roman"/>
          <w:b/>
          <w:bCs/>
          <w:color w:val="000000"/>
          <w:spacing w:val="1"/>
          <w:sz w:val="28"/>
          <w:szCs w:val="28"/>
        </w:rPr>
        <w:t>ъ</w:t>
      </w:r>
      <w:r w:rsidRPr="00ED33F1">
        <w:rPr>
          <w:rFonts w:ascii="Times New Roman" w:hAnsi="Times New Roman" w:cs="Times New Roman"/>
          <w:b/>
          <w:bCs/>
          <w:color w:val="000000"/>
          <w:sz w:val="28"/>
          <w:szCs w:val="28"/>
        </w:rPr>
        <w:t>ектов</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спорта</w:t>
      </w:r>
    </w:p>
    <w:p w:rsidR="00ED33F1" w:rsidRPr="00ED33F1" w:rsidRDefault="00ED33F1" w:rsidP="00ED33F1">
      <w:pPr>
        <w:spacing w:line="240" w:lineRule="auto"/>
        <w:rPr>
          <w:rFonts w:ascii="Times New Roman" w:hAnsi="Times New Roman" w:cs="Times New Roman"/>
          <w:sz w:val="28"/>
          <w:szCs w:val="28"/>
        </w:rPr>
      </w:pPr>
    </w:p>
    <w:p w:rsidR="00ED33F1" w:rsidRPr="00ED33F1" w:rsidRDefault="00ED33F1" w:rsidP="00ED33F1">
      <w:pPr>
        <w:spacing w:after="18" w:line="240" w:lineRule="auto"/>
        <w:rPr>
          <w:rFonts w:ascii="Times New Roman" w:hAnsi="Times New Roman" w:cs="Times New Roman"/>
          <w:sz w:val="28"/>
          <w:szCs w:val="28"/>
        </w:rPr>
      </w:pPr>
    </w:p>
    <w:tbl>
      <w:tblPr>
        <w:tblW w:w="0" w:type="auto"/>
        <w:tblInd w:w="3" w:type="dxa"/>
        <w:tblLayout w:type="fixed"/>
        <w:tblCellMar>
          <w:left w:w="0" w:type="dxa"/>
          <w:right w:w="0" w:type="dxa"/>
        </w:tblCellMar>
        <w:tblLook w:val="04A0"/>
      </w:tblPr>
      <w:tblGrid>
        <w:gridCol w:w="4383"/>
        <w:gridCol w:w="3536"/>
      </w:tblGrid>
      <w:tr w:rsidR="00ED33F1" w:rsidRPr="00ED33F1" w:rsidTr="00ED33F1">
        <w:trPr>
          <w:cantSplit/>
          <w:trHeight w:hRule="exact" w:val="744"/>
        </w:trPr>
        <w:tc>
          <w:tcPr>
            <w:tcW w:w="4383" w:type="dxa"/>
            <w:tcBorders>
              <w:top w:val="single" w:sz="5" w:space="0" w:color="000000"/>
              <w:left w:val="single" w:sz="5" w:space="0" w:color="000000"/>
              <w:bottom w:val="single" w:sz="3" w:space="0" w:color="000000"/>
              <w:right w:val="single" w:sz="5" w:space="0" w:color="000000"/>
            </w:tcBorders>
            <w:shd w:val="clear" w:color="auto" w:fill="FFFFFF"/>
            <w:tcMar>
              <w:top w:w="0" w:type="dxa"/>
              <w:left w:w="0" w:type="dxa"/>
              <w:bottom w:w="0" w:type="dxa"/>
              <w:right w:w="0" w:type="dxa"/>
            </w:tcMar>
          </w:tcPr>
          <w:p w:rsidR="00ED33F1" w:rsidRPr="00ED33F1" w:rsidRDefault="00ED33F1" w:rsidP="00ED33F1">
            <w:pPr>
              <w:widowControl w:val="0"/>
              <w:spacing w:before="14" w:line="240" w:lineRule="auto"/>
              <w:ind w:left="3" w:right="55"/>
              <w:rPr>
                <w:rFonts w:ascii="Times New Roman" w:hAnsi="Times New Roman" w:cs="Times New Roman"/>
                <w:b/>
                <w:bCs/>
                <w:color w:val="000000"/>
                <w:sz w:val="28"/>
                <w:szCs w:val="28"/>
              </w:rPr>
            </w:pPr>
            <w:r w:rsidRPr="00ED33F1">
              <w:rPr>
                <w:rFonts w:ascii="Times New Roman" w:hAnsi="Times New Roman" w:cs="Times New Roman"/>
                <w:b/>
                <w:bCs/>
                <w:color w:val="000000"/>
                <w:sz w:val="28"/>
                <w:szCs w:val="28"/>
              </w:rPr>
              <w:t>Вид</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b/>
                <w:bCs/>
                <w:color w:val="000000"/>
                <w:sz w:val="28"/>
                <w:szCs w:val="28"/>
              </w:rPr>
              <w:t>объекта</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спорта</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(спортивного</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сооружения)</w:t>
            </w:r>
          </w:p>
        </w:tc>
        <w:tc>
          <w:tcPr>
            <w:tcW w:w="3536" w:type="dxa"/>
            <w:tcBorders>
              <w:top w:val="single" w:sz="5" w:space="0" w:color="000000"/>
              <w:left w:val="single" w:sz="5" w:space="0" w:color="000000"/>
              <w:bottom w:val="single" w:sz="3" w:space="0" w:color="000000"/>
              <w:right w:val="single" w:sz="5" w:space="0" w:color="000000"/>
            </w:tcBorders>
            <w:shd w:val="clear" w:color="auto" w:fill="FFFFFF"/>
            <w:tcMar>
              <w:top w:w="0" w:type="dxa"/>
              <w:left w:w="0" w:type="dxa"/>
              <w:bottom w:w="0" w:type="dxa"/>
              <w:right w:w="0" w:type="dxa"/>
            </w:tcMar>
          </w:tcPr>
          <w:p w:rsidR="00ED33F1" w:rsidRPr="00ED33F1" w:rsidRDefault="00ED33F1" w:rsidP="00ED33F1">
            <w:pPr>
              <w:widowControl w:val="0"/>
              <w:spacing w:before="14" w:line="240" w:lineRule="auto"/>
              <w:ind w:left="8" w:right="-20"/>
              <w:rPr>
                <w:rFonts w:ascii="Times New Roman" w:hAnsi="Times New Roman" w:cs="Times New Roman"/>
                <w:b/>
                <w:bCs/>
                <w:color w:val="000000"/>
                <w:sz w:val="28"/>
                <w:szCs w:val="28"/>
              </w:rPr>
            </w:pPr>
            <w:r w:rsidRPr="00ED33F1">
              <w:rPr>
                <w:rFonts w:ascii="Times New Roman" w:hAnsi="Times New Roman" w:cs="Times New Roman"/>
                <w:b/>
                <w:bCs/>
                <w:color w:val="000000"/>
                <w:sz w:val="28"/>
                <w:szCs w:val="28"/>
              </w:rPr>
              <w:t>Количес</w:t>
            </w:r>
            <w:r w:rsidRPr="00ED33F1">
              <w:rPr>
                <w:rFonts w:ascii="Times New Roman" w:hAnsi="Times New Roman" w:cs="Times New Roman"/>
                <w:b/>
                <w:bCs/>
                <w:color w:val="000000"/>
                <w:spacing w:val="1"/>
                <w:sz w:val="28"/>
                <w:szCs w:val="28"/>
              </w:rPr>
              <w:t>т</w:t>
            </w:r>
            <w:r w:rsidRPr="00ED33F1">
              <w:rPr>
                <w:rFonts w:ascii="Times New Roman" w:hAnsi="Times New Roman" w:cs="Times New Roman"/>
                <w:b/>
                <w:bCs/>
                <w:color w:val="000000"/>
                <w:sz w:val="28"/>
                <w:szCs w:val="28"/>
              </w:rPr>
              <w:t>во</w:t>
            </w:r>
          </w:p>
        </w:tc>
      </w:tr>
      <w:tr w:rsidR="00ED33F1" w:rsidRPr="00ED33F1" w:rsidTr="00ED33F1">
        <w:trPr>
          <w:cantSplit/>
          <w:trHeight w:hRule="exact" w:val="380"/>
        </w:trPr>
        <w:tc>
          <w:tcPr>
            <w:tcW w:w="4383" w:type="dxa"/>
            <w:tcBorders>
              <w:top w:val="single" w:sz="3" w:space="0" w:color="000000"/>
              <w:left w:val="single" w:sz="5" w:space="0" w:color="000000"/>
              <w:bottom w:val="single" w:sz="3" w:space="0" w:color="000000"/>
              <w:right w:val="single" w:sz="5" w:space="0" w:color="000000"/>
            </w:tcBorders>
            <w:shd w:val="clear" w:color="auto" w:fill="FFFFFF"/>
            <w:tcMar>
              <w:top w:w="0" w:type="dxa"/>
              <w:left w:w="0" w:type="dxa"/>
              <w:bottom w:w="0" w:type="dxa"/>
              <w:right w:w="0" w:type="dxa"/>
            </w:tcMar>
          </w:tcPr>
          <w:p w:rsidR="00ED33F1" w:rsidRPr="00ED33F1" w:rsidRDefault="00ED33F1" w:rsidP="00ED33F1">
            <w:pPr>
              <w:widowControl w:val="0"/>
              <w:spacing w:before="17" w:line="240" w:lineRule="auto"/>
              <w:ind w:left="3"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Спортивный зал</w:t>
            </w:r>
          </w:p>
        </w:tc>
        <w:tc>
          <w:tcPr>
            <w:tcW w:w="3536" w:type="dxa"/>
            <w:tcBorders>
              <w:top w:val="single" w:sz="3" w:space="0" w:color="000000"/>
              <w:left w:val="single" w:sz="5" w:space="0" w:color="000000"/>
              <w:bottom w:val="single" w:sz="3" w:space="0" w:color="000000"/>
              <w:right w:val="single" w:sz="5" w:space="0" w:color="000000"/>
            </w:tcBorders>
            <w:shd w:val="clear" w:color="auto" w:fill="FFFFFF"/>
            <w:tcMar>
              <w:top w:w="0" w:type="dxa"/>
              <w:left w:w="0" w:type="dxa"/>
              <w:bottom w:w="0" w:type="dxa"/>
              <w:right w:w="0" w:type="dxa"/>
            </w:tcMar>
          </w:tcPr>
          <w:p w:rsidR="00ED33F1" w:rsidRPr="00ED33F1" w:rsidRDefault="00ED33F1" w:rsidP="00ED33F1">
            <w:pPr>
              <w:widowControl w:val="0"/>
              <w:spacing w:before="17" w:line="240" w:lineRule="auto"/>
              <w:ind w:left="8"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1</w:t>
            </w:r>
          </w:p>
        </w:tc>
      </w:tr>
      <w:tr w:rsidR="00ED33F1" w:rsidRPr="00ED33F1" w:rsidTr="00ED33F1">
        <w:trPr>
          <w:cantSplit/>
          <w:trHeight w:hRule="exact" w:val="380"/>
        </w:trPr>
        <w:tc>
          <w:tcPr>
            <w:tcW w:w="4383" w:type="dxa"/>
            <w:tcBorders>
              <w:top w:val="single" w:sz="3" w:space="0" w:color="000000"/>
              <w:left w:val="single" w:sz="5" w:space="0" w:color="000000"/>
              <w:bottom w:val="single" w:sz="3" w:space="0" w:color="000000"/>
              <w:right w:val="single" w:sz="5" w:space="0" w:color="000000"/>
            </w:tcBorders>
            <w:shd w:val="clear" w:color="auto" w:fill="FFFFFF"/>
            <w:tcMar>
              <w:top w:w="0" w:type="dxa"/>
              <w:left w:w="0" w:type="dxa"/>
              <w:bottom w:w="0" w:type="dxa"/>
              <w:right w:w="0" w:type="dxa"/>
            </w:tcMar>
          </w:tcPr>
          <w:p w:rsidR="00ED33F1" w:rsidRPr="00ED33F1" w:rsidRDefault="00ED33F1" w:rsidP="00ED33F1">
            <w:pPr>
              <w:widowControl w:val="0"/>
              <w:spacing w:before="17" w:line="240" w:lineRule="auto"/>
              <w:ind w:left="3"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Тренаже</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ный зал</w:t>
            </w:r>
          </w:p>
        </w:tc>
        <w:tc>
          <w:tcPr>
            <w:tcW w:w="3536" w:type="dxa"/>
            <w:tcBorders>
              <w:top w:val="single" w:sz="3" w:space="0" w:color="000000"/>
              <w:left w:val="single" w:sz="5" w:space="0" w:color="000000"/>
              <w:bottom w:val="single" w:sz="3" w:space="0" w:color="000000"/>
              <w:right w:val="single" w:sz="5" w:space="0" w:color="000000"/>
            </w:tcBorders>
            <w:shd w:val="clear" w:color="auto" w:fill="FFFFFF"/>
            <w:tcMar>
              <w:top w:w="0" w:type="dxa"/>
              <w:left w:w="0" w:type="dxa"/>
              <w:bottom w:w="0" w:type="dxa"/>
              <w:right w:w="0" w:type="dxa"/>
            </w:tcMar>
          </w:tcPr>
          <w:p w:rsidR="00ED33F1" w:rsidRPr="00ED33F1" w:rsidRDefault="00ED33F1" w:rsidP="00ED33F1">
            <w:pPr>
              <w:widowControl w:val="0"/>
              <w:spacing w:before="17" w:line="240" w:lineRule="auto"/>
              <w:ind w:left="8"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1</w:t>
            </w:r>
          </w:p>
        </w:tc>
      </w:tr>
      <w:tr w:rsidR="00ED33F1" w:rsidRPr="00ED33F1" w:rsidTr="00ED33F1">
        <w:trPr>
          <w:cantSplit/>
          <w:trHeight w:hRule="exact" w:val="380"/>
        </w:trPr>
        <w:tc>
          <w:tcPr>
            <w:tcW w:w="4383" w:type="dxa"/>
            <w:tcBorders>
              <w:top w:val="single" w:sz="3" w:space="0" w:color="000000"/>
              <w:left w:val="single" w:sz="5" w:space="0" w:color="000000"/>
              <w:bottom w:val="single" w:sz="3" w:space="0" w:color="000000"/>
              <w:right w:val="single" w:sz="5" w:space="0" w:color="000000"/>
            </w:tcBorders>
            <w:shd w:val="clear" w:color="auto" w:fill="FFFFFF"/>
            <w:tcMar>
              <w:top w:w="0" w:type="dxa"/>
              <w:left w:w="0" w:type="dxa"/>
              <w:bottom w:w="0" w:type="dxa"/>
              <w:right w:w="0" w:type="dxa"/>
            </w:tcMar>
          </w:tcPr>
          <w:p w:rsidR="00ED33F1" w:rsidRPr="00ED33F1" w:rsidRDefault="00ED33F1" w:rsidP="00ED33F1">
            <w:pPr>
              <w:widowControl w:val="0"/>
              <w:spacing w:before="16" w:line="240" w:lineRule="auto"/>
              <w:ind w:left="3"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Тренажё</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ы на</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шк</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льной пл</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щ</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дке</w:t>
            </w:r>
          </w:p>
        </w:tc>
        <w:tc>
          <w:tcPr>
            <w:tcW w:w="3536" w:type="dxa"/>
            <w:tcBorders>
              <w:top w:val="single" w:sz="3" w:space="0" w:color="000000"/>
              <w:left w:val="single" w:sz="5" w:space="0" w:color="000000"/>
              <w:bottom w:val="single" w:sz="3" w:space="0" w:color="000000"/>
              <w:right w:val="single" w:sz="5" w:space="0" w:color="000000"/>
            </w:tcBorders>
            <w:shd w:val="clear" w:color="auto" w:fill="FFFFFF"/>
            <w:tcMar>
              <w:top w:w="0" w:type="dxa"/>
              <w:left w:w="0" w:type="dxa"/>
              <w:bottom w:w="0" w:type="dxa"/>
              <w:right w:w="0" w:type="dxa"/>
            </w:tcMar>
          </w:tcPr>
          <w:p w:rsidR="00ED33F1" w:rsidRPr="00ED33F1" w:rsidRDefault="00ED33F1" w:rsidP="00ED33F1">
            <w:pPr>
              <w:widowControl w:val="0"/>
              <w:spacing w:before="16" w:line="240" w:lineRule="auto"/>
              <w:ind w:left="8"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6</w:t>
            </w:r>
          </w:p>
        </w:tc>
      </w:tr>
      <w:tr w:rsidR="00ED33F1" w:rsidRPr="00ED33F1" w:rsidTr="00ED33F1">
        <w:trPr>
          <w:cantSplit/>
          <w:trHeight w:hRule="exact" w:val="380"/>
        </w:trPr>
        <w:tc>
          <w:tcPr>
            <w:tcW w:w="4383" w:type="dxa"/>
            <w:tcBorders>
              <w:top w:val="single" w:sz="3" w:space="0" w:color="000000"/>
              <w:left w:val="single" w:sz="5" w:space="0" w:color="000000"/>
              <w:bottom w:val="single" w:sz="3" w:space="0" w:color="000000"/>
              <w:right w:val="single" w:sz="5" w:space="0" w:color="000000"/>
            </w:tcBorders>
            <w:shd w:val="clear" w:color="auto" w:fill="FFFFFF"/>
            <w:tcMar>
              <w:top w:w="0" w:type="dxa"/>
              <w:left w:w="0" w:type="dxa"/>
              <w:bottom w:w="0" w:type="dxa"/>
              <w:right w:w="0" w:type="dxa"/>
            </w:tcMar>
          </w:tcPr>
          <w:p w:rsidR="00ED33F1" w:rsidRPr="00ED33F1" w:rsidRDefault="00ED33F1" w:rsidP="00ED33F1">
            <w:pPr>
              <w:widowControl w:val="0"/>
              <w:spacing w:before="16" w:line="240" w:lineRule="auto"/>
              <w:ind w:left="3"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Спортивная площадка</w:t>
            </w:r>
          </w:p>
        </w:tc>
        <w:tc>
          <w:tcPr>
            <w:tcW w:w="3536" w:type="dxa"/>
            <w:tcBorders>
              <w:top w:val="single" w:sz="3" w:space="0" w:color="000000"/>
              <w:left w:val="single" w:sz="5" w:space="0" w:color="000000"/>
              <w:bottom w:val="single" w:sz="3" w:space="0" w:color="000000"/>
              <w:right w:val="single" w:sz="5" w:space="0" w:color="000000"/>
            </w:tcBorders>
            <w:shd w:val="clear" w:color="auto" w:fill="FFFFFF"/>
            <w:tcMar>
              <w:top w:w="0" w:type="dxa"/>
              <w:left w:w="0" w:type="dxa"/>
              <w:bottom w:w="0" w:type="dxa"/>
              <w:right w:w="0" w:type="dxa"/>
            </w:tcMar>
          </w:tcPr>
          <w:p w:rsidR="00ED33F1" w:rsidRPr="00ED33F1" w:rsidRDefault="00ED33F1" w:rsidP="00ED33F1">
            <w:pPr>
              <w:widowControl w:val="0"/>
              <w:spacing w:before="16" w:line="240" w:lineRule="auto"/>
              <w:ind w:left="8"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1</w:t>
            </w:r>
          </w:p>
        </w:tc>
      </w:tr>
      <w:tr w:rsidR="00ED33F1" w:rsidRPr="00ED33F1" w:rsidTr="00ED33F1">
        <w:trPr>
          <w:cantSplit/>
          <w:trHeight w:hRule="exact" w:val="380"/>
        </w:trPr>
        <w:tc>
          <w:tcPr>
            <w:tcW w:w="4383" w:type="dxa"/>
            <w:tcBorders>
              <w:top w:val="single" w:sz="3" w:space="0" w:color="000000"/>
              <w:left w:val="single" w:sz="5" w:space="0" w:color="000000"/>
              <w:bottom w:val="single" w:sz="3" w:space="0" w:color="000000"/>
              <w:right w:val="single" w:sz="5" w:space="0" w:color="000000"/>
            </w:tcBorders>
            <w:shd w:val="clear" w:color="auto" w:fill="FFFFFF"/>
            <w:tcMar>
              <w:top w:w="0" w:type="dxa"/>
              <w:left w:w="0" w:type="dxa"/>
              <w:bottom w:w="0" w:type="dxa"/>
              <w:right w:w="0" w:type="dxa"/>
            </w:tcMar>
          </w:tcPr>
          <w:p w:rsidR="00ED33F1" w:rsidRPr="00ED33F1" w:rsidRDefault="00ED33F1" w:rsidP="00ED33F1">
            <w:pPr>
              <w:widowControl w:val="0"/>
              <w:spacing w:before="16" w:line="240" w:lineRule="auto"/>
              <w:ind w:left="3"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 xml:space="preserve">Игровая </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лощадка</w:t>
            </w:r>
          </w:p>
        </w:tc>
        <w:tc>
          <w:tcPr>
            <w:tcW w:w="3536" w:type="dxa"/>
            <w:tcBorders>
              <w:top w:val="single" w:sz="3" w:space="0" w:color="000000"/>
              <w:left w:val="single" w:sz="5" w:space="0" w:color="000000"/>
              <w:bottom w:val="single" w:sz="3" w:space="0" w:color="000000"/>
              <w:right w:val="single" w:sz="5" w:space="0" w:color="000000"/>
            </w:tcBorders>
            <w:shd w:val="clear" w:color="auto" w:fill="FFFFFF"/>
            <w:tcMar>
              <w:top w:w="0" w:type="dxa"/>
              <w:left w:w="0" w:type="dxa"/>
              <w:bottom w:w="0" w:type="dxa"/>
              <w:right w:w="0" w:type="dxa"/>
            </w:tcMar>
          </w:tcPr>
          <w:p w:rsidR="00ED33F1" w:rsidRPr="00ED33F1" w:rsidRDefault="00ED33F1" w:rsidP="00ED33F1">
            <w:pPr>
              <w:widowControl w:val="0"/>
              <w:spacing w:before="16" w:line="240" w:lineRule="auto"/>
              <w:ind w:left="8"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1</w:t>
            </w:r>
          </w:p>
        </w:tc>
      </w:tr>
      <w:tr w:rsidR="00ED33F1" w:rsidRPr="00ED33F1" w:rsidTr="00ED33F1">
        <w:trPr>
          <w:cantSplit/>
          <w:trHeight w:hRule="exact" w:val="750"/>
        </w:trPr>
        <w:tc>
          <w:tcPr>
            <w:tcW w:w="4383" w:type="dxa"/>
            <w:tcBorders>
              <w:top w:val="single" w:sz="3"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ED33F1" w:rsidRPr="00ED33F1" w:rsidRDefault="00ED33F1" w:rsidP="00ED33F1">
            <w:pPr>
              <w:widowControl w:val="0"/>
              <w:spacing w:before="16" w:line="240" w:lineRule="auto"/>
              <w:ind w:left="3" w:right="-32"/>
              <w:rPr>
                <w:rFonts w:ascii="Times New Roman" w:hAnsi="Times New Roman" w:cs="Times New Roman"/>
                <w:color w:val="000000"/>
                <w:sz w:val="28"/>
                <w:szCs w:val="28"/>
              </w:rPr>
            </w:pPr>
            <w:r w:rsidRPr="00ED33F1">
              <w:rPr>
                <w:rFonts w:ascii="Times New Roman" w:hAnsi="Times New Roman" w:cs="Times New Roman"/>
                <w:color w:val="000000"/>
                <w:sz w:val="28"/>
                <w:szCs w:val="28"/>
              </w:rPr>
              <w:t>Помещение для пр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ведения занятий по адаптивной физкультуре</w:t>
            </w:r>
          </w:p>
        </w:tc>
        <w:tc>
          <w:tcPr>
            <w:tcW w:w="3536" w:type="dxa"/>
            <w:tcBorders>
              <w:top w:val="single" w:sz="3"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ED33F1" w:rsidRPr="00ED33F1" w:rsidRDefault="00ED33F1" w:rsidP="00ED33F1">
            <w:pPr>
              <w:widowControl w:val="0"/>
              <w:spacing w:before="16" w:line="240" w:lineRule="auto"/>
              <w:ind w:left="8"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1</w:t>
            </w:r>
          </w:p>
        </w:tc>
      </w:tr>
    </w:tbl>
    <w:p w:rsidR="00ED33F1" w:rsidRPr="00ED33F1" w:rsidRDefault="00ED33F1" w:rsidP="00ED33F1">
      <w:pPr>
        <w:widowControl w:val="0"/>
        <w:spacing w:before="6" w:line="240" w:lineRule="auto"/>
        <w:ind w:right="-20"/>
        <w:rPr>
          <w:rFonts w:ascii="Times New Roman" w:hAnsi="Times New Roman" w:cs="Times New Roman"/>
          <w:b/>
          <w:bCs/>
          <w:color w:val="000000"/>
          <w:sz w:val="28"/>
          <w:szCs w:val="28"/>
        </w:rPr>
      </w:pPr>
    </w:p>
    <w:p w:rsidR="00ED33F1" w:rsidRPr="00ED33F1" w:rsidRDefault="00ED33F1" w:rsidP="00ED33F1">
      <w:pPr>
        <w:widowControl w:val="0"/>
        <w:spacing w:before="6" w:line="240" w:lineRule="auto"/>
        <w:ind w:right="-20"/>
        <w:rPr>
          <w:rFonts w:ascii="Times New Roman" w:hAnsi="Times New Roman" w:cs="Times New Roman"/>
          <w:b/>
          <w:bCs/>
          <w:color w:val="000000"/>
          <w:sz w:val="28"/>
          <w:szCs w:val="28"/>
        </w:rPr>
      </w:pPr>
      <w:r w:rsidRPr="00ED33F1">
        <w:rPr>
          <w:rFonts w:ascii="Times New Roman" w:hAnsi="Times New Roman" w:cs="Times New Roman"/>
          <w:b/>
          <w:bCs/>
          <w:color w:val="000000"/>
          <w:sz w:val="28"/>
          <w:szCs w:val="28"/>
        </w:rPr>
        <w:t>Средства</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о</w:t>
      </w:r>
      <w:r w:rsidRPr="00ED33F1">
        <w:rPr>
          <w:rFonts w:ascii="Times New Roman" w:hAnsi="Times New Roman" w:cs="Times New Roman"/>
          <w:b/>
          <w:bCs/>
          <w:color w:val="000000"/>
          <w:spacing w:val="1"/>
          <w:sz w:val="28"/>
          <w:szCs w:val="28"/>
        </w:rPr>
        <w:t>б</w:t>
      </w:r>
      <w:r w:rsidRPr="00ED33F1">
        <w:rPr>
          <w:rFonts w:ascii="Times New Roman" w:hAnsi="Times New Roman" w:cs="Times New Roman"/>
          <w:b/>
          <w:bCs/>
          <w:color w:val="000000"/>
          <w:sz w:val="28"/>
          <w:szCs w:val="28"/>
        </w:rPr>
        <w:t>учения</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pacing w:val="-1"/>
          <w:sz w:val="28"/>
          <w:szCs w:val="28"/>
        </w:rPr>
        <w:t>и</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воспитания</w:t>
      </w:r>
    </w:p>
    <w:p w:rsidR="00ED33F1" w:rsidRPr="00ED33F1" w:rsidRDefault="00ED33F1" w:rsidP="00ED33F1">
      <w:pPr>
        <w:spacing w:line="240" w:lineRule="auto"/>
        <w:jc w:val="both"/>
        <w:rPr>
          <w:rFonts w:ascii="Times New Roman" w:hAnsi="Times New Roman" w:cs="Times New Roman"/>
          <w:sz w:val="28"/>
          <w:szCs w:val="28"/>
          <w:shd w:val="clear" w:color="auto" w:fill="FFFFFF"/>
        </w:rPr>
      </w:pPr>
      <w:r w:rsidRPr="00ED33F1">
        <w:rPr>
          <w:rFonts w:ascii="Times New Roman" w:hAnsi="Times New Roman" w:cs="Times New Roman"/>
          <w:color w:val="3D3D3D"/>
          <w:sz w:val="28"/>
          <w:szCs w:val="28"/>
        </w:rPr>
        <w:br/>
      </w:r>
      <w:proofErr w:type="gramStart"/>
      <w:r w:rsidRPr="00ED33F1">
        <w:rPr>
          <w:rFonts w:ascii="Times New Roman" w:hAnsi="Times New Roman" w:cs="Times New Roman"/>
          <w:sz w:val="28"/>
          <w:szCs w:val="28"/>
          <w:shd w:val="clear" w:color="auto" w:fill="FFFFFF"/>
        </w:rPr>
        <w:t>В соответствии с ФЗ "Об образовании в РФ" от 29.12.2012 года № 273 (п.26 ст. 2) понятия средства обучения и воспитания включает: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roofErr w:type="gramEnd"/>
      <w:r w:rsidRPr="00ED33F1">
        <w:rPr>
          <w:rFonts w:ascii="Times New Roman" w:hAnsi="Times New Roman" w:cs="Times New Roman"/>
          <w:sz w:val="28"/>
          <w:szCs w:val="28"/>
          <w:shd w:val="clear" w:color="auto" w:fill="FFFFFF"/>
        </w:rPr>
        <w:t xml:space="preserve"> На основании данного перечня при определении потребностей в средствах обучения и воспитания включены: </w:t>
      </w:r>
    </w:p>
    <w:p w:rsidR="00ED33F1" w:rsidRPr="00ED33F1" w:rsidRDefault="00ED33F1" w:rsidP="00ED33F1">
      <w:pPr>
        <w:spacing w:line="240" w:lineRule="auto"/>
        <w:jc w:val="both"/>
        <w:rPr>
          <w:rFonts w:ascii="Times New Roman" w:hAnsi="Times New Roman" w:cs="Times New Roman"/>
          <w:sz w:val="28"/>
          <w:szCs w:val="28"/>
          <w:shd w:val="clear" w:color="auto" w:fill="FFFFFF"/>
        </w:rPr>
      </w:pPr>
      <w:r w:rsidRPr="00ED33F1">
        <w:rPr>
          <w:rFonts w:ascii="Times New Roman" w:hAnsi="Times New Roman" w:cs="Times New Roman"/>
          <w:sz w:val="28"/>
          <w:szCs w:val="28"/>
          <w:shd w:val="clear" w:color="auto" w:fill="FFFFFF"/>
        </w:rPr>
        <w:t xml:space="preserve">1. Оборудование, необходимое в образовательном процессе: </w:t>
      </w:r>
    </w:p>
    <w:p w:rsidR="00ED33F1" w:rsidRPr="00ED33F1" w:rsidRDefault="00ED33F1" w:rsidP="00ED33F1">
      <w:pPr>
        <w:spacing w:line="240" w:lineRule="auto"/>
        <w:jc w:val="both"/>
        <w:rPr>
          <w:rFonts w:ascii="Times New Roman" w:hAnsi="Times New Roman" w:cs="Times New Roman"/>
          <w:sz w:val="28"/>
          <w:szCs w:val="28"/>
          <w:shd w:val="clear" w:color="auto" w:fill="FFFFFF"/>
        </w:rPr>
      </w:pPr>
      <w:r w:rsidRPr="00ED33F1">
        <w:rPr>
          <w:rFonts w:ascii="Times New Roman" w:hAnsi="Times New Roman" w:cs="Times New Roman"/>
          <w:sz w:val="28"/>
          <w:szCs w:val="28"/>
          <w:shd w:val="clear" w:color="auto" w:fill="FFFFFF"/>
        </w:rPr>
        <w:t xml:space="preserve">- Кабинет СБО (№ 2) </w:t>
      </w:r>
    </w:p>
    <w:p w:rsidR="00ED33F1" w:rsidRPr="00ED33F1" w:rsidRDefault="00ED33F1" w:rsidP="00ED33F1">
      <w:pPr>
        <w:spacing w:line="240" w:lineRule="auto"/>
        <w:jc w:val="both"/>
        <w:rPr>
          <w:rFonts w:ascii="Times New Roman" w:hAnsi="Times New Roman" w:cs="Times New Roman"/>
          <w:sz w:val="28"/>
          <w:szCs w:val="28"/>
          <w:shd w:val="clear" w:color="auto" w:fill="FFFFFF"/>
        </w:rPr>
      </w:pPr>
      <w:r w:rsidRPr="00ED33F1">
        <w:rPr>
          <w:rFonts w:ascii="Times New Roman" w:hAnsi="Times New Roman" w:cs="Times New Roman"/>
          <w:sz w:val="28"/>
          <w:szCs w:val="28"/>
          <w:shd w:val="clear" w:color="auto" w:fill="FFFFFF"/>
        </w:rPr>
        <w:t>- Кабинеты начальных классов (№ 3 ,4, 12, 14)</w:t>
      </w:r>
    </w:p>
    <w:p w:rsidR="00ED33F1" w:rsidRPr="00ED33F1" w:rsidRDefault="00ED33F1" w:rsidP="00ED33F1">
      <w:pPr>
        <w:spacing w:line="240" w:lineRule="auto"/>
        <w:jc w:val="both"/>
        <w:rPr>
          <w:rFonts w:ascii="Times New Roman" w:hAnsi="Times New Roman" w:cs="Times New Roman"/>
          <w:sz w:val="28"/>
          <w:szCs w:val="28"/>
          <w:shd w:val="clear" w:color="auto" w:fill="FFFFFF"/>
        </w:rPr>
      </w:pPr>
      <w:r w:rsidRPr="00ED33F1">
        <w:rPr>
          <w:rFonts w:ascii="Times New Roman" w:hAnsi="Times New Roman" w:cs="Times New Roman"/>
          <w:sz w:val="28"/>
          <w:szCs w:val="28"/>
          <w:shd w:val="clear" w:color="auto" w:fill="FFFFFF"/>
        </w:rPr>
        <w:t xml:space="preserve"> -  Коррекционно-развивающий центр (№ 8) </w:t>
      </w:r>
    </w:p>
    <w:p w:rsidR="00ED33F1" w:rsidRPr="00ED33F1" w:rsidRDefault="00ED33F1" w:rsidP="00ED33F1">
      <w:pPr>
        <w:spacing w:line="240" w:lineRule="auto"/>
        <w:jc w:val="both"/>
        <w:rPr>
          <w:rFonts w:ascii="Times New Roman" w:hAnsi="Times New Roman" w:cs="Times New Roman"/>
          <w:sz w:val="28"/>
          <w:szCs w:val="28"/>
          <w:shd w:val="clear" w:color="auto" w:fill="FFFFFF"/>
        </w:rPr>
      </w:pPr>
      <w:r w:rsidRPr="00ED33F1">
        <w:rPr>
          <w:rFonts w:ascii="Times New Roman" w:hAnsi="Times New Roman" w:cs="Times New Roman"/>
          <w:sz w:val="28"/>
          <w:szCs w:val="28"/>
          <w:shd w:val="clear" w:color="auto" w:fill="FFFFFF"/>
        </w:rPr>
        <w:t xml:space="preserve">- Кабинеты письма и развития речи (№ 10, 16) </w:t>
      </w:r>
    </w:p>
    <w:p w:rsidR="00ED33F1" w:rsidRPr="00ED33F1" w:rsidRDefault="00ED33F1" w:rsidP="00ED33F1">
      <w:pPr>
        <w:spacing w:line="240" w:lineRule="auto"/>
        <w:jc w:val="both"/>
        <w:rPr>
          <w:rFonts w:ascii="Times New Roman" w:hAnsi="Times New Roman" w:cs="Times New Roman"/>
          <w:sz w:val="28"/>
          <w:szCs w:val="28"/>
          <w:shd w:val="clear" w:color="auto" w:fill="FFFFFF"/>
        </w:rPr>
      </w:pPr>
      <w:r w:rsidRPr="00ED33F1">
        <w:rPr>
          <w:rFonts w:ascii="Times New Roman" w:hAnsi="Times New Roman" w:cs="Times New Roman"/>
          <w:sz w:val="28"/>
          <w:szCs w:val="28"/>
          <w:shd w:val="clear" w:color="auto" w:fill="FFFFFF"/>
        </w:rPr>
        <w:t xml:space="preserve">- Кабинеты математики (№ 13, 15) </w:t>
      </w:r>
    </w:p>
    <w:p w:rsidR="00ED33F1" w:rsidRPr="00ED33F1" w:rsidRDefault="00ED33F1" w:rsidP="00ED33F1">
      <w:pPr>
        <w:spacing w:line="240" w:lineRule="auto"/>
        <w:jc w:val="both"/>
        <w:rPr>
          <w:rFonts w:ascii="Times New Roman" w:hAnsi="Times New Roman" w:cs="Times New Roman"/>
          <w:sz w:val="28"/>
          <w:szCs w:val="28"/>
          <w:shd w:val="clear" w:color="auto" w:fill="FFFFFF"/>
        </w:rPr>
      </w:pPr>
      <w:r w:rsidRPr="00ED33F1">
        <w:rPr>
          <w:rFonts w:ascii="Times New Roman" w:hAnsi="Times New Roman" w:cs="Times New Roman"/>
          <w:sz w:val="28"/>
          <w:szCs w:val="28"/>
          <w:shd w:val="clear" w:color="auto" w:fill="FFFFFF"/>
        </w:rPr>
        <w:t xml:space="preserve">- Кабинет географии (№ 17) </w:t>
      </w:r>
    </w:p>
    <w:p w:rsidR="00ED33F1" w:rsidRPr="00ED33F1" w:rsidRDefault="00ED33F1" w:rsidP="00ED33F1">
      <w:pPr>
        <w:spacing w:line="240" w:lineRule="auto"/>
        <w:jc w:val="both"/>
        <w:rPr>
          <w:rFonts w:ascii="Times New Roman" w:hAnsi="Times New Roman" w:cs="Times New Roman"/>
          <w:sz w:val="28"/>
          <w:szCs w:val="28"/>
          <w:shd w:val="clear" w:color="auto" w:fill="FFFFFF"/>
        </w:rPr>
      </w:pPr>
      <w:r w:rsidRPr="00ED33F1">
        <w:rPr>
          <w:rFonts w:ascii="Times New Roman" w:hAnsi="Times New Roman" w:cs="Times New Roman"/>
          <w:sz w:val="28"/>
          <w:szCs w:val="28"/>
          <w:shd w:val="clear" w:color="auto" w:fill="FFFFFF"/>
        </w:rPr>
        <w:t xml:space="preserve">- Кабинет "Биологии" (№ 18) </w:t>
      </w:r>
    </w:p>
    <w:p w:rsidR="00ED33F1" w:rsidRPr="00ED33F1" w:rsidRDefault="00ED33F1" w:rsidP="00ED33F1">
      <w:pPr>
        <w:spacing w:line="240" w:lineRule="auto"/>
        <w:jc w:val="both"/>
        <w:rPr>
          <w:rFonts w:ascii="Times New Roman" w:hAnsi="Times New Roman" w:cs="Times New Roman"/>
          <w:sz w:val="28"/>
          <w:szCs w:val="28"/>
          <w:shd w:val="clear" w:color="auto" w:fill="FFFFFF"/>
        </w:rPr>
      </w:pPr>
      <w:r w:rsidRPr="00ED33F1">
        <w:rPr>
          <w:rFonts w:ascii="Times New Roman" w:hAnsi="Times New Roman" w:cs="Times New Roman"/>
          <w:sz w:val="28"/>
          <w:szCs w:val="28"/>
          <w:shd w:val="clear" w:color="auto" w:fill="FFFFFF"/>
        </w:rPr>
        <w:t>- Швейная мастерская (№ 19)</w:t>
      </w:r>
    </w:p>
    <w:p w:rsidR="00ED33F1" w:rsidRPr="00ED33F1" w:rsidRDefault="00ED33F1" w:rsidP="00ED33F1">
      <w:pPr>
        <w:spacing w:line="240" w:lineRule="auto"/>
        <w:jc w:val="both"/>
        <w:rPr>
          <w:rFonts w:ascii="Times New Roman" w:hAnsi="Times New Roman" w:cs="Times New Roman"/>
          <w:sz w:val="28"/>
          <w:szCs w:val="28"/>
          <w:shd w:val="clear" w:color="auto" w:fill="FFFFFF"/>
        </w:rPr>
      </w:pPr>
      <w:r w:rsidRPr="00ED33F1">
        <w:rPr>
          <w:rFonts w:ascii="Times New Roman" w:hAnsi="Times New Roman" w:cs="Times New Roman"/>
          <w:sz w:val="28"/>
          <w:szCs w:val="28"/>
          <w:shd w:val="clear" w:color="auto" w:fill="FFFFFF"/>
        </w:rPr>
        <w:lastRenderedPageBreak/>
        <w:t xml:space="preserve"> - Музыкально-творческая студия (№ 20) </w:t>
      </w:r>
    </w:p>
    <w:p w:rsidR="00ED33F1" w:rsidRPr="00ED33F1" w:rsidRDefault="00ED33F1" w:rsidP="00ED33F1">
      <w:pPr>
        <w:spacing w:line="240" w:lineRule="auto"/>
        <w:jc w:val="both"/>
        <w:rPr>
          <w:rFonts w:ascii="Times New Roman" w:hAnsi="Times New Roman" w:cs="Times New Roman"/>
          <w:sz w:val="28"/>
          <w:szCs w:val="28"/>
          <w:shd w:val="clear" w:color="auto" w:fill="FFFFFF"/>
        </w:rPr>
      </w:pPr>
      <w:r w:rsidRPr="00ED33F1">
        <w:rPr>
          <w:rFonts w:ascii="Times New Roman" w:hAnsi="Times New Roman" w:cs="Times New Roman"/>
          <w:sz w:val="28"/>
          <w:szCs w:val="28"/>
          <w:shd w:val="clear" w:color="auto" w:fill="FFFFFF"/>
        </w:rPr>
        <w:t xml:space="preserve">- Сапожная мастерская </w:t>
      </w:r>
    </w:p>
    <w:p w:rsidR="00ED33F1" w:rsidRPr="00ED33F1" w:rsidRDefault="00ED33F1" w:rsidP="00ED33F1">
      <w:pPr>
        <w:spacing w:line="240" w:lineRule="auto"/>
        <w:jc w:val="both"/>
        <w:rPr>
          <w:rFonts w:ascii="Times New Roman" w:hAnsi="Times New Roman" w:cs="Times New Roman"/>
          <w:sz w:val="28"/>
          <w:szCs w:val="28"/>
          <w:shd w:val="clear" w:color="auto" w:fill="FFFFFF"/>
        </w:rPr>
      </w:pPr>
      <w:r w:rsidRPr="00ED33F1">
        <w:rPr>
          <w:rFonts w:ascii="Times New Roman" w:hAnsi="Times New Roman" w:cs="Times New Roman"/>
          <w:sz w:val="28"/>
          <w:szCs w:val="28"/>
          <w:shd w:val="clear" w:color="auto" w:fill="FFFFFF"/>
        </w:rPr>
        <w:t xml:space="preserve">- Кабинеты сельскохозяйственного труда (№ 22, 24, 25) </w:t>
      </w:r>
    </w:p>
    <w:p w:rsidR="00ED33F1" w:rsidRPr="00ED33F1" w:rsidRDefault="00ED33F1" w:rsidP="00ED33F1">
      <w:pPr>
        <w:spacing w:line="240" w:lineRule="auto"/>
        <w:jc w:val="both"/>
        <w:rPr>
          <w:rFonts w:ascii="Times New Roman" w:hAnsi="Times New Roman" w:cs="Times New Roman"/>
          <w:sz w:val="28"/>
          <w:szCs w:val="28"/>
          <w:shd w:val="clear" w:color="auto" w:fill="FFFFFF"/>
        </w:rPr>
      </w:pPr>
      <w:r w:rsidRPr="00ED33F1">
        <w:rPr>
          <w:rFonts w:ascii="Times New Roman" w:hAnsi="Times New Roman" w:cs="Times New Roman"/>
          <w:sz w:val="28"/>
          <w:szCs w:val="28"/>
          <w:shd w:val="clear" w:color="auto" w:fill="FFFFFF"/>
        </w:rPr>
        <w:t xml:space="preserve">- Столярная мастерская (№ 23) </w:t>
      </w:r>
    </w:p>
    <w:p w:rsidR="00ED33F1" w:rsidRPr="00ED33F1" w:rsidRDefault="00ED33F1" w:rsidP="00ED33F1">
      <w:pPr>
        <w:spacing w:line="240" w:lineRule="auto"/>
        <w:jc w:val="both"/>
        <w:rPr>
          <w:rFonts w:ascii="Times New Roman" w:hAnsi="Times New Roman" w:cs="Times New Roman"/>
          <w:sz w:val="28"/>
          <w:szCs w:val="28"/>
          <w:shd w:val="clear" w:color="auto" w:fill="FFFFFF"/>
        </w:rPr>
      </w:pPr>
      <w:r w:rsidRPr="00ED33F1">
        <w:rPr>
          <w:rFonts w:ascii="Times New Roman" w:hAnsi="Times New Roman" w:cs="Times New Roman"/>
          <w:sz w:val="28"/>
          <w:szCs w:val="28"/>
          <w:shd w:val="clear" w:color="auto" w:fill="FFFFFF"/>
        </w:rPr>
        <w:t xml:space="preserve">- Гончарная мастерская (№ 26) </w:t>
      </w:r>
    </w:p>
    <w:p w:rsidR="00ED33F1" w:rsidRPr="00ED33F1" w:rsidRDefault="00ED33F1" w:rsidP="00ED33F1">
      <w:pPr>
        <w:spacing w:line="240" w:lineRule="auto"/>
        <w:jc w:val="both"/>
        <w:rPr>
          <w:rFonts w:ascii="Times New Roman" w:hAnsi="Times New Roman" w:cs="Times New Roman"/>
          <w:sz w:val="28"/>
          <w:szCs w:val="28"/>
          <w:shd w:val="clear" w:color="auto" w:fill="FFFFFF"/>
        </w:rPr>
      </w:pPr>
      <w:r w:rsidRPr="00ED33F1">
        <w:rPr>
          <w:rFonts w:ascii="Times New Roman" w:hAnsi="Times New Roman" w:cs="Times New Roman"/>
          <w:sz w:val="28"/>
          <w:szCs w:val="28"/>
          <w:shd w:val="clear" w:color="auto" w:fill="FFFFFF"/>
        </w:rPr>
        <w:t>- Спортзал, актовый зал, тренажерный зал</w:t>
      </w:r>
    </w:p>
    <w:p w:rsidR="00ED33F1" w:rsidRPr="00ED33F1" w:rsidRDefault="00ED33F1" w:rsidP="00ED33F1">
      <w:pPr>
        <w:spacing w:line="240" w:lineRule="auto"/>
        <w:jc w:val="both"/>
        <w:rPr>
          <w:rFonts w:ascii="Times New Roman" w:hAnsi="Times New Roman" w:cs="Times New Roman"/>
          <w:sz w:val="28"/>
          <w:szCs w:val="28"/>
          <w:shd w:val="clear" w:color="auto" w:fill="FFFFFF"/>
        </w:rPr>
      </w:pPr>
      <w:r w:rsidRPr="00ED33F1">
        <w:rPr>
          <w:rFonts w:ascii="Times New Roman" w:hAnsi="Times New Roman" w:cs="Times New Roman"/>
          <w:sz w:val="28"/>
          <w:szCs w:val="28"/>
          <w:shd w:val="clear" w:color="auto" w:fill="FFFFFF"/>
        </w:rPr>
        <w:t xml:space="preserve"> - Библиотека </w:t>
      </w:r>
    </w:p>
    <w:p w:rsidR="00ED33F1" w:rsidRPr="00ED33F1" w:rsidRDefault="00ED33F1" w:rsidP="00ED33F1">
      <w:pPr>
        <w:spacing w:line="240" w:lineRule="auto"/>
        <w:jc w:val="both"/>
        <w:rPr>
          <w:rFonts w:ascii="Times New Roman" w:hAnsi="Times New Roman" w:cs="Times New Roman"/>
          <w:sz w:val="28"/>
          <w:szCs w:val="28"/>
          <w:shd w:val="clear" w:color="auto" w:fill="FFFFFF"/>
        </w:rPr>
      </w:pPr>
      <w:r w:rsidRPr="00ED33F1">
        <w:rPr>
          <w:rFonts w:ascii="Times New Roman" w:hAnsi="Times New Roman" w:cs="Times New Roman"/>
          <w:sz w:val="28"/>
          <w:szCs w:val="28"/>
          <w:shd w:val="clear" w:color="auto" w:fill="FFFFFF"/>
        </w:rPr>
        <w:t xml:space="preserve">- Медицинский блок, пищеблок </w:t>
      </w:r>
    </w:p>
    <w:p w:rsidR="00ED33F1" w:rsidRPr="00ED33F1" w:rsidRDefault="00ED33F1" w:rsidP="00ED33F1">
      <w:pPr>
        <w:spacing w:line="240" w:lineRule="auto"/>
        <w:jc w:val="both"/>
        <w:rPr>
          <w:rFonts w:ascii="Times New Roman" w:hAnsi="Times New Roman" w:cs="Times New Roman"/>
          <w:sz w:val="28"/>
          <w:szCs w:val="28"/>
          <w:shd w:val="clear" w:color="auto" w:fill="FFFFFF"/>
        </w:rPr>
      </w:pPr>
      <w:r w:rsidRPr="00ED33F1">
        <w:rPr>
          <w:rFonts w:ascii="Times New Roman" w:hAnsi="Times New Roman" w:cs="Times New Roman"/>
          <w:sz w:val="28"/>
          <w:szCs w:val="28"/>
          <w:shd w:val="clear" w:color="auto" w:fill="FFFFFF"/>
        </w:rPr>
        <w:t xml:space="preserve">- Комната психологической разгрузки, сенсорная комната, комната релаксации, комната </w:t>
      </w:r>
      <w:proofErr w:type="spellStart"/>
      <w:r w:rsidRPr="00ED33F1">
        <w:rPr>
          <w:rFonts w:ascii="Times New Roman" w:hAnsi="Times New Roman" w:cs="Times New Roman"/>
          <w:sz w:val="28"/>
          <w:szCs w:val="28"/>
          <w:shd w:val="clear" w:color="auto" w:fill="FFFFFF"/>
        </w:rPr>
        <w:t>психокоррекции</w:t>
      </w:r>
      <w:proofErr w:type="spellEnd"/>
      <w:r w:rsidRPr="00ED33F1">
        <w:rPr>
          <w:rFonts w:ascii="Times New Roman" w:hAnsi="Times New Roman" w:cs="Times New Roman"/>
          <w:sz w:val="28"/>
          <w:szCs w:val="28"/>
          <w:shd w:val="clear" w:color="auto" w:fill="FFFFFF"/>
        </w:rPr>
        <w:t xml:space="preserve">. </w:t>
      </w:r>
    </w:p>
    <w:p w:rsidR="00ED33F1" w:rsidRPr="00ED33F1" w:rsidRDefault="00ED33F1" w:rsidP="00ED33F1">
      <w:pPr>
        <w:spacing w:line="240" w:lineRule="auto"/>
        <w:jc w:val="both"/>
        <w:rPr>
          <w:rFonts w:ascii="Times New Roman" w:hAnsi="Times New Roman" w:cs="Times New Roman"/>
          <w:sz w:val="28"/>
          <w:szCs w:val="28"/>
          <w:shd w:val="clear" w:color="auto" w:fill="FFFFFF"/>
        </w:rPr>
      </w:pPr>
      <w:r w:rsidRPr="00ED33F1">
        <w:rPr>
          <w:rFonts w:ascii="Times New Roman" w:hAnsi="Times New Roman" w:cs="Times New Roman"/>
          <w:sz w:val="28"/>
          <w:szCs w:val="28"/>
          <w:shd w:val="clear" w:color="auto" w:fill="FFFFFF"/>
        </w:rPr>
        <w:t>- ЛФК - Теплица, земельный участок (огород)</w:t>
      </w:r>
    </w:p>
    <w:p w:rsidR="00ED33F1" w:rsidRPr="00ED33F1" w:rsidRDefault="00ED33F1" w:rsidP="00ED33F1">
      <w:pPr>
        <w:spacing w:line="240" w:lineRule="auto"/>
        <w:jc w:val="both"/>
        <w:rPr>
          <w:rFonts w:ascii="Times New Roman" w:hAnsi="Times New Roman" w:cs="Times New Roman"/>
          <w:sz w:val="28"/>
          <w:szCs w:val="28"/>
          <w:shd w:val="clear" w:color="auto" w:fill="FFFFFF"/>
        </w:rPr>
      </w:pPr>
      <w:r w:rsidRPr="00ED33F1">
        <w:rPr>
          <w:rFonts w:ascii="Times New Roman" w:hAnsi="Times New Roman" w:cs="Times New Roman"/>
          <w:sz w:val="28"/>
          <w:szCs w:val="28"/>
          <w:shd w:val="clear" w:color="auto" w:fill="FFFFFF"/>
        </w:rPr>
        <w:t xml:space="preserve"> 2. Учебно-наглядные пособия:</w:t>
      </w:r>
    </w:p>
    <w:p w:rsidR="00ED33F1" w:rsidRPr="00ED33F1" w:rsidRDefault="00ED33F1" w:rsidP="00ED33F1">
      <w:pPr>
        <w:spacing w:line="240" w:lineRule="auto"/>
        <w:jc w:val="both"/>
        <w:rPr>
          <w:rFonts w:ascii="Times New Roman" w:hAnsi="Times New Roman" w:cs="Times New Roman"/>
          <w:sz w:val="28"/>
          <w:szCs w:val="28"/>
          <w:shd w:val="clear" w:color="auto" w:fill="FFFFFF"/>
        </w:rPr>
      </w:pPr>
      <w:r w:rsidRPr="00ED33F1">
        <w:rPr>
          <w:rFonts w:ascii="Times New Roman" w:hAnsi="Times New Roman" w:cs="Times New Roman"/>
          <w:sz w:val="28"/>
          <w:szCs w:val="28"/>
          <w:shd w:val="clear" w:color="auto" w:fill="FFFFFF"/>
        </w:rPr>
        <w:t xml:space="preserve"> - наглядно-дидактический материал (комплекты плакатов, карточек, наглядные пособия в наборах и т.д.) </w:t>
      </w:r>
    </w:p>
    <w:p w:rsidR="00ED33F1" w:rsidRPr="00ED33F1" w:rsidRDefault="00ED33F1" w:rsidP="00ED33F1">
      <w:pPr>
        <w:spacing w:line="240" w:lineRule="auto"/>
        <w:jc w:val="both"/>
        <w:rPr>
          <w:rFonts w:ascii="Times New Roman" w:hAnsi="Times New Roman" w:cs="Times New Roman"/>
          <w:sz w:val="28"/>
          <w:szCs w:val="28"/>
          <w:shd w:val="clear" w:color="auto" w:fill="FFFFFF"/>
        </w:rPr>
      </w:pPr>
      <w:r w:rsidRPr="00ED33F1">
        <w:rPr>
          <w:rFonts w:ascii="Times New Roman" w:hAnsi="Times New Roman" w:cs="Times New Roman"/>
          <w:sz w:val="28"/>
          <w:szCs w:val="28"/>
          <w:shd w:val="clear" w:color="auto" w:fill="FFFFFF"/>
        </w:rPr>
        <w:t xml:space="preserve">- муляжи и др. </w:t>
      </w:r>
    </w:p>
    <w:p w:rsidR="00ED33F1" w:rsidRPr="00ED33F1" w:rsidRDefault="00ED33F1" w:rsidP="00ED33F1">
      <w:pPr>
        <w:spacing w:line="240" w:lineRule="auto"/>
        <w:jc w:val="both"/>
        <w:rPr>
          <w:rFonts w:ascii="Times New Roman" w:hAnsi="Times New Roman" w:cs="Times New Roman"/>
          <w:sz w:val="28"/>
          <w:szCs w:val="28"/>
          <w:shd w:val="clear" w:color="auto" w:fill="FFFFFF"/>
        </w:rPr>
      </w:pPr>
      <w:r w:rsidRPr="00ED33F1">
        <w:rPr>
          <w:rFonts w:ascii="Times New Roman" w:hAnsi="Times New Roman" w:cs="Times New Roman"/>
          <w:sz w:val="28"/>
          <w:szCs w:val="28"/>
          <w:shd w:val="clear" w:color="auto" w:fill="FFFFFF"/>
        </w:rPr>
        <w:t>3. Компьютеры, информационно-телекоммуникационные сети, аппаратно-программные и аудиовизуальные средства:</w:t>
      </w:r>
    </w:p>
    <w:p w:rsidR="00ED33F1" w:rsidRPr="00ED33F1" w:rsidRDefault="00ED33F1" w:rsidP="00ED33F1">
      <w:pPr>
        <w:spacing w:line="240" w:lineRule="auto"/>
        <w:jc w:val="both"/>
        <w:rPr>
          <w:rFonts w:ascii="Times New Roman" w:hAnsi="Times New Roman" w:cs="Times New Roman"/>
          <w:sz w:val="28"/>
          <w:szCs w:val="28"/>
          <w:shd w:val="clear" w:color="auto" w:fill="FFFFFF"/>
        </w:rPr>
      </w:pPr>
      <w:r w:rsidRPr="00ED33F1">
        <w:rPr>
          <w:rFonts w:ascii="Times New Roman" w:hAnsi="Times New Roman" w:cs="Times New Roman"/>
          <w:sz w:val="28"/>
          <w:szCs w:val="28"/>
          <w:shd w:val="clear" w:color="auto" w:fill="FFFFFF"/>
        </w:rPr>
        <w:t xml:space="preserve"> - компьютеры, проекторы, экраны</w:t>
      </w:r>
    </w:p>
    <w:p w:rsidR="00ED33F1" w:rsidRPr="00ED33F1" w:rsidRDefault="00ED33F1" w:rsidP="00ED33F1">
      <w:pPr>
        <w:spacing w:line="240" w:lineRule="auto"/>
        <w:jc w:val="both"/>
        <w:rPr>
          <w:rFonts w:ascii="Times New Roman" w:hAnsi="Times New Roman" w:cs="Times New Roman"/>
          <w:sz w:val="28"/>
          <w:szCs w:val="28"/>
          <w:shd w:val="clear" w:color="auto" w:fill="FFFFFF"/>
        </w:rPr>
      </w:pPr>
      <w:r w:rsidRPr="00ED33F1">
        <w:rPr>
          <w:rFonts w:ascii="Times New Roman" w:hAnsi="Times New Roman" w:cs="Times New Roman"/>
          <w:sz w:val="28"/>
          <w:szCs w:val="28"/>
          <w:shd w:val="clear" w:color="auto" w:fill="FFFFFF"/>
        </w:rPr>
        <w:t xml:space="preserve"> - фотоаппарат </w:t>
      </w:r>
    </w:p>
    <w:p w:rsidR="00ED33F1" w:rsidRPr="00ED33F1" w:rsidRDefault="00ED33F1" w:rsidP="00ED33F1">
      <w:pPr>
        <w:spacing w:line="240" w:lineRule="auto"/>
        <w:jc w:val="both"/>
        <w:rPr>
          <w:rFonts w:ascii="Times New Roman" w:hAnsi="Times New Roman" w:cs="Times New Roman"/>
          <w:sz w:val="28"/>
          <w:szCs w:val="28"/>
          <w:shd w:val="clear" w:color="auto" w:fill="FFFFFF"/>
        </w:rPr>
      </w:pPr>
      <w:r w:rsidRPr="00ED33F1">
        <w:rPr>
          <w:rFonts w:ascii="Times New Roman" w:hAnsi="Times New Roman" w:cs="Times New Roman"/>
          <w:sz w:val="28"/>
          <w:szCs w:val="28"/>
          <w:shd w:val="clear" w:color="auto" w:fill="FFFFFF"/>
        </w:rPr>
        <w:t xml:space="preserve">4. Печатные и электронные образовательные и информационные ресурсы: </w:t>
      </w:r>
    </w:p>
    <w:p w:rsidR="00ED33F1" w:rsidRPr="00ED33F1" w:rsidRDefault="00ED33F1" w:rsidP="00ED33F1">
      <w:pPr>
        <w:spacing w:line="240" w:lineRule="auto"/>
        <w:jc w:val="both"/>
        <w:rPr>
          <w:rFonts w:ascii="Times New Roman" w:hAnsi="Times New Roman" w:cs="Times New Roman"/>
          <w:sz w:val="28"/>
          <w:szCs w:val="28"/>
          <w:shd w:val="clear" w:color="auto" w:fill="FFFFFF"/>
        </w:rPr>
      </w:pPr>
      <w:r w:rsidRPr="00ED33F1">
        <w:rPr>
          <w:rFonts w:ascii="Times New Roman" w:hAnsi="Times New Roman" w:cs="Times New Roman"/>
          <w:sz w:val="28"/>
          <w:szCs w:val="28"/>
          <w:shd w:val="clear" w:color="auto" w:fill="FFFFFF"/>
        </w:rPr>
        <w:t xml:space="preserve">- информационно-методические материалы: </w:t>
      </w:r>
    </w:p>
    <w:p w:rsidR="00ED33F1" w:rsidRPr="00ED33F1" w:rsidRDefault="00ED33F1" w:rsidP="00ED33F1">
      <w:pPr>
        <w:spacing w:line="240" w:lineRule="auto"/>
        <w:jc w:val="both"/>
        <w:rPr>
          <w:rFonts w:ascii="Times New Roman" w:hAnsi="Times New Roman" w:cs="Times New Roman"/>
          <w:sz w:val="28"/>
          <w:szCs w:val="28"/>
          <w:shd w:val="clear" w:color="auto" w:fill="FFFFFF"/>
        </w:rPr>
      </w:pPr>
      <w:r w:rsidRPr="00ED33F1">
        <w:rPr>
          <w:rFonts w:ascii="Times New Roman" w:hAnsi="Times New Roman" w:cs="Times New Roman"/>
          <w:sz w:val="28"/>
          <w:szCs w:val="28"/>
          <w:shd w:val="clear" w:color="auto" w:fill="FFFFFF"/>
        </w:rPr>
        <w:t>сборники, буклеты, каталоги, звукозаписи.</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Наличие </w:t>
      </w:r>
      <w:proofErr w:type="gramStart"/>
      <w:r w:rsidRPr="00ED33F1">
        <w:rPr>
          <w:rFonts w:ascii="Times New Roman" w:hAnsi="Times New Roman" w:cs="Times New Roman"/>
          <w:sz w:val="28"/>
          <w:szCs w:val="28"/>
        </w:rPr>
        <w:t>спец</w:t>
      </w:r>
      <w:proofErr w:type="gramEnd"/>
      <w:r w:rsidRPr="00ED33F1">
        <w:rPr>
          <w:rFonts w:ascii="Times New Roman" w:hAnsi="Times New Roman" w:cs="Times New Roman"/>
          <w:sz w:val="28"/>
          <w:szCs w:val="28"/>
        </w:rPr>
        <w:t>. тех. средств обучения коллективного и индивидуального пользования для инвалидов и лиц с ОВЗ</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Аппаратно-программный комплекс для музыкально-творческой студии: Фотоаппарат </w:t>
      </w:r>
      <w:proofErr w:type="spellStart"/>
      <w:r w:rsidRPr="00ED33F1">
        <w:rPr>
          <w:rFonts w:ascii="Times New Roman" w:hAnsi="Times New Roman" w:cs="Times New Roman"/>
          <w:sz w:val="28"/>
          <w:szCs w:val="28"/>
        </w:rPr>
        <w:t>Canon</w:t>
      </w:r>
      <w:proofErr w:type="spellEnd"/>
      <w:r w:rsidRPr="00ED33F1">
        <w:rPr>
          <w:rFonts w:ascii="Times New Roman" w:hAnsi="Times New Roman" w:cs="Times New Roman"/>
          <w:sz w:val="28"/>
          <w:szCs w:val="28"/>
        </w:rPr>
        <w:t xml:space="preserve"> EOS 500D-3 шт.: </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видеокамера цифровая </w:t>
      </w:r>
      <w:proofErr w:type="spellStart"/>
      <w:r w:rsidRPr="00ED33F1">
        <w:rPr>
          <w:rFonts w:ascii="Times New Roman" w:hAnsi="Times New Roman" w:cs="Times New Roman"/>
          <w:sz w:val="28"/>
          <w:szCs w:val="28"/>
        </w:rPr>
        <w:t>Canon</w:t>
      </w:r>
      <w:proofErr w:type="spellEnd"/>
      <w:r w:rsidRPr="00ED33F1">
        <w:rPr>
          <w:rFonts w:ascii="Times New Roman" w:hAnsi="Times New Roman" w:cs="Times New Roman"/>
          <w:sz w:val="28"/>
          <w:szCs w:val="28"/>
        </w:rPr>
        <w:t xml:space="preserve"> LEGRIA FS19-3 шт.; </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Графический планшет A5 </w:t>
      </w:r>
      <w:proofErr w:type="spellStart"/>
      <w:r w:rsidRPr="00ED33F1">
        <w:rPr>
          <w:rFonts w:ascii="Times New Roman" w:hAnsi="Times New Roman" w:cs="Times New Roman"/>
          <w:sz w:val="28"/>
          <w:szCs w:val="28"/>
        </w:rPr>
        <w:t>Wakom</w:t>
      </w:r>
      <w:proofErr w:type="spellEnd"/>
      <w:r w:rsidRPr="00ED33F1">
        <w:rPr>
          <w:rFonts w:ascii="Times New Roman" w:hAnsi="Times New Roman" w:cs="Times New Roman"/>
          <w:sz w:val="28"/>
          <w:szCs w:val="28"/>
        </w:rPr>
        <w:t xml:space="preserve"> Intuous4+Mouse 13 </w:t>
      </w:r>
      <w:proofErr w:type="spellStart"/>
      <w:proofErr w:type="gramStart"/>
      <w:r w:rsidRPr="00ED33F1">
        <w:rPr>
          <w:rFonts w:ascii="Times New Roman" w:hAnsi="Times New Roman" w:cs="Times New Roman"/>
          <w:sz w:val="28"/>
          <w:szCs w:val="28"/>
        </w:rPr>
        <w:t>шт</w:t>
      </w:r>
      <w:proofErr w:type="spellEnd"/>
      <w:proofErr w:type="gramEnd"/>
      <w:r w:rsidRPr="00ED33F1">
        <w:rPr>
          <w:rFonts w:ascii="Times New Roman" w:hAnsi="Times New Roman" w:cs="Times New Roman"/>
          <w:sz w:val="28"/>
          <w:szCs w:val="28"/>
        </w:rPr>
        <w:t xml:space="preserve">; </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Сканер </w:t>
      </w:r>
      <w:proofErr w:type="spellStart"/>
      <w:r w:rsidRPr="00ED33F1">
        <w:rPr>
          <w:rFonts w:ascii="Times New Roman" w:hAnsi="Times New Roman" w:cs="Times New Roman"/>
          <w:sz w:val="28"/>
          <w:szCs w:val="28"/>
        </w:rPr>
        <w:t>Canon</w:t>
      </w:r>
      <w:proofErr w:type="spellEnd"/>
      <w:r w:rsidRPr="00ED33F1">
        <w:rPr>
          <w:rFonts w:ascii="Times New Roman" w:hAnsi="Times New Roman" w:cs="Times New Roman"/>
          <w:sz w:val="28"/>
          <w:szCs w:val="28"/>
        </w:rPr>
        <w:t xml:space="preserve"> SkanLiIDE100-1 шт.; </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Принтер струйный А3 </w:t>
      </w:r>
      <w:proofErr w:type="spellStart"/>
      <w:r w:rsidRPr="00ED33F1">
        <w:rPr>
          <w:rFonts w:ascii="Times New Roman" w:hAnsi="Times New Roman" w:cs="Times New Roman"/>
          <w:sz w:val="28"/>
          <w:szCs w:val="28"/>
        </w:rPr>
        <w:t>Epson</w:t>
      </w:r>
      <w:proofErr w:type="spellEnd"/>
      <w:r w:rsidRPr="00ED33F1">
        <w:rPr>
          <w:rFonts w:ascii="Times New Roman" w:hAnsi="Times New Roman" w:cs="Times New Roman"/>
          <w:sz w:val="28"/>
          <w:szCs w:val="28"/>
        </w:rPr>
        <w:t xml:space="preserve"> -1 шт.; </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lastRenderedPageBreak/>
        <w:t xml:space="preserve">Музыкальная клавиатура М </w:t>
      </w:r>
      <w:proofErr w:type="spellStart"/>
      <w:r w:rsidRPr="00ED33F1">
        <w:rPr>
          <w:rFonts w:ascii="Times New Roman" w:hAnsi="Times New Roman" w:cs="Times New Roman"/>
          <w:sz w:val="28"/>
          <w:szCs w:val="28"/>
        </w:rPr>
        <w:t>Audio</w:t>
      </w:r>
      <w:proofErr w:type="spellEnd"/>
      <w:r w:rsidRPr="00ED33F1">
        <w:rPr>
          <w:rFonts w:ascii="Times New Roman" w:hAnsi="Times New Roman" w:cs="Times New Roman"/>
          <w:sz w:val="28"/>
          <w:szCs w:val="28"/>
        </w:rPr>
        <w:t xml:space="preserve"> Axiom-5 шт.; </w:t>
      </w:r>
    </w:p>
    <w:p w:rsidR="00ED33F1" w:rsidRPr="00ED33F1" w:rsidRDefault="00ED33F1" w:rsidP="00ED33F1">
      <w:pPr>
        <w:spacing w:line="240" w:lineRule="auto"/>
        <w:rPr>
          <w:rFonts w:ascii="Times New Roman" w:hAnsi="Times New Roman" w:cs="Times New Roman"/>
          <w:sz w:val="28"/>
          <w:szCs w:val="28"/>
          <w:lang w:val="en-US"/>
        </w:rPr>
      </w:pPr>
      <w:r w:rsidRPr="00ED33F1">
        <w:rPr>
          <w:rFonts w:ascii="Times New Roman" w:hAnsi="Times New Roman" w:cs="Times New Roman"/>
          <w:sz w:val="28"/>
          <w:szCs w:val="28"/>
        </w:rPr>
        <w:t>Принтер</w:t>
      </w:r>
      <w:r w:rsidRPr="00ED33F1">
        <w:rPr>
          <w:rFonts w:ascii="Times New Roman" w:hAnsi="Times New Roman" w:cs="Times New Roman"/>
          <w:sz w:val="28"/>
          <w:szCs w:val="28"/>
          <w:lang w:val="en-US"/>
        </w:rPr>
        <w:t xml:space="preserve"> </w:t>
      </w:r>
      <w:r w:rsidRPr="00ED33F1">
        <w:rPr>
          <w:rFonts w:ascii="Times New Roman" w:hAnsi="Times New Roman" w:cs="Times New Roman"/>
          <w:sz w:val="28"/>
          <w:szCs w:val="28"/>
        </w:rPr>
        <w:t>лазерный</w:t>
      </w:r>
      <w:r w:rsidRPr="00ED33F1">
        <w:rPr>
          <w:rFonts w:ascii="Times New Roman" w:hAnsi="Times New Roman" w:cs="Times New Roman"/>
          <w:sz w:val="28"/>
          <w:szCs w:val="28"/>
          <w:lang w:val="en-US"/>
        </w:rPr>
        <w:t xml:space="preserve"> A4 Epson </w:t>
      </w:r>
      <w:proofErr w:type="spellStart"/>
      <w:r w:rsidRPr="00ED33F1">
        <w:rPr>
          <w:rFonts w:ascii="Times New Roman" w:hAnsi="Times New Roman" w:cs="Times New Roman"/>
          <w:sz w:val="28"/>
          <w:szCs w:val="28"/>
          <w:lang w:val="en-US"/>
        </w:rPr>
        <w:t>Aculaser</w:t>
      </w:r>
      <w:proofErr w:type="spellEnd"/>
      <w:r w:rsidRPr="00ED33F1">
        <w:rPr>
          <w:rFonts w:ascii="Times New Roman" w:hAnsi="Times New Roman" w:cs="Times New Roman"/>
          <w:sz w:val="28"/>
          <w:szCs w:val="28"/>
          <w:lang w:val="en-US"/>
        </w:rPr>
        <w:t xml:space="preserve"> M2000 DN; </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Компьютер моноблок тип 2 </w:t>
      </w:r>
      <w:proofErr w:type="spellStart"/>
      <w:r w:rsidRPr="00ED33F1">
        <w:rPr>
          <w:rFonts w:ascii="Times New Roman" w:hAnsi="Times New Roman" w:cs="Times New Roman"/>
          <w:sz w:val="28"/>
          <w:szCs w:val="28"/>
        </w:rPr>
        <w:t>Apple</w:t>
      </w:r>
      <w:proofErr w:type="spellEnd"/>
      <w:r w:rsidRPr="00ED33F1">
        <w:rPr>
          <w:rFonts w:ascii="Times New Roman" w:hAnsi="Times New Roman" w:cs="Times New Roman"/>
          <w:sz w:val="28"/>
          <w:szCs w:val="28"/>
        </w:rPr>
        <w:t xml:space="preserve"> Mac20-1 </w:t>
      </w:r>
      <w:proofErr w:type="spellStart"/>
      <w:proofErr w:type="gramStart"/>
      <w:r w:rsidRPr="00ED33F1">
        <w:rPr>
          <w:rFonts w:ascii="Times New Roman" w:hAnsi="Times New Roman" w:cs="Times New Roman"/>
          <w:sz w:val="28"/>
          <w:szCs w:val="28"/>
        </w:rPr>
        <w:t>шт</w:t>
      </w:r>
      <w:proofErr w:type="spellEnd"/>
      <w:proofErr w:type="gramEnd"/>
      <w:r w:rsidRPr="00ED33F1">
        <w:rPr>
          <w:rFonts w:ascii="Times New Roman" w:hAnsi="Times New Roman" w:cs="Times New Roman"/>
          <w:sz w:val="28"/>
          <w:szCs w:val="28"/>
        </w:rPr>
        <w:t xml:space="preserve">; </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Компьютер моноблок тип 1 </w:t>
      </w:r>
      <w:proofErr w:type="spellStart"/>
      <w:r w:rsidRPr="00ED33F1">
        <w:rPr>
          <w:rFonts w:ascii="Times New Roman" w:hAnsi="Times New Roman" w:cs="Times New Roman"/>
          <w:sz w:val="28"/>
          <w:szCs w:val="28"/>
        </w:rPr>
        <w:t>Apple</w:t>
      </w:r>
      <w:proofErr w:type="spellEnd"/>
      <w:r w:rsidRPr="00ED33F1">
        <w:rPr>
          <w:rFonts w:ascii="Times New Roman" w:hAnsi="Times New Roman" w:cs="Times New Roman"/>
          <w:sz w:val="28"/>
          <w:szCs w:val="28"/>
        </w:rPr>
        <w:t xml:space="preserve"> Mac20-12 шт. </w:t>
      </w:r>
    </w:p>
    <w:p w:rsidR="00ED33F1" w:rsidRPr="00ED33F1" w:rsidRDefault="00ED33F1" w:rsidP="00ED33F1">
      <w:pPr>
        <w:spacing w:line="240" w:lineRule="auto"/>
        <w:rPr>
          <w:rFonts w:ascii="Times New Roman" w:hAnsi="Times New Roman" w:cs="Times New Roman"/>
          <w:sz w:val="28"/>
          <w:szCs w:val="28"/>
        </w:rPr>
      </w:pPr>
      <w:proofErr w:type="spellStart"/>
      <w:r w:rsidRPr="00ED33F1">
        <w:rPr>
          <w:rFonts w:ascii="Times New Roman" w:hAnsi="Times New Roman" w:cs="Times New Roman"/>
          <w:sz w:val="28"/>
          <w:szCs w:val="28"/>
        </w:rPr>
        <w:t>Мультимедийный</w:t>
      </w:r>
      <w:proofErr w:type="spellEnd"/>
      <w:r w:rsidRPr="00ED33F1">
        <w:rPr>
          <w:rFonts w:ascii="Times New Roman" w:hAnsi="Times New Roman" w:cs="Times New Roman"/>
          <w:sz w:val="28"/>
          <w:szCs w:val="28"/>
        </w:rPr>
        <w:t xml:space="preserve"> проектор с кронштейном - -2 шт.; </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Ноутбуки - 8 шт.; </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Тележка для хранения и зарядки ноутбуков; </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Мини-типография; </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Экран проекционный с электроприводом; детский игровой комплекс-1 шт.; интерактивная панель </w:t>
      </w:r>
      <w:proofErr w:type="spellStart"/>
      <w:r w:rsidRPr="00ED33F1">
        <w:rPr>
          <w:rFonts w:ascii="Times New Roman" w:hAnsi="Times New Roman" w:cs="Times New Roman"/>
          <w:sz w:val="28"/>
          <w:szCs w:val="28"/>
        </w:rPr>
        <w:t>Prestigio</w:t>
      </w:r>
      <w:proofErr w:type="spellEnd"/>
      <w:r w:rsidRPr="00ED33F1">
        <w:rPr>
          <w:rFonts w:ascii="Times New Roman" w:hAnsi="Times New Roman" w:cs="Times New Roman"/>
          <w:sz w:val="28"/>
          <w:szCs w:val="28"/>
        </w:rPr>
        <w:t xml:space="preserve"> </w:t>
      </w:r>
      <w:proofErr w:type="spellStart"/>
      <w:r w:rsidRPr="00ED33F1">
        <w:rPr>
          <w:rFonts w:ascii="Times New Roman" w:hAnsi="Times New Roman" w:cs="Times New Roman"/>
          <w:sz w:val="28"/>
          <w:szCs w:val="28"/>
        </w:rPr>
        <w:t>MultiBoard</w:t>
      </w:r>
      <w:proofErr w:type="spellEnd"/>
      <w:r w:rsidRPr="00ED33F1">
        <w:rPr>
          <w:rFonts w:ascii="Times New Roman" w:hAnsi="Times New Roman" w:cs="Times New Roman"/>
          <w:sz w:val="28"/>
          <w:szCs w:val="28"/>
        </w:rPr>
        <w:t xml:space="preserve"> PMB52; </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обучающая доска "</w:t>
      </w:r>
      <w:proofErr w:type="spellStart"/>
      <w:r w:rsidRPr="00ED33F1">
        <w:rPr>
          <w:rFonts w:ascii="Times New Roman" w:hAnsi="Times New Roman" w:cs="Times New Roman"/>
          <w:sz w:val="28"/>
          <w:szCs w:val="28"/>
        </w:rPr>
        <w:t>Бизиборд</w:t>
      </w:r>
      <w:proofErr w:type="spellEnd"/>
      <w:proofErr w:type="gramStart"/>
      <w:r w:rsidRPr="00ED33F1">
        <w:rPr>
          <w:rFonts w:ascii="Times New Roman" w:hAnsi="Times New Roman" w:cs="Times New Roman"/>
          <w:sz w:val="28"/>
          <w:szCs w:val="28"/>
        </w:rPr>
        <w:t xml:space="preserve"> О</w:t>
      </w:r>
      <w:proofErr w:type="gramEnd"/>
      <w:r w:rsidRPr="00ED33F1">
        <w:rPr>
          <w:rFonts w:ascii="Times New Roman" w:hAnsi="Times New Roman" w:cs="Times New Roman"/>
          <w:sz w:val="28"/>
          <w:szCs w:val="28"/>
        </w:rPr>
        <w:t xml:space="preserve">бучай-ка"; </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Детский интерактивный стол </w:t>
      </w:r>
      <w:proofErr w:type="spellStart"/>
      <w:r w:rsidRPr="00ED33F1">
        <w:rPr>
          <w:rFonts w:ascii="Times New Roman" w:hAnsi="Times New Roman" w:cs="Times New Roman"/>
          <w:sz w:val="28"/>
          <w:szCs w:val="28"/>
        </w:rPr>
        <w:t>UTSKids</w:t>
      </w:r>
      <w:proofErr w:type="spellEnd"/>
      <w:r w:rsidRPr="00ED33F1">
        <w:rPr>
          <w:rFonts w:ascii="Times New Roman" w:hAnsi="Times New Roman" w:cs="Times New Roman"/>
          <w:sz w:val="28"/>
          <w:szCs w:val="28"/>
        </w:rPr>
        <w:t xml:space="preserve"> 43;</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 интерактивный комплекс </w:t>
      </w:r>
      <w:proofErr w:type="spellStart"/>
      <w:r w:rsidRPr="00ED33F1">
        <w:rPr>
          <w:rFonts w:ascii="Times New Roman" w:hAnsi="Times New Roman" w:cs="Times New Roman"/>
          <w:sz w:val="28"/>
          <w:szCs w:val="28"/>
        </w:rPr>
        <w:t>iSandBOX</w:t>
      </w:r>
      <w:proofErr w:type="spellEnd"/>
      <w:r w:rsidRPr="00ED33F1">
        <w:rPr>
          <w:rFonts w:ascii="Times New Roman" w:hAnsi="Times New Roman" w:cs="Times New Roman"/>
          <w:sz w:val="28"/>
          <w:szCs w:val="28"/>
        </w:rPr>
        <w:t xml:space="preserve"> </w:t>
      </w:r>
      <w:proofErr w:type="spellStart"/>
      <w:r w:rsidRPr="00ED33F1">
        <w:rPr>
          <w:rFonts w:ascii="Times New Roman" w:hAnsi="Times New Roman" w:cs="Times New Roman"/>
          <w:sz w:val="28"/>
          <w:szCs w:val="28"/>
        </w:rPr>
        <w:t>Floor</w:t>
      </w:r>
      <w:proofErr w:type="spellEnd"/>
      <w:r w:rsidRPr="00ED33F1">
        <w:rPr>
          <w:rFonts w:ascii="Times New Roman" w:hAnsi="Times New Roman" w:cs="Times New Roman"/>
          <w:sz w:val="28"/>
          <w:szCs w:val="28"/>
        </w:rPr>
        <w:t>.</w:t>
      </w:r>
    </w:p>
    <w:p w:rsidR="00ED33F1" w:rsidRPr="00ED33F1" w:rsidRDefault="00ED33F1" w:rsidP="00ED33F1">
      <w:pPr>
        <w:spacing w:line="240" w:lineRule="auto"/>
        <w:rPr>
          <w:rFonts w:ascii="Times New Roman" w:hAnsi="Times New Roman" w:cs="Times New Roman"/>
          <w:sz w:val="28"/>
          <w:szCs w:val="28"/>
        </w:rPr>
      </w:pPr>
    </w:p>
    <w:p w:rsidR="00ED33F1" w:rsidRPr="00ED33F1" w:rsidRDefault="00ED33F1" w:rsidP="00ED33F1">
      <w:pPr>
        <w:spacing w:after="19" w:line="240" w:lineRule="auto"/>
        <w:rPr>
          <w:rFonts w:ascii="Times New Roman" w:hAnsi="Times New Roman" w:cs="Times New Roman"/>
          <w:sz w:val="28"/>
          <w:szCs w:val="28"/>
        </w:rPr>
      </w:pPr>
    </w:p>
    <w:tbl>
      <w:tblPr>
        <w:tblW w:w="0" w:type="auto"/>
        <w:tblInd w:w="142" w:type="dxa"/>
        <w:tblLayout w:type="fixed"/>
        <w:tblCellMar>
          <w:left w:w="0" w:type="dxa"/>
          <w:right w:w="0" w:type="dxa"/>
        </w:tblCellMar>
        <w:tblLook w:val="04A0"/>
      </w:tblPr>
      <w:tblGrid>
        <w:gridCol w:w="6450"/>
        <w:gridCol w:w="1634"/>
      </w:tblGrid>
      <w:tr w:rsidR="00ED33F1" w:rsidRPr="00ED33F1" w:rsidTr="00ED33F1">
        <w:trPr>
          <w:cantSplit/>
          <w:trHeight w:hRule="exact" w:val="628"/>
        </w:trPr>
        <w:tc>
          <w:tcPr>
            <w:tcW w:w="645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ED33F1" w:rsidRPr="00ED33F1" w:rsidRDefault="00ED33F1" w:rsidP="00ED33F1">
            <w:pPr>
              <w:widowControl w:val="0"/>
              <w:spacing w:before="9" w:line="240" w:lineRule="auto"/>
              <w:ind w:left="107" w:right="-20"/>
              <w:rPr>
                <w:rFonts w:ascii="Times New Roman" w:hAnsi="Times New Roman" w:cs="Times New Roman"/>
                <w:b/>
                <w:bCs/>
                <w:color w:val="000000"/>
                <w:sz w:val="28"/>
                <w:szCs w:val="28"/>
              </w:rPr>
            </w:pPr>
            <w:r w:rsidRPr="00ED33F1">
              <w:rPr>
                <w:rFonts w:ascii="Times New Roman" w:hAnsi="Times New Roman" w:cs="Times New Roman"/>
                <w:b/>
                <w:bCs/>
                <w:color w:val="000000"/>
                <w:sz w:val="28"/>
                <w:szCs w:val="28"/>
              </w:rPr>
              <w:t>Т</w:t>
            </w:r>
            <w:r w:rsidRPr="00ED33F1">
              <w:rPr>
                <w:rFonts w:ascii="Times New Roman" w:hAnsi="Times New Roman" w:cs="Times New Roman"/>
                <w:b/>
                <w:bCs/>
                <w:color w:val="000000"/>
                <w:spacing w:val="-1"/>
                <w:sz w:val="28"/>
                <w:szCs w:val="28"/>
              </w:rPr>
              <w:t>е</w:t>
            </w:r>
            <w:r w:rsidRPr="00ED33F1">
              <w:rPr>
                <w:rFonts w:ascii="Times New Roman" w:hAnsi="Times New Roman" w:cs="Times New Roman"/>
                <w:b/>
                <w:bCs/>
                <w:color w:val="000000"/>
                <w:sz w:val="28"/>
                <w:szCs w:val="28"/>
              </w:rPr>
              <w:t>х</w:t>
            </w:r>
            <w:r w:rsidRPr="00ED33F1">
              <w:rPr>
                <w:rFonts w:ascii="Times New Roman" w:hAnsi="Times New Roman" w:cs="Times New Roman"/>
                <w:b/>
                <w:bCs/>
                <w:color w:val="000000"/>
                <w:spacing w:val="1"/>
                <w:sz w:val="28"/>
                <w:szCs w:val="28"/>
              </w:rPr>
              <w:t>н</w:t>
            </w:r>
            <w:r w:rsidRPr="00ED33F1">
              <w:rPr>
                <w:rFonts w:ascii="Times New Roman" w:hAnsi="Times New Roman" w:cs="Times New Roman"/>
                <w:b/>
                <w:bCs/>
                <w:color w:val="000000"/>
                <w:sz w:val="28"/>
                <w:szCs w:val="28"/>
              </w:rPr>
              <w:t>ические</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с</w:t>
            </w:r>
            <w:r w:rsidRPr="00ED33F1">
              <w:rPr>
                <w:rFonts w:ascii="Times New Roman" w:hAnsi="Times New Roman" w:cs="Times New Roman"/>
                <w:b/>
                <w:bCs/>
                <w:color w:val="000000"/>
                <w:spacing w:val="1"/>
                <w:sz w:val="28"/>
                <w:szCs w:val="28"/>
              </w:rPr>
              <w:t>р</w:t>
            </w:r>
            <w:r w:rsidRPr="00ED33F1">
              <w:rPr>
                <w:rFonts w:ascii="Times New Roman" w:hAnsi="Times New Roman" w:cs="Times New Roman"/>
                <w:b/>
                <w:bCs/>
                <w:color w:val="000000"/>
                <w:sz w:val="28"/>
                <w:szCs w:val="28"/>
              </w:rPr>
              <w:t>едства</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обучения</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и</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воспи</w:t>
            </w:r>
            <w:r w:rsidRPr="00ED33F1">
              <w:rPr>
                <w:rFonts w:ascii="Times New Roman" w:hAnsi="Times New Roman" w:cs="Times New Roman"/>
                <w:b/>
                <w:bCs/>
                <w:color w:val="000000"/>
                <w:spacing w:val="-1"/>
                <w:sz w:val="28"/>
                <w:szCs w:val="28"/>
              </w:rPr>
              <w:t>т</w:t>
            </w:r>
            <w:r w:rsidRPr="00ED33F1">
              <w:rPr>
                <w:rFonts w:ascii="Times New Roman" w:hAnsi="Times New Roman" w:cs="Times New Roman"/>
                <w:b/>
                <w:bCs/>
                <w:color w:val="000000"/>
                <w:sz w:val="28"/>
                <w:szCs w:val="28"/>
              </w:rPr>
              <w:t>ания</w:t>
            </w:r>
          </w:p>
        </w:tc>
        <w:tc>
          <w:tcPr>
            <w:tcW w:w="1634" w:type="dxa"/>
            <w:tcBorders>
              <w:top w:val="single" w:sz="3" w:space="0" w:color="000000"/>
              <w:left w:val="single" w:sz="4" w:space="0" w:color="auto"/>
              <w:bottom w:val="single" w:sz="3" w:space="0" w:color="000000"/>
              <w:right w:val="single" w:sz="3" w:space="0" w:color="000000"/>
            </w:tcBorders>
          </w:tcPr>
          <w:p w:rsidR="00ED33F1" w:rsidRPr="00ED33F1" w:rsidRDefault="00ED33F1" w:rsidP="00ED33F1">
            <w:pPr>
              <w:widowControl w:val="0"/>
              <w:spacing w:before="9" w:line="240" w:lineRule="auto"/>
              <w:ind w:right="-20"/>
              <w:rPr>
                <w:rFonts w:ascii="Times New Roman" w:hAnsi="Times New Roman" w:cs="Times New Roman"/>
                <w:b/>
                <w:bCs/>
                <w:color w:val="000000"/>
                <w:sz w:val="28"/>
                <w:szCs w:val="28"/>
              </w:rPr>
            </w:pPr>
            <w:r w:rsidRPr="00ED33F1">
              <w:rPr>
                <w:rFonts w:ascii="Times New Roman" w:hAnsi="Times New Roman" w:cs="Times New Roman"/>
                <w:b/>
                <w:bCs/>
                <w:color w:val="000000"/>
                <w:sz w:val="28"/>
                <w:szCs w:val="28"/>
              </w:rPr>
              <w:t>Количество штук</w:t>
            </w:r>
          </w:p>
        </w:tc>
      </w:tr>
      <w:tr w:rsidR="00ED33F1" w:rsidRPr="00ED33F1" w:rsidTr="00ED33F1">
        <w:trPr>
          <w:cantSplit/>
          <w:trHeight w:hRule="exact" w:val="380"/>
        </w:trPr>
        <w:tc>
          <w:tcPr>
            <w:tcW w:w="645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ED33F1" w:rsidRPr="00ED33F1" w:rsidRDefault="00ED33F1" w:rsidP="00ED33F1">
            <w:pPr>
              <w:widowControl w:val="0"/>
              <w:spacing w:before="6" w:line="240" w:lineRule="auto"/>
              <w:ind w:left="107"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компьютеры, ноутбуки</w:t>
            </w:r>
          </w:p>
        </w:tc>
        <w:tc>
          <w:tcPr>
            <w:tcW w:w="1634" w:type="dxa"/>
            <w:tcBorders>
              <w:top w:val="single" w:sz="3" w:space="0" w:color="000000"/>
              <w:left w:val="single" w:sz="4" w:space="0" w:color="auto"/>
              <w:bottom w:val="single" w:sz="3" w:space="0" w:color="000000"/>
              <w:right w:val="single" w:sz="3" w:space="0" w:color="000000"/>
            </w:tcBorders>
          </w:tcPr>
          <w:p w:rsidR="00ED33F1" w:rsidRPr="00ED33F1" w:rsidRDefault="00ED33F1" w:rsidP="00ED33F1">
            <w:pPr>
              <w:widowControl w:val="0"/>
              <w:spacing w:before="6" w:line="240" w:lineRule="auto"/>
              <w:ind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45</w:t>
            </w:r>
          </w:p>
        </w:tc>
      </w:tr>
      <w:tr w:rsidR="00ED33F1" w:rsidRPr="00ED33F1" w:rsidTr="00ED33F1">
        <w:trPr>
          <w:cantSplit/>
          <w:trHeight w:hRule="exact" w:val="380"/>
        </w:trPr>
        <w:tc>
          <w:tcPr>
            <w:tcW w:w="645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ED33F1" w:rsidRPr="00ED33F1" w:rsidRDefault="00ED33F1" w:rsidP="00ED33F1">
            <w:pPr>
              <w:widowControl w:val="0"/>
              <w:spacing w:before="6" w:line="240" w:lineRule="auto"/>
              <w:ind w:left="107"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телевизоры</w:t>
            </w:r>
          </w:p>
        </w:tc>
        <w:tc>
          <w:tcPr>
            <w:tcW w:w="1634" w:type="dxa"/>
            <w:tcBorders>
              <w:top w:val="single" w:sz="3" w:space="0" w:color="000000"/>
              <w:left w:val="single" w:sz="4" w:space="0" w:color="auto"/>
              <w:bottom w:val="single" w:sz="3" w:space="0" w:color="000000"/>
              <w:right w:val="single" w:sz="3" w:space="0" w:color="000000"/>
            </w:tcBorders>
          </w:tcPr>
          <w:p w:rsidR="00ED33F1" w:rsidRPr="00ED33F1" w:rsidRDefault="00ED33F1" w:rsidP="00ED33F1">
            <w:pPr>
              <w:widowControl w:val="0"/>
              <w:spacing w:before="6" w:line="240" w:lineRule="auto"/>
              <w:ind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6</w:t>
            </w:r>
          </w:p>
        </w:tc>
      </w:tr>
      <w:tr w:rsidR="00ED33F1" w:rsidRPr="00ED33F1" w:rsidTr="00ED33F1">
        <w:trPr>
          <w:cantSplit/>
          <w:trHeight w:hRule="exact" w:val="380"/>
        </w:trPr>
        <w:tc>
          <w:tcPr>
            <w:tcW w:w="645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ED33F1" w:rsidRPr="00ED33F1" w:rsidRDefault="00ED33F1" w:rsidP="00ED33F1">
            <w:pPr>
              <w:widowControl w:val="0"/>
              <w:spacing w:before="6" w:line="240" w:lineRule="auto"/>
              <w:ind w:left="107"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гнито</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ы и магнитофоны</w:t>
            </w:r>
          </w:p>
        </w:tc>
        <w:tc>
          <w:tcPr>
            <w:tcW w:w="1634" w:type="dxa"/>
            <w:tcBorders>
              <w:top w:val="single" w:sz="3" w:space="0" w:color="000000"/>
              <w:left w:val="single" w:sz="4" w:space="0" w:color="auto"/>
              <w:bottom w:val="single" w:sz="3" w:space="0" w:color="000000"/>
              <w:right w:val="single" w:sz="3" w:space="0" w:color="000000"/>
            </w:tcBorders>
          </w:tcPr>
          <w:p w:rsidR="00ED33F1" w:rsidRPr="00ED33F1" w:rsidRDefault="00ED33F1" w:rsidP="00ED33F1">
            <w:pPr>
              <w:widowControl w:val="0"/>
              <w:spacing w:before="6" w:line="240" w:lineRule="auto"/>
              <w:ind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1</w:t>
            </w:r>
          </w:p>
        </w:tc>
      </w:tr>
      <w:tr w:rsidR="00ED33F1" w:rsidRPr="00ED33F1" w:rsidTr="00ED33F1">
        <w:trPr>
          <w:cantSplit/>
          <w:trHeight w:hRule="exact" w:val="380"/>
        </w:trPr>
        <w:tc>
          <w:tcPr>
            <w:tcW w:w="645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ED33F1" w:rsidRPr="00ED33F1" w:rsidRDefault="00ED33F1" w:rsidP="00ED33F1">
            <w:pPr>
              <w:widowControl w:val="0"/>
              <w:spacing w:before="6" w:line="240" w:lineRule="auto"/>
              <w:ind w:left="107"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музыкальный</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z w:val="28"/>
                <w:szCs w:val="28"/>
              </w:rPr>
              <w:t>центр, акустическая система</w:t>
            </w:r>
          </w:p>
        </w:tc>
        <w:tc>
          <w:tcPr>
            <w:tcW w:w="1634" w:type="dxa"/>
            <w:tcBorders>
              <w:top w:val="single" w:sz="3" w:space="0" w:color="000000"/>
              <w:left w:val="single" w:sz="4" w:space="0" w:color="auto"/>
              <w:bottom w:val="single" w:sz="3" w:space="0" w:color="000000"/>
              <w:right w:val="single" w:sz="3" w:space="0" w:color="000000"/>
            </w:tcBorders>
          </w:tcPr>
          <w:p w:rsidR="00ED33F1" w:rsidRPr="00ED33F1" w:rsidRDefault="00ED33F1" w:rsidP="00ED33F1">
            <w:pPr>
              <w:widowControl w:val="0"/>
              <w:spacing w:before="6" w:line="240" w:lineRule="auto"/>
              <w:ind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3</w:t>
            </w:r>
          </w:p>
        </w:tc>
      </w:tr>
      <w:tr w:rsidR="00ED33F1" w:rsidRPr="00ED33F1" w:rsidTr="00ED33F1">
        <w:trPr>
          <w:cantSplit/>
          <w:trHeight w:hRule="exact" w:val="380"/>
        </w:trPr>
        <w:tc>
          <w:tcPr>
            <w:tcW w:w="645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ED33F1" w:rsidRPr="00ED33F1" w:rsidRDefault="00ED33F1" w:rsidP="00ED33F1">
            <w:pPr>
              <w:widowControl w:val="0"/>
              <w:spacing w:before="6" w:line="240" w:lineRule="auto"/>
              <w:ind w:left="107"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проекторы</w:t>
            </w:r>
          </w:p>
        </w:tc>
        <w:tc>
          <w:tcPr>
            <w:tcW w:w="1634" w:type="dxa"/>
            <w:tcBorders>
              <w:top w:val="single" w:sz="3" w:space="0" w:color="000000"/>
              <w:left w:val="single" w:sz="4" w:space="0" w:color="auto"/>
              <w:bottom w:val="single" w:sz="3" w:space="0" w:color="000000"/>
              <w:right w:val="single" w:sz="3" w:space="0" w:color="000000"/>
            </w:tcBorders>
          </w:tcPr>
          <w:p w:rsidR="00ED33F1" w:rsidRPr="00ED33F1" w:rsidRDefault="00ED33F1" w:rsidP="00ED33F1">
            <w:pPr>
              <w:widowControl w:val="0"/>
              <w:spacing w:before="6" w:line="240" w:lineRule="auto"/>
              <w:ind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20</w:t>
            </w:r>
          </w:p>
        </w:tc>
      </w:tr>
      <w:tr w:rsidR="00ED33F1" w:rsidRPr="00ED33F1" w:rsidTr="00ED33F1">
        <w:trPr>
          <w:cantSplit/>
          <w:trHeight w:hRule="exact" w:val="380"/>
        </w:trPr>
        <w:tc>
          <w:tcPr>
            <w:tcW w:w="645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ED33F1" w:rsidRPr="00ED33F1" w:rsidRDefault="00ED33F1" w:rsidP="00ED33F1">
            <w:pPr>
              <w:widowControl w:val="0"/>
              <w:spacing w:before="6" w:line="240" w:lineRule="auto"/>
              <w:ind w:left="107"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принтеры</w:t>
            </w:r>
          </w:p>
        </w:tc>
        <w:tc>
          <w:tcPr>
            <w:tcW w:w="1634" w:type="dxa"/>
            <w:tcBorders>
              <w:top w:val="single" w:sz="3" w:space="0" w:color="000000"/>
              <w:left w:val="single" w:sz="4" w:space="0" w:color="auto"/>
              <w:bottom w:val="single" w:sz="3" w:space="0" w:color="000000"/>
              <w:right w:val="single" w:sz="3" w:space="0" w:color="000000"/>
            </w:tcBorders>
          </w:tcPr>
          <w:p w:rsidR="00ED33F1" w:rsidRPr="00ED33F1" w:rsidRDefault="00ED33F1" w:rsidP="00ED33F1">
            <w:pPr>
              <w:widowControl w:val="0"/>
              <w:spacing w:before="6" w:line="240" w:lineRule="auto"/>
              <w:ind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16</w:t>
            </w:r>
          </w:p>
        </w:tc>
      </w:tr>
      <w:tr w:rsidR="00ED33F1" w:rsidRPr="00ED33F1" w:rsidTr="00ED33F1">
        <w:trPr>
          <w:cantSplit/>
          <w:trHeight w:hRule="exact" w:val="379"/>
        </w:trPr>
        <w:tc>
          <w:tcPr>
            <w:tcW w:w="645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ED33F1" w:rsidRPr="00ED33F1" w:rsidRDefault="00ED33F1" w:rsidP="00ED33F1">
            <w:pPr>
              <w:widowControl w:val="0"/>
              <w:spacing w:before="6" w:line="240" w:lineRule="auto"/>
              <w:ind w:left="107"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интеракт</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вные доски</w:t>
            </w:r>
          </w:p>
        </w:tc>
        <w:tc>
          <w:tcPr>
            <w:tcW w:w="1634" w:type="dxa"/>
            <w:tcBorders>
              <w:top w:val="single" w:sz="3" w:space="0" w:color="000000"/>
              <w:left w:val="single" w:sz="4" w:space="0" w:color="auto"/>
              <w:bottom w:val="single" w:sz="3" w:space="0" w:color="000000"/>
              <w:right w:val="single" w:sz="3" w:space="0" w:color="000000"/>
            </w:tcBorders>
          </w:tcPr>
          <w:p w:rsidR="00ED33F1" w:rsidRPr="00ED33F1" w:rsidRDefault="00ED33F1" w:rsidP="00ED33F1">
            <w:pPr>
              <w:widowControl w:val="0"/>
              <w:spacing w:before="6" w:line="240" w:lineRule="auto"/>
              <w:ind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3</w:t>
            </w:r>
          </w:p>
        </w:tc>
      </w:tr>
      <w:tr w:rsidR="00ED33F1" w:rsidRPr="00ED33F1" w:rsidTr="00ED33F1">
        <w:trPr>
          <w:cantSplit/>
          <w:trHeight w:hRule="exact" w:val="380"/>
        </w:trPr>
        <w:tc>
          <w:tcPr>
            <w:tcW w:w="645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ED33F1" w:rsidRPr="00ED33F1" w:rsidRDefault="00ED33F1" w:rsidP="00ED33F1">
            <w:pPr>
              <w:widowControl w:val="0"/>
              <w:spacing w:before="7" w:line="240" w:lineRule="auto"/>
              <w:ind w:left="107"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ск</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еры</w:t>
            </w:r>
          </w:p>
        </w:tc>
        <w:tc>
          <w:tcPr>
            <w:tcW w:w="1634" w:type="dxa"/>
            <w:tcBorders>
              <w:top w:val="single" w:sz="3" w:space="0" w:color="000000"/>
              <w:left w:val="single" w:sz="4" w:space="0" w:color="auto"/>
              <w:bottom w:val="single" w:sz="3" w:space="0" w:color="000000"/>
              <w:right w:val="single" w:sz="3" w:space="0" w:color="000000"/>
            </w:tcBorders>
          </w:tcPr>
          <w:p w:rsidR="00ED33F1" w:rsidRPr="00ED33F1" w:rsidRDefault="00ED33F1" w:rsidP="00ED33F1">
            <w:pPr>
              <w:widowControl w:val="0"/>
              <w:spacing w:before="7" w:line="240" w:lineRule="auto"/>
              <w:ind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4</w:t>
            </w:r>
          </w:p>
        </w:tc>
      </w:tr>
      <w:tr w:rsidR="00ED33F1" w:rsidRPr="00ED33F1" w:rsidTr="00ED33F1">
        <w:trPr>
          <w:cantSplit/>
          <w:trHeight w:hRule="exact" w:val="380"/>
        </w:trPr>
        <w:tc>
          <w:tcPr>
            <w:tcW w:w="645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ED33F1" w:rsidRPr="00ED33F1" w:rsidRDefault="00ED33F1" w:rsidP="00ED33F1">
            <w:pPr>
              <w:widowControl w:val="0"/>
              <w:spacing w:before="7" w:line="240" w:lineRule="auto"/>
              <w:ind w:left="107"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цифровые фотоаппараты</w:t>
            </w:r>
          </w:p>
        </w:tc>
        <w:tc>
          <w:tcPr>
            <w:tcW w:w="1634" w:type="dxa"/>
            <w:tcBorders>
              <w:top w:val="single" w:sz="3" w:space="0" w:color="000000"/>
              <w:left w:val="single" w:sz="4" w:space="0" w:color="auto"/>
              <w:bottom w:val="single" w:sz="3" w:space="0" w:color="000000"/>
              <w:right w:val="single" w:sz="3" w:space="0" w:color="000000"/>
            </w:tcBorders>
          </w:tcPr>
          <w:p w:rsidR="00ED33F1" w:rsidRPr="00ED33F1" w:rsidRDefault="00ED33F1" w:rsidP="00ED33F1">
            <w:pPr>
              <w:widowControl w:val="0"/>
              <w:spacing w:before="7" w:line="240" w:lineRule="auto"/>
              <w:ind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2</w:t>
            </w:r>
          </w:p>
        </w:tc>
      </w:tr>
      <w:tr w:rsidR="00ED33F1" w:rsidRPr="00ED33F1" w:rsidTr="00ED33F1">
        <w:trPr>
          <w:cantSplit/>
          <w:trHeight w:hRule="exact" w:val="380"/>
        </w:trPr>
        <w:tc>
          <w:tcPr>
            <w:tcW w:w="645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ED33F1" w:rsidRPr="00ED33F1" w:rsidRDefault="00ED33F1" w:rsidP="00ED33F1">
            <w:pPr>
              <w:widowControl w:val="0"/>
              <w:spacing w:before="6" w:line="240" w:lineRule="auto"/>
              <w:ind w:left="107"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DVD</w:t>
            </w:r>
          </w:p>
        </w:tc>
        <w:tc>
          <w:tcPr>
            <w:tcW w:w="1634" w:type="dxa"/>
            <w:tcBorders>
              <w:top w:val="single" w:sz="3" w:space="0" w:color="000000"/>
              <w:left w:val="single" w:sz="4" w:space="0" w:color="auto"/>
              <w:bottom w:val="single" w:sz="3" w:space="0" w:color="000000"/>
              <w:right w:val="single" w:sz="3" w:space="0" w:color="000000"/>
            </w:tcBorders>
          </w:tcPr>
          <w:p w:rsidR="00ED33F1" w:rsidRPr="00ED33F1" w:rsidRDefault="00ED33F1" w:rsidP="00ED33F1">
            <w:pPr>
              <w:widowControl w:val="0"/>
              <w:spacing w:before="6" w:line="240" w:lineRule="auto"/>
              <w:ind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2</w:t>
            </w:r>
          </w:p>
        </w:tc>
      </w:tr>
      <w:tr w:rsidR="00ED33F1" w:rsidRPr="00ED33F1" w:rsidTr="00ED33F1">
        <w:trPr>
          <w:cantSplit/>
          <w:trHeight w:hRule="exact" w:val="380"/>
        </w:trPr>
        <w:tc>
          <w:tcPr>
            <w:tcW w:w="645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ED33F1" w:rsidRPr="00ED33F1" w:rsidRDefault="00ED33F1" w:rsidP="00ED33F1">
            <w:pPr>
              <w:widowControl w:val="0"/>
              <w:spacing w:before="6" w:line="240" w:lineRule="auto"/>
              <w:ind w:left="107"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цифровые камеры</w:t>
            </w:r>
          </w:p>
        </w:tc>
        <w:tc>
          <w:tcPr>
            <w:tcW w:w="1634" w:type="dxa"/>
            <w:tcBorders>
              <w:top w:val="single" w:sz="3" w:space="0" w:color="000000"/>
              <w:left w:val="single" w:sz="4" w:space="0" w:color="auto"/>
              <w:bottom w:val="single" w:sz="3" w:space="0" w:color="000000"/>
              <w:right w:val="single" w:sz="3" w:space="0" w:color="000000"/>
            </w:tcBorders>
          </w:tcPr>
          <w:p w:rsidR="00ED33F1" w:rsidRPr="00ED33F1" w:rsidRDefault="00ED33F1" w:rsidP="00ED33F1">
            <w:pPr>
              <w:widowControl w:val="0"/>
              <w:spacing w:before="6" w:line="240" w:lineRule="auto"/>
              <w:ind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1</w:t>
            </w:r>
          </w:p>
        </w:tc>
      </w:tr>
      <w:tr w:rsidR="00ED33F1" w:rsidRPr="00ED33F1" w:rsidTr="00ED33F1">
        <w:trPr>
          <w:cantSplit/>
          <w:trHeight w:hRule="exact" w:val="380"/>
        </w:trPr>
        <w:tc>
          <w:tcPr>
            <w:tcW w:w="645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ED33F1" w:rsidRPr="00ED33F1" w:rsidRDefault="00ED33F1" w:rsidP="00ED33F1">
            <w:pPr>
              <w:widowControl w:val="0"/>
              <w:spacing w:before="6" w:line="240" w:lineRule="auto"/>
              <w:ind w:left="107"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домашний кинотеатр</w:t>
            </w:r>
          </w:p>
        </w:tc>
        <w:tc>
          <w:tcPr>
            <w:tcW w:w="1634" w:type="dxa"/>
            <w:tcBorders>
              <w:top w:val="single" w:sz="3" w:space="0" w:color="000000"/>
              <w:left w:val="single" w:sz="4" w:space="0" w:color="auto"/>
              <w:bottom w:val="single" w:sz="3" w:space="0" w:color="000000"/>
              <w:right w:val="single" w:sz="3" w:space="0" w:color="000000"/>
            </w:tcBorders>
          </w:tcPr>
          <w:p w:rsidR="00ED33F1" w:rsidRPr="00ED33F1" w:rsidRDefault="00ED33F1" w:rsidP="00ED33F1">
            <w:pPr>
              <w:widowControl w:val="0"/>
              <w:spacing w:before="6" w:line="240" w:lineRule="auto"/>
              <w:ind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1</w:t>
            </w:r>
          </w:p>
        </w:tc>
      </w:tr>
      <w:tr w:rsidR="00ED33F1" w:rsidRPr="00ED33F1" w:rsidTr="00ED33F1">
        <w:trPr>
          <w:cantSplit/>
          <w:trHeight w:hRule="exact" w:val="380"/>
        </w:trPr>
        <w:tc>
          <w:tcPr>
            <w:tcW w:w="645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ED33F1" w:rsidRPr="00ED33F1" w:rsidRDefault="00ED33F1" w:rsidP="00ED33F1">
            <w:pPr>
              <w:widowControl w:val="0"/>
              <w:spacing w:before="6" w:line="240" w:lineRule="auto"/>
              <w:ind w:left="107"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Экран демонстрационный</w:t>
            </w:r>
          </w:p>
        </w:tc>
        <w:tc>
          <w:tcPr>
            <w:tcW w:w="1634" w:type="dxa"/>
            <w:tcBorders>
              <w:top w:val="single" w:sz="3" w:space="0" w:color="000000"/>
              <w:left w:val="single" w:sz="4" w:space="0" w:color="auto"/>
              <w:bottom w:val="single" w:sz="3" w:space="0" w:color="000000"/>
              <w:right w:val="single" w:sz="3" w:space="0" w:color="000000"/>
            </w:tcBorders>
          </w:tcPr>
          <w:p w:rsidR="00ED33F1" w:rsidRPr="00ED33F1" w:rsidRDefault="00ED33F1" w:rsidP="00ED33F1">
            <w:pPr>
              <w:widowControl w:val="0"/>
              <w:spacing w:before="6" w:line="240" w:lineRule="auto"/>
              <w:ind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13</w:t>
            </w:r>
          </w:p>
        </w:tc>
      </w:tr>
    </w:tbl>
    <w:p w:rsidR="00ED33F1" w:rsidRPr="00ED33F1" w:rsidRDefault="00ED33F1" w:rsidP="00ED33F1">
      <w:pPr>
        <w:spacing w:line="240" w:lineRule="auto"/>
        <w:rPr>
          <w:rFonts w:ascii="Times New Roman" w:hAnsi="Times New Roman" w:cs="Times New Roman"/>
          <w:sz w:val="28"/>
          <w:szCs w:val="28"/>
        </w:rPr>
      </w:pPr>
    </w:p>
    <w:p w:rsidR="00ED33F1" w:rsidRDefault="00ED33F1" w:rsidP="00ED33F1">
      <w:pPr>
        <w:spacing w:after="9" w:line="240" w:lineRule="auto"/>
        <w:rPr>
          <w:rFonts w:ascii="Times New Roman" w:hAnsi="Times New Roman" w:cs="Times New Roman"/>
          <w:sz w:val="28"/>
          <w:szCs w:val="28"/>
        </w:rPr>
      </w:pPr>
    </w:p>
    <w:p w:rsidR="00481F87" w:rsidRDefault="00481F87" w:rsidP="00ED33F1">
      <w:pPr>
        <w:spacing w:after="9" w:line="240" w:lineRule="auto"/>
        <w:rPr>
          <w:rFonts w:ascii="Times New Roman" w:hAnsi="Times New Roman" w:cs="Times New Roman"/>
          <w:sz w:val="28"/>
          <w:szCs w:val="28"/>
        </w:rPr>
      </w:pPr>
    </w:p>
    <w:p w:rsidR="00481F87" w:rsidRPr="00ED33F1" w:rsidRDefault="00481F87" w:rsidP="00ED33F1">
      <w:pPr>
        <w:spacing w:after="9" w:line="240" w:lineRule="auto"/>
        <w:rPr>
          <w:rFonts w:ascii="Times New Roman" w:hAnsi="Times New Roman" w:cs="Times New Roman"/>
          <w:sz w:val="28"/>
          <w:szCs w:val="28"/>
        </w:rPr>
      </w:pPr>
    </w:p>
    <w:p w:rsidR="00ED33F1" w:rsidRPr="00481F87" w:rsidRDefault="00ED33F1" w:rsidP="00481F87">
      <w:pPr>
        <w:widowControl w:val="0"/>
        <w:spacing w:line="240" w:lineRule="auto"/>
        <w:ind w:right="-20"/>
        <w:jc w:val="center"/>
        <w:rPr>
          <w:rFonts w:ascii="Times New Roman" w:hAnsi="Times New Roman" w:cs="Times New Roman"/>
          <w:b/>
          <w:bCs/>
          <w:color w:val="000000"/>
          <w:sz w:val="28"/>
          <w:szCs w:val="28"/>
        </w:rPr>
      </w:pPr>
      <w:r w:rsidRPr="00ED33F1">
        <w:rPr>
          <w:rFonts w:ascii="Times New Roman" w:hAnsi="Times New Roman" w:cs="Times New Roman"/>
          <w:b/>
          <w:bCs/>
          <w:color w:val="000000"/>
          <w:sz w:val="28"/>
          <w:szCs w:val="28"/>
        </w:rPr>
        <w:lastRenderedPageBreak/>
        <w:t>Ин</w:t>
      </w:r>
      <w:r w:rsidRPr="00ED33F1">
        <w:rPr>
          <w:rFonts w:ascii="Times New Roman" w:hAnsi="Times New Roman" w:cs="Times New Roman"/>
          <w:b/>
          <w:bCs/>
          <w:color w:val="000000"/>
          <w:spacing w:val="-1"/>
          <w:sz w:val="28"/>
          <w:szCs w:val="28"/>
        </w:rPr>
        <w:t>ф</w:t>
      </w:r>
      <w:r w:rsidRPr="00ED33F1">
        <w:rPr>
          <w:rFonts w:ascii="Times New Roman" w:hAnsi="Times New Roman" w:cs="Times New Roman"/>
          <w:b/>
          <w:bCs/>
          <w:color w:val="000000"/>
          <w:sz w:val="28"/>
          <w:szCs w:val="28"/>
        </w:rPr>
        <w:t>ормация</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об</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усл</w:t>
      </w:r>
      <w:r w:rsidRPr="00ED33F1">
        <w:rPr>
          <w:rFonts w:ascii="Times New Roman" w:hAnsi="Times New Roman" w:cs="Times New Roman"/>
          <w:b/>
          <w:bCs/>
          <w:color w:val="000000"/>
          <w:spacing w:val="1"/>
          <w:sz w:val="28"/>
          <w:szCs w:val="28"/>
        </w:rPr>
        <w:t>о</w:t>
      </w:r>
      <w:r w:rsidRPr="00ED33F1">
        <w:rPr>
          <w:rFonts w:ascii="Times New Roman" w:hAnsi="Times New Roman" w:cs="Times New Roman"/>
          <w:b/>
          <w:bCs/>
          <w:color w:val="000000"/>
          <w:sz w:val="28"/>
          <w:szCs w:val="28"/>
        </w:rPr>
        <w:t>виях</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питания</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и</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ох</w:t>
      </w:r>
      <w:r w:rsidRPr="00ED33F1">
        <w:rPr>
          <w:rFonts w:ascii="Times New Roman" w:hAnsi="Times New Roman" w:cs="Times New Roman"/>
          <w:b/>
          <w:bCs/>
          <w:color w:val="000000"/>
          <w:spacing w:val="1"/>
          <w:sz w:val="28"/>
          <w:szCs w:val="28"/>
        </w:rPr>
        <w:t>р</w:t>
      </w:r>
      <w:r w:rsidRPr="00ED33F1">
        <w:rPr>
          <w:rFonts w:ascii="Times New Roman" w:hAnsi="Times New Roman" w:cs="Times New Roman"/>
          <w:b/>
          <w:bCs/>
          <w:color w:val="000000"/>
          <w:sz w:val="28"/>
          <w:szCs w:val="28"/>
        </w:rPr>
        <w:t>ане</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здоровья</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обучающихся</w:t>
      </w:r>
    </w:p>
    <w:p w:rsidR="00ED33F1" w:rsidRPr="00ED33F1" w:rsidRDefault="00ED33F1" w:rsidP="00ED33F1">
      <w:pPr>
        <w:widowControl w:val="0"/>
        <w:tabs>
          <w:tab w:val="left" w:pos="2117"/>
          <w:tab w:val="left" w:pos="3802"/>
          <w:tab w:val="left" w:pos="6230"/>
          <w:tab w:val="left" w:pos="7306"/>
          <w:tab w:val="left" w:pos="8364"/>
        </w:tabs>
        <w:spacing w:line="240" w:lineRule="auto"/>
        <w:ind w:right="-18" w:firstLine="708"/>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Школа</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р</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тает</w:t>
      </w:r>
      <w:r w:rsidRPr="00ED33F1">
        <w:rPr>
          <w:rFonts w:ascii="Times New Roman" w:hAnsi="Times New Roman" w:cs="Times New Roman"/>
          <w:color w:val="000000"/>
          <w:spacing w:val="2"/>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3"/>
          <w:sz w:val="28"/>
          <w:szCs w:val="28"/>
        </w:rPr>
        <w:t xml:space="preserve"> </w:t>
      </w:r>
      <w:r w:rsidRPr="00ED33F1">
        <w:rPr>
          <w:rFonts w:ascii="Times New Roman" w:hAnsi="Times New Roman" w:cs="Times New Roman"/>
          <w:color w:val="000000"/>
          <w:sz w:val="28"/>
          <w:szCs w:val="28"/>
        </w:rPr>
        <w:t>режиме</w:t>
      </w:r>
      <w:r w:rsidRPr="00ED33F1">
        <w:rPr>
          <w:rFonts w:ascii="Times New Roman" w:hAnsi="Times New Roman" w:cs="Times New Roman"/>
          <w:color w:val="000000"/>
          <w:spacing w:val="3"/>
          <w:sz w:val="28"/>
          <w:szCs w:val="28"/>
        </w:rPr>
        <w:t xml:space="preserve"> </w:t>
      </w:r>
      <w:r w:rsidRPr="00ED33F1">
        <w:rPr>
          <w:rFonts w:ascii="Times New Roman" w:hAnsi="Times New Roman" w:cs="Times New Roman"/>
          <w:color w:val="000000"/>
          <w:sz w:val="28"/>
          <w:szCs w:val="28"/>
        </w:rPr>
        <w:t>«</w:t>
      </w:r>
      <w:proofErr w:type="gramStart"/>
      <w:r w:rsidRPr="00ED33F1">
        <w:rPr>
          <w:rFonts w:ascii="Times New Roman" w:hAnsi="Times New Roman" w:cs="Times New Roman"/>
          <w:color w:val="000000"/>
          <w:sz w:val="28"/>
          <w:szCs w:val="28"/>
        </w:rPr>
        <w:t>Школы</w:t>
      </w:r>
      <w:r w:rsidRPr="00ED33F1">
        <w:rPr>
          <w:rFonts w:ascii="Times New Roman" w:hAnsi="Times New Roman" w:cs="Times New Roman"/>
          <w:color w:val="000000"/>
          <w:spacing w:val="3"/>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лного</w:t>
      </w:r>
      <w:r w:rsidRPr="00ED33F1">
        <w:rPr>
          <w:rFonts w:ascii="Times New Roman" w:hAnsi="Times New Roman" w:cs="Times New Roman"/>
          <w:color w:val="000000"/>
          <w:spacing w:val="3"/>
          <w:sz w:val="28"/>
          <w:szCs w:val="28"/>
        </w:rPr>
        <w:t xml:space="preserve"> </w:t>
      </w:r>
      <w:r w:rsidRPr="00ED33F1">
        <w:rPr>
          <w:rFonts w:ascii="Times New Roman" w:hAnsi="Times New Roman" w:cs="Times New Roman"/>
          <w:color w:val="000000"/>
          <w:sz w:val="28"/>
          <w:szCs w:val="28"/>
        </w:rPr>
        <w:t>дня</w:t>
      </w:r>
      <w:proofErr w:type="gramEnd"/>
      <w:r w:rsidRPr="00ED33F1">
        <w:rPr>
          <w:rFonts w:ascii="Times New Roman" w:hAnsi="Times New Roman" w:cs="Times New Roman"/>
          <w:color w:val="000000"/>
          <w:sz w:val="28"/>
          <w:szCs w:val="28"/>
        </w:rPr>
        <w:t>»,</w:t>
      </w:r>
      <w:r w:rsidRPr="00ED33F1">
        <w:rPr>
          <w:rFonts w:ascii="Times New Roman" w:hAnsi="Times New Roman" w:cs="Times New Roman"/>
          <w:color w:val="000000"/>
          <w:spacing w:val="2"/>
          <w:sz w:val="28"/>
          <w:szCs w:val="28"/>
        </w:rPr>
        <w:t xml:space="preserve"> </w:t>
      </w:r>
      <w:r w:rsidRPr="00ED33F1">
        <w:rPr>
          <w:rFonts w:ascii="Times New Roman" w:hAnsi="Times New Roman" w:cs="Times New Roman"/>
          <w:color w:val="000000"/>
          <w:sz w:val="28"/>
          <w:szCs w:val="28"/>
        </w:rPr>
        <w:t>пяти</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невной</w:t>
      </w:r>
      <w:r w:rsidRPr="00ED33F1">
        <w:rPr>
          <w:rFonts w:ascii="Times New Roman" w:hAnsi="Times New Roman" w:cs="Times New Roman"/>
          <w:color w:val="000000"/>
          <w:spacing w:val="3"/>
          <w:sz w:val="28"/>
          <w:szCs w:val="28"/>
        </w:rPr>
        <w:t xml:space="preserve"> </w:t>
      </w:r>
      <w:r w:rsidRPr="00ED33F1">
        <w:rPr>
          <w:rFonts w:ascii="Times New Roman" w:hAnsi="Times New Roman" w:cs="Times New Roman"/>
          <w:color w:val="000000"/>
          <w:sz w:val="28"/>
          <w:szCs w:val="28"/>
        </w:rPr>
        <w:t>у</w:t>
      </w:r>
      <w:r w:rsidRPr="00ED33F1">
        <w:rPr>
          <w:rFonts w:ascii="Times New Roman" w:hAnsi="Times New Roman" w:cs="Times New Roman"/>
          <w:color w:val="000000"/>
          <w:spacing w:val="5"/>
          <w:sz w:val="28"/>
          <w:szCs w:val="28"/>
        </w:rPr>
        <w:t>ч</w:t>
      </w:r>
      <w:r w:rsidRPr="00ED33F1">
        <w:rPr>
          <w:rFonts w:ascii="Times New Roman" w:hAnsi="Times New Roman" w:cs="Times New Roman"/>
          <w:color w:val="000000"/>
          <w:sz w:val="28"/>
          <w:szCs w:val="28"/>
        </w:rPr>
        <w:t>ебн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й недели.</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первой</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половине</w:t>
      </w:r>
      <w:r w:rsidRPr="00ED33F1">
        <w:rPr>
          <w:rFonts w:ascii="Times New Roman" w:hAnsi="Times New Roman" w:cs="Times New Roman"/>
          <w:color w:val="000000"/>
          <w:spacing w:val="18"/>
          <w:sz w:val="28"/>
          <w:szCs w:val="28"/>
        </w:rPr>
        <w:t xml:space="preserve"> </w:t>
      </w:r>
      <w:r w:rsidRPr="00ED33F1">
        <w:rPr>
          <w:rFonts w:ascii="Times New Roman" w:hAnsi="Times New Roman" w:cs="Times New Roman"/>
          <w:color w:val="000000"/>
          <w:sz w:val="28"/>
          <w:szCs w:val="28"/>
        </w:rPr>
        <w:t>дня</w:t>
      </w:r>
      <w:r w:rsidRPr="00ED33F1">
        <w:rPr>
          <w:rFonts w:ascii="Times New Roman" w:hAnsi="Times New Roman" w:cs="Times New Roman"/>
          <w:color w:val="000000"/>
          <w:spacing w:val="19"/>
          <w:sz w:val="28"/>
          <w:szCs w:val="28"/>
        </w:rPr>
        <w:t xml:space="preserve"> </w:t>
      </w:r>
      <w:r w:rsidRPr="00ED33F1">
        <w:rPr>
          <w:rFonts w:ascii="Times New Roman" w:hAnsi="Times New Roman" w:cs="Times New Roman"/>
          <w:color w:val="000000"/>
          <w:sz w:val="28"/>
          <w:szCs w:val="28"/>
        </w:rPr>
        <w:t>по</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расписанию</w:t>
      </w:r>
      <w:r w:rsidRPr="00ED33F1">
        <w:rPr>
          <w:rFonts w:ascii="Times New Roman" w:hAnsi="Times New Roman" w:cs="Times New Roman"/>
          <w:color w:val="000000"/>
          <w:spacing w:val="19"/>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оводятся</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учебные</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занятия. Расписа</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ие</w:t>
      </w:r>
      <w:r w:rsidRPr="00ED33F1">
        <w:rPr>
          <w:rFonts w:ascii="Times New Roman" w:hAnsi="Times New Roman" w:cs="Times New Roman"/>
          <w:color w:val="000000"/>
          <w:spacing w:val="55"/>
          <w:sz w:val="28"/>
          <w:szCs w:val="28"/>
        </w:rPr>
        <w:t xml:space="preserve"> </w:t>
      </w:r>
      <w:r w:rsidRPr="00ED33F1">
        <w:rPr>
          <w:rFonts w:ascii="Times New Roman" w:hAnsi="Times New Roman" w:cs="Times New Roman"/>
          <w:color w:val="000000"/>
          <w:sz w:val="28"/>
          <w:szCs w:val="28"/>
        </w:rPr>
        <w:t>у</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оков</w:t>
      </w:r>
      <w:r w:rsidRPr="00ED33F1">
        <w:rPr>
          <w:rFonts w:ascii="Times New Roman" w:hAnsi="Times New Roman" w:cs="Times New Roman"/>
          <w:color w:val="000000"/>
          <w:spacing w:val="54"/>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56"/>
          <w:sz w:val="28"/>
          <w:szCs w:val="28"/>
        </w:rPr>
        <w:t xml:space="preserve"> </w:t>
      </w:r>
      <w:r w:rsidRPr="00ED33F1">
        <w:rPr>
          <w:rFonts w:ascii="Times New Roman" w:hAnsi="Times New Roman" w:cs="Times New Roman"/>
          <w:color w:val="000000"/>
          <w:sz w:val="28"/>
          <w:szCs w:val="28"/>
        </w:rPr>
        <w:t>организации</w:t>
      </w:r>
      <w:r w:rsidRPr="00ED33F1">
        <w:rPr>
          <w:rFonts w:ascii="Times New Roman" w:hAnsi="Times New Roman" w:cs="Times New Roman"/>
          <w:color w:val="000000"/>
          <w:spacing w:val="56"/>
          <w:sz w:val="28"/>
          <w:szCs w:val="28"/>
        </w:rPr>
        <w:t xml:space="preserve"> </w:t>
      </w:r>
      <w:r w:rsidRPr="00ED33F1">
        <w:rPr>
          <w:rFonts w:ascii="Times New Roman" w:hAnsi="Times New Roman" w:cs="Times New Roman"/>
          <w:color w:val="000000"/>
          <w:sz w:val="28"/>
          <w:szCs w:val="28"/>
        </w:rPr>
        <w:t>соответствует</w:t>
      </w:r>
      <w:r w:rsidRPr="00ED33F1">
        <w:rPr>
          <w:rFonts w:ascii="Times New Roman" w:hAnsi="Times New Roman" w:cs="Times New Roman"/>
          <w:color w:val="000000"/>
          <w:spacing w:val="56"/>
          <w:sz w:val="28"/>
          <w:szCs w:val="28"/>
        </w:rPr>
        <w:t xml:space="preserve"> </w:t>
      </w:r>
      <w:r w:rsidRPr="00ED33F1">
        <w:rPr>
          <w:rFonts w:ascii="Times New Roman" w:hAnsi="Times New Roman" w:cs="Times New Roman"/>
          <w:color w:val="000000"/>
          <w:sz w:val="28"/>
          <w:szCs w:val="28"/>
        </w:rPr>
        <w:t>утверждённ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му</w:t>
      </w:r>
      <w:r w:rsidRPr="00ED33F1">
        <w:rPr>
          <w:rFonts w:ascii="Times New Roman" w:hAnsi="Times New Roman" w:cs="Times New Roman"/>
          <w:color w:val="000000"/>
          <w:spacing w:val="55"/>
          <w:sz w:val="28"/>
          <w:szCs w:val="28"/>
        </w:rPr>
        <w:t xml:space="preserve"> </w:t>
      </w:r>
      <w:r w:rsidRPr="00ED33F1">
        <w:rPr>
          <w:rFonts w:ascii="Times New Roman" w:hAnsi="Times New Roman" w:cs="Times New Roman"/>
          <w:color w:val="000000"/>
          <w:sz w:val="28"/>
          <w:szCs w:val="28"/>
        </w:rPr>
        <w:t>Учебному плану,</w:t>
      </w:r>
      <w:r w:rsidRPr="00ED33F1">
        <w:rPr>
          <w:rFonts w:ascii="Times New Roman" w:hAnsi="Times New Roman" w:cs="Times New Roman"/>
          <w:color w:val="000000"/>
          <w:spacing w:val="63"/>
          <w:sz w:val="28"/>
          <w:szCs w:val="28"/>
        </w:rPr>
        <w:t xml:space="preserve"> </w:t>
      </w:r>
      <w:r w:rsidRPr="00ED33F1">
        <w:rPr>
          <w:rFonts w:ascii="Times New Roman" w:hAnsi="Times New Roman" w:cs="Times New Roman"/>
          <w:color w:val="000000"/>
          <w:sz w:val="28"/>
          <w:szCs w:val="28"/>
        </w:rPr>
        <w:t>составлено</w:t>
      </w:r>
      <w:r w:rsidRPr="00ED33F1">
        <w:rPr>
          <w:rFonts w:ascii="Times New Roman" w:hAnsi="Times New Roman" w:cs="Times New Roman"/>
          <w:color w:val="000000"/>
          <w:spacing w:val="66"/>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63"/>
          <w:sz w:val="28"/>
          <w:szCs w:val="28"/>
        </w:rPr>
        <w:t xml:space="preserve"> </w:t>
      </w:r>
      <w:r w:rsidRPr="00ED33F1">
        <w:rPr>
          <w:rFonts w:ascii="Times New Roman" w:hAnsi="Times New Roman" w:cs="Times New Roman"/>
          <w:color w:val="000000"/>
          <w:sz w:val="28"/>
          <w:szCs w:val="28"/>
        </w:rPr>
        <w:t>учёт</w:t>
      </w:r>
      <w:r w:rsidRPr="00ED33F1">
        <w:rPr>
          <w:rFonts w:ascii="Times New Roman" w:hAnsi="Times New Roman" w:cs="Times New Roman"/>
          <w:color w:val="000000"/>
          <w:spacing w:val="2"/>
          <w:sz w:val="28"/>
          <w:szCs w:val="28"/>
        </w:rPr>
        <w:t>о</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64"/>
          <w:sz w:val="28"/>
          <w:szCs w:val="28"/>
        </w:rPr>
        <w:t xml:space="preserve"> </w:t>
      </w:r>
      <w:r w:rsidRPr="00ED33F1">
        <w:rPr>
          <w:rFonts w:ascii="Times New Roman" w:hAnsi="Times New Roman" w:cs="Times New Roman"/>
          <w:color w:val="000000"/>
          <w:sz w:val="28"/>
          <w:szCs w:val="28"/>
        </w:rPr>
        <w:t>охранительного</w:t>
      </w:r>
      <w:r w:rsidRPr="00ED33F1">
        <w:rPr>
          <w:rFonts w:ascii="Times New Roman" w:hAnsi="Times New Roman" w:cs="Times New Roman"/>
          <w:color w:val="000000"/>
          <w:spacing w:val="65"/>
          <w:sz w:val="28"/>
          <w:szCs w:val="28"/>
        </w:rPr>
        <w:t xml:space="preserve"> </w:t>
      </w:r>
      <w:r w:rsidRPr="00ED33F1">
        <w:rPr>
          <w:rFonts w:ascii="Times New Roman" w:hAnsi="Times New Roman" w:cs="Times New Roman"/>
          <w:color w:val="000000"/>
          <w:sz w:val="28"/>
          <w:szCs w:val="28"/>
        </w:rPr>
        <w:t>режима,</w:t>
      </w:r>
      <w:r w:rsidRPr="00ED33F1">
        <w:rPr>
          <w:rFonts w:ascii="Times New Roman" w:hAnsi="Times New Roman" w:cs="Times New Roman"/>
          <w:color w:val="000000"/>
          <w:spacing w:val="64"/>
          <w:sz w:val="28"/>
          <w:szCs w:val="28"/>
        </w:rPr>
        <w:t xml:space="preserve"> </w:t>
      </w:r>
      <w:r w:rsidRPr="00ED33F1">
        <w:rPr>
          <w:rFonts w:ascii="Times New Roman" w:hAnsi="Times New Roman" w:cs="Times New Roman"/>
          <w:color w:val="000000"/>
          <w:sz w:val="28"/>
          <w:szCs w:val="28"/>
        </w:rPr>
        <w:t>раб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тоспособности</w:t>
      </w:r>
      <w:r w:rsidRPr="00ED33F1">
        <w:rPr>
          <w:rFonts w:ascii="Times New Roman" w:hAnsi="Times New Roman" w:cs="Times New Roman"/>
          <w:color w:val="000000"/>
          <w:spacing w:val="64"/>
          <w:sz w:val="28"/>
          <w:szCs w:val="28"/>
        </w:rPr>
        <w:t xml:space="preserve"> </w:t>
      </w:r>
      <w:r w:rsidRPr="00ED33F1">
        <w:rPr>
          <w:rFonts w:ascii="Times New Roman" w:hAnsi="Times New Roman" w:cs="Times New Roman"/>
          <w:color w:val="000000"/>
          <w:sz w:val="28"/>
          <w:szCs w:val="28"/>
        </w:rPr>
        <w:t>и утомляемости</w:t>
      </w:r>
      <w:r w:rsidRPr="00ED33F1">
        <w:rPr>
          <w:rFonts w:ascii="Times New Roman" w:hAnsi="Times New Roman" w:cs="Times New Roman"/>
          <w:color w:val="000000"/>
          <w:spacing w:val="156"/>
          <w:sz w:val="28"/>
          <w:szCs w:val="28"/>
        </w:rPr>
        <w:t xml:space="preserve"> </w:t>
      </w:r>
      <w:r w:rsidRPr="00ED33F1">
        <w:rPr>
          <w:rFonts w:ascii="Times New Roman" w:hAnsi="Times New Roman" w:cs="Times New Roman"/>
          <w:color w:val="000000"/>
          <w:sz w:val="28"/>
          <w:szCs w:val="28"/>
        </w:rPr>
        <w:t>детей</w:t>
      </w:r>
      <w:r w:rsidRPr="00ED33F1">
        <w:rPr>
          <w:rFonts w:ascii="Times New Roman" w:hAnsi="Times New Roman" w:cs="Times New Roman"/>
          <w:color w:val="000000"/>
          <w:spacing w:val="155"/>
          <w:sz w:val="28"/>
          <w:szCs w:val="28"/>
        </w:rPr>
        <w:t xml:space="preserve"> </w:t>
      </w:r>
      <w:r w:rsidRPr="00ED33F1">
        <w:rPr>
          <w:rFonts w:ascii="Times New Roman" w:hAnsi="Times New Roman" w:cs="Times New Roman"/>
          <w:color w:val="000000"/>
          <w:sz w:val="28"/>
          <w:szCs w:val="28"/>
        </w:rPr>
        <w:t>по</w:t>
      </w:r>
      <w:r w:rsidRPr="00ED33F1">
        <w:rPr>
          <w:rFonts w:ascii="Times New Roman" w:hAnsi="Times New Roman" w:cs="Times New Roman"/>
          <w:color w:val="000000"/>
          <w:spacing w:val="156"/>
          <w:sz w:val="28"/>
          <w:szCs w:val="28"/>
        </w:rPr>
        <w:t xml:space="preserve"> </w:t>
      </w:r>
      <w:r w:rsidRPr="00ED33F1">
        <w:rPr>
          <w:rFonts w:ascii="Times New Roman" w:hAnsi="Times New Roman" w:cs="Times New Roman"/>
          <w:color w:val="000000"/>
          <w:sz w:val="28"/>
          <w:szCs w:val="28"/>
        </w:rPr>
        <w:t>дням</w:t>
      </w:r>
      <w:r w:rsidRPr="00ED33F1">
        <w:rPr>
          <w:rFonts w:ascii="Times New Roman" w:hAnsi="Times New Roman" w:cs="Times New Roman"/>
          <w:color w:val="000000"/>
          <w:spacing w:val="154"/>
          <w:sz w:val="28"/>
          <w:szCs w:val="28"/>
        </w:rPr>
        <w:t xml:space="preserve"> </w:t>
      </w:r>
      <w:r w:rsidRPr="00ED33F1">
        <w:rPr>
          <w:rFonts w:ascii="Times New Roman" w:hAnsi="Times New Roman" w:cs="Times New Roman"/>
          <w:color w:val="000000"/>
          <w:sz w:val="28"/>
          <w:szCs w:val="28"/>
        </w:rPr>
        <w:t>нед</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ли,</w:t>
      </w:r>
      <w:r w:rsidRPr="00ED33F1">
        <w:rPr>
          <w:rFonts w:ascii="Times New Roman" w:hAnsi="Times New Roman" w:cs="Times New Roman"/>
          <w:color w:val="000000"/>
          <w:spacing w:val="154"/>
          <w:sz w:val="28"/>
          <w:szCs w:val="28"/>
        </w:rPr>
        <w:t xml:space="preserve"> </w:t>
      </w:r>
      <w:r w:rsidRPr="00ED33F1">
        <w:rPr>
          <w:rFonts w:ascii="Times New Roman" w:hAnsi="Times New Roman" w:cs="Times New Roman"/>
          <w:color w:val="000000"/>
          <w:sz w:val="28"/>
          <w:szCs w:val="28"/>
        </w:rPr>
        <w:t>соб</w:t>
      </w:r>
      <w:r w:rsidRPr="00ED33F1">
        <w:rPr>
          <w:rFonts w:ascii="Times New Roman" w:hAnsi="Times New Roman" w:cs="Times New Roman"/>
          <w:color w:val="000000"/>
          <w:spacing w:val="5"/>
          <w:sz w:val="28"/>
          <w:szCs w:val="28"/>
        </w:rPr>
        <w:t>л</w:t>
      </w:r>
      <w:r w:rsidRPr="00ED33F1">
        <w:rPr>
          <w:rFonts w:ascii="Times New Roman" w:hAnsi="Times New Roman" w:cs="Times New Roman"/>
          <w:color w:val="000000"/>
          <w:sz w:val="28"/>
          <w:szCs w:val="28"/>
        </w:rPr>
        <w:t>юдаются</w:t>
      </w:r>
      <w:r w:rsidRPr="00ED33F1">
        <w:rPr>
          <w:rFonts w:ascii="Times New Roman" w:hAnsi="Times New Roman" w:cs="Times New Roman"/>
          <w:color w:val="000000"/>
          <w:spacing w:val="156"/>
          <w:sz w:val="28"/>
          <w:szCs w:val="28"/>
        </w:rPr>
        <w:t xml:space="preserve"> </w:t>
      </w:r>
      <w:r w:rsidRPr="00ED33F1">
        <w:rPr>
          <w:rFonts w:ascii="Times New Roman" w:hAnsi="Times New Roman" w:cs="Times New Roman"/>
          <w:color w:val="000000"/>
          <w:sz w:val="28"/>
          <w:szCs w:val="28"/>
        </w:rPr>
        <w:t>нормы</w:t>
      </w:r>
      <w:r w:rsidRPr="00ED33F1">
        <w:rPr>
          <w:rFonts w:ascii="Times New Roman" w:hAnsi="Times New Roman" w:cs="Times New Roman"/>
          <w:color w:val="000000"/>
          <w:spacing w:val="155"/>
          <w:sz w:val="28"/>
          <w:szCs w:val="28"/>
        </w:rPr>
        <w:t xml:space="preserve"> </w:t>
      </w:r>
      <w:r w:rsidRPr="00ED33F1">
        <w:rPr>
          <w:rFonts w:ascii="Times New Roman" w:hAnsi="Times New Roman" w:cs="Times New Roman"/>
          <w:color w:val="000000"/>
          <w:sz w:val="28"/>
          <w:szCs w:val="28"/>
        </w:rPr>
        <w:t>предельно доп</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стимой</w:t>
      </w:r>
      <w:r w:rsidRPr="00ED33F1">
        <w:rPr>
          <w:rFonts w:ascii="Times New Roman" w:hAnsi="Times New Roman" w:cs="Times New Roman"/>
          <w:color w:val="000000"/>
          <w:spacing w:val="153"/>
          <w:sz w:val="28"/>
          <w:szCs w:val="28"/>
        </w:rPr>
        <w:t xml:space="preserve"> </w:t>
      </w:r>
      <w:r w:rsidRPr="00ED33F1">
        <w:rPr>
          <w:rFonts w:ascii="Times New Roman" w:hAnsi="Times New Roman" w:cs="Times New Roman"/>
          <w:color w:val="000000"/>
          <w:sz w:val="28"/>
          <w:szCs w:val="28"/>
        </w:rPr>
        <w:t>учебной</w:t>
      </w:r>
      <w:r w:rsidRPr="00ED33F1">
        <w:rPr>
          <w:rFonts w:ascii="Times New Roman" w:hAnsi="Times New Roman" w:cs="Times New Roman"/>
          <w:color w:val="000000"/>
          <w:spacing w:val="155"/>
          <w:sz w:val="28"/>
          <w:szCs w:val="28"/>
        </w:rPr>
        <w:t xml:space="preserve"> </w:t>
      </w:r>
      <w:r w:rsidRPr="00ED33F1">
        <w:rPr>
          <w:rFonts w:ascii="Times New Roman" w:hAnsi="Times New Roman" w:cs="Times New Roman"/>
          <w:color w:val="000000"/>
          <w:sz w:val="28"/>
          <w:szCs w:val="28"/>
        </w:rPr>
        <w:t>нагрузки.</w:t>
      </w:r>
      <w:r w:rsidRPr="00ED33F1">
        <w:rPr>
          <w:rFonts w:ascii="Times New Roman" w:hAnsi="Times New Roman" w:cs="Times New Roman"/>
          <w:color w:val="000000"/>
          <w:spacing w:val="154"/>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56"/>
          <w:sz w:val="28"/>
          <w:szCs w:val="28"/>
        </w:rPr>
        <w:t xml:space="preserve"> </w:t>
      </w:r>
      <w:r w:rsidRPr="00ED33F1">
        <w:rPr>
          <w:rFonts w:ascii="Times New Roman" w:hAnsi="Times New Roman" w:cs="Times New Roman"/>
          <w:color w:val="000000"/>
          <w:sz w:val="28"/>
          <w:szCs w:val="28"/>
        </w:rPr>
        <w:t>расписании</w:t>
      </w:r>
      <w:r w:rsidRPr="00ED33F1">
        <w:rPr>
          <w:rFonts w:ascii="Times New Roman" w:hAnsi="Times New Roman" w:cs="Times New Roman"/>
          <w:color w:val="000000"/>
          <w:spacing w:val="154"/>
          <w:sz w:val="28"/>
          <w:szCs w:val="28"/>
        </w:rPr>
        <w:t xml:space="preserve"> </w:t>
      </w:r>
      <w:r w:rsidRPr="00ED33F1">
        <w:rPr>
          <w:rFonts w:ascii="Times New Roman" w:hAnsi="Times New Roman" w:cs="Times New Roman"/>
          <w:color w:val="000000"/>
          <w:sz w:val="28"/>
          <w:szCs w:val="28"/>
        </w:rPr>
        <w:t>учи</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ывается</w:t>
      </w:r>
      <w:r w:rsidRPr="00ED33F1">
        <w:rPr>
          <w:rFonts w:ascii="Times New Roman" w:hAnsi="Times New Roman" w:cs="Times New Roman"/>
          <w:color w:val="000000"/>
          <w:spacing w:val="155"/>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авильное распреде</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ение</w:t>
      </w:r>
      <w:r w:rsidRPr="00ED33F1">
        <w:rPr>
          <w:rFonts w:ascii="Times New Roman" w:hAnsi="Times New Roman" w:cs="Times New Roman"/>
          <w:color w:val="000000"/>
          <w:sz w:val="28"/>
          <w:szCs w:val="28"/>
        </w:rPr>
        <w:tab/>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едмето</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w:t>
      </w:r>
      <w:r w:rsidRPr="00ED33F1">
        <w:rPr>
          <w:rFonts w:ascii="Times New Roman" w:hAnsi="Times New Roman" w:cs="Times New Roman"/>
          <w:color w:val="000000"/>
          <w:sz w:val="28"/>
          <w:szCs w:val="28"/>
        </w:rPr>
        <w:tab/>
        <w:t>обеспечивающ</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х</w:t>
      </w:r>
      <w:r w:rsidRPr="00ED33F1">
        <w:rPr>
          <w:rFonts w:ascii="Times New Roman" w:hAnsi="Times New Roman" w:cs="Times New Roman"/>
          <w:color w:val="000000"/>
          <w:sz w:val="28"/>
          <w:szCs w:val="28"/>
        </w:rPr>
        <w:tab/>
        <w:t>смену</w:t>
      </w:r>
      <w:r w:rsidRPr="00ED33F1">
        <w:rPr>
          <w:rFonts w:ascii="Times New Roman" w:hAnsi="Times New Roman" w:cs="Times New Roman"/>
          <w:color w:val="000000"/>
          <w:sz w:val="28"/>
          <w:szCs w:val="28"/>
        </w:rPr>
        <w:tab/>
        <w:t>видов</w:t>
      </w:r>
      <w:r w:rsidRPr="00ED33F1">
        <w:rPr>
          <w:rFonts w:ascii="Times New Roman" w:hAnsi="Times New Roman" w:cs="Times New Roman"/>
          <w:color w:val="000000"/>
          <w:sz w:val="28"/>
          <w:szCs w:val="28"/>
        </w:rPr>
        <w:tab/>
        <w:t>учебной деятельности</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21"/>
          <w:sz w:val="28"/>
          <w:szCs w:val="28"/>
        </w:rPr>
        <w:t xml:space="preserve"> </w:t>
      </w:r>
      <w:r w:rsidRPr="00ED33F1">
        <w:rPr>
          <w:rFonts w:ascii="Times New Roman" w:hAnsi="Times New Roman" w:cs="Times New Roman"/>
          <w:color w:val="000000"/>
          <w:sz w:val="28"/>
          <w:szCs w:val="28"/>
        </w:rPr>
        <w:t>у</w:t>
      </w:r>
      <w:r w:rsidRPr="00ED33F1">
        <w:rPr>
          <w:rFonts w:ascii="Times New Roman" w:hAnsi="Times New Roman" w:cs="Times New Roman"/>
          <w:color w:val="000000"/>
          <w:spacing w:val="1"/>
          <w:sz w:val="28"/>
          <w:szCs w:val="28"/>
        </w:rPr>
        <w:t>ч</w:t>
      </w:r>
      <w:r w:rsidRPr="00ED33F1">
        <w:rPr>
          <w:rFonts w:ascii="Times New Roman" w:hAnsi="Times New Roman" w:cs="Times New Roman"/>
          <w:color w:val="000000"/>
          <w:sz w:val="28"/>
          <w:szCs w:val="28"/>
        </w:rPr>
        <w:t>ё</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ом</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сл</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жности</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их</w:t>
      </w:r>
      <w:r w:rsidRPr="00ED33F1">
        <w:rPr>
          <w:rFonts w:ascii="Times New Roman" w:hAnsi="Times New Roman" w:cs="Times New Roman"/>
          <w:color w:val="000000"/>
          <w:spacing w:val="22"/>
          <w:sz w:val="28"/>
          <w:szCs w:val="28"/>
        </w:rPr>
        <w:t xml:space="preserve"> </w:t>
      </w:r>
      <w:r w:rsidRPr="00ED33F1">
        <w:rPr>
          <w:rFonts w:ascii="Times New Roman" w:hAnsi="Times New Roman" w:cs="Times New Roman"/>
          <w:color w:val="000000"/>
          <w:sz w:val="28"/>
          <w:szCs w:val="28"/>
        </w:rPr>
        <w:t>усвоения.</w:t>
      </w:r>
      <w:r w:rsidRPr="00ED33F1">
        <w:rPr>
          <w:rFonts w:ascii="Times New Roman" w:hAnsi="Times New Roman" w:cs="Times New Roman"/>
          <w:color w:val="000000"/>
          <w:spacing w:val="21"/>
          <w:sz w:val="28"/>
          <w:szCs w:val="28"/>
        </w:rPr>
        <w:t xml:space="preserve"> </w:t>
      </w:r>
      <w:r w:rsidRPr="00ED33F1">
        <w:rPr>
          <w:rFonts w:ascii="Times New Roman" w:hAnsi="Times New Roman" w:cs="Times New Roman"/>
          <w:color w:val="000000"/>
          <w:sz w:val="28"/>
          <w:szCs w:val="28"/>
        </w:rPr>
        <w:t>Прод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лжител</w:t>
      </w:r>
      <w:r w:rsidRPr="00ED33F1">
        <w:rPr>
          <w:rFonts w:ascii="Times New Roman" w:hAnsi="Times New Roman" w:cs="Times New Roman"/>
          <w:color w:val="000000"/>
          <w:spacing w:val="-1"/>
          <w:sz w:val="28"/>
          <w:szCs w:val="28"/>
        </w:rPr>
        <w:t>ь</w:t>
      </w:r>
      <w:r w:rsidRPr="00ED33F1">
        <w:rPr>
          <w:rFonts w:ascii="Times New Roman" w:hAnsi="Times New Roman" w:cs="Times New Roman"/>
          <w:color w:val="000000"/>
          <w:sz w:val="28"/>
          <w:szCs w:val="28"/>
        </w:rPr>
        <w:t>ность</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пер</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н соответ</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вует</w:t>
      </w:r>
      <w:r w:rsidRPr="00ED33F1">
        <w:rPr>
          <w:rFonts w:ascii="Times New Roman" w:hAnsi="Times New Roman" w:cs="Times New Roman"/>
          <w:color w:val="000000"/>
          <w:spacing w:val="159"/>
          <w:sz w:val="28"/>
          <w:szCs w:val="28"/>
        </w:rPr>
        <w:t xml:space="preserve"> </w:t>
      </w:r>
      <w:r w:rsidRPr="00ED33F1">
        <w:rPr>
          <w:rFonts w:ascii="Times New Roman" w:hAnsi="Times New Roman" w:cs="Times New Roman"/>
          <w:color w:val="000000"/>
          <w:sz w:val="28"/>
          <w:szCs w:val="28"/>
        </w:rPr>
        <w:t>санитарно</w:t>
      </w:r>
      <w:r w:rsidRPr="00ED33F1">
        <w:rPr>
          <w:rFonts w:ascii="Times New Roman" w:hAnsi="Times New Roman" w:cs="Times New Roman"/>
          <w:color w:val="000000"/>
          <w:spacing w:val="162"/>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60"/>
          <w:sz w:val="28"/>
          <w:szCs w:val="28"/>
        </w:rPr>
        <w:t xml:space="preserve"> </w:t>
      </w:r>
      <w:r w:rsidRPr="00ED33F1">
        <w:rPr>
          <w:rFonts w:ascii="Times New Roman" w:hAnsi="Times New Roman" w:cs="Times New Roman"/>
          <w:color w:val="000000"/>
          <w:sz w:val="28"/>
          <w:szCs w:val="28"/>
        </w:rPr>
        <w:t>гиг</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ениче</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ким</w:t>
      </w:r>
      <w:r w:rsidRPr="00ED33F1">
        <w:rPr>
          <w:rFonts w:ascii="Times New Roman" w:hAnsi="Times New Roman" w:cs="Times New Roman"/>
          <w:color w:val="000000"/>
          <w:spacing w:val="159"/>
          <w:sz w:val="28"/>
          <w:szCs w:val="28"/>
        </w:rPr>
        <w:t xml:space="preserve"> </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реб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ваниям,</w:t>
      </w:r>
      <w:r w:rsidRPr="00ED33F1">
        <w:rPr>
          <w:rFonts w:ascii="Times New Roman" w:hAnsi="Times New Roman" w:cs="Times New Roman"/>
          <w:color w:val="000000"/>
          <w:spacing w:val="159"/>
          <w:sz w:val="28"/>
          <w:szCs w:val="28"/>
        </w:rPr>
        <w:t xml:space="preserve"> </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161"/>
          <w:sz w:val="28"/>
          <w:szCs w:val="28"/>
        </w:rPr>
        <w:t xml:space="preserve"> </w:t>
      </w:r>
      <w:r w:rsidRPr="00ED33F1">
        <w:rPr>
          <w:rFonts w:ascii="Times New Roman" w:hAnsi="Times New Roman" w:cs="Times New Roman"/>
          <w:color w:val="000000"/>
          <w:sz w:val="28"/>
          <w:szCs w:val="28"/>
        </w:rPr>
        <w:t>переменах предусмат</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ивается</w:t>
      </w:r>
      <w:r w:rsidRPr="00ED33F1">
        <w:rPr>
          <w:rFonts w:ascii="Times New Roman" w:hAnsi="Times New Roman" w:cs="Times New Roman"/>
          <w:color w:val="000000"/>
          <w:spacing w:val="35"/>
          <w:sz w:val="28"/>
          <w:szCs w:val="28"/>
        </w:rPr>
        <w:t xml:space="preserve"> </w:t>
      </w:r>
      <w:r w:rsidRPr="00ED33F1">
        <w:rPr>
          <w:rFonts w:ascii="Times New Roman" w:hAnsi="Times New Roman" w:cs="Times New Roman"/>
          <w:color w:val="000000"/>
          <w:sz w:val="28"/>
          <w:szCs w:val="28"/>
        </w:rPr>
        <w:t>решен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36"/>
          <w:sz w:val="28"/>
          <w:szCs w:val="28"/>
        </w:rPr>
        <w:t xml:space="preserve"> </w:t>
      </w:r>
      <w:r w:rsidRPr="00ED33F1">
        <w:rPr>
          <w:rFonts w:ascii="Times New Roman" w:hAnsi="Times New Roman" w:cs="Times New Roman"/>
          <w:color w:val="000000"/>
          <w:sz w:val="28"/>
          <w:szCs w:val="28"/>
        </w:rPr>
        <w:t>вопросов</w:t>
      </w:r>
      <w:r w:rsidRPr="00ED33F1">
        <w:rPr>
          <w:rFonts w:ascii="Times New Roman" w:hAnsi="Times New Roman" w:cs="Times New Roman"/>
          <w:color w:val="000000"/>
          <w:spacing w:val="35"/>
          <w:sz w:val="28"/>
          <w:szCs w:val="28"/>
        </w:rPr>
        <w:t xml:space="preserve"> </w:t>
      </w:r>
      <w:r w:rsidRPr="00ED33F1">
        <w:rPr>
          <w:rFonts w:ascii="Times New Roman" w:hAnsi="Times New Roman" w:cs="Times New Roman"/>
          <w:color w:val="000000"/>
          <w:sz w:val="28"/>
          <w:szCs w:val="28"/>
        </w:rPr>
        <w:t>дв</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гательной</w:t>
      </w:r>
      <w:r w:rsidRPr="00ED33F1">
        <w:rPr>
          <w:rFonts w:ascii="Times New Roman" w:hAnsi="Times New Roman" w:cs="Times New Roman"/>
          <w:color w:val="000000"/>
          <w:spacing w:val="35"/>
          <w:sz w:val="28"/>
          <w:szCs w:val="28"/>
        </w:rPr>
        <w:t xml:space="preserve"> </w:t>
      </w:r>
      <w:r w:rsidRPr="00ED33F1">
        <w:rPr>
          <w:rFonts w:ascii="Times New Roman" w:hAnsi="Times New Roman" w:cs="Times New Roman"/>
          <w:color w:val="000000"/>
          <w:sz w:val="28"/>
          <w:szCs w:val="28"/>
        </w:rPr>
        <w:t>акт</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вности,</w:t>
      </w:r>
      <w:r w:rsidRPr="00ED33F1">
        <w:rPr>
          <w:rFonts w:ascii="Times New Roman" w:hAnsi="Times New Roman" w:cs="Times New Roman"/>
          <w:color w:val="000000"/>
          <w:spacing w:val="35"/>
          <w:sz w:val="28"/>
          <w:szCs w:val="28"/>
        </w:rPr>
        <w:t xml:space="preserve"> </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оздушный режим.</w:t>
      </w:r>
    </w:p>
    <w:p w:rsidR="00ED33F1" w:rsidRPr="00ED33F1" w:rsidRDefault="00ED33F1" w:rsidP="00481F87">
      <w:pPr>
        <w:spacing w:line="240" w:lineRule="auto"/>
        <w:jc w:val="center"/>
        <w:rPr>
          <w:rFonts w:ascii="Times New Roman" w:hAnsi="Times New Roman" w:cs="Times New Roman"/>
          <w:b/>
          <w:sz w:val="28"/>
          <w:szCs w:val="28"/>
        </w:rPr>
      </w:pPr>
      <w:r w:rsidRPr="00ED33F1">
        <w:rPr>
          <w:rFonts w:ascii="Times New Roman" w:hAnsi="Times New Roman" w:cs="Times New Roman"/>
          <w:b/>
          <w:sz w:val="28"/>
          <w:szCs w:val="28"/>
        </w:rPr>
        <w:t>Организация питания в ГБУ ОО «Школа-интернат № 5»</w:t>
      </w:r>
    </w:p>
    <w:p w:rsidR="00ED33F1" w:rsidRDefault="00ED33F1" w:rsidP="00481F87">
      <w:pPr>
        <w:spacing w:line="240" w:lineRule="auto"/>
        <w:rPr>
          <w:rFonts w:ascii="Times New Roman" w:hAnsi="Times New Roman" w:cs="Times New Roman"/>
          <w:b/>
          <w:sz w:val="28"/>
          <w:szCs w:val="28"/>
        </w:rPr>
      </w:pPr>
      <w:r w:rsidRPr="00ED33F1">
        <w:rPr>
          <w:rFonts w:ascii="Times New Roman" w:hAnsi="Times New Roman" w:cs="Times New Roman"/>
          <w:sz w:val="28"/>
          <w:szCs w:val="28"/>
        </w:rPr>
        <w:t xml:space="preserve">Питание является одним из важнейших факторов, определяющих здоровье подрастающего поколения. Полноценное и сбалансированное питание способствует профилактике заболеваний, повышению работоспособности и успеваемости, физическому и умственному развитию детей и подростков, создает условия для их адаптации к современной жизни. Питание является одним из важнейших факторов, определяющих здоровье подрастающего поколения. Полноценное и сбалансированное питание способствует профилактике заболеваний, повышению работоспособности и успеваемости, физическому и умственному развитию детей и подростков, создает условия для их адаптации к современной жизни. Отпуск питания в столовой организуется в соответствии с графиком, составленным с учетом режима работы Учреждения и гигиеническими требованиями к режиму питания </w:t>
      </w:r>
      <w:proofErr w:type="gramStart"/>
      <w:r w:rsidRPr="00ED33F1">
        <w:rPr>
          <w:rFonts w:ascii="Times New Roman" w:hAnsi="Times New Roman" w:cs="Times New Roman"/>
          <w:sz w:val="28"/>
          <w:szCs w:val="28"/>
        </w:rPr>
        <w:t>обучающихся</w:t>
      </w:r>
      <w:proofErr w:type="gramEnd"/>
      <w:r w:rsidRPr="00ED33F1">
        <w:rPr>
          <w:rFonts w:ascii="Times New Roman" w:hAnsi="Times New Roman" w:cs="Times New Roman"/>
          <w:sz w:val="28"/>
          <w:szCs w:val="28"/>
        </w:rPr>
        <w:t xml:space="preserve"> и организации приема пищи (</w:t>
      </w:r>
      <w:proofErr w:type="spellStart"/>
      <w:r w:rsidRPr="00ED33F1">
        <w:rPr>
          <w:rFonts w:ascii="Times New Roman" w:hAnsi="Times New Roman" w:cs="Times New Roman"/>
          <w:sz w:val="28"/>
          <w:szCs w:val="28"/>
        </w:rPr>
        <w:t>СанПин</w:t>
      </w:r>
      <w:proofErr w:type="spellEnd"/>
      <w:r w:rsidRPr="00ED33F1">
        <w:rPr>
          <w:rFonts w:ascii="Times New Roman" w:hAnsi="Times New Roman" w:cs="Times New Roman"/>
          <w:sz w:val="28"/>
          <w:szCs w:val="28"/>
        </w:rPr>
        <w:t xml:space="preserve"> 2.3.6.959-00, </w:t>
      </w:r>
      <w:proofErr w:type="spellStart"/>
      <w:r w:rsidRPr="00ED33F1">
        <w:rPr>
          <w:rFonts w:ascii="Times New Roman" w:hAnsi="Times New Roman" w:cs="Times New Roman"/>
          <w:sz w:val="28"/>
          <w:szCs w:val="28"/>
        </w:rPr>
        <w:t>СанПин</w:t>
      </w:r>
      <w:proofErr w:type="spellEnd"/>
      <w:r w:rsidRPr="00ED33F1">
        <w:rPr>
          <w:rFonts w:ascii="Times New Roman" w:hAnsi="Times New Roman" w:cs="Times New Roman"/>
          <w:sz w:val="28"/>
          <w:szCs w:val="28"/>
        </w:rPr>
        <w:t xml:space="preserve"> 2.4.3.1186-03). При приеме пищи в столовой всегда присутствуют учителя, дежурный администратор, воспитатели, социальный педагог. В  Учреждении получают питание все обучающиеся (100 %).</w:t>
      </w:r>
      <w:r w:rsidRPr="00ED33F1">
        <w:rPr>
          <w:rFonts w:ascii="Times New Roman" w:hAnsi="Times New Roman" w:cs="Times New Roman"/>
          <w:sz w:val="28"/>
          <w:szCs w:val="28"/>
        </w:rPr>
        <w:br/>
      </w:r>
      <w:r w:rsidRPr="00ED33F1">
        <w:rPr>
          <w:rFonts w:ascii="Times New Roman" w:hAnsi="Times New Roman" w:cs="Times New Roman"/>
          <w:b/>
          <w:sz w:val="28"/>
          <w:szCs w:val="28"/>
        </w:rPr>
        <w:t>Информация об организаторе школьного питания</w:t>
      </w:r>
    </w:p>
    <w:p w:rsidR="00481F87" w:rsidRPr="00481F87" w:rsidRDefault="00481F87" w:rsidP="00481F87">
      <w:pPr>
        <w:pStyle w:val="a8"/>
        <w:spacing w:before="0" w:beforeAutospacing="0" w:after="0" w:afterAutospacing="0"/>
        <w:textAlignment w:val="baseline"/>
        <w:rPr>
          <w:rFonts w:ascii="Roboto-Regular" w:hAnsi="Roboto-Regular"/>
          <w:color w:val="000000" w:themeColor="text1"/>
          <w:sz w:val="28"/>
          <w:szCs w:val="28"/>
        </w:rPr>
      </w:pPr>
      <w:r w:rsidRPr="00481F87">
        <w:rPr>
          <w:rFonts w:ascii="Roboto-Regular" w:hAnsi="Roboto-Regular"/>
          <w:color w:val="000000" w:themeColor="text1"/>
          <w:sz w:val="28"/>
          <w:szCs w:val="28"/>
        </w:rPr>
        <w:t xml:space="preserve">Работу школьной столовой осуществляет ИП </w:t>
      </w:r>
      <w:proofErr w:type="spellStart"/>
      <w:r w:rsidRPr="00481F87">
        <w:rPr>
          <w:rFonts w:ascii="Roboto-Regular" w:hAnsi="Roboto-Regular"/>
          <w:color w:val="000000" w:themeColor="text1"/>
          <w:sz w:val="28"/>
          <w:szCs w:val="28"/>
        </w:rPr>
        <w:t>Шольчева</w:t>
      </w:r>
      <w:proofErr w:type="spellEnd"/>
      <w:r w:rsidRPr="00481F87">
        <w:rPr>
          <w:rFonts w:ascii="Roboto-Regular" w:hAnsi="Roboto-Regular"/>
          <w:color w:val="000000" w:themeColor="text1"/>
          <w:sz w:val="28"/>
          <w:szCs w:val="28"/>
        </w:rPr>
        <w:t xml:space="preserve"> Татьяна Павловна</w:t>
      </w:r>
      <w:r w:rsidRPr="00481F87">
        <w:rPr>
          <w:rFonts w:ascii="Roboto-Regular" w:hAnsi="Roboto-Regular"/>
          <w:color w:val="000000" w:themeColor="text1"/>
          <w:sz w:val="28"/>
          <w:szCs w:val="28"/>
        </w:rPr>
        <w:br/>
      </w:r>
      <w:r w:rsidRPr="00481F87">
        <w:rPr>
          <w:rFonts w:ascii="Roboto-Regular" w:hAnsi="Roboto-Regular"/>
          <w:color w:val="000000" w:themeColor="text1"/>
          <w:sz w:val="28"/>
          <w:szCs w:val="28"/>
        </w:rPr>
        <w:br/>
        <w:t>Исполнитель:</w:t>
      </w:r>
      <w:r w:rsidRPr="00481F87">
        <w:rPr>
          <w:rFonts w:ascii="Roboto-Regular" w:hAnsi="Roboto-Regular"/>
          <w:color w:val="000000" w:themeColor="text1"/>
          <w:sz w:val="28"/>
          <w:szCs w:val="28"/>
        </w:rPr>
        <w:br/>
      </w:r>
      <w:r w:rsidRPr="00481F87">
        <w:rPr>
          <w:rFonts w:ascii="Roboto-Regular" w:hAnsi="Roboto-Regular"/>
          <w:color w:val="000000" w:themeColor="text1"/>
          <w:sz w:val="28"/>
          <w:szCs w:val="28"/>
        </w:rPr>
        <w:br/>
        <w:t xml:space="preserve">Индивидуальный предприниматель </w:t>
      </w:r>
      <w:proofErr w:type="spellStart"/>
      <w:r w:rsidRPr="00481F87">
        <w:rPr>
          <w:rFonts w:ascii="Roboto-Regular" w:hAnsi="Roboto-Regular"/>
          <w:color w:val="000000" w:themeColor="text1"/>
          <w:sz w:val="28"/>
          <w:szCs w:val="28"/>
        </w:rPr>
        <w:t>Шольчева</w:t>
      </w:r>
      <w:proofErr w:type="spellEnd"/>
      <w:r w:rsidRPr="00481F87">
        <w:rPr>
          <w:rFonts w:ascii="Roboto-Regular" w:hAnsi="Roboto-Regular"/>
          <w:color w:val="000000" w:themeColor="text1"/>
          <w:sz w:val="28"/>
          <w:szCs w:val="28"/>
        </w:rPr>
        <w:t xml:space="preserve"> Татьяна Павловна</w:t>
      </w:r>
      <w:r w:rsidRPr="00481F87">
        <w:rPr>
          <w:rFonts w:ascii="Roboto-Regular" w:hAnsi="Roboto-Regular"/>
          <w:color w:val="000000" w:themeColor="text1"/>
          <w:sz w:val="28"/>
          <w:szCs w:val="28"/>
        </w:rPr>
        <w:br/>
      </w:r>
      <w:r w:rsidRPr="00481F87">
        <w:rPr>
          <w:rFonts w:ascii="Roboto-Regular" w:hAnsi="Roboto-Regular"/>
          <w:color w:val="000000" w:themeColor="text1"/>
          <w:sz w:val="28"/>
          <w:szCs w:val="28"/>
        </w:rPr>
        <w:br/>
        <w:t>Юридический адрес:</w:t>
      </w:r>
      <w:r w:rsidRPr="00481F87">
        <w:rPr>
          <w:rFonts w:ascii="Roboto-Regular" w:hAnsi="Roboto-Regular"/>
          <w:color w:val="000000" w:themeColor="text1"/>
          <w:sz w:val="28"/>
          <w:szCs w:val="28"/>
        </w:rPr>
        <w:br/>
      </w:r>
      <w:r w:rsidRPr="00481F87">
        <w:rPr>
          <w:rFonts w:ascii="Roboto-Regular" w:hAnsi="Roboto-Regular"/>
          <w:color w:val="000000" w:themeColor="text1"/>
          <w:sz w:val="28"/>
          <w:szCs w:val="28"/>
        </w:rPr>
        <w:br/>
        <w:t>Фактический адрес: 236039, Калининградская область, г. Калининград, ул.</w:t>
      </w:r>
      <w:r w:rsidRPr="00481F87">
        <w:rPr>
          <w:rFonts w:ascii="Roboto-Regular" w:hAnsi="Roboto-Regular"/>
          <w:color w:val="000000" w:themeColor="text1"/>
          <w:sz w:val="28"/>
          <w:szCs w:val="28"/>
        </w:rPr>
        <w:br/>
        <w:t>Тел./факс: 8-952-113-44-46</w:t>
      </w:r>
      <w:r w:rsidRPr="00481F87">
        <w:rPr>
          <w:rFonts w:ascii="Roboto-Regular" w:hAnsi="Roboto-Regular"/>
          <w:color w:val="000000" w:themeColor="text1"/>
          <w:sz w:val="28"/>
          <w:szCs w:val="28"/>
        </w:rPr>
        <w:br/>
      </w:r>
      <w:r w:rsidRPr="00481F87">
        <w:rPr>
          <w:rFonts w:ascii="Roboto-Regular" w:hAnsi="Roboto-Regular"/>
          <w:color w:val="000000" w:themeColor="text1"/>
          <w:sz w:val="28"/>
          <w:szCs w:val="28"/>
        </w:rPr>
        <w:br/>
        <w:t>Электронная почта: alexshev01@mail.ru</w:t>
      </w:r>
      <w:r w:rsidRPr="00481F87">
        <w:rPr>
          <w:rFonts w:ascii="Roboto-Regular" w:hAnsi="Roboto-Regular"/>
          <w:color w:val="000000" w:themeColor="text1"/>
          <w:sz w:val="28"/>
          <w:szCs w:val="28"/>
        </w:rPr>
        <w:br/>
      </w:r>
      <w:r w:rsidRPr="00481F87">
        <w:rPr>
          <w:rFonts w:ascii="Roboto-Regular" w:hAnsi="Roboto-Regular"/>
          <w:color w:val="000000" w:themeColor="text1"/>
          <w:sz w:val="28"/>
          <w:szCs w:val="28"/>
        </w:rPr>
        <w:br/>
      </w:r>
      <w:r w:rsidRPr="00481F87">
        <w:rPr>
          <w:rFonts w:ascii="Roboto-Regular" w:hAnsi="Roboto-Regular"/>
          <w:color w:val="000000" w:themeColor="text1"/>
          <w:sz w:val="28"/>
          <w:szCs w:val="28"/>
        </w:rPr>
        <w:lastRenderedPageBreak/>
        <w:t>ИНН: 390601026697</w:t>
      </w:r>
      <w:r w:rsidRPr="00481F87">
        <w:rPr>
          <w:rFonts w:ascii="Roboto-Regular" w:hAnsi="Roboto-Regular"/>
          <w:color w:val="000000" w:themeColor="text1"/>
          <w:sz w:val="28"/>
          <w:szCs w:val="28"/>
        </w:rPr>
        <w:br/>
      </w:r>
      <w:r w:rsidRPr="00481F87">
        <w:rPr>
          <w:rFonts w:ascii="Roboto-Regular" w:hAnsi="Roboto-Regular"/>
          <w:color w:val="000000" w:themeColor="text1"/>
          <w:sz w:val="28"/>
          <w:szCs w:val="28"/>
        </w:rPr>
        <w:br/>
      </w:r>
      <w:proofErr w:type="spellStart"/>
      <w:proofErr w:type="gramStart"/>
      <w:r w:rsidRPr="00481F87">
        <w:rPr>
          <w:rFonts w:ascii="Roboto-Regular" w:hAnsi="Roboto-Regular"/>
          <w:color w:val="000000" w:themeColor="text1"/>
          <w:sz w:val="28"/>
          <w:szCs w:val="28"/>
        </w:rPr>
        <w:t>р</w:t>
      </w:r>
      <w:proofErr w:type="spellEnd"/>
      <w:proofErr w:type="gramEnd"/>
      <w:r w:rsidRPr="00481F87">
        <w:rPr>
          <w:rFonts w:ascii="Roboto-Regular" w:hAnsi="Roboto-Regular"/>
          <w:color w:val="000000" w:themeColor="text1"/>
          <w:sz w:val="28"/>
          <w:szCs w:val="28"/>
        </w:rPr>
        <w:t>/с № 40802810710500002098</w:t>
      </w:r>
      <w:r w:rsidRPr="00481F87">
        <w:rPr>
          <w:rFonts w:ascii="Roboto-Regular" w:hAnsi="Roboto-Regular"/>
          <w:color w:val="000000" w:themeColor="text1"/>
          <w:sz w:val="28"/>
          <w:szCs w:val="28"/>
        </w:rPr>
        <w:br/>
      </w:r>
      <w:r w:rsidRPr="00481F87">
        <w:rPr>
          <w:rFonts w:ascii="Roboto-Regular" w:hAnsi="Roboto-Regular"/>
          <w:color w:val="000000" w:themeColor="text1"/>
          <w:sz w:val="28"/>
          <w:szCs w:val="28"/>
        </w:rPr>
        <w:br/>
        <w:t>Название банка: ТОЧКА ПАО БАНКА "ФК ОТКРЫТИЕ"</w:t>
      </w:r>
      <w:r w:rsidRPr="00481F87">
        <w:rPr>
          <w:rFonts w:ascii="Roboto-Regular" w:hAnsi="Roboto-Regular"/>
          <w:color w:val="000000" w:themeColor="text1"/>
          <w:sz w:val="28"/>
          <w:szCs w:val="28"/>
        </w:rPr>
        <w:br/>
      </w:r>
      <w:r w:rsidRPr="00481F87">
        <w:rPr>
          <w:rFonts w:ascii="Roboto-Regular" w:hAnsi="Roboto-Regular"/>
          <w:color w:val="000000" w:themeColor="text1"/>
          <w:sz w:val="28"/>
          <w:szCs w:val="28"/>
        </w:rPr>
        <w:br/>
        <w:t>БИК: 044525999</w:t>
      </w:r>
      <w:r w:rsidRPr="00481F87">
        <w:rPr>
          <w:rFonts w:ascii="Roboto-Regular" w:hAnsi="Roboto-Regular"/>
          <w:color w:val="000000" w:themeColor="text1"/>
          <w:sz w:val="28"/>
          <w:szCs w:val="28"/>
        </w:rPr>
        <w:br/>
        <w:t>Город: г. Москва</w:t>
      </w:r>
      <w:r w:rsidRPr="00481F87">
        <w:rPr>
          <w:rFonts w:ascii="Roboto-Regular" w:hAnsi="Roboto-Regular"/>
          <w:color w:val="000000" w:themeColor="text1"/>
          <w:sz w:val="28"/>
          <w:szCs w:val="28"/>
        </w:rPr>
        <w:br/>
      </w:r>
      <w:r w:rsidRPr="00481F87">
        <w:rPr>
          <w:rFonts w:ascii="Roboto-Regular" w:hAnsi="Roboto-Regular"/>
          <w:color w:val="000000" w:themeColor="text1"/>
          <w:sz w:val="28"/>
          <w:szCs w:val="28"/>
        </w:rPr>
        <w:br/>
        <w:t>к/с 30</w:t>
      </w:r>
      <w:r w:rsidR="009730E5">
        <w:rPr>
          <w:rFonts w:ascii="Roboto-Regular" w:hAnsi="Roboto-Regular"/>
          <w:color w:val="000000" w:themeColor="text1"/>
          <w:sz w:val="28"/>
          <w:szCs w:val="28"/>
        </w:rPr>
        <w:t>101810845250000999</w:t>
      </w:r>
      <w:r w:rsidR="009730E5">
        <w:rPr>
          <w:rFonts w:ascii="Roboto-Regular" w:hAnsi="Roboto-Regular"/>
          <w:color w:val="000000" w:themeColor="text1"/>
          <w:sz w:val="28"/>
          <w:szCs w:val="28"/>
        </w:rPr>
        <w:br/>
        <w:t>г. Москва</w:t>
      </w:r>
      <w:r w:rsidR="009730E5">
        <w:rPr>
          <w:rFonts w:ascii="Roboto-Regular" w:hAnsi="Roboto-Regular"/>
          <w:color w:val="000000" w:themeColor="text1"/>
          <w:sz w:val="28"/>
          <w:szCs w:val="28"/>
        </w:rPr>
        <w:br/>
      </w:r>
      <w:r w:rsidRPr="00481F87">
        <w:rPr>
          <w:rFonts w:ascii="Roboto-Regular" w:hAnsi="Roboto-Regular"/>
          <w:color w:val="000000" w:themeColor="text1"/>
          <w:sz w:val="28"/>
          <w:szCs w:val="28"/>
        </w:rPr>
        <w:br/>
        <w:t>Система организации питания в школе - интернате ставит перед собой следующие задачи:</w:t>
      </w:r>
      <w:r w:rsidRPr="00481F87">
        <w:rPr>
          <w:rFonts w:ascii="Roboto-Regular" w:hAnsi="Roboto-Regular"/>
          <w:color w:val="000000" w:themeColor="text1"/>
          <w:sz w:val="28"/>
          <w:szCs w:val="28"/>
        </w:rPr>
        <w:br/>
        <w:t>- обеспечить обучающихся полноценным горячим питанием;</w:t>
      </w:r>
      <w:r w:rsidRPr="00481F87">
        <w:rPr>
          <w:rFonts w:ascii="Roboto-Regular" w:hAnsi="Roboto-Regular"/>
          <w:color w:val="000000" w:themeColor="text1"/>
          <w:sz w:val="28"/>
          <w:szCs w:val="28"/>
        </w:rPr>
        <w:br/>
        <w:t>- следить за калорийностью и сбалансированностью питания;</w:t>
      </w:r>
      <w:r w:rsidRPr="00481F87">
        <w:rPr>
          <w:rFonts w:ascii="Roboto-Regular" w:hAnsi="Roboto-Regular"/>
          <w:color w:val="000000" w:themeColor="text1"/>
          <w:sz w:val="28"/>
          <w:szCs w:val="28"/>
        </w:rPr>
        <w:br/>
        <w:t>- прививать обучающимся навыки здорового питания;</w:t>
      </w:r>
      <w:r w:rsidRPr="00481F87">
        <w:rPr>
          <w:rFonts w:ascii="Roboto-Regular" w:hAnsi="Roboto-Regular"/>
          <w:color w:val="000000" w:themeColor="text1"/>
          <w:sz w:val="28"/>
          <w:szCs w:val="28"/>
        </w:rPr>
        <w:br/>
        <w:t>- формировать потребность в здоровом образе жизни;</w:t>
      </w:r>
      <w:proofErr w:type="gramStart"/>
      <w:r w:rsidRPr="00481F87">
        <w:rPr>
          <w:rFonts w:ascii="Roboto-Regular" w:hAnsi="Roboto-Regular"/>
          <w:color w:val="000000" w:themeColor="text1"/>
          <w:sz w:val="28"/>
          <w:szCs w:val="28"/>
        </w:rPr>
        <w:br/>
        <w:t>-</w:t>
      </w:r>
      <w:proofErr w:type="gramEnd"/>
      <w:r w:rsidRPr="00481F87">
        <w:rPr>
          <w:rFonts w:ascii="Roboto-Regular" w:hAnsi="Roboto-Regular"/>
          <w:color w:val="000000" w:themeColor="text1"/>
          <w:sz w:val="28"/>
          <w:szCs w:val="28"/>
        </w:rPr>
        <w:t>формировать культуру питан</w:t>
      </w:r>
      <w:r w:rsidR="009730E5">
        <w:rPr>
          <w:rFonts w:ascii="Roboto-Regular" w:hAnsi="Roboto-Regular"/>
          <w:color w:val="000000" w:themeColor="text1"/>
          <w:sz w:val="28"/>
          <w:szCs w:val="28"/>
        </w:rPr>
        <w:t>ия и навыки самообслуживания.</w:t>
      </w:r>
      <w:r w:rsidR="009730E5">
        <w:rPr>
          <w:rFonts w:ascii="Roboto-Regular" w:hAnsi="Roboto-Regular"/>
          <w:color w:val="000000" w:themeColor="text1"/>
          <w:sz w:val="28"/>
          <w:szCs w:val="28"/>
        </w:rPr>
        <w:br/>
      </w:r>
      <w:r w:rsidR="009730E5">
        <w:rPr>
          <w:rFonts w:ascii="Roboto-Regular" w:hAnsi="Roboto-Regular"/>
          <w:color w:val="000000" w:themeColor="text1"/>
          <w:sz w:val="28"/>
          <w:szCs w:val="28"/>
        </w:rPr>
        <w:br/>
      </w:r>
      <w:r w:rsidRPr="00481F87">
        <w:rPr>
          <w:rFonts w:ascii="Roboto-Regular" w:hAnsi="Roboto-Regular"/>
          <w:color w:val="000000" w:themeColor="text1"/>
          <w:sz w:val="28"/>
          <w:szCs w:val="28"/>
        </w:rPr>
        <w:br/>
      </w:r>
      <w:proofErr w:type="gramStart"/>
      <w:r w:rsidRPr="00481F87">
        <w:rPr>
          <w:rFonts w:ascii="Roboto-Regular" w:hAnsi="Roboto-Regular"/>
          <w:color w:val="000000" w:themeColor="text1"/>
          <w:sz w:val="28"/>
          <w:szCs w:val="28"/>
        </w:rPr>
        <w:t>Ответственные</w:t>
      </w:r>
      <w:proofErr w:type="gramEnd"/>
      <w:r w:rsidRPr="00481F87">
        <w:rPr>
          <w:rFonts w:ascii="Roboto-Regular" w:hAnsi="Roboto-Regular"/>
          <w:color w:val="000000" w:themeColor="text1"/>
          <w:sz w:val="28"/>
          <w:szCs w:val="28"/>
        </w:rPr>
        <w:t xml:space="preserve"> за питание в Учреждении:</w:t>
      </w:r>
      <w:r w:rsidRPr="00481F87">
        <w:rPr>
          <w:rFonts w:ascii="Roboto-Regular" w:hAnsi="Roboto-Regular"/>
          <w:color w:val="000000" w:themeColor="text1"/>
          <w:sz w:val="28"/>
          <w:szCs w:val="28"/>
        </w:rPr>
        <w:br/>
      </w:r>
      <w:r w:rsidRPr="00481F87">
        <w:rPr>
          <w:rFonts w:ascii="Roboto-Regular" w:hAnsi="Roboto-Regular"/>
          <w:color w:val="000000" w:themeColor="text1"/>
          <w:sz w:val="28"/>
          <w:szCs w:val="28"/>
        </w:rPr>
        <w:br/>
        <w:t xml:space="preserve">Заведующая по производству столовой ГБУ ОО "Школа-интернат № 5" - </w:t>
      </w:r>
      <w:proofErr w:type="spellStart"/>
      <w:r w:rsidRPr="00481F87">
        <w:rPr>
          <w:rFonts w:ascii="Roboto-Regular" w:hAnsi="Roboto-Regular"/>
          <w:color w:val="000000" w:themeColor="text1"/>
          <w:sz w:val="28"/>
          <w:szCs w:val="28"/>
        </w:rPr>
        <w:t>Шольчева</w:t>
      </w:r>
      <w:proofErr w:type="spellEnd"/>
      <w:r w:rsidRPr="00481F87">
        <w:rPr>
          <w:rFonts w:ascii="Roboto-Regular" w:hAnsi="Roboto-Regular"/>
          <w:color w:val="000000" w:themeColor="text1"/>
          <w:sz w:val="28"/>
          <w:szCs w:val="28"/>
        </w:rPr>
        <w:t xml:space="preserve"> Татьяна Павловна, 8-952-113-44-46</w:t>
      </w:r>
      <w:r w:rsidRPr="00481F87">
        <w:rPr>
          <w:rFonts w:ascii="Roboto-Regular" w:hAnsi="Roboto-Regular"/>
          <w:color w:val="000000" w:themeColor="text1"/>
          <w:sz w:val="28"/>
          <w:szCs w:val="28"/>
        </w:rPr>
        <w:br/>
        <w:t>Заместитель директора по АХР – Барановская Наталья Александровна, 8-40156-3-31-74</w:t>
      </w:r>
      <w:r w:rsidRPr="00481F87">
        <w:rPr>
          <w:rFonts w:ascii="Roboto-Regular" w:hAnsi="Roboto-Regular"/>
          <w:color w:val="000000" w:themeColor="text1"/>
          <w:sz w:val="28"/>
          <w:szCs w:val="28"/>
        </w:rPr>
        <w:br/>
      </w:r>
      <w:r w:rsidRPr="00481F87">
        <w:rPr>
          <w:rFonts w:ascii="Roboto-Regular" w:hAnsi="Roboto-Regular"/>
          <w:color w:val="000000" w:themeColor="text1"/>
          <w:sz w:val="28"/>
          <w:szCs w:val="28"/>
        </w:rPr>
        <w:br/>
        <w:t>Заместитель директора по УР Щекочихина Елена Александровна, 8-40156-3-31-74</w:t>
      </w:r>
      <w:r w:rsidRPr="00481F87">
        <w:rPr>
          <w:rFonts w:ascii="Roboto-Regular" w:hAnsi="Roboto-Regular"/>
          <w:color w:val="000000" w:themeColor="text1"/>
          <w:sz w:val="28"/>
          <w:szCs w:val="28"/>
        </w:rPr>
        <w:br/>
        <w:t xml:space="preserve">Медицинская сестра - Борисова Марина </w:t>
      </w:r>
      <w:r>
        <w:rPr>
          <w:rFonts w:ascii="Roboto-Regular" w:hAnsi="Roboto-Regular"/>
          <w:color w:val="000000" w:themeColor="text1"/>
          <w:sz w:val="28"/>
          <w:szCs w:val="28"/>
        </w:rPr>
        <w:t>Владимировна, 8-40156-3-31-74</w:t>
      </w:r>
      <w:proofErr w:type="gramStart"/>
      <w:r w:rsidRPr="00481F87">
        <w:rPr>
          <w:rFonts w:ascii="Roboto-Regular" w:hAnsi="Roboto-Regular"/>
          <w:color w:val="000000" w:themeColor="text1"/>
          <w:sz w:val="28"/>
          <w:szCs w:val="28"/>
        </w:rPr>
        <w:br/>
        <w:t>В</w:t>
      </w:r>
      <w:proofErr w:type="gramEnd"/>
      <w:r w:rsidRPr="00481F87">
        <w:rPr>
          <w:rFonts w:ascii="Roboto-Regular" w:hAnsi="Roboto-Regular"/>
          <w:color w:val="000000" w:themeColor="text1"/>
          <w:sz w:val="28"/>
          <w:szCs w:val="28"/>
        </w:rPr>
        <w:t xml:space="preserve"> ГБУ ОО «Школа-интернат № 5» обеспечен питьевой режим для всех обучающихся с 1-10 классов, который соблюдается в полном объеме. </w:t>
      </w:r>
      <w:proofErr w:type="gramStart"/>
      <w:r w:rsidRPr="00481F87">
        <w:rPr>
          <w:rFonts w:ascii="Roboto-Regular" w:hAnsi="Roboto-Regular"/>
          <w:color w:val="000000" w:themeColor="text1"/>
          <w:sz w:val="28"/>
          <w:szCs w:val="28"/>
        </w:rPr>
        <w:t>Обучающиеся</w:t>
      </w:r>
      <w:proofErr w:type="gramEnd"/>
      <w:r w:rsidRPr="00481F87">
        <w:rPr>
          <w:rFonts w:ascii="Roboto-Regular" w:hAnsi="Roboto-Regular"/>
          <w:color w:val="000000" w:themeColor="text1"/>
          <w:sz w:val="28"/>
          <w:szCs w:val="28"/>
        </w:rPr>
        <w:t xml:space="preserve"> обеспечиваются </w:t>
      </w:r>
      <w:proofErr w:type="spellStart"/>
      <w:r w:rsidRPr="00481F87">
        <w:rPr>
          <w:rFonts w:ascii="Roboto-Regular" w:hAnsi="Roboto-Regular"/>
          <w:color w:val="000000" w:themeColor="text1"/>
          <w:sz w:val="28"/>
          <w:szCs w:val="28"/>
        </w:rPr>
        <w:t>бутилированной</w:t>
      </w:r>
      <w:proofErr w:type="spellEnd"/>
      <w:r w:rsidRPr="00481F87">
        <w:rPr>
          <w:rFonts w:ascii="Roboto-Regular" w:hAnsi="Roboto-Regular"/>
          <w:color w:val="000000" w:themeColor="text1"/>
          <w:sz w:val="28"/>
          <w:szCs w:val="28"/>
        </w:rPr>
        <w:t xml:space="preserve"> водой (емк.19л.) за счет бюджетных средств.</w:t>
      </w:r>
      <w:r w:rsidRPr="00481F87">
        <w:rPr>
          <w:rFonts w:ascii="Roboto-Regular" w:hAnsi="Roboto-Regular"/>
          <w:color w:val="000000" w:themeColor="text1"/>
          <w:sz w:val="28"/>
          <w:szCs w:val="28"/>
        </w:rPr>
        <w:br/>
      </w:r>
      <w:r w:rsidRPr="00481F87">
        <w:rPr>
          <w:rFonts w:ascii="Roboto-Regular" w:hAnsi="Roboto-Regular"/>
          <w:color w:val="000000" w:themeColor="text1"/>
          <w:sz w:val="28"/>
          <w:szCs w:val="28"/>
        </w:rPr>
        <w:br/>
        <w:t>Пищеблок Учреждения обеспечен необходимым технологическим и холодильным оборудованием, кухонной и столовой посудой.</w:t>
      </w:r>
      <w:r w:rsidRPr="00481F87">
        <w:rPr>
          <w:rFonts w:ascii="Roboto-Regular" w:hAnsi="Roboto-Regular"/>
          <w:color w:val="000000" w:themeColor="text1"/>
          <w:sz w:val="28"/>
          <w:szCs w:val="28"/>
        </w:rPr>
        <w:br/>
      </w:r>
      <w:r w:rsidRPr="00481F87">
        <w:rPr>
          <w:rFonts w:ascii="Roboto-Regular" w:hAnsi="Roboto-Regular"/>
          <w:color w:val="000000" w:themeColor="text1"/>
          <w:sz w:val="28"/>
          <w:szCs w:val="28"/>
        </w:rPr>
        <w:br/>
        <w:t>При организации питания осуществляется постоянный контроль: за качеством питания и работой пищеблока.</w:t>
      </w:r>
      <w:proofErr w:type="gramStart"/>
      <w:r w:rsidRPr="00481F87">
        <w:rPr>
          <w:rFonts w:ascii="Roboto-Regular" w:hAnsi="Roboto-Regular"/>
          <w:color w:val="000000" w:themeColor="text1"/>
          <w:sz w:val="28"/>
          <w:szCs w:val="28"/>
        </w:rPr>
        <w:br/>
        <w:t>-</w:t>
      </w:r>
      <w:proofErr w:type="gramEnd"/>
      <w:r w:rsidRPr="00481F87">
        <w:rPr>
          <w:rFonts w:ascii="Roboto-Regular" w:hAnsi="Roboto-Regular"/>
          <w:color w:val="000000" w:themeColor="text1"/>
          <w:sz w:val="28"/>
          <w:szCs w:val="28"/>
        </w:rPr>
        <w:t>Целевым использованием продуктов питания и готовой продукции в соответствии с меню-требованием;</w:t>
      </w:r>
      <w:r w:rsidRPr="00481F87">
        <w:rPr>
          <w:rFonts w:ascii="Roboto-Regular" w:hAnsi="Roboto-Regular"/>
          <w:color w:val="000000" w:themeColor="text1"/>
          <w:sz w:val="28"/>
          <w:szCs w:val="28"/>
        </w:rPr>
        <w:br/>
        <w:t>-Соответствием рационов питания утвержденному перспективному меню;</w:t>
      </w:r>
      <w:r w:rsidRPr="00481F87">
        <w:rPr>
          <w:rFonts w:ascii="Roboto-Regular" w:hAnsi="Roboto-Regular"/>
          <w:color w:val="000000" w:themeColor="text1"/>
          <w:sz w:val="28"/>
          <w:szCs w:val="28"/>
        </w:rPr>
        <w:br/>
        <w:t>-Качеством поставляемой продукции;</w:t>
      </w:r>
      <w:r w:rsidRPr="00481F87">
        <w:rPr>
          <w:rFonts w:ascii="Roboto-Regular" w:hAnsi="Roboto-Regular"/>
          <w:color w:val="000000" w:themeColor="text1"/>
          <w:sz w:val="28"/>
          <w:szCs w:val="28"/>
        </w:rPr>
        <w:br/>
      </w:r>
      <w:r w:rsidRPr="00481F87">
        <w:rPr>
          <w:rFonts w:ascii="Roboto-Regular" w:hAnsi="Roboto-Regular"/>
          <w:color w:val="000000" w:themeColor="text1"/>
          <w:sz w:val="28"/>
          <w:szCs w:val="28"/>
        </w:rPr>
        <w:lastRenderedPageBreak/>
        <w:t>-Санитарным состоянием пищеблока;</w:t>
      </w:r>
      <w:r w:rsidRPr="00481F87">
        <w:rPr>
          <w:rFonts w:ascii="Roboto-Regular" w:hAnsi="Roboto-Regular"/>
          <w:color w:val="000000" w:themeColor="text1"/>
          <w:sz w:val="28"/>
          <w:szCs w:val="28"/>
        </w:rPr>
        <w:br/>
        <w:t>-Организацией приема пищи обучающихся, воспитанников;</w:t>
      </w:r>
      <w:r w:rsidRPr="00481F87">
        <w:rPr>
          <w:rFonts w:ascii="Roboto-Regular" w:hAnsi="Roboto-Regular"/>
          <w:color w:val="000000" w:themeColor="text1"/>
          <w:sz w:val="28"/>
          <w:szCs w:val="28"/>
        </w:rPr>
        <w:br/>
        <w:t>-Соблюдением графика работы столовой.</w:t>
      </w:r>
      <w:r w:rsidRPr="00481F87">
        <w:rPr>
          <w:rFonts w:ascii="Roboto-Regular" w:hAnsi="Roboto-Regular"/>
          <w:color w:val="000000" w:themeColor="text1"/>
          <w:sz w:val="28"/>
          <w:szCs w:val="28"/>
        </w:rPr>
        <w:br/>
      </w:r>
      <w:r w:rsidRPr="00481F87">
        <w:rPr>
          <w:rFonts w:ascii="Roboto-Regular" w:hAnsi="Roboto-Regular"/>
          <w:color w:val="000000" w:themeColor="text1"/>
          <w:sz w:val="28"/>
          <w:szCs w:val="28"/>
        </w:rPr>
        <w:br/>
        <w:t xml:space="preserve">Организация питания обучающихся осуществляется в соответствии с </w:t>
      </w:r>
      <w:proofErr w:type="spellStart"/>
      <w:r w:rsidRPr="00481F87">
        <w:rPr>
          <w:rFonts w:ascii="Roboto-Regular" w:hAnsi="Roboto-Regular"/>
          <w:color w:val="000000" w:themeColor="text1"/>
          <w:sz w:val="28"/>
          <w:szCs w:val="28"/>
        </w:rPr>
        <w:t>СанПиН</w:t>
      </w:r>
      <w:proofErr w:type="spellEnd"/>
      <w:r w:rsidRPr="00481F87">
        <w:rPr>
          <w:rFonts w:ascii="Roboto-Regular" w:hAnsi="Roboto-Regular"/>
          <w:color w:val="000000" w:themeColor="text1"/>
          <w:sz w:val="28"/>
          <w:szCs w:val="28"/>
        </w:rPr>
        <w:t xml:space="preserve">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t>
      </w:r>
      <w:proofErr w:type="spellStart"/>
      <w:r w:rsidRPr="00481F87">
        <w:rPr>
          <w:rFonts w:ascii="Roboto-Regular" w:hAnsi="Roboto-Regular"/>
          <w:color w:val="000000" w:themeColor="text1"/>
          <w:sz w:val="28"/>
          <w:szCs w:val="28"/>
        </w:rPr>
        <w:t>СанПиН</w:t>
      </w:r>
      <w:proofErr w:type="spellEnd"/>
      <w:r w:rsidRPr="00481F87">
        <w:rPr>
          <w:rFonts w:ascii="Roboto-Regular" w:hAnsi="Roboto-Regular"/>
          <w:color w:val="000000" w:themeColor="text1"/>
          <w:sz w:val="28"/>
          <w:szCs w:val="28"/>
        </w:rPr>
        <w:t xml:space="preserve"> 2.3/2.4.3590-20 от 01.01. 2020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СанПиН</w:t>
      </w:r>
      <w:proofErr w:type="gramStart"/>
      <w:r w:rsidRPr="00481F87">
        <w:rPr>
          <w:rFonts w:ascii="Roboto-Regular" w:hAnsi="Roboto-Regular"/>
          <w:color w:val="000000" w:themeColor="text1"/>
          <w:sz w:val="28"/>
          <w:szCs w:val="28"/>
        </w:rPr>
        <w:t>2</w:t>
      </w:r>
      <w:proofErr w:type="gramEnd"/>
      <w:r w:rsidRPr="00481F87">
        <w:rPr>
          <w:rFonts w:ascii="Roboto-Regular" w:hAnsi="Roboto-Regular"/>
          <w:color w:val="000000" w:themeColor="text1"/>
          <w:sz w:val="28"/>
          <w:szCs w:val="28"/>
        </w:rPr>
        <w:t xml:space="preserve">.4.2.3286-15 « Санитарно-эпидемиологические требования к условиям организации обучения и воспитания в организациях, </w:t>
      </w:r>
      <w:proofErr w:type="gramStart"/>
      <w:r w:rsidRPr="00481F87">
        <w:rPr>
          <w:rFonts w:ascii="Roboto-Regular" w:hAnsi="Roboto-Regular"/>
          <w:color w:val="000000" w:themeColor="text1"/>
          <w:sz w:val="28"/>
          <w:szCs w:val="28"/>
        </w:rPr>
        <w:t>осуществляющих</w:t>
      </w:r>
      <w:proofErr w:type="gramEnd"/>
      <w:r w:rsidRPr="00481F87">
        <w:rPr>
          <w:rFonts w:ascii="Roboto-Regular" w:hAnsi="Roboto-Regular"/>
          <w:color w:val="000000" w:themeColor="text1"/>
          <w:sz w:val="28"/>
          <w:szCs w:val="28"/>
        </w:rPr>
        <w:t xml:space="preserve">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ED33F1" w:rsidRPr="00ED33F1" w:rsidRDefault="00ED33F1" w:rsidP="00ED33F1">
      <w:pPr>
        <w:widowControl w:val="0"/>
        <w:tabs>
          <w:tab w:val="left" w:pos="3095"/>
          <w:tab w:val="left" w:pos="5249"/>
          <w:tab w:val="left" w:pos="7758"/>
          <w:tab w:val="left" w:pos="9088"/>
        </w:tabs>
        <w:spacing w:before="44" w:line="240" w:lineRule="auto"/>
        <w:ind w:right="-65" w:firstLine="708"/>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Постановлением</w:t>
      </w:r>
      <w:r w:rsidRPr="00ED33F1">
        <w:rPr>
          <w:rFonts w:ascii="Times New Roman" w:hAnsi="Times New Roman" w:cs="Times New Roman"/>
          <w:color w:val="000000"/>
          <w:sz w:val="28"/>
          <w:szCs w:val="28"/>
        </w:rPr>
        <w:tab/>
        <w:t>Правительства</w:t>
      </w:r>
      <w:r w:rsidRPr="00ED33F1">
        <w:rPr>
          <w:rFonts w:ascii="Times New Roman" w:hAnsi="Times New Roman" w:cs="Times New Roman"/>
          <w:color w:val="000000"/>
          <w:sz w:val="28"/>
          <w:szCs w:val="28"/>
        </w:rPr>
        <w:tab/>
        <w:t>Кали</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инградской</w:t>
      </w:r>
      <w:r w:rsidRPr="00ED33F1">
        <w:rPr>
          <w:rFonts w:ascii="Times New Roman" w:hAnsi="Times New Roman" w:cs="Times New Roman"/>
          <w:color w:val="000000"/>
          <w:sz w:val="28"/>
          <w:szCs w:val="28"/>
        </w:rPr>
        <w:tab/>
        <w:t>области</w:t>
      </w:r>
      <w:r w:rsidRPr="00ED33F1">
        <w:rPr>
          <w:rFonts w:ascii="Times New Roman" w:hAnsi="Times New Roman" w:cs="Times New Roman"/>
          <w:color w:val="000000"/>
          <w:sz w:val="28"/>
          <w:szCs w:val="28"/>
        </w:rPr>
        <w:tab/>
        <w:t>от 25.12.2013г №</w:t>
      </w:r>
      <w:r w:rsidRPr="00ED33F1">
        <w:rPr>
          <w:rFonts w:ascii="Times New Roman" w:hAnsi="Times New Roman" w:cs="Times New Roman"/>
          <w:color w:val="000000"/>
          <w:spacing w:val="66"/>
          <w:sz w:val="28"/>
          <w:szCs w:val="28"/>
        </w:rPr>
        <w:t xml:space="preserve"> </w:t>
      </w:r>
      <w:r w:rsidRPr="00ED33F1">
        <w:rPr>
          <w:rFonts w:ascii="Times New Roman" w:hAnsi="Times New Roman" w:cs="Times New Roman"/>
          <w:color w:val="000000"/>
          <w:sz w:val="28"/>
          <w:szCs w:val="28"/>
        </w:rPr>
        <w:t>1</w:t>
      </w:r>
      <w:r w:rsidRPr="00ED33F1">
        <w:rPr>
          <w:rFonts w:ascii="Times New Roman" w:hAnsi="Times New Roman" w:cs="Times New Roman"/>
          <w:color w:val="000000"/>
          <w:spacing w:val="1"/>
          <w:sz w:val="28"/>
          <w:szCs w:val="28"/>
        </w:rPr>
        <w:t>0</w:t>
      </w:r>
      <w:r w:rsidRPr="00ED33F1">
        <w:rPr>
          <w:rFonts w:ascii="Times New Roman" w:hAnsi="Times New Roman" w:cs="Times New Roman"/>
          <w:color w:val="000000"/>
          <w:sz w:val="28"/>
          <w:szCs w:val="28"/>
        </w:rPr>
        <w:t>02</w:t>
      </w:r>
      <w:r w:rsidRPr="00ED33F1">
        <w:rPr>
          <w:rFonts w:ascii="Times New Roman" w:hAnsi="Times New Roman" w:cs="Times New Roman"/>
          <w:color w:val="000000"/>
          <w:spacing w:val="68"/>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ределен</w:t>
      </w:r>
      <w:r w:rsidRPr="00ED33F1">
        <w:rPr>
          <w:rFonts w:ascii="Times New Roman" w:hAnsi="Times New Roman" w:cs="Times New Roman"/>
          <w:color w:val="000000"/>
          <w:spacing w:val="68"/>
          <w:sz w:val="28"/>
          <w:szCs w:val="28"/>
        </w:rPr>
        <w:t xml:space="preserve"> </w:t>
      </w:r>
      <w:r w:rsidRPr="00ED33F1">
        <w:rPr>
          <w:rFonts w:ascii="Times New Roman" w:hAnsi="Times New Roman" w:cs="Times New Roman"/>
          <w:color w:val="000000"/>
          <w:sz w:val="28"/>
          <w:szCs w:val="28"/>
        </w:rPr>
        <w:t>норма</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ив</w:t>
      </w:r>
      <w:r w:rsidRPr="00ED33F1">
        <w:rPr>
          <w:rFonts w:ascii="Times New Roman" w:hAnsi="Times New Roman" w:cs="Times New Roman"/>
          <w:color w:val="000000"/>
          <w:spacing w:val="67"/>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еспечения</w:t>
      </w:r>
      <w:r w:rsidRPr="00ED33F1">
        <w:rPr>
          <w:rFonts w:ascii="Times New Roman" w:hAnsi="Times New Roman" w:cs="Times New Roman"/>
          <w:color w:val="000000"/>
          <w:spacing w:val="67"/>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2"/>
          <w:sz w:val="28"/>
          <w:szCs w:val="28"/>
        </w:rPr>
        <w:t>и</w:t>
      </w:r>
      <w:r w:rsidRPr="00ED33F1">
        <w:rPr>
          <w:rFonts w:ascii="Times New Roman" w:hAnsi="Times New Roman" w:cs="Times New Roman"/>
          <w:color w:val="000000"/>
          <w:sz w:val="28"/>
          <w:szCs w:val="28"/>
        </w:rPr>
        <w:t>танием</w:t>
      </w:r>
      <w:r w:rsidRPr="00ED33F1">
        <w:rPr>
          <w:rFonts w:ascii="Times New Roman" w:hAnsi="Times New Roman" w:cs="Times New Roman"/>
          <w:color w:val="000000"/>
          <w:spacing w:val="67"/>
          <w:sz w:val="28"/>
          <w:szCs w:val="28"/>
        </w:rPr>
        <w:t xml:space="preserve"> </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б</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чающихся</w:t>
      </w:r>
      <w:r w:rsidRPr="00ED33F1">
        <w:rPr>
          <w:rFonts w:ascii="Times New Roman" w:hAnsi="Times New Roman" w:cs="Times New Roman"/>
          <w:color w:val="000000"/>
          <w:spacing w:val="67"/>
          <w:sz w:val="28"/>
          <w:szCs w:val="28"/>
        </w:rPr>
        <w:t xml:space="preserve"> </w:t>
      </w:r>
      <w:r w:rsidRPr="00ED33F1">
        <w:rPr>
          <w:rFonts w:ascii="Times New Roman" w:hAnsi="Times New Roman" w:cs="Times New Roman"/>
          <w:color w:val="000000"/>
          <w:spacing w:val="8"/>
          <w:sz w:val="28"/>
          <w:szCs w:val="28"/>
        </w:rPr>
        <w:t>з</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68"/>
          <w:sz w:val="28"/>
          <w:szCs w:val="28"/>
        </w:rPr>
        <w:t xml:space="preserve"> </w:t>
      </w:r>
      <w:r w:rsidRPr="00ED33F1">
        <w:rPr>
          <w:rFonts w:ascii="Times New Roman" w:hAnsi="Times New Roman" w:cs="Times New Roman"/>
          <w:color w:val="000000"/>
          <w:sz w:val="28"/>
          <w:szCs w:val="28"/>
        </w:rPr>
        <w:t>счет средств</w:t>
      </w:r>
      <w:r w:rsidRPr="00ED33F1">
        <w:rPr>
          <w:rFonts w:ascii="Times New Roman" w:hAnsi="Times New Roman" w:cs="Times New Roman"/>
          <w:color w:val="000000"/>
          <w:spacing w:val="158"/>
          <w:sz w:val="28"/>
          <w:szCs w:val="28"/>
        </w:rPr>
        <w:t xml:space="preserve"> </w:t>
      </w:r>
      <w:r w:rsidRPr="00ED33F1">
        <w:rPr>
          <w:rFonts w:ascii="Times New Roman" w:hAnsi="Times New Roman" w:cs="Times New Roman"/>
          <w:color w:val="000000"/>
          <w:sz w:val="28"/>
          <w:szCs w:val="28"/>
        </w:rPr>
        <w:t>областного</w:t>
      </w:r>
      <w:r w:rsidRPr="00ED33F1">
        <w:rPr>
          <w:rFonts w:ascii="Times New Roman" w:hAnsi="Times New Roman" w:cs="Times New Roman"/>
          <w:color w:val="000000"/>
          <w:spacing w:val="158"/>
          <w:sz w:val="28"/>
          <w:szCs w:val="28"/>
        </w:rPr>
        <w:t xml:space="preserve"> </w:t>
      </w:r>
      <w:r w:rsidRPr="00ED33F1">
        <w:rPr>
          <w:rFonts w:ascii="Times New Roman" w:hAnsi="Times New Roman" w:cs="Times New Roman"/>
          <w:color w:val="000000"/>
          <w:sz w:val="28"/>
          <w:szCs w:val="28"/>
        </w:rPr>
        <w:t>бю</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жета,</w:t>
      </w:r>
      <w:r w:rsidRPr="00ED33F1">
        <w:rPr>
          <w:rFonts w:ascii="Times New Roman" w:hAnsi="Times New Roman" w:cs="Times New Roman"/>
          <w:color w:val="000000"/>
          <w:spacing w:val="156"/>
          <w:sz w:val="28"/>
          <w:szCs w:val="28"/>
        </w:rPr>
        <w:t xml:space="preserve"> </w:t>
      </w:r>
      <w:r w:rsidRPr="00ED33F1">
        <w:rPr>
          <w:rFonts w:ascii="Times New Roman" w:hAnsi="Times New Roman" w:cs="Times New Roman"/>
          <w:color w:val="000000"/>
          <w:sz w:val="28"/>
          <w:szCs w:val="28"/>
        </w:rPr>
        <w:t>на</w:t>
      </w:r>
      <w:r w:rsidRPr="00ED33F1">
        <w:rPr>
          <w:rFonts w:ascii="Times New Roman" w:hAnsi="Times New Roman" w:cs="Times New Roman"/>
          <w:color w:val="000000"/>
          <w:spacing w:val="158"/>
          <w:sz w:val="28"/>
          <w:szCs w:val="28"/>
        </w:rPr>
        <w:t xml:space="preserve"> </w:t>
      </w:r>
      <w:r w:rsidRPr="00ED33F1">
        <w:rPr>
          <w:rFonts w:ascii="Times New Roman" w:hAnsi="Times New Roman" w:cs="Times New Roman"/>
          <w:color w:val="000000"/>
          <w:sz w:val="28"/>
          <w:szCs w:val="28"/>
        </w:rPr>
        <w:t>питание</w:t>
      </w:r>
      <w:r w:rsidRPr="00ED33F1">
        <w:rPr>
          <w:rFonts w:ascii="Times New Roman" w:hAnsi="Times New Roman" w:cs="Times New Roman"/>
          <w:color w:val="000000"/>
          <w:spacing w:val="157"/>
          <w:sz w:val="28"/>
          <w:szCs w:val="28"/>
        </w:rPr>
        <w:t xml:space="preserve"> </w:t>
      </w:r>
      <w:r w:rsidRPr="00ED33F1">
        <w:rPr>
          <w:rFonts w:ascii="Times New Roman" w:hAnsi="Times New Roman" w:cs="Times New Roman"/>
          <w:color w:val="000000"/>
          <w:sz w:val="28"/>
          <w:szCs w:val="28"/>
        </w:rPr>
        <w:t>воспитанников</w:t>
      </w:r>
      <w:r w:rsidRPr="00ED33F1">
        <w:rPr>
          <w:rFonts w:ascii="Times New Roman" w:hAnsi="Times New Roman" w:cs="Times New Roman"/>
          <w:color w:val="000000"/>
          <w:spacing w:val="158"/>
          <w:sz w:val="28"/>
          <w:szCs w:val="28"/>
        </w:rPr>
        <w:t xml:space="preserve"> </w:t>
      </w:r>
      <w:r w:rsidRPr="00ED33F1">
        <w:rPr>
          <w:rFonts w:ascii="Times New Roman" w:hAnsi="Times New Roman" w:cs="Times New Roman"/>
          <w:color w:val="000000"/>
          <w:sz w:val="28"/>
          <w:szCs w:val="28"/>
        </w:rPr>
        <w:t>специальных коррекционн</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х</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школ</w:t>
      </w:r>
      <w:r w:rsidRPr="00ED33F1">
        <w:rPr>
          <w:rFonts w:ascii="Times New Roman" w:hAnsi="Times New Roman" w:cs="Times New Roman"/>
          <w:color w:val="000000"/>
          <w:spacing w:val="35"/>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35"/>
          <w:sz w:val="28"/>
          <w:szCs w:val="28"/>
        </w:rPr>
        <w:t xml:space="preserve"> </w:t>
      </w:r>
      <w:r w:rsidRPr="00ED33F1">
        <w:rPr>
          <w:rFonts w:ascii="Times New Roman" w:hAnsi="Times New Roman" w:cs="Times New Roman"/>
          <w:color w:val="000000"/>
          <w:sz w:val="28"/>
          <w:szCs w:val="28"/>
        </w:rPr>
        <w:t>интернатов.</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При</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вы</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орочн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33"/>
          <w:sz w:val="28"/>
          <w:szCs w:val="28"/>
        </w:rPr>
        <w:t xml:space="preserve"> </w:t>
      </w:r>
      <w:r w:rsidRPr="00ED33F1">
        <w:rPr>
          <w:rFonts w:ascii="Times New Roman" w:hAnsi="Times New Roman" w:cs="Times New Roman"/>
          <w:color w:val="000000"/>
          <w:sz w:val="28"/>
          <w:szCs w:val="28"/>
        </w:rPr>
        <w:t>анали</w:t>
      </w:r>
      <w:r w:rsidRPr="00ED33F1">
        <w:rPr>
          <w:rFonts w:ascii="Times New Roman" w:hAnsi="Times New Roman" w:cs="Times New Roman"/>
          <w:color w:val="000000"/>
          <w:spacing w:val="1"/>
          <w:sz w:val="28"/>
          <w:szCs w:val="28"/>
        </w:rPr>
        <w:t>з</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33"/>
          <w:sz w:val="28"/>
          <w:szCs w:val="28"/>
        </w:rPr>
        <w:t xml:space="preserve"> </w:t>
      </w:r>
      <w:r w:rsidRPr="00ED33F1">
        <w:rPr>
          <w:rFonts w:ascii="Times New Roman" w:hAnsi="Times New Roman" w:cs="Times New Roman"/>
          <w:color w:val="000000"/>
          <w:sz w:val="28"/>
          <w:szCs w:val="28"/>
        </w:rPr>
        <w:t>р</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х</w:t>
      </w:r>
      <w:r w:rsidRPr="00ED33F1">
        <w:rPr>
          <w:rFonts w:ascii="Times New Roman" w:hAnsi="Times New Roman" w:cs="Times New Roman"/>
          <w:color w:val="000000"/>
          <w:sz w:val="28"/>
          <w:szCs w:val="28"/>
        </w:rPr>
        <w:t>одования средств</w:t>
      </w:r>
      <w:r w:rsidRPr="00ED33F1">
        <w:rPr>
          <w:rFonts w:ascii="Times New Roman" w:hAnsi="Times New Roman" w:cs="Times New Roman"/>
          <w:color w:val="000000"/>
          <w:spacing w:val="60"/>
          <w:sz w:val="28"/>
          <w:szCs w:val="28"/>
        </w:rPr>
        <w:t xml:space="preserve"> </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60"/>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еспечение</w:t>
      </w:r>
      <w:r w:rsidRPr="00ED33F1">
        <w:rPr>
          <w:rFonts w:ascii="Times New Roman" w:hAnsi="Times New Roman" w:cs="Times New Roman"/>
          <w:color w:val="000000"/>
          <w:spacing w:val="60"/>
          <w:sz w:val="28"/>
          <w:szCs w:val="28"/>
        </w:rPr>
        <w:t xml:space="preserve"> </w:t>
      </w:r>
      <w:r w:rsidRPr="00ED33F1">
        <w:rPr>
          <w:rFonts w:ascii="Times New Roman" w:hAnsi="Times New Roman" w:cs="Times New Roman"/>
          <w:color w:val="000000"/>
          <w:sz w:val="28"/>
          <w:szCs w:val="28"/>
        </w:rPr>
        <w:t>де</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ей</w:t>
      </w:r>
      <w:r w:rsidRPr="00ED33F1">
        <w:rPr>
          <w:rFonts w:ascii="Times New Roman" w:hAnsi="Times New Roman" w:cs="Times New Roman"/>
          <w:color w:val="000000"/>
          <w:spacing w:val="61"/>
          <w:sz w:val="28"/>
          <w:szCs w:val="28"/>
        </w:rPr>
        <w:t xml:space="preserve"> </w:t>
      </w:r>
      <w:r w:rsidRPr="00ED33F1">
        <w:rPr>
          <w:rFonts w:ascii="Times New Roman" w:hAnsi="Times New Roman" w:cs="Times New Roman"/>
          <w:color w:val="000000"/>
          <w:sz w:val="28"/>
          <w:szCs w:val="28"/>
        </w:rPr>
        <w:t>устано</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лено,</w:t>
      </w:r>
      <w:r w:rsidRPr="00ED33F1">
        <w:rPr>
          <w:rFonts w:ascii="Times New Roman" w:hAnsi="Times New Roman" w:cs="Times New Roman"/>
          <w:color w:val="000000"/>
          <w:spacing w:val="59"/>
          <w:sz w:val="28"/>
          <w:szCs w:val="28"/>
        </w:rPr>
        <w:t xml:space="preserve"> </w:t>
      </w:r>
      <w:r w:rsidRPr="00ED33F1">
        <w:rPr>
          <w:rFonts w:ascii="Times New Roman" w:hAnsi="Times New Roman" w:cs="Times New Roman"/>
          <w:color w:val="000000"/>
          <w:sz w:val="28"/>
          <w:szCs w:val="28"/>
        </w:rPr>
        <w:t>что</w:t>
      </w:r>
      <w:r w:rsidRPr="00ED33F1">
        <w:rPr>
          <w:rFonts w:ascii="Times New Roman" w:hAnsi="Times New Roman" w:cs="Times New Roman"/>
          <w:color w:val="000000"/>
          <w:spacing w:val="61"/>
          <w:sz w:val="28"/>
          <w:szCs w:val="28"/>
        </w:rPr>
        <w:t xml:space="preserve"> </w:t>
      </w:r>
      <w:r w:rsidRPr="00ED33F1">
        <w:rPr>
          <w:rFonts w:ascii="Times New Roman" w:hAnsi="Times New Roman" w:cs="Times New Roman"/>
          <w:color w:val="000000"/>
          <w:sz w:val="28"/>
          <w:szCs w:val="28"/>
        </w:rPr>
        <w:t>средний</w:t>
      </w:r>
      <w:r w:rsidRPr="00ED33F1">
        <w:rPr>
          <w:rFonts w:ascii="Times New Roman" w:hAnsi="Times New Roman" w:cs="Times New Roman"/>
          <w:color w:val="000000"/>
          <w:spacing w:val="61"/>
          <w:sz w:val="28"/>
          <w:szCs w:val="28"/>
        </w:rPr>
        <w:t xml:space="preserve"> </w:t>
      </w:r>
      <w:r w:rsidRPr="00ED33F1">
        <w:rPr>
          <w:rFonts w:ascii="Times New Roman" w:hAnsi="Times New Roman" w:cs="Times New Roman"/>
          <w:color w:val="000000"/>
          <w:sz w:val="28"/>
          <w:szCs w:val="28"/>
        </w:rPr>
        <w:t>расход</w:t>
      </w:r>
      <w:r w:rsidRPr="00ED33F1">
        <w:rPr>
          <w:rFonts w:ascii="Times New Roman" w:hAnsi="Times New Roman" w:cs="Times New Roman"/>
          <w:color w:val="000000"/>
          <w:spacing w:val="61"/>
          <w:sz w:val="28"/>
          <w:szCs w:val="28"/>
        </w:rPr>
        <w:t xml:space="preserve"> </w:t>
      </w:r>
      <w:r w:rsidRPr="00ED33F1">
        <w:rPr>
          <w:rFonts w:ascii="Times New Roman" w:hAnsi="Times New Roman" w:cs="Times New Roman"/>
          <w:color w:val="000000"/>
          <w:sz w:val="28"/>
          <w:szCs w:val="28"/>
        </w:rPr>
        <w:t>денежных средств</w:t>
      </w:r>
      <w:r w:rsidRPr="00ED33F1">
        <w:rPr>
          <w:rFonts w:ascii="Times New Roman" w:hAnsi="Times New Roman" w:cs="Times New Roman"/>
          <w:color w:val="000000"/>
          <w:spacing w:val="134"/>
          <w:sz w:val="28"/>
          <w:szCs w:val="28"/>
        </w:rPr>
        <w:t xml:space="preserve"> </w:t>
      </w:r>
      <w:r w:rsidRPr="00ED33F1">
        <w:rPr>
          <w:rFonts w:ascii="Times New Roman" w:hAnsi="Times New Roman" w:cs="Times New Roman"/>
          <w:color w:val="000000"/>
          <w:sz w:val="28"/>
          <w:szCs w:val="28"/>
        </w:rPr>
        <w:t>на</w:t>
      </w:r>
      <w:r w:rsidRPr="00ED33F1">
        <w:rPr>
          <w:rFonts w:ascii="Times New Roman" w:hAnsi="Times New Roman" w:cs="Times New Roman"/>
          <w:color w:val="000000"/>
          <w:spacing w:val="133"/>
          <w:sz w:val="28"/>
          <w:szCs w:val="28"/>
        </w:rPr>
        <w:t xml:space="preserve"> </w:t>
      </w:r>
      <w:r w:rsidRPr="00ED33F1">
        <w:rPr>
          <w:rFonts w:ascii="Times New Roman" w:hAnsi="Times New Roman" w:cs="Times New Roman"/>
          <w:color w:val="000000"/>
          <w:sz w:val="28"/>
          <w:szCs w:val="28"/>
        </w:rPr>
        <w:t>пи</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ание</w:t>
      </w:r>
      <w:r w:rsidRPr="00ED33F1">
        <w:rPr>
          <w:rFonts w:ascii="Times New Roman" w:hAnsi="Times New Roman" w:cs="Times New Roman"/>
          <w:color w:val="000000"/>
          <w:spacing w:val="133"/>
          <w:sz w:val="28"/>
          <w:szCs w:val="28"/>
        </w:rPr>
        <w:t xml:space="preserve"> </w:t>
      </w:r>
      <w:r w:rsidRPr="00ED33F1">
        <w:rPr>
          <w:rFonts w:ascii="Times New Roman" w:hAnsi="Times New Roman" w:cs="Times New Roman"/>
          <w:color w:val="000000"/>
          <w:sz w:val="28"/>
          <w:szCs w:val="28"/>
        </w:rPr>
        <w:t>1</w:t>
      </w:r>
      <w:r w:rsidRPr="00ED33F1">
        <w:rPr>
          <w:rFonts w:ascii="Times New Roman" w:hAnsi="Times New Roman" w:cs="Times New Roman"/>
          <w:color w:val="000000"/>
          <w:spacing w:val="134"/>
          <w:sz w:val="28"/>
          <w:szCs w:val="28"/>
        </w:rPr>
        <w:t xml:space="preserve"> </w:t>
      </w:r>
      <w:r w:rsidRPr="00ED33F1">
        <w:rPr>
          <w:rFonts w:ascii="Times New Roman" w:hAnsi="Times New Roman" w:cs="Times New Roman"/>
          <w:color w:val="000000"/>
          <w:sz w:val="28"/>
          <w:szCs w:val="28"/>
        </w:rPr>
        <w:t>ребёнка</w:t>
      </w:r>
      <w:r w:rsidRPr="00ED33F1">
        <w:rPr>
          <w:rFonts w:ascii="Times New Roman" w:hAnsi="Times New Roman" w:cs="Times New Roman"/>
          <w:color w:val="000000"/>
          <w:spacing w:val="132"/>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34"/>
          <w:sz w:val="28"/>
          <w:szCs w:val="28"/>
        </w:rPr>
        <w:t xml:space="preserve"> </w:t>
      </w:r>
      <w:r w:rsidRPr="00ED33F1">
        <w:rPr>
          <w:rFonts w:ascii="Times New Roman" w:hAnsi="Times New Roman" w:cs="Times New Roman"/>
          <w:color w:val="000000"/>
          <w:sz w:val="28"/>
          <w:szCs w:val="28"/>
        </w:rPr>
        <w:t>день</w:t>
      </w:r>
      <w:r w:rsidRPr="00ED33F1">
        <w:rPr>
          <w:rFonts w:ascii="Times New Roman" w:hAnsi="Times New Roman" w:cs="Times New Roman"/>
          <w:color w:val="000000"/>
          <w:spacing w:val="134"/>
          <w:sz w:val="28"/>
          <w:szCs w:val="28"/>
        </w:rPr>
        <w:t xml:space="preserve"> </w:t>
      </w:r>
      <w:r w:rsidRPr="00ED33F1">
        <w:rPr>
          <w:rFonts w:ascii="Times New Roman" w:hAnsi="Times New Roman" w:cs="Times New Roman"/>
          <w:color w:val="000000"/>
          <w:sz w:val="28"/>
          <w:szCs w:val="28"/>
        </w:rPr>
        <w:t>составля</w:t>
      </w:r>
      <w:r w:rsidRPr="00ED33F1">
        <w:rPr>
          <w:rFonts w:ascii="Times New Roman" w:hAnsi="Times New Roman" w:cs="Times New Roman"/>
          <w:color w:val="000000"/>
          <w:spacing w:val="2"/>
          <w:sz w:val="28"/>
          <w:szCs w:val="28"/>
        </w:rPr>
        <w:t>е</w:t>
      </w:r>
      <w:r w:rsidRPr="00ED33F1">
        <w:rPr>
          <w:rFonts w:ascii="Times New Roman" w:hAnsi="Times New Roman" w:cs="Times New Roman"/>
          <w:color w:val="000000"/>
          <w:sz w:val="28"/>
          <w:szCs w:val="28"/>
        </w:rPr>
        <w:t>т:</w:t>
      </w:r>
      <w:r w:rsidRPr="00ED33F1">
        <w:rPr>
          <w:rFonts w:ascii="Times New Roman" w:hAnsi="Times New Roman" w:cs="Times New Roman"/>
          <w:color w:val="000000"/>
          <w:spacing w:val="134"/>
          <w:sz w:val="28"/>
          <w:szCs w:val="28"/>
        </w:rPr>
        <w:t xml:space="preserve"> </w:t>
      </w:r>
      <w:r w:rsidRPr="00ED33F1">
        <w:rPr>
          <w:rFonts w:ascii="Times New Roman" w:hAnsi="Times New Roman" w:cs="Times New Roman"/>
          <w:color w:val="000000"/>
          <w:sz w:val="28"/>
          <w:szCs w:val="28"/>
        </w:rPr>
        <w:t xml:space="preserve">236.58 рублей </w:t>
      </w:r>
      <w:r w:rsidRPr="00ED33F1">
        <w:rPr>
          <w:rFonts w:ascii="Times New Roman" w:hAnsi="Times New Roman" w:cs="Times New Roman"/>
          <w:color w:val="000000"/>
          <w:spacing w:val="133"/>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 xml:space="preserve">и пятиразовом </w:t>
      </w:r>
      <w:proofErr w:type="spellStart"/>
      <w:r w:rsidRPr="00ED33F1">
        <w:rPr>
          <w:rFonts w:ascii="Times New Roman" w:hAnsi="Times New Roman" w:cs="Times New Roman"/>
          <w:color w:val="000000"/>
          <w:sz w:val="28"/>
          <w:szCs w:val="28"/>
        </w:rPr>
        <w:t>питании</w:t>
      </w:r>
      <w:proofErr w:type="gramStart"/>
      <w:r w:rsidRPr="00ED33F1">
        <w:rPr>
          <w:rFonts w:ascii="Times New Roman" w:hAnsi="Times New Roman" w:cs="Times New Roman"/>
          <w:color w:val="000000"/>
          <w:sz w:val="28"/>
          <w:szCs w:val="28"/>
        </w:rPr>
        <w:t>,п</w:t>
      </w:r>
      <w:proofErr w:type="gramEnd"/>
      <w:r w:rsidRPr="00ED33F1">
        <w:rPr>
          <w:rFonts w:ascii="Times New Roman" w:hAnsi="Times New Roman" w:cs="Times New Roman"/>
          <w:color w:val="000000"/>
          <w:sz w:val="28"/>
          <w:szCs w:val="28"/>
        </w:rPr>
        <w:t>ри</w:t>
      </w:r>
      <w:proofErr w:type="spellEnd"/>
      <w:r w:rsidRPr="00ED33F1">
        <w:rPr>
          <w:rFonts w:ascii="Times New Roman" w:hAnsi="Times New Roman" w:cs="Times New Roman"/>
          <w:color w:val="000000"/>
          <w:sz w:val="28"/>
          <w:szCs w:val="28"/>
        </w:rPr>
        <w:t xml:space="preserve"> двухразовом питании – 106.46 рублей.</w:t>
      </w:r>
    </w:p>
    <w:p w:rsidR="00ED33F1" w:rsidRPr="00ED33F1" w:rsidRDefault="00ED33F1" w:rsidP="00ED33F1">
      <w:pPr>
        <w:widowControl w:val="0"/>
        <w:spacing w:before="1" w:line="240" w:lineRule="auto"/>
        <w:ind w:left="-65" w:right="1"/>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Столовую</w:t>
      </w:r>
      <w:r w:rsidRPr="00ED33F1">
        <w:rPr>
          <w:rFonts w:ascii="Times New Roman" w:hAnsi="Times New Roman" w:cs="Times New Roman"/>
          <w:color w:val="000000"/>
          <w:spacing w:val="53"/>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луживает</w:t>
      </w:r>
      <w:r w:rsidRPr="00ED33F1">
        <w:rPr>
          <w:rFonts w:ascii="Times New Roman" w:hAnsi="Times New Roman" w:cs="Times New Roman"/>
          <w:color w:val="000000"/>
          <w:spacing w:val="54"/>
          <w:sz w:val="28"/>
          <w:szCs w:val="28"/>
        </w:rPr>
        <w:t xml:space="preserve"> </w:t>
      </w:r>
      <w:r w:rsidRPr="00ED33F1">
        <w:rPr>
          <w:rFonts w:ascii="Times New Roman" w:hAnsi="Times New Roman" w:cs="Times New Roman"/>
          <w:color w:val="000000"/>
          <w:sz w:val="28"/>
          <w:szCs w:val="28"/>
        </w:rPr>
        <w:t>ООО</w:t>
      </w:r>
      <w:r w:rsidRPr="00ED33F1">
        <w:rPr>
          <w:rFonts w:ascii="Times New Roman" w:hAnsi="Times New Roman" w:cs="Times New Roman"/>
          <w:color w:val="000000"/>
          <w:spacing w:val="53"/>
          <w:sz w:val="28"/>
          <w:szCs w:val="28"/>
        </w:rPr>
        <w:t xml:space="preserve"> </w:t>
      </w:r>
      <w:r w:rsidRPr="00ED33F1">
        <w:rPr>
          <w:rFonts w:ascii="Times New Roman" w:hAnsi="Times New Roman" w:cs="Times New Roman"/>
          <w:color w:val="000000"/>
          <w:spacing w:val="4"/>
          <w:sz w:val="28"/>
          <w:szCs w:val="28"/>
        </w:rPr>
        <w:t>«</w:t>
      </w:r>
      <w:r w:rsidRPr="00ED33F1">
        <w:rPr>
          <w:rFonts w:ascii="Times New Roman" w:hAnsi="Times New Roman" w:cs="Times New Roman"/>
          <w:color w:val="000000"/>
          <w:sz w:val="28"/>
          <w:szCs w:val="28"/>
        </w:rPr>
        <w:t>Русский</w:t>
      </w:r>
      <w:r w:rsidRPr="00ED33F1">
        <w:rPr>
          <w:rFonts w:ascii="Times New Roman" w:hAnsi="Times New Roman" w:cs="Times New Roman"/>
          <w:color w:val="000000"/>
          <w:spacing w:val="54"/>
          <w:sz w:val="28"/>
          <w:szCs w:val="28"/>
        </w:rPr>
        <w:t xml:space="preserve"> </w:t>
      </w:r>
      <w:r w:rsidRPr="00ED33F1">
        <w:rPr>
          <w:rFonts w:ascii="Times New Roman" w:hAnsi="Times New Roman" w:cs="Times New Roman"/>
          <w:color w:val="000000"/>
          <w:sz w:val="28"/>
          <w:szCs w:val="28"/>
        </w:rPr>
        <w:t>пи</w:t>
      </w:r>
      <w:r w:rsidRPr="00ED33F1">
        <w:rPr>
          <w:rFonts w:ascii="Times New Roman" w:hAnsi="Times New Roman" w:cs="Times New Roman"/>
          <w:color w:val="000000"/>
          <w:spacing w:val="2"/>
          <w:sz w:val="28"/>
          <w:szCs w:val="28"/>
        </w:rPr>
        <w:t>р</w:t>
      </w:r>
      <w:r w:rsidRPr="00ED33F1">
        <w:rPr>
          <w:rFonts w:ascii="Times New Roman" w:hAnsi="Times New Roman" w:cs="Times New Roman"/>
          <w:color w:val="000000"/>
          <w:sz w:val="28"/>
          <w:szCs w:val="28"/>
        </w:rPr>
        <w:t>». Пищеблок,</w:t>
      </w:r>
      <w:r w:rsidRPr="00ED33F1">
        <w:rPr>
          <w:rFonts w:ascii="Times New Roman" w:hAnsi="Times New Roman" w:cs="Times New Roman"/>
          <w:color w:val="000000"/>
          <w:spacing w:val="72"/>
          <w:sz w:val="28"/>
          <w:szCs w:val="28"/>
        </w:rPr>
        <w:t xml:space="preserve"> </w:t>
      </w:r>
      <w:r w:rsidRPr="00ED33F1">
        <w:rPr>
          <w:rFonts w:ascii="Times New Roman" w:hAnsi="Times New Roman" w:cs="Times New Roman"/>
          <w:color w:val="000000"/>
          <w:sz w:val="28"/>
          <w:szCs w:val="28"/>
        </w:rPr>
        <w:t>его</w:t>
      </w:r>
      <w:r w:rsidRPr="00ED33F1">
        <w:rPr>
          <w:rFonts w:ascii="Times New Roman" w:hAnsi="Times New Roman" w:cs="Times New Roman"/>
          <w:color w:val="000000"/>
          <w:spacing w:val="73"/>
          <w:sz w:val="28"/>
          <w:szCs w:val="28"/>
        </w:rPr>
        <w:t xml:space="preserve"> </w:t>
      </w:r>
      <w:r w:rsidRPr="00ED33F1">
        <w:rPr>
          <w:rFonts w:ascii="Times New Roman" w:hAnsi="Times New Roman" w:cs="Times New Roman"/>
          <w:color w:val="000000"/>
          <w:sz w:val="28"/>
          <w:szCs w:val="28"/>
        </w:rPr>
        <w:t>обо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удование, инве</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тарь,</w:t>
      </w:r>
      <w:r w:rsidRPr="00ED33F1">
        <w:rPr>
          <w:rFonts w:ascii="Times New Roman" w:hAnsi="Times New Roman" w:cs="Times New Roman"/>
          <w:color w:val="000000"/>
          <w:spacing w:val="72"/>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раб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тка</w:t>
      </w:r>
      <w:r w:rsidRPr="00ED33F1">
        <w:rPr>
          <w:rFonts w:ascii="Times New Roman" w:hAnsi="Times New Roman" w:cs="Times New Roman"/>
          <w:color w:val="000000"/>
          <w:spacing w:val="73"/>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рья,</w:t>
      </w:r>
      <w:r w:rsidRPr="00ED33F1">
        <w:rPr>
          <w:rFonts w:ascii="Times New Roman" w:hAnsi="Times New Roman" w:cs="Times New Roman"/>
          <w:color w:val="000000"/>
          <w:spacing w:val="73"/>
          <w:sz w:val="28"/>
          <w:szCs w:val="28"/>
        </w:rPr>
        <w:t xml:space="preserve"> </w:t>
      </w:r>
      <w:r w:rsidRPr="00ED33F1">
        <w:rPr>
          <w:rFonts w:ascii="Times New Roman" w:hAnsi="Times New Roman" w:cs="Times New Roman"/>
          <w:color w:val="000000"/>
          <w:sz w:val="28"/>
          <w:szCs w:val="28"/>
        </w:rPr>
        <w:t>пригот</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вление пищи,</w:t>
      </w:r>
      <w:r w:rsidRPr="00ED33F1">
        <w:rPr>
          <w:rFonts w:ascii="Times New Roman" w:hAnsi="Times New Roman" w:cs="Times New Roman"/>
          <w:color w:val="000000"/>
          <w:spacing w:val="110"/>
          <w:sz w:val="28"/>
          <w:szCs w:val="28"/>
        </w:rPr>
        <w:t xml:space="preserve"> </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109"/>
          <w:sz w:val="28"/>
          <w:szCs w:val="28"/>
        </w:rPr>
        <w:t xml:space="preserve"> </w:t>
      </w:r>
      <w:r w:rsidRPr="00ED33F1">
        <w:rPr>
          <w:rFonts w:ascii="Times New Roman" w:hAnsi="Times New Roman" w:cs="Times New Roman"/>
          <w:color w:val="000000"/>
          <w:sz w:val="28"/>
          <w:szCs w:val="28"/>
        </w:rPr>
        <w:t>также</w:t>
      </w:r>
      <w:r w:rsidRPr="00ED33F1">
        <w:rPr>
          <w:rFonts w:ascii="Times New Roman" w:hAnsi="Times New Roman" w:cs="Times New Roman"/>
          <w:color w:val="000000"/>
          <w:spacing w:val="109"/>
          <w:sz w:val="28"/>
          <w:szCs w:val="28"/>
        </w:rPr>
        <w:t xml:space="preserve"> </w:t>
      </w:r>
      <w:r w:rsidRPr="00ED33F1">
        <w:rPr>
          <w:rFonts w:ascii="Times New Roman" w:hAnsi="Times New Roman" w:cs="Times New Roman"/>
          <w:color w:val="000000"/>
          <w:sz w:val="28"/>
          <w:szCs w:val="28"/>
        </w:rPr>
        <w:t>л</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чная</w:t>
      </w:r>
      <w:r w:rsidRPr="00ED33F1">
        <w:rPr>
          <w:rFonts w:ascii="Times New Roman" w:hAnsi="Times New Roman" w:cs="Times New Roman"/>
          <w:color w:val="000000"/>
          <w:spacing w:val="107"/>
          <w:sz w:val="28"/>
          <w:szCs w:val="28"/>
        </w:rPr>
        <w:t xml:space="preserve"> </w:t>
      </w:r>
      <w:r w:rsidRPr="00ED33F1">
        <w:rPr>
          <w:rFonts w:ascii="Times New Roman" w:hAnsi="Times New Roman" w:cs="Times New Roman"/>
          <w:color w:val="000000"/>
          <w:sz w:val="28"/>
          <w:szCs w:val="28"/>
        </w:rPr>
        <w:t>г</w:t>
      </w:r>
      <w:r w:rsidRPr="00ED33F1">
        <w:rPr>
          <w:rFonts w:ascii="Times New Roman" w:hAnsi="Times New Roman" w:cs="Times New Roman"/>
          <w:color w:val="000000"/>
          <w:spacing w:val="1"/>
          <w:sz w:val="28"/>
          <w:szCs w:val="28"/>
        </w:rPr>
        <w:t>иг</w:t>
      </w:r>
      <w:r w:rsidRPr="00ED33F1">
        <w:rPr>
          <w:rFonts w:ascii="Times New Roman" w:hAnsi="Times New Roman" w:cs="Times New Roman"/>
          <w:color w:val="000000"/>
          <w:sz w:val="28"/>
          <w:szCs w:val="28"/>
        </w:rPr>
        <w:t>иена</w:t>
      </w:r>
      <w:r w:rsidRPr="00ED33F1">
        <w:rPr>
          <w:rFonts w:ascii="Times New Roman" w:hAnsi="Times New Roman" w:cs="Times New Roman"/>
          <w:color w:val="000000"/>
          <w:spacing w:val="108"/>
          <w:sz w:val="28"/>
          <w:szCs w:val="28"/>
        </w:rPr>
        <w:t xml:space="preserve"> </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ерсонала</w:t>
      </w:r>
      <w:r w:rsidRPr="00ED33F1">
        <w:rPr>
          <w:rFonts w:ascii="Times New Roman" w:hAnsi="Times New Roman" w:cs="Times New Roman"/>
          <w:color w:val="000000"/>
          <w:spacing w:val="109"/>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ответствуют</w:t>
      </w:r>
      <w:r w:rsidRPr="00ED33F1">
        <w:rPr>
          <w:rFonts w:ascii="Times New Roman" w:hAnsi="Times New Roman" w:cs="Times New Roman"/>
          <w:color w:val="000000"/>
          <w:spacing w:val="109"/>
          <w:sz w:val="28"/>
          <w:szCs w:val="28"/>
        </w:rPr>
        <w:t xml:space="preserve"> </w:t>
      </w:r>
      <w:r w:rsidRPr="00ED33F1">
        <w:rPr>
          <w:rFonts w:ascii="Times New Roman" w:hAnsi="Times New Roman" w:cs="Times New Roman"/>
          <w:color w:val="000000"/>
          <w:sz w:val="28"/>
          <w:szCs w:val="28"/>
        </w:rPr>
        <w:t>гигиеническ</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м требованиям,</w:t>
      </w:r>
      <w:r w:rsidRPr="00ED33F1">
        <w:rPr>
          <w:rFonts w:ascii="Times New Roman" w:hAnsi="Times New Roman" w:cs="Times New Roman"/>
          <w:color w:val="000000"/>
          <w:spacing w:val="199"/>
          <w:sz w:val="28"/>
          <w:szCs w:val="28"/>
        </w:rPr>
        <w:t xml:space="preserve"> </w:t>
      </w:r>
      <w:r w:rsidRPr="00ED33F1">
        <w:rPr>
          <w:rFonts w:ascii="Times New Roman" w:hAnsi="Times New Roman" w:cs="Times New Roman"/>
          <w:color w:val="000000"/>
          <w:spacing w:val="1"/>
          <w:sz w:val="28"/>
          <w:szCs w:val="28"/>
        </w:rPr>
        <w:t>пр</w:t>
      </w:r>
      <w:r w:rsidRPr="00ED33F1">
        <w:rPr>
          <w:rFonts w:ascii="Times New Roman" w:hAnsi="Times New Roman" w:cs="Times New Roman"/>
          <w:color w:val="000000"/>
          <w:sz w:val="28"/>
          <w:szCs w:val="28"/>
        </w:rPr>
        <w:t>едъявляем</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200"/>
          <w:sz w:val="28"/>
          <w:szCs w:val="28"/>
        </w:rPr>
        <w:t xml:space="preserve"> </w:t>
      </w: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199"/>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2"/>
          <w:sz w:val="28"/>
          <w:szCs w:val="28"/>
        </w:rPr>
        <w:t>р</w:t>
      </w:r>
      <w:r w:rsidRPr="00ED33F1">
        <w:rPr>
          <w:rFonts w:ascii="Times New Roman" w:hAnsi="Times New Roman" w:cs="Times New Roman"/>
          <w:color w:val="000000"/>
          <w:sz w:val="28"/>
          <w:szCs w:val="28"/>
        </w:rPr>
        <w:t>ганизации</w:t>
      </w:r>
      <w:r w:rsidRPr="00ED33F1">
        <w:rPr>
          <w:rFonts w:ascii="Times New Roman" w:hAnsi="Times New Roman" w:cs="Times New Roman"/>
          <w:color w:val="000000"/>
          <w:spacing w:val="200"/>
          <w:sz w:val="28"/>
          <w:szCs w:val="28"/>
        </w:rPr>
        <w:t xml:space="preserve"> </w:t>
      </w:r>
      <w:r w:rsidRPr="00ED33F1">
        <w:rPr>
          <w:rFonts w:ascii="Times New Roman" w:hAnsi="Times New Roman" w:cs="Times New Roman"/>
          <w:color w:val="000000"/>
          <w:sz w:val="28"/>
          <w:szCs w:val="28"/>
        </w:rPr>
        <w:t>общественного</w:t>
      </w:r>
      <w:r w:rsidRPr="00ED33F1">
        <w:rPr>
          <w:rFonts w:ascii="Times New Roman" w:hAnsi="Times New Roman" w:cs="Times New Roman"/>
          <w:color w:val="000000"/>
          <w:spacing w:val="200"/>
          <w:sz w:val="28"/>
          <w:szCs w:val="28"/>
        </w:rPr>
        <w:t xml:space="preserve"> </w:t>
      </w:r>
      <w:r w:rsidRPr="00ED33F1">
        <w:rPr>
          <w:rFonts w:ascii="Times New Roman" w:hAnsi="Times New Roman" w:cs="Times New Roman"/>
          <w:color w:val="000000"/>
          <w:sz w:val="28"/>
          <w:szCs w:val="28"/>
        </w:rPr>
        <w:t>питания. Контроль</w:t>
      </w:r>
      <w:r w:rsidRPr="00ED33F1">
        <w:rPr>
          <w:rFonts w:ascii="Times New Roman" w:hAnsi="Times New Roman" w:cs="Times New Roman"/>
          <w:color w:val="000000"/>
          <w:spacing w:val="66"/>
          <w:sz w:val="28"/>
          <w:szCs w:val="28"/>
        </w:rPr>
        <w:t xml:space="preserve"> </w:t>
      </w:r>
      <w:r w:rsidRPr="00ED33F1">
        <w:rPr>
          <w:rFonts w:ascii="Times New Roman" w:hAnsi="Times New Roman" w:cs="Times New Roman"/>
          <w:color w:val="000000"/>
          <w:sz w:val="28"/>
          <w:szCs w:val="28"/>
        </w:rPr>
        <w:t>над</w:t>
      </w:r>
      <w:r w:rsidRPr="00ED33F1">
        <w:rPr>
          <w:rFonts w:ascii="Times New Roman" w:hAnsi="Times New Roman" w:cs="Times New Roman"/>
          <w:color w:val="000000"/>
          <w:spacing w:val="67"/>
          <w:sz w:val="28"/>
          <w:szCs w:val="28"/>
        </w:rPr>
        <w:t xml:space="preserve"> </w:t>
      </w:r>
      <w:r w:rsidRPr="00ED33F1">
        <w:rPr>
          <w:rFonts w:ascii="Times New Roman" w:hAnsi="Times New Roman" w:cs="Times New Roman"/>
          <w:color w:val="000000"/>
          <w:sz w:val="28"/>
          <w:szCs w:val="28"/>
        </w:rPr>
        <w:t>организацией,</w:t>
      </w:r>
      <w:r w:rsidRPr="00ED33F1">
        <w:rPr>
          <w:rFonts w:ascii="Times New Roman" w:hAnsi="Times New Roman" w:cs="Times New Roman"/>
          <w:color w:val="000000"/>
          <w:spacing w:val="67"/>
          <w:sz w:val="28"/>
          <w:szCs w:val="28"/>
        </w:rPr>
        <w:t xml:space="preserve"> </w:t>
      </w:r>
      <w:r w:rsidRPr="00ED33F1">
        <w:rPr>
          <w:rFonts w:ascii="Times New Roman" w:hAnsi="Times New Roman" w:cs="Times New Roman"/>
          <w:color w:val="000000"/>
          <w:sz w:val="28"/>
          <w:szCs w:val="28"/>
        </w:rPr>
        <w:t>качеств</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66"/>
          <w:sz w:val="28"/>
          <w:szCs w:val="28"/>
        </w:rPr>
        <w:t xml:space="preserve"> </w:t>
      </w:r>
      <w:r w:rsidRPr="00ED33F1">
        <w:rPr>
          <w:rFonts w:ascii="Times New Roman" w:hAnsi="Times New Roman" w:cs="Times New Roman"/>
          <w:color w:val="000000"/>
          <w:sz w:val="28"/>
          <w:szCs w:val="28"/>
        </w:rPr>
        <w:t>приготовления</w:t>
      </w:r>
      <w:r w:rsidRPr="00ED33F1">
        <w:rPr>
          <w:rFonts w:ascii="Times New Roman" w:hAnsi="Times New Roman" w:cs="Times New Roman"/>
          <w:color w:val="000000"/>
          <w:spacing w:val="67"/>
          <w:sz w:val="28"/>
          <w:szCs w:val="28"/>
        </w:rPr>
        <w:t xml:space="preserve"> </w:t>
      </w:r>
      <w:r w:rsidRPr="00ED33F1">
        <w:rPr>
          <w:rFonts w:ascii="Times New Roman" w:hAnsi="Times New Roman" w:cs="Times New Roman"/>
          <w:color w:val="000000"/>
          <w:sz w:val="28"/>
          <w:szCs w:val="28"/>
        </w:rPr>
        <w:t>блюд</w:t>
      </w:r>
      <w:r w:rsidRPr="00ED33F1">
        <w:rPr>
          <w:rFonts w:ascii="Times New Roman" w:hAnsi="Times New Roman" w:cs="Times New Roman"/>
          <w:color w:val="000000"/>
          <w:spacing w:val="67"/>
          <w:sz w:val="28"/>
          <w:szCs w:val="28"/>
        </w:rPr>
        <w:t xml:space="preserve"> </w:t>
      </w:r>
      <w:r w:rsidRPr="00ED33F1">
        <w:rPr>
          <w:rFonts w:ascii="Times New Roman" w:hAnsi="Times New Roman" w:cs="Times New Roman"/>
          <w:color w:val="000000"/>
          <w:sz w:val="28"/>
          <w:szCs w:val="28"/>
        </w:rPr>
        <w:t>осуществляет медицинская</w:t>
      </w:r>
      <w:r w:rsidRPr="00ED33F1">
        <w:rPr>
          <w:rFonts w:ascii="Times New Roman" w:hAnsi="Times New Roman" w:cs="Times New Roman"/>
          <w:color w:val="000000"/>
          <w:spacing w:val="74"/>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стра</w:t>
      </w:r>
      <w:r w:rsidRPr="00ED33F1">
        <w:rPr>
          <w:rFonts w:ascii="Times New Roman" w:hAnsi="Times New Roman" w:cs="Times New Roman"/>
          <w:color w:val="000000"/>
          <w:spacing w:val="75"/>
          <w:sz w:val="28"/>
          <w:szCs w:val="28"/>
        </w:rPr>
        <w:t xml:space="preserve"> </w:t>
      </w:r>
      <w:r w:rsidRPr="00ED33F1">
        <w:rPr>
          <w:rFonts w:ascii="Times New Roman" w:hAnsi="Times New Roman" w:cs="Times New Roman"/>
          <w:color w:val="000000"/>
          <w:sz w:val="28"/>
          <w:szCs w:val="28"/>
        </w:rPr>
        <w:t>школы</w:t>
      </w:r>
      <w:r w:rsidRPr="00ED33F1">
        <w:rPr>
          <w:rFonts w:ascii="Times New Roman" w:hAnsi="Times New Roman" w:cs="Times New Roman"/>
          <w:color w:val="000000"/>
          <w:spacing w:val="78"/>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75"/>
          <w:sz w:val="28"/>
          <w:szCs w:val="28"/>
        </w:rPr>
        <w:t xml:space="preserve"> </w:t>
      </w:r>
      <w:r w:rsidRPr="00ED33F1">
        <w:rPr>
          <w:rFonts w:ascii="Times New Roman" w:hAnsi="Times New Roman" w:cs="Times New Roman"/>
          <w:color w:val="000000"/>
          <w:sz w:val="28"/>
          <w:szCs w:val="28"/>
        </w:rPr>
        <w:t>ин</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ната</w:t>
      </w:r>
      <w:r w:rsidRPr="00ED33F1">
        <w:rPr>
          <w:rFonts w:ascii="Times New Roman" w:hAnsi="Times New Roman" w:cs="Times New Roman"/>
          <w:color w:val="000000"/>
          <w:spacing w:val="74"/>
          <w:sz w:val="28"/>
          <w:szCs w:val="28"/>
        </w:rPr>
        <w:t xml:space="preserve"> </w:t>
      </w:r>
      <w:r w:rsidRPr="00ED33F1">
        <w:rPr>
          <w:rFonts w:ascii="Times New Roman" w:hAnsi="Times New Roman" w:cs="Times New Roman"/>
          <w:color w:val="000000"/>
          <w:sz w:val="28"/>
          <w:szCs w:val="28"/>
        </w:rPr>
        <w:t>на</w:t>
      </w:r>
      <w:r w:rsidRPr="00ED33F1">
        <w:rPr>
          <w:rFonts w:ascii="Times New Roman" w:hAnsi="Times New Roman" w:cs="Times New Roman"/>
          <w:color w:val="000000"/>
          <w:spacing w:val="74"/>
          <w:sz w:val="28"/>
          <w:szCs w:val="28"/>
        </w:rPr>
        <w:t xml:space="preserve"> </w:t>
      </w:r>
      <w:r w:rsidRPr="00ED33F1">
        <w:rPr>
          <w:rFonts w:ascii="Times New Roman" w:hAnsi="Times New Roman" w:cs="Times New Roman"/>
          <w:color w:val="000000"/>
          <w:sz w:val="28"/>
          <w:szCs w:val="28"/>
        </w:rPr>
        <w:t>осн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ве</w:t>
      </w:r>
      <w:r w:rsidRPr="00ED33F1">
        <w:rPr>
          <w:rFonts w:ascii="Times New Roman" w:hAnsi="Times New Roman" w:cs="Times New Roman"/>
          <w:color w:val="000000"/>
          <w:spacing w:val="74"/>
          <w:sz w:val="28"/>
          <w:szCs w:val="28"/>
        </w:rPr>
        <w:t xml:space="preserve"> </w:t>
      </w:r>
      <w:r w:rsidRPr="00ED33F1">
        <w:rPr>
          <w:rFonts w:ascii="Times New Roman" w:hAnsi="Times New Roman" w:cs="Times New Roman"/>
          <w:color w:val="000000"/>
          <w:sz w:val="28"/>
          <w:szCs w:val="28"/>
        </w:rPr>
        <w:t>перспекти</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го</w:t>
      </w:r>
      <w:r w:rsidRPr="00ED33F1">
        <w:rPr>
          <w:rFonts w:ascii="Times New Roman" w:hAnsi="Times New Roman" w:cs="Times New Roman"/>
          <w:color w:val="000000"/>
          <w:spacing w:val="75"/>
          <w:sz w:val="28"/>
          <w:szCs w:val="28"/>
        </w:rPr>
        <w:t xml:space="preserve"> </w:t>
      </w:r>
      <w:r w:rsidRPr="00ED33F1">
        <w:rPr>
          <w:rFonts w:ascii="Times New Roman" w:hAnsi="Times New Roman" w:cs="Times New Roman"/>
          <w:color w:val="000000"/>
          <w:sz w:val="28"/>
          <w:szCs w:val="28"/>
        </w:rPr>
        <w:t>меню, составленного</w:t>
      </w:r>
      <w:r w:rsidRPr="00ED33F1">
        <w:rPr>
          <w:rFonts w:ascii="Times New Roman" w:hAnsi="Times New Roman" w:cs="Times New Roman"/>
          <w:color w:val="000000"/>
          <w:spacing w:val="113"/>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11"/>
          <w:sz w:val="28"/>
          <w:szCs w:val="28"/>
        </w:rPr>
        <w:t xml:space="preserve"> </w:t>
      </w:r>
      <w:r w:rsidRPr="00ED33F1">
        <w:rPr>
          <w:rFonts w:ascii="Times New Roman" w:hAnsi="Times New Roman" w:cs="Times New Roman"/>
          <w:color w:val="000000"/>
          <w:sz w:val="28"/>
          <w:szCs w:val="28"/>
        </w:rPr>
        <w:t>учётом</w:t>
      </w:r>
      <w:r w:rsidRPr="00ED33F1">
        <w:rPr>
          <w:rFonts w:ascii="Times New Roman" w:hAnsi="Times New Roman" w:cs="Times New Roman"/>
          <w:color w:val="000000"/>
          <w:spacing w:val="113"/>
          <w:sz w:val="28"/>
          <w:szCs w:val="28"/>
        </w:rPr>
        <w:t xml:space="preserve"> </w:t>
      </w:r>
      <w:r w:rsidRPr="00ED33F1">
        <w:rPr>
          <w:rFonts w:ascii="Times New Roman" w:hAnsi="Times New Roman" w:cs="Times New Roman"/>
          <w:color w:val="000000"/>
          <w:sz w:val="28"/>
          <w:szCs w:val="28"/>
        </w:rPr>
        <w:t>норм,</w:t>
      </w:r>
      <w:r w:rsidRPr="00ED33F1">
        <w:rPr>
          <w:rFonts w:ascii="Times New Roman" w:hAnsi="Times New Roman" w:cs="Times New Roman"/>
          <w:color w:val="000000"/>
          <w:spacing w:val="112"/>
          <w:sz w:val="28"/>
          <w:szCs w:val="28"/>
        </w:rPr>
        <w:t xml:space="preserve"> </w:t>
      </w:r>
      <w:r w:rsidRPr="00ED33F1">
        <w:rPr>
          <w:rFonts w:ascii="Times New Roman" w:hAnsi="Times New Roman" w:cs="Times New Roman"/>
          <w:color w:val="000000"/>
          <w:sz w:val="28"/>
          <w:szCs w:val="28"/>
        </w:rPr>
        <w:t>физ</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ологических</w:t>
      </w:r>
      <w:r w:rsidRPr="00ED33F1">
        <w:rPr>
          <w:rFonts w:ascii="Times New Roman" w:hAnsi="Times New Roman" w:cs="Times New Roman"/>
          <w:color w:val="000000"/>
          <w:spacing w:val="112"/>
          <w:sz w:val="28"/>
          <w:szCs w:val="28"/>
        </w:rPr>
        <w:t xml:space="preserve"> </w:t>
      </w:r>
      <w:r w:rsidRPr="00ED33F1">
        <w:rPr>
          <w:rFonts w:ascii="Times New Roman" w:hAnsi="Times New Roman" w:cs="Times New Roman"/>
          <w:color w:val="000000"/>
          <w:sz w:val="28"/>
          <w:szCs w:val="28"/>
        </w:rPr>
        <w:t>потреб</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остей</w:t>
      </w:r>
      <w:r w:rsidRPr="00ED33F1">
        <w:rPr>
          <w:rFonts w:ascii="Times New Roman" w:hAnsi="Times New Roman" w:cs="Times New Roman"/>
          <w:color w:val="000000"/>
          <w:spacing w:val="113"/>
          <w:sz w:val="28"/>
          <w:szCs w:val="28"/>
        </w:rPr>
        <w:t xml:space="preserve"> </w:t>
      </w:r>
      <w:r w:rsidRPr="00ED33F1">
        <w:rPr>
          <w:rFonts w:ascii="Times New Roman" w:hAnsi="Times New Roman" w:cs="Times New Roman"/>
          <w:color w:val="000000"/>
          <w:sz w:val="28"/>
          <w:szCs w:val="28"/>
        </w:rPr>
        <w:t>основных пищевых</w:t>
      </w:r>
      <w:r w:rsidRPr="00ED33F1">
        <w:rPr>
          <w:rFonts w:ascii="Times New Roman" w:hAnsi="Times New Roman" w:cs="Times New Roman"/>
          <w:color w:val="000000"/>
          <w:spacing w:val="196"/>
          <w:sz w:val="28"/>
          <w:szCs w:val="28"/>
        </w:rPr>
        <w:t xml:space="preserve"> </w:t>
      </w:r>
      <w:r w:rsidRPr="00ED33F1">
        <w:rPr>
          <w:rFonts w:ascii="Times New Roman" w:hAnsi="Times New Roman" w:cs="Times New Roman"/>
          <w:color w:val="000000"/>
          <w:sz w:val="28"/>
          <w:szCs w:val="28"/>
        </w:rPr>
        <w:t>вещ</w:t>
      </w:r>
      <w:r w:rsidRPr="00ED33F1">
        <w:rPr>
          <w:rFonts w:ascii="Times New Roman" w:hAnsi="Times New Roman" w:cs="Times New Roman"/>
          <w:color w:val="000000"/>
          <w:spacing w:val="1"/>
          <w:sz w:val="28"/>
          <w:szCs w:val="28"/>
        </w:rPr>
        <w:t>е</w:t>
      </w:r>
      <w:proofErr w:type="gramStart"/>
      <w:r w:rsidRPr="00ED33F1">
        <w:rPr>
          <w:rFonts w:ascii="Times New Roman" w:hAnsi="Times New Roman" w:cs="Times New Roman"/>
          <w:color w:val="000000"/>
          <w:sz w:val="28"/>
          <w:szCs w:val="28"/>
        </w:rPr>
        <w:t>ств</w:t>
      </w:r>
      <w:r w:rsidRPr="00ED33F1">
        <w:rPr>
          <w:rFonts w:ascii="Times New Roman" w:hAnsi="Times New Roman" w:cs="Times New Roman"/>
          <w:color w:val="000000"/>
          <w:spacing w:val="196"/>
          <w:sz w:val="28"/>
          <w:szCs w:val="28"/>
        </w:rPr>
        <w:t xml:space="preserve"> </w:t>
      </w:r>
      <w:r w:rsidRPr="00ED33F1">
        <w:rPr>
          <w:rFonts w:ascii="Times New Roman" w:hAnsi="Times New Roman" w:cs="Times New Roman"/>
          <w:color w:val="000000"/>
          <w:sz w:val="28"/>
          <w:szCs w:val="28"/>
        </w:rPr>
        <w:t>дл</w:t>
      </w:r>
      <w:proofErr w:type="gramEnd"/>
      <w:r w:rsidRPr="00ED33F1">
        <w:rPr>
          <w:rFonts w:ascii="Times New Roman" w:hAnsi="Times New Roman" w:cs="Times New Roman"/>
          <w:color w:val="000000"/>
          <w:sz w:val="28"/>
          <w:szCs w:val="28"/>
        </w:rPr>
        <w:t>я</w:t>
      </w:r>
      <w:r w:rsidRPr="00ED33F1">
        <w:rPr>
          <w:rFonts w:ascii="Times New Roman" w:hAnsi="Times New Roman" w:cs="Times New Roman"/>
          <w:color w:val="000000"/>
          <w:spacing w:val="196"/>
          <w:sz w:val="28"/>
          <w:szCs w:val="28"/>
        </w:rPr>
        <w:t xml:space="preserve"> </w:t>
      </w:r>
      <w:r w:rsidRPr="00ED33F1">
        <w:rPr>
          <w:rFonts w:ascii="Times New Roman" w:hAnsi="Times New Roman" w:cs="Times New Roman"/>
          <w:color w:val="000000"/>
          <w:spacing w:val="2"/>
          <w:sz w:val="28"/>
          <w:szCs w:val="28"/>
        </w:rPr>
        <w:t>д</w:t>
      </w:r>
      <w:r w:rsidRPr="00ED33F1">
        <w:rPr>
          <w:rFonts w:ascii="Times New Roman" w:hAnsi="Times New Roman" w:cs="Times New Roman"/>
          <w:color w:val="000000"/>
          <w:sz w:val="28"/>
          <w:szCs w:val="28"/>
        </w:rPr>
        <w:t>етей</w:t>
      </w:r>
      <w:r w:rsidRPr="00ED33F1">
        <w:rPr>
          <w:rFonts w:ascii="Times New Roman" w:hAnsi="Times New Roman" w:cs="Times New Roman"/>
          <w:color w:val="000000"/>
          <w:spacing w:val="195"/>
          <w:sz w:val="28"/>
          <w:szCs w:val="28"/>
        </w:rPr>
        <w:t xml:space="preserve"> </w:t>
      </w:r>
      <w:r w:rsidRPr="00ED33F1">
        <w:rPr>
          <w:rFonts w:ascii="Times New Roman" w:hAnsi="Times New Roman" w:cs="Times New Roman"/>
          <w:color w:val="000000"/>
          <w:spacing w:val="2"/>
          <w:sz w:val="28"/>
          <w:szCs w:val="28"/>
        </w:rPr>
        <w:t>р</w:t>
      </w:r>
      <w:r w:rsidRPr="00ED33F1">
        <w:rPr>
          <w:rFonts w:ascii="Times New Roman" w:hAnsi="Times New Roman" w:cs="Times New Roman"/>
          <w:color w:val="000000"/>
          <w:sz w:val="28"/>
          <w:szCs w:val="28"/>
        </w:rPr>
        <w:t>азно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96"/>
          <w:sz w:val="28"/>
          <w:szCs w:val="28"/>
        </w:rPr>
        <w:t xml:space="preserve"> </w:t>
      </w:r>
      <w:r w:rsidRPr="00ED33F1">
        <w:rPr>
          <w:rFonts w:ascii="Times New Roman" w:hAnsi="Times New Roman" w:cs="Times New Roman"/>
          <w:color w:val="000000"/>
          <w:sz w:val="28"/>
          <w:szCs w:val="28"/>
        </w:rPr>
        <w:t>возра</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та</w:t>
      </w:r>
      <w:r w:rsidRPr="00ED33F1">
        <w:rPr>
          <w:rFonts w:ascii="Times New Roman" w:hAnsi="Times New Roman" w:cs="Times New Roman"/>
          <w:color w:val="000000"/>
          <w:spacing w:val="196"/>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97"/>
          <w:sz w:val="28"/>
          <w:szCs w:val="28"/>
        </w:rPr>
        <w:t xml:space="preserve"> </w:t>
      </w:r>
      <w:r w:rsidRPr="00ED33F1">
        <w:rPr>
          <w:rFonts w:ascii="Times New Roman" w:hAnsi="Times New Roman" w:cs="Times New Roman"/>
          <w:color w:val="000000"/>
          <w:sz w:val="28"/>
          <w:szCs w:val="28"/>
        </w:rPr>
        <w:t>согласованного</w:t>
      </w:r>
      <w:r w:rsidRPr="00ED33F1">
        <w:rPr>
          <w:rFonts w:ascii="Times New Roman" w:hAnsi="Times New Roman" w:cs="Times New Roman"/>
          <w:color w:val="000000"/>
          <w:spacing w:val="196"/>
          <w:sz w:val="28"/>
          <w:szCs w:val="28"/>
        </w:rPr>
        <w:t xml:space="preserve"> </w:t>
      </w:r>
      <w:r w:rsidRPr="00ED33F1">
        <w:rPr>
          <w:rFonts w:ascii="Times New Roman" w:hAnsi="Times New Roman" w:cs="Times New Roman"/>
          <w:color w:val="000000"/>
          <w:sz w:val="28"/>
          <w:szCs w:val="28"/>
        </w:rPr>
        <w:t xml:space="preserve">с </w:t>
      </w:r>
      <w:proofErr w:type="spellStart"/>
      <w:r w:rsidRPr="00ED33F1">
        <w:rPr>
          <w:rFonts w:ascii="Times New Roman" w:hAnsi="Times New Roman" w:cs="Times New Roman"/>
          <w:color w:val="000000"/>
          <w:sz w:val="28"/>
          <w:szCs w:val="28"/>
        </w:rPr>
        <w:t>Роспот</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ебнадзором</w:t>
      </w:r>
      <w:proofErr w:type="spellEnd"/>
      <w:r w:rsidRPr="00ED33F1">
        <w:rPr>
          <w:rFonts w:ascii="Times New Roman" w:hAnsi="Times New Roman" w:cs="Times New Roman"/>
          <w:color w:val="000000"/>
          <w:sz w:val="28"/>
          <w:szCs w:val="28"/>
        </w:rPr>
        <w:t>.</w:t>
      </w:r>
      <w:r w:rsidRPr="00ED33F1">
        <w:rPr>
          <w:rFonts w:ascii="Times New Roman" w:hAnsi="Times New Roman" w:cs="Times New Roman"/>
          <w:color w:val="000000"/>
          <w:spacing w:val="76"/>
          <w:sz w:val="28"/>
          <w:szCs w:val="28"/>
        </w:rPr>
        <w:t xml:space="preserve"> </w:t>
      </w:r>
      <w:r w:rsidRPr="00ED33F1">
        <w:rPr>
          <w:rFonts w:ascii="Times New Roman" w:hAnsi="Times New Roman" w:cs="Times New Roman"/>
          <w:color w:val="000000"/>
          <w:sz w:val="28"/>
          <w:szCs w:val="28"/>
        </w:rPr>
        <w:t>Орга</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изация</w:t>
      </w:r>
      <w:r w:rsidRPr="00ED33F1">
        <w:rPr>
          <w:rFonts w:ascii="Times New Roman" w:hAnsi="Times New Roman" w:cs="Times New Roman"/>
          <w:color w:val="000000"/>
          <w:spacing w:val="76"/>
          <w:sz w:val="28"/>
          <w:szCs w:val="28"/>
        </w:rPr>
        <w:t xml:space="preserve"> </w:t>
      </w:r>
      <w:r w:rsidRPr="00ED33F1">
        <w:rPr>
          <w:rFonts w:ascii="Times New Roman" w:hAnsi="Times New Roman" w:cs="Times New Roman"/>
          <w:color w:val="000000"/>
          <w:sz w:val="28"/>
          <w:szCs w:val="28"/>
        </w:rPr>
        <w:t>р</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ци</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нального</w:t>
      </w:r>
      <w:r w:rsidRPr="00ED33F1">
        <w:rPr>
          <w:rFonts w:ascii="Times New Roman" w:hAnsi="Times New Roman" w:cs="Times New Roman"/>
          <w:color w:val="000000"/>
          <w:spacing w:val="77"/>
          <w:sz w:val="28"/>
          <w:szCs w:val="28"/>
        </w:rPr>
        <w:t xml:space="preserve"> </w:t>
      </w:r>
      <w:r w:rsidRPr="00ED33F1">
        <w:rPr>
          <w:rFonts w:ascii="Times New Roman" w:hAnsi="Times New Roman" w:cs="Times New Roman"/>
          <w:color w:val="000000"/>
          <w:sz w:val="28"/>
          <w:szCs w:val="28"/>
        </w:rPr>
        <w:t>5</w:t>
      </w:r>
      <w:r w:rsidRPr="00ED33F1">
        <w:rPr>
          <w:rFonts w:ascii="Times New Roman" w:hAnsi="Times New Roman" w:cs="Times New Roman"/>
          <w:color w:val="000000"/>
          <w:spacing w:val="82"/>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75"/>
          <w:sz w:val="28"/>
          <w:szCs w:val="28"/>
        </w:rPr>
        <w:t xml:space="preserve"> </w:t>
      </w:r>
      <w:r w:rsidRPr="00ED33F1">
        <w:rPr>
          <w:rFonts w:ascii="Times New Roman" w:hAnsi="Times New Roman" w:cs="Times New Roman"/>
          <w:color w:val="000000"/>
          <w:sz w:val="28"/>
          <w:szCs w:val="28"/>
        </w:rPr>
        <w:t>кратного</w:t>
      </w:r>
      <w:r w:rsidRPr="00ED33F1">
        <w:rPr>
          <w:rFonts w:ascii="Times New Roman" w:hAnsi="Times New Roman" w:cs="Times New Roman"/>
          <w:color w:val="000000"/>
          <w:spacing w:val="76"/>
          <w:sz w:val="28"/>
          <w:szCs w:val="28"/>
        </w:rPr>
        <w:t xml:space="preserve"> </w:t>
      </w:r>
      <w:r w:rsidRPr="00ED33F1">
        <w:rPr>
          <w:rFonts w:ascii="Times New Roman" w:hAnsi="Times New Roman" w:cs="Times New Roman"/>
          <w:color w:val="000000"/>
          <w:sz w:val="28"/>
          <w:szCs w:val="28"/>
        </w:rPr>
        <w:t>пи</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ания</w:t>
      </w:r>
      <w:r w:rsidRPr="00ED33F1">
        <w:rPr>
          <w:rFonts w:ascii="Times New Roman" w:hAnsi="Times New Roman" w:cs="Times New Roman"/>
          <w:color w:val="000000"/>
          <w:spacing w:val="77"/>
          <w:sz w:val="28"/>
          <w:szCs w:val="28"/>
        </w:rPr>
        <w:t xml:space="preserve"> </w:t>
      </w:r>
      <w:r w:rsidRPr="00ED33F1">
        <w:rPr>
          <w:rFonts w:ascii="Times New Roman" w:hAnsi="Times New Roman" w:cs="Times New Roman"/>
          <w:color w:val="000000"/>
          <w:sz w:val="28"/>
          <w:szCs w:val="28"/>
        </w:rPr>
        <w:t xml:space="preserve">(2 </w:t>
      </w:r>
      <w:proofErr w:type="gramStart"/>
      <w:r w:rsidRPr="00ED33F1">
        <w:rPr>
          <w:rFonts w:ascii="Times New Roman" w:hAnsi="Times New Roman" w:cs="Times New Roman"/>
          <w:color w:val="000000"/>
          <w:sz w:val="28"/>
          <w:szCs w:val="28"/>
        </w:rPr>
        <w:t>разовое</w:t>
      </w:r>
      <w:proofErr w:type="gramEnd"/>
      <w:r w:rsidRPr="00ED33F1">
        <w:rPr>
          <w:rFonts w:ascii="Times New Roman" w:hAnsi="Times New Roman" w:cs="Times New Roman"/>
          <w:color w:val="000000"/>
          <w:spacing w:val="10"/>
          <w:sz w:val="28"/>
          <w:szCs w:val="28"/>
        </w:rPr>
        <w:t xml:space="preserve"> </w:t>
      </w:r>
      <w:r w:rsidRPr="00ED33F1">
        <w:rPr>
          <w:rFonts w:ascii="Times New Roman" w:hAnsi="Times New Roman" w:cs="Times New Roman"/>
          <w:color w:val="000000"/>
          <w:sz w:val="28"/>
          <w:szCs w:val="28"/>
        </w:rPr>
        <w:t>для</w:t>
      </w:r>
      <w:r w:rsidRPr="00ED33F1">
        <w:rPr>
          <w:rFonts w:ascii="Times New Roman" w:hAnsi="Times New Roman" w:cs="Times New Roman"/>
          <w:color w:val="000000"/>
          <w:spacing w:val="12"/>
          <w:sz w:val="28"/>
          <w:szCs w:val="28"/>
        </w:rPr>
        <w:t xml:space="preserve"> </w:t>
      </w:r>
      <w:r w:rsidRPr="00ED33F1">
        <w:rPr>
          <w:rFonts w:ascii="Times New Roman" w:hAnsi="Times New Roman" w:cs="Times New Roman"/>
          <w:color w:val="000000"/>
          <w:sz w:val="28"/>
          <w:szCs w:val="28"/>
        </w:rPr>
        <w:t>при</w:t>
      </w:r>
      <w:r w:rsidRPr="00ED33F1">
        <w:rPr>
          <w:rFonts w:ascii="Times New Roman" w:hAnsi="Times New Roman" w:cs="Times New Roman"/>
          <w:color w:val="000000"/>
          <w:spacing w:val="1"/>
          <w:sz w:val="28"/>
          <w:szCs w:val="28"/>
        </w:rPr>
        <w:t>х</w:t>
      </w:r>
      <w:r w:rsidRPr="00ED33F1">
        <w:rPr>
          <w:rFonts w:ascii="Times New Roman" w:hAnsi="Times New Roman" w:cs="Times New Roman"/>
          <w:color w:val="000000"/>
          <w:sz w:val="28"/>
          <w:szCs w:val="28"/>
        </w:rPr>
        <w:t>одящих</w:t>
      </w:r>
      <w:r w:rsidRPr="00ED33F1">
        <w:rPr>
          <w:rFonts w:ascii="Times New Roman" w:hAnsi="Times New Roman" w:cs="Times New Roman"/>
          <w:color w:val="000000"/>
          <w:spacing w:val="10"/>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2"/>
          <w:sz w:val="28"/>
          <w:szCs w:val="28"/>
        </w:rPr>
        <w:t xml:space="preserve"> </w:t>
      </w:r>
      <w:r w:rsidRPr="00ED33F1">
        <w:rPr>
          <w:rFonts w:ascii="Times New Roman" w:hAnsi="Times New Roman" w:cs="Times New Roman"/>
          <w:color w:val="000000"/>
          <w:sz w:val="28"/>
          <w:szCs w:val="28"/>
        </w:rPr>
        <w:t>5</w:t>
      </w:r>
      <w:r w:rsidRPr="00ED33F1">
        <w:rPr>
          <w:rFonts w:ascii="Times New Roman" w:hAnsi="Times New Roman" w:cs="Times New Roman"/>
          <w:color w:val="000000"/>
          <w:spacing w:val="12"/>
          <w:sz w:val="28"/>
          <w:szCs w:val="28"/>
        </w:rPr>
        <w:t xml:space="preserve"> </w:t>
      </w:r>
      <w:r w:rsidRPr="00ED33F1">
        <w:rPr>
          <w:rFonts w:ascii="Times New Roman" w:hAnsi="Times New Roman" w:cs="Times New Roman"/>
          <w:color w:val="000000"/>
          <w:sz w:val="28"/>
          <w:szCs w:val="28"/>
        </w:rPr>
        <w:t>разовое</w:t>
      </w:r>
      <w:r w:rsidRPr="00ED33F1">
        <w:rPr>
          <w:rFonts w:ascii="Times New Roman" w:hAnsi="Times New Roman" w:cs="Times New Roman"/>
          <w:color w:val="000000"/>
          <w:spacing w:val="11"/>
          <w:sz w:val="28"/>
          <w:szCs w:val="28"/>
        </w:rPr>
        <w:t xml:space="preserve"> </w:t>
      </w:r>
      <w:r w:rsidRPr="00ED33F1">
        <w:rPr>
          <w:rFonts w:ascii="Times New Roman" w:hAnsi="Times New Roman" w:cs="Times New Roman"/>
          <w:color w:val="000000"/>
          <w:sz w:val="28"/>
          <w:szCs w:val="28"/>
        </w:rPr>
        <w:t>для</w:t>
      </w:r>
      <w:r w:rsidRPr="00ED33F1">
        <w:rPr>
          <w:rFonts w:ascii="Times New Roman" w:hAnsi="Times New Roman" w:cs="Times New Roman"/>
          <w:color w:val="000000"/>
          <w:spacing w:val="11"/>
          <w:sz w:val="28"/>
          <w:szCs w:val="28"/>
        </w:rPr>
        <w:t xml:space="preserve"> </w:t>
      </w:r>
      <w:r w:rsidRPr="00ED33F1">
        <w:rPr>
          <w:rFonts w:ascii="Times New Roman" w:hAnsi="Times New Roman" w:cs="Times New Roman"/>
          <w:color w:val="000000"/>
          <w:sz w:val="28"/>
          <w:szCs w:val="28"/>
        </w:rPr>
        <w:t>посто</w:t>
      </w:r>
      <w:r w:rsidRPr="00ED33F1">
        <w:rPr>
          <w:rFonts w:ascii="Times New Roman" w:hAnsi="Times New Roman" w:cs="Times New Roman"/>
          <w:color w:val="000000"/>
          <w:spacing w:val="1"/>
          <w:sz w:val="28"/>
          <w:szCs w:val="28"/>
        </w:rPr>
        <w:t>я</w:t>
      </w:r>
      <w:r w:rsidRPr="00ED33F1">
        <w:rPr>
          <w:rFonts w:ascii="Times New Roman" w:hAnsi="Times New Roman" w:cs="Times New Roman"/>
          <w:color w:val="000000"/>
          <w:sz w:val="28"/>
          <w:szCs w:val="28"/>
        </w:rPr>
        <w:t>нно</w:t>
      </w:r>
      <w:r w:rsidRPr="00ED33F1">
        <w:rPr>
          <w:rFonts w:ascii="Times New Roman" w:hAnsi="Times New Roman" w:cs="Times New Roman"/>
          <w:color w:val="000000"/>
          <w:spacing w:val="17"/>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2"/>
          <w:sz w:val="28"/>
          <w:szCs w:val="28"/>
        </w:rPr>
        <w:t xml:space="preserve"> </w:t>
      </w:r>
      <w:r w:rsidRPr="00ED33F1">
        <w:rPr>
          <w:rFonts w:ascii="Times New Roman" w:hAnsi="Times New Roman" w:cs="Times New Roman"/>
          <w:color w:val="000000"/>
          <w:sz w:val="28"/>
          <w:szCs w:val="28"/>
        </w:rPr>
        <w:t>ночующих)</w:t>
      </w:r>
      <w:r w:rsidRPr="00ED33F1">
        <w:rPr>
          <w:rFonts w:ascii="Times New Roman" w:hAnsi="Times New Roman" w:cs="Times New Roman"/>
          <w:color w:val="000000"/>
          <w:spacing w:val="11"/>
          <w:sz w:val="28"/>
          <w:szCs w:val="28"/>
        </w:rPr>
        <w:t xml:space="preserve"> </w:t>
      </w:r>
      <w:r w:rsidRPr="00ED33F1">
        <w:rPr>
          <w:rFonts w:ascii="Times New Roman" w:hAnsi="Times New Roman" w:cs="Times New Roman"/>
          <w:color w:val="000000"/>
          <w:sz w:val="28"/>
          <w:szCs w:val="28"/>
        </w:rPr>
        <w:t>обеспечена строгим</w:t>
      </w:r>
      <w:r w:rsidRPr="00ED33F1">
        <w:rPr>
          <w:rFonts w:ascii="Times New Roman" w:hAnsi="Times New Roman" w:cs="Times New Roman"/>
          <w:color w:val="000000"/>
          <w:spacing w:val="96"/>
          <w:sz w:val="28"/>
          <w:szCs w:val="28"/>
        </w:rPr>
        <w:t xml:space="preserve"> </w:t>
      </w:r>
      <w:r w:rsidRPr="00ED33F1">
        <w:rPr>
          <w:rFonts w:ascii="Times New Roman" w:hAnsi="Times New Roman" w:cs="Times New Roman"/>
          <w:color w:val="000000"/>
          <w:sz w:val="28"/>
          <w:szCs w:val="28"/>
        </w:rPr>
        <w:t>выполнением</w:t>
      </w:r>
      <w:r w:rsidRPr="00ED33F1">
        <w:rPr>
          <w:rFonts w:ascii="Times New Roman" w:hAnsi="Times New Roman" w:cs="Times New Roman"/>
          <w:color w:val="000000"/>
          <w:spacing w:val="95"/>
          <w:sz w:val="28"/>
          <w:szCs w:val="28"/>
        </w:rPr>
        <w:t xml:space="preserve"> </w:t>
      </w:r>
      <w:r w:rsidRPr="00ED33F1">
        <w:rPr>
          <w:rFonts w:ascii="Times New Roman" w:hAnsi="Times New Roman" w:cs="Times New Roman"/>
          <w:color w:val="000000"/>
          <w:sz w:val="28"/>
          <w:szCs w:val="28"/>
        </w:rPr>
        <w:t>реж</w:t>
      </w:r>
      <w:r w:rsidRPr="00ED33F1">
        <w:rPr>
          <w:rFonts w:ascii="Times New Roman" w:hAnsi="Times New Roman" w:cs="Times New Roman"/>
          <w:color w:val="000000"/>
          <w:spacing w:val="2"/>
          <w:sz w:val="28"/>
          <w:szCs w:val="28"/>
        </w:rPr>
        <w:t>и</w:t>
      </w:r>
      <w:r w:rsidRPr="00ED33F1">
        <w:rPr>
          <w:rFonts w:ascii="Times New Roman" w:hAnsi="Times New Roman" w:cs="Times New Roman"/>
          <w:color w:val="000000"/>
          <w:sz w:val="28"/>
          <w:szCs w:val="28"/>
        </w:rPr>
        <w:t>ма.</w:t>
      </w:r>
      <w:r w:rsidRPr="00ED33F1">
        <w:rPr>
          <w:rFonts w:ascii="Times New Roman" w:hAnsi="Times New Roman" w:cs="Times New Roman"/>
          <w:color w:val="000000"/>
          <w:spacing w:val="96"/>
          <w:sz w:val="28"/>
          <w:szCs w:val="28"/>
        </w:rPr>
        <w:t xml:space="preserve"> </w:t>
      </w:r>
      <w:r w:rsidRPr="00ED33F1">
        <w:rPr>
          <w:rFonts w:ascii="Times New Roman" w:hAnsi="Times New Roman" w:cs="Times New Roman"/>
          <w:color w:val="000000"/>
          <w:sz w:val="28"/>
          <w:szCs w:val="28"/>
        </w:rPr>
        <w:t>Рацион</w:t>
      </w:r>
      <w:r w:rsidRPr="00ED33F1">
        <w:rPr>
          <w:rFonts w:ascii="Times New Roman" w:hAnsi="Times New Roman" w:cs="Times New Roman"/>
          <w:color w:val="000000"/>
          <w:spacing w:val="97"/>
          <w:sz w:val="28"/>
          <w:szCs w:val="28"/>
        </w:rPr>
        <w:t xml:space="preserve"> </w:t>
      </w:r>
      <w:r w:rsidRPr="00ED33F1">
        <w:rPr>
          <w:rFonts w:ascii="Times New Roman" w:hAnsi="Times New Roman" w:cs="Times New Roman"/>
          <w:color w:val="000000"/>
          <w:sz w:val="28"/>
          <w:szCs w:val="28"/>
        </w:rPr>
        <w:t>питания</w:t>
      </w:r>
      <w:r w:rsidRPr="00ED33F1">
        <w:rPr>
          <w:rFonts w:ascii="Times New Roman" w:hAnsi="Times New Roman" w:cs="Times New Roman"/>
          <w:color w:val="000000"/>
          <w:spacing w:val="96"/>
          <w:sz w:val="28"/>
          <w:szCs w:val="28"/>
        </w:rPr>
        <w:t xml:space="preserve"> </w:t>
      </w:r>
      <w:r w:rsidRPr="00ED33F1">
        <w:rPr>
          <w:rFonts w:ascii="Times New Roman" w:hAnsi="Times New Roman" w:cs="Times New Roman"/>
          <w:color w:val="000000"/>
          <w:sz w:val="28"/>
          <w:szCs w:val="28"/>
        </w:rPr>
        <w:t>включает</w:t>
      </w:r>
      <w:r w:rsidRPr="00ED33F1">
        <w:rPr>
          <w:rFonts w:ascii="Times New Roman" w:hAnsi="Times New Roman" w:cs="Times New Roman"/>
          <w:color w:val="000000"/>
          <w:spacing w:val="96"/>
          <w:sz w:val="28"/>
          <w:szCs w:val="28"/>
        </w:rPr>
        <w:t xml:space="preserve"> </w:t>
      </w:r>
      <w:r w:rsidRPr="00ED33F1">
        <w:rPr>
          <w:rFonts w:ascii="Times New Roman" w:hAnsi="Times New Roman" w:cs="Times New Roman"/>
          <w:color w:val="000000"/>
          <w:sz w:val="28"/>
          <w:szCs w:val="28"/>
        </w:rPr>
        <w:t>р</w:t>
      </w:r>
      <w:r w:rsidRPr="00ED33F1">
        <w:rPr>
          <w:rFonts w:ascii="Times New Roman" w:hAnsi="Times New Roman" w:cs="Times New Roman"/>
          <w:color w:val="000000"/>
          <w:spacing w:val="4"/>
          <w:sz w:val="28"/>
          <w:szCs w:val="28"/>
        </w:rPr>
        <w:t>а</w:t>
      </w:r>
      <w:r w:rsidRPr="00ED33F1">
        <w:rPr>
          <w:rFonts w:ascii="Times New Roman" w:hAnsi="Times New Roman" w:cs="Times New Roman"/>
          <w:color w:val="000000"/>
          <w:sz w:val="28"/>
          <w:szCs w:val="28"/>
        </w:rPr>
        <w:t>зн</w:t>
      </w:r>
      <w:r w:rsidRPr="00ED33F1">
        <w:rPr>
          <w:rFonts w:ascii="Times New Roman" w:hAnsi="Times New Roman" w:cs="Times New Roman"/>
          <w:color w:val="000000"/>
          <w:spacing w:val="2"/>
          <w:sz w:val="28"/>
          <w:szCs w:val="28"/>
        </w:rPr>
        <w:t>о</w:t>
      </w:r>
      <w:r w:rsidRPr="00ED33F1">
        <w:rPr>
          <w:rFonts w:ascii="Times New Roman" w:hAnsi="Times New Roman" w:cs="Times New Roman"/>
          <w:color w:val="000000"/>
          <w:sz w:val="28"/>
          <w:szCs w:val="28"/>
        </w:rPr>
        <w:t>образный ассортиме</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т</w:t>
      </w:r>
      <w:r w:rsidRPr="00ED33F1">
        <w:rPr>
          <w:rFonts w:ascii="Times New Roman" w:hAnsi="Times New Roman" w:cs="Times New Roman"/>
          <w:color w:val="000000"/>
          <w:spacing w:val="189"/>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одуктов.</w:t>
      </w:r>
      <w:r w:rsidRPr="00ED33F1">
        <w:rPr>
          <w:rFonts w:ascii="Times New Roman" w:hAnsi="Times New Roman" w:cs="Times New Roman"/>
          <w:color w:val="000000"/>
          <w:spacing w:val="190"/>
          <w:sz w:val="28"/>
          <w:szCs w:val="28"/>
        </w:rPr>
        <w:t xml:space="preserve"> </w:t>
      </w:r>
      <w:r w:rsidRPr="00ED33F1">
        <w:rPr>
          <w:rFonts w:ascii="Times New Roman" w:hAnsi="Times New Roman" w:cs="Times New Roman"/>
          <w:color w:val="000000"/>
          <w:sz w:val="28"/>
          <w:szCs w:val="28"/>
        </w:rPr>
        <w:t>Проводится</w:t>
      </w:r>
      <w:r w:rsidRPr="00ED33F1">
        <w:rPr>
          <w:rFonts w:ascii="Times New Roman" w:hAnsi="Times New Roman" w:cs="Times New Roman"/>
          <w:color w:val="000000"/>
          <w:spacing w:val="190"/>
          <w:sz w:val="28"/>
          <w:szCs w:val="28"/>
        </w:rPr>
        <w:t xml:space="preserve"> </w:t>
      </w:r>
      <w:r w:rsidRPr="00ED33F1">
        <w:rPr>
          <w:rFonts w:ascii="Times New Roman" w:hAnsi="Times New Roman" w:cs="Times New Roman"/>
          <w:color w:val="000000"/>
          <w:sz w:val="28"/>
          <w:szCs w:val="28"/>
        </w:rPr>
        <w:t>витаминизация</w:t>
      </w:r>
      <w:r w:rsidRPr="00ED33F1">
        <w:rPr>
          <w:rFonts w:ascii="Times New Roman" w:hAnsi="Times New Roman" w:cs="Times New Roman"/>
          <w:color w:val="000000"/>
          <w:spacing w:val="190"/>
          <w:sz w:val="28"/>
          <w:szCs w:val="28"/>
        </w:rPr>
        <w:t xml:space="preserve"> </w:t>
      </w:r>
      <w:r w:rsidRPr="00ED33F1">
        <w:rPr>
          <w:rFonts w:ascii="Times New Roman" w:hAnsi="Times New Roman" w:cs="Times New Roman"/>
          <w:color w:val="000000"/>
          <w:sz w:val="28"/>
          <w:szCs w:val="28"/>
        </w:rPr>
        <w:t>сладких</w:t>
      </w:r>
      <w:r w:rsidRPr="00ED33F1">
        <w:rPr>
          <w:rFonts w:ascii="Times New Roman" w:hAnsi="Times New Roman" w:cs="Times New Roman"/>
          <w:color w:val="000000"/>
          <w:spacing w:val="191"/>
          <w:sz w:val="28"/>
          <w:szCs w:val="28"/>
        </w:rPr>
        <w:t xml:space="preserve"> </w:t>
      </w:r>
      <w:r w:rsidRPr="00ED33F1">
        <w:rPr>
          <w:rFonts w:ascii="Times New Roman" w:hAnsi="Times New Roman" w:cs="Times New Roman"/>
          <w:color w:val="000000"/>
          <w:sz w:val="28"/>
          <w:szCs w:val="28"/>
        </w:rPr>
        <w:t>блюд</w:t>
      </w:r>
      <w:r w:rsidRPr="00ED33F1">
        <w:rPr>
          <w:rFonts w:ascii="Times New Roman" w:hAnsi="Times New Roman" w:cs="Times New Roman"/>
          <w:color w:val="000000"/>
          <w:spacing w:val="190"/>
          <w:sz w:val="28"/>
          <w:szCs w:val="28"/>
        </w:rPr>
        <w:t xml:space="preserve"> </w:t>
      </w:r>
      <w:r w:rsidRPr="00ED33F1">
        <w:rPr>
          <w:rFonts w:ascii="Times New Roman" w:hAnsi="Times New Roman" w:cs="Times New Roman"/>
          <w:color w:val="000000"/>
          <w:sz w:val="28"/>
          <w:szCs w:val="28"/>
        </w:rPr>
        <w:t>и напитков.</w:t>
      </w:r>
      <w:r w:rsidRPr="00ED33F1">
        <w:rPr>
          <w:rFonts w:ascii="Times New Roman" w:hAnsi="Times New Roman" w:cs="Times New Roman"/>
          <w:color w:val="000000"/>
          <w:sz w:val="28"/>
          <w:szCs w:val="28"/>
        </w:rPr>
        <w:tab/>
        <w:t>Все</w:t>
      </w:r>
      <w:r w:rsidRPr="00ED33F1">
        <w:rPr>
          <w:rFonts w:ascii="Times New Roman" w:hAnsi="Times New Roman" w:cs="Times New Roman"/>
          <w:color w:val="000000"/>
          <w:spacing w:val="207"/>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одукты</w:t>
      </w:r>
      <w:r w:rsidRPr="00ED33F1">
        <w:rPr>
          <w:rFonts w:ascii="Times New Roman" w:hAnsi="Times New Roman" w:cs="Times New Roman"/>
          <w:color w:val="000000"/>
          <w:spacing w:val="207"/>
          <w:sz w:val="28"/>
          <w:szCs w:val="28"/>
        </w:rPr>
        <w:t xml:space="preserve"> </w:t>
      </w:r>
      <w:r w:rsidRPr="00ED33F1">
        <w:rPr>
          <w:rFonts w:ascii="Times New Roman" w:hAnsi="Times New Roman" w:cs="Times New Roman"/>
          <w:color w:val="000000"/>
          <w:sz w:val="28"/>
          <w:szCs w:val="28"/>
        </w:rPr>
        <w:t>соответствуют</w:t>
      </w:r>
      <w:r w:rsidRPr="00ED33F1">
        <w:rPr>
          <w:rFonts w:ascii="Times New Roman" w:hAnsi="Times New Roman" w:cs="Times New Roman"/>
          <w:color w:val="000000"/>
          <w:spacing w:val="207"/>
          <w:sz w:val="28"/>
          <w:szCs w:val="28"/>
        </w:rPr>
        <w:t xml:space="preserve"> </w:t>
      </w:r>
      <w:r w:rsidRPr="00ED33F1">
        <w:rPr>
          <w:rFonts w:ascii="Times New Roman" w:hAnsi="Times New Roman" w:cs="Times New Roman"/>
          <w:color w:val="000000"/>
          <w:sz w:val="28"/>
          <w:szCs w:val="28"/>
        </w:rPr>
        <w:t>требованиям</w:t>
      </w:r>
      <w:r w:rsidRPr="00ED33F1">
        <w:rPr>
          <w:rFonts w:ascii="Times New Roman" w:hAnsi="Times New Roman" w:cs="Times New Roman"/>
          <w:color w:val="000000"/>
          <w:spacing w:val="206"/>
          <w:sz w:val="28"/>
          <w:szCs w:val="28"/>
        </w:rPr>
        <w:t xml:space="preserve"> </w:t>
      </w:r>
      <w:r w:rsidRPr="00ED33F1">
        <w:rPr>
          <w:rFonts w:ascii="Times New Roman" w:hAnsi="Times New Roman" w:cs="Times New Roman"/>
          <w:color w:val="000000"/>
          <w:spacing w:val="2"/>
          <w:sz w:val="28"/>
          <w:szCs w:val="28"/>
        </w:rPr>
        <w:t>д</w:t>
      </w:r>
      <w:r w:rsidRPr="00ED33F1">
        <w:rPr>
          <w:rFonts w:ascii="Times New Roman" w:hAnsi="Times New Roman" w:cs="Times New Roman"/>
          <w:color w:val="000000"/>
          <w:sz w:val="28"/>
          <w:szCs w:val="28"/>
        </w:rPr>
        <w:t>ействующей нормативно</w:t>
      </w:r>
      <w:r w:rsidRPr="00ED33F1">
        <w:rPr>
          <w:rFonts w:ascii="Times New Roman" w:hAnsi="Times New Roman" w:cs="Times New Roman"/>
          <w:color w:val="000000"/>
          <w:sz w:val="28"/>
          <w:szCs w:val="28"/>
        </w:rPr>
        <w:tab/>
        <w:t>–</w:t>
      </w:r>
      <w:r w:rsidRPr="00ED33F1">
        <w:rPr>
          <w:rFonts w:ascii="Times New Roman" w:hAnsi="Times New Roman" w:cs="Times New Roman"/>
          <w:color w:val="000000"/>
          <w:sz w:val="28"/>
          <w:szCs w:val="28"/>
        </w:rPr>
        <w:tab/>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ехническ</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й</w:t>
      </w:r>
      <w:r w:rsidRPr="00ED33F1">
        <w:rPr>
          <w:rFonts w:ascii="Times New Roman" w:hAnsi="Times New Roman" w:cs="Times New Roman"/>
          <w:color w:val="000000"/>
          <w:sz w:val="28"/>
          <w:szCs w:val="28"/>
        </w:rPr>
        <w:tab/>
        <w:t>докум</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ации</w:t>
      </w:r>
      <w:r w:rsidRPr="00ED33F1">
        <w:rPr>
          <w:rFonts w:ascii="Times New Roman" w:hAnsi="Times New Roman" w:cs="Times New Roman"/>
          <w:color w:val="000000"/>
          <w:sz w:val="28"/>
          <w:szCs w:val="28"/>
        </w:rPr>
        <w:tab/>
        <w:t>и</w:t>
      </w:r>
      <w:r w:rsidRPr="00ED33F1">
        <w:rPr>
          <w:rFonts w:ascii="Times New Roman" w:hAnsi="Times New Roman" w:cs="Times New Roman"/>
          <w:color w:val="000000"/>
          <w:sz w:val="28"/>
          <w:szCs w:val="28"/>
        </w:rPr>
        <w:tab/>
        <w:t>и</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еют</w:t>
      </w:r>
      <w:r w:rsidRPr="00ED33F1">
        <w:rPr>
          <w:rFonts w:ascii="Times New Roman" w:hAnsi="Times New Roman" w:cs="Times New Roman"/>
          <w:color w:val="000000"/>
          <w:sz w:val="28"/>
          <w:szCs w:val="28"/>
        </w:rPr>
        <w:tab/>
        <w:t>санитарно</w:t>
      </w:r>
      <w:r w:rsidRPr="00ED33F1">
        <w:rPr>
          <w:rFonts w:ascii="Times New Roman" w:hAnsi="Times New Roman" w:cs="Times New Roman"/>
          <w:color w:val="000000"/>
          <w:sz w:val="28"/>
          <w:szCs w:val="28"/>
        </w:rPr>
        <w:tab/>
        <w:t>– эпидемиологическое заключе</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ие и декларацию</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качества.</w:t>
      </w:r>
    </w:p>
    <w:p w:rsidR="00ED33F1" w:rsidRPr="00ED33F1" w:rsidRDefault="00ED33F1" w:rsidP="00ED33F1">
      <w:pPr>
        <w:widowControl w:val="0"/>
        <w:spacing w:line="240" w:lineRule="auto"/>
        <w:rPr>
          <w:rFonts w:ascii="Times New Roman" w:hAnsi="Times New Roman" w:cs="Times New Roman"/>
          <w:b/>
          <w:bCs/>
          <w:color w:val="000000"/>
          <w:sz w:val="28"/>
          <w:szCs w:val="28"/>
        </w:rPr>
      </w:pPr>
      <w:r w:rsidRPr="00ED33F1">
        <w:rPr>
          <w:rFonts w:ascii="Times New Roman" w:hAnsi="Times New Roman" w:cs="Times New Roman"/>
          <w:b/>
          <w:bCs/>
          <w:color w:val="000000"/>
          <w:sz w:val="28"/>
          <w:szCs w:val="28"/>
        </w:rPr>
        <w:t>Ин</w:t>
      </w:r>
      <w:r w:rsidRPr="00ED33F1">
        <w:rPr>
          <w:rFonts w:ascii="Times New Roman" w:hAnsi="Times New Roman" w:cs="Times New Roman"/>
          <w:b/>
          <w:bCs/>
          <w:color w:val="000000"/>
          <w:spacing w:val="-1"/>
          <w:sz w:val="28"/>
          <w:szCs w:val="28"/>
        </w:rPr>
        <w:t>ф</w:t>
      </w:r>
      <w:r w:rsidRPr="00ED33F1">
        <w:rPr>
          <w:rFonts w:ascii="Times New Roman" w:hAnsi="Times New Roman" w:cs="Times New Roman"/>
          <w:b/>
          <w:bCs/>
          <w:color w:val="000000"/>
          <w:sz w:val="28"/>
          <w:szCs w:val="28"/>
        </w:rPr>
        <w:t>о</w:t>
      </w:r>
      <w:r w:rsidRPr="00ED33F1">
        <w:rPr>
          <w:rFonts w:ascii="Times New Roman" w:hAnsi="Times New Roman" w:cs="Times New Roman"/>
          <w:b/>
          <w:bCs/>
          <w:color w:val="000000"/>
          <w:spacing w:val="1"/>
          <w:sz w:val="28"/>
          <w:szCs w:val="28"/>
        </w:rPr>
        <w:t>р</w:t>
      </w:r>
      <w:r w:rsidRPr="00ED33F1">
        <w:rPr>
          <w:rFonts w:ascii="Times New Roman" w:hAnsi="Times New Roman" w:cs="Times New Roman"/>
          <w:b/>
          <w:bCs/>
          <w:color w:val="000000"/>
          <w:sz w:val="28"/>
          <w:szCs w:val="28"/>
        </w:rPr>
        <w:t>мация</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b/>
          <w:bCs/>
          <w:color w:val="000000"/>
          <w:sz w:val="28"/>
          <w:szCs w:val="28"/>
        </w:rPr>
        <w:t>о</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д</w:t>
      </w:r>
      <w:r w:rsidRPr="00ED33F1">
        <w:rPr>
          <w:rFonts w:ascii="Times New Roman" w:hAnsi="Times New Roman" w:cs="Times New Roman"/>
          <w:b/>
          <w:bCs/>
          <w:color w:val="000000"/>
          <w:spacing w:val="1"/>
          <w:sz w:val="28"/>
          <w:szCs w:val="28"/>
        </w:rPr>
        <w:t>о</w:t>
      </w:r>
      <w:r w:rsidRPr="00ED33F1">
        <w:rPr>
          <w:rFonts w:ascii="Times New Roman" w:hAnsi="Times New Roman" w:cs="Times New Roman"/>
          <w:b/>
          <w:bCs/>
          <w:color w:val="000000"/>
          <w:sz w:val="28"/>
          <w:szCs w:val="28"/>
        </w:rPr>
        <w:t>ступе</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к</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информационным</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системам</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и</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информационн</w:t>
      </w:r>
      <w:r w:rsidRPr="00ED33F1">
        <w:rPr>
          <w:rFonts w:ascii="Times New Roman" w:hAnsi="Times New Roman" w:cs="Times New Roman"/>
          <w:b/>
          <w:bCs/>
          <w:color w:val="000000"/>
          <w:spacing w:val="2"/>
          <w:sz w:val="28"/>
          <w:szCs w:val="28"/>
        </w:rPr>
        <w:t>о</w:t>
      </w:r>
      <w:r w:rsidRPr="00ED33F1">
        <w:rPr>
          <w:rFonts w:ascii="Times New Roman" w:hAnsi="Times New Roman" w:cs="Times New Roman"/>
          <w:b/>
          <w:bCs/>
          <w:color w:val="000000"/>
          <w:sz w:val="28"/>
          <w:szCs w:val="28"/>
        </w:rPr>
        <w:t>-телекоммуникаци</w:t>
      </w:r>
      <w:r w:rsidRPr="00ED33F1">
        <w:rPr>
          <w:rFonts w:ascii="Times New Roman" w:hAnsi="Times New Roman" w:cs="Times New Roman"/>
          <w:b/>
          <w:bCs/>
          <w:color w:val="000000"/>
          <w:spacing w:val="1"/>
          <w:sz w:val="28"/>
          <w:szCs w:val="28"/>
        </w:rPr>
        <w:t>о</w:t>
      </w:r>
      <w:r w:rsidRPr="00ED33F1">
        <w:rPr>
          <w:rFonts w:ascii="Times New Roman" w:hAnsi="Times New Roman" w:cs="Times New Roman"/>
          <w:b/>
          <w:bCs/>
          <w:color w:val="000000"/>
          <w:sz w:val="28"/>
          <w:szCs w:val="28"/>
        </w:rPr>
        <w:t>нным</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сетям,</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об</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электронных</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образовательных</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ресурсах,</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к</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которым</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обеспечивается</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доступ</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об</w:t>
      </w:r>
      <w:r w:rsidRPr="00ED33F1">
        <w:rPr>
          <w:rFonts w:ascii="Times New Roman" w:hAnsi="Times New Roman" w:cs="Times New Roman"/>
          <w:b/>
          <w:bCs/>
          <w:color w:val="000000"/>
          <w:spacing w:val="1"/>
          <w:sz w:val="28"/>
          <w:szCs w:val="28"/>
        </w:rPr>
        <w:t>у</w:t>
      </w:r>
      <w:r w:rsidRPr="00ED33F1">
        <w:rPr>
          <w:rFonts w:ascii="Times New Roman" w:hAnsi="Times New Roman" w:cs="Times New Roman"/>
          <w:b/>
          <w:bCs/>
          <w:color w:val="000000"/>
          <w:sz w:val="28"/>
          <w:szCs w:val="28"/>
        </w:rPr>
        <w:t>чающихся</w:t>
      </w:r>
    </w:p>
    <w:p w:rsidR="00ED33F1" w:rsidRPr="00ED33F1" w:rsidRDefault="00ED33F1" w:rsidP="00ED33F1">
      <w:pPr>
        <w:spacing w:after="36" w:line="240" w:lineRule="auto"/>
        <w:rPr>
          <w:rFonts w:ascii="Times New Roman" w:hAnsi="Times New Roman" w:cs="Times New Roman"/>
          <w:sz w:val="28"/>
          <w:szCs w:val="28"/>
        </w:rPr>
      </w:pPr>
    </w:p>
    <w:p w:rsidR="00ED33F1" w:rsidRPr="00ED33F1" w:rsidRDefault="00ED33F1" w:rsidP="00ED33F1">
      <w:pPr>
        <w:widowControl w:val="0"/>
        <w:spacing w:line="240" w:lineRule="auto"/>
        <w:ind w:right="-18"/>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lastRenderedPageBreak/>
        <w:t>В</w:t>
      </w:r>
      <w:r w:rsidRPr="00ED33F1">
        <w:rPr>
          <w:rFonts w:ascii="Times New Roman" w:hAnsi="Times New Roman" w:cs="Times New Roman"/>
          <w:color w:val="000000"/>
          <w:spacing w:val="30"/>
          <w:sz w:val="28"/>
          <w:szCs w:val="28"/>
        </w:rPr>
        <w:t xml:space="preserve"> </w:t>
      </w:r>
      <w:r w:rsidRPr="00ED33F1">
        <w:rPr>
          <w:rFonts w:ascii="Times New Roman" w:hAnsi="Times New Roman" w:cs="Times New Roman"/>
          <w:color w:val="000000"/>
          <w:sz w:val="28"/>
          <w:szCs w:val="28"/>
        </w:rPr>
        <w:t>ГБУ</w:t>
      </w:r>
      <w:r w:rsidRPr="00ED33F1">
        <w:rPr>
          <w:rFonts w:ascii="Times New Roman" w:hAnsi="Times New Roman" w:cs="Times New Roman"/>
          <w:color w:val="000000"/>
          <w:spacing w:val="31"/>
          <w:sz w:val="28"/>
          <w:szCs w:val="28"/>
        </w:rPr>
        <w:t xml:space="preserve"> </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30"/>
          <w:sz w:val="28"/>
          <w:szCs w:val="28"/>
        </w:rPr>
        <w:t xml:space="preserve"> </w:t>
      </w:r>
      <w:r w:rsidRPr="00ED33F1">
        <w:rPr>
          <w:rFonts w:ascii="Times New Roman" w:hAnsi="Times New Roman" w:cs="Times New Roman"/>
          <w:color w:val="000000"/>
          <w:sz w:val="28"/>
          <w:szCs w:val="28"/>
        </w:rPr>
        <w:t>«Шко</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31"/>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32"/>
          <w:sz w:val="28"/>
          <w:szCs w:val="28"/>
        </w:rPr>
        <w:t xml:space="preserve"> </w:t>
      </w:r>
      <w:r w:rsidRPr="00ED33F1">
        <w:rPr>
          <w:rFonts w:ascii="Times New Roman" w:hAnsi="Times New Roman" w:cs="Times New Roman"/>
          <w:color w:val="000000"/>
          <w:sz w:val="28"/>
          <w:szCs w:val="28"/>
        </w:rPr>
        <w:t>инте</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нат</w:t>
      </w:r>
      <w:r w:rsidRPr="00ED33F1">
        <w:rPr>
          <w:rFonts w:ascii="Times New Roman" w:hAnsi="Times New Roman" w:cs="Times New Roman"/>
          <w:color w:val="000000"/>
          <w:spacing w:val="31"/>
          <w:sz w:val="28"/>
          <w:szCs w:val="28"/>
        </w:rPr>
        <w:t xml:space="preserve"> </w:t>
      </w:r>
      <w:r w:rsidRPr="00ED33F1">
        <w:rPr>
          <w:rFonts w:ascii="Times New Roman" w:hAnsi="Times New Roman" w:cs="Times New Roman"/>
          <w:color w:val="000000"/>
          <w:sz w:val="28"/>
          <w:szCs w:val="28"/>
        </w:rPr>
        <w:t>№5»</w:t>
      </w:r>
      <w:r w:rsidRPr="00ED33F1">
        <w:rPr>
          <w:rFonts w:ascii="Times New Roman" w:hAnsi="Times New Roman" w:cs="Times New Roman"/>
          <w:color w:val="000000"/>
          <w:spacing w:val="31"/>
          <w:sz w:val="28"/>
          <w:szCs w:val="28"/>
        </w:rPr>
        <w:t xml:space="preserve"> </w:t>
      </w:r>
      <w:r w:rsidRPr="00ED33F1">
        <w:rPr>
          <w:rFonts w:ascii="Times New Roman" w:hAnsi="Times New Roman" w:cs="Times New Roman"/>
          <w:color w:val="000000"/>
          <w:sz w:val="28"/>
          <w:szCs w:val="28"/>
        </w:rPr>
        <w:t>доступ</w:t>
      </w:r>
      <w:r w:rsidRPr="00ED33F1">
        <w:rPr>
          <w:rFonts w:ascii="Times New Roman" w:hAnsi="Times New Roman" w:cs="Times New Roman"/>
          <w:color w:val="000000"/>
          <w:spacing w:val="31"/>
          <w:sz w:val="28"/>
          <w:szCs w:val="28"/>
        </w:rPr>
        <w:t xml:space="preserve"> </w:t>
      </w: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31"/>
          <w:sz w:val="28"/>
          <w:szCs w:val="28"/>
        </w:rPr>
        <w:t xml:space="preserve"> </w:t>
      </w:r>
      <w:r w:rsidRPr="00ED33F1">
        <w:rPr>
          <w:rFonts w:ascii="Times New Roman" w:hAnsi="Times New Roman" w:cs="Times New Roman"/>
          <w:color w:val="000000"/>
          <w:sz w:val="28"/>
          <w:szCs w:val="28"/>
        </w:rPr>
        <w:t>ин</w:t>
      </w:r>
      <w:r w:rsidRPr="00ED33F1">
        <w:rPr>
          <w:rFonts w:ascii="Times New Roman" w:hAnsi="Times New Roman" w:cs="Times New Roman"/>
          <w:color w:val="000000"/>
          <w:spacing w:val="1"/>
          <w:sz w:val="28"/>
          <w:szCs w:val="28"/>
        </w:rPr>
        <w:t>ф</w:t>
      </w:r>
      <w:r w:rsidRPr="00ED33F1">
        <w:rPr>
          <w:rFonts w:ascii="Times New Roman" w:hAnsi="Times New Roman" w:cs="Times New Roman"/>
          <w:color w:val="000000"/>
          <w:sz w:val="28"/>
          <w:szCs w:val="28"/>
        </w:rPr>
        <w:t>ормационным</w:t>
      </w:r>
      <w:r w:rsidRPr="00ED33F1">
        <w:rPr>
          <w:rFonts w:ascii="Times New Roman" w:hAnsi="Times New Roman" w:cs="Times New Roman"/>
          <w:color w:val="000000"/>
          <w:spacing w:val="30"/>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стемам</w:t>
      </w:r>
      <w:r w:rsidRPr="00ED33F1">
        <w:rPr>
          <w:rFonts w:ascii="Times New Roman" w:hAnsi="Times New Roman" w:cs="Times New Roman"/>
          <w:color w:val="000000"/>
          <w:spacing w:val="32"/>
          <w:sz w:val="28"/>
          <w:szCs w:val="28"/>
        </w:rPr>
        <w:t xml:space="preserve"> </w:t>
      </w:r>
      <w:r w:rsidRPr="00ED33F1">
        <w:rPr>
          <w:rFonts w:ascii="Times New Roman" w:hAnsi="Times New Roman" w:cs="Times New Roman"/>
          <w:color w:val="000000"/>
          <w:sz w:val="28"/>
          <w:szCs w:val="28"/>
        </w:rPr>
        <w:t>и информационно</w:t>
      </w:r>
      <w:r w:rsidRPr="00ED33F1">
        <w:rPr>
          <w:rFonts w:ascii="Times New Roman" w:hAnsi="Times New Roman" w:cs="Times New Roman"/>
          <w:color w:val="000000"/>
          <w:spacing w:val="105"/>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02"/>
          <w:sz w:val="28"/>
          <w:szCs w:val="28"/>
        </w:rPr>
        <w:t xml:space="preserve"> </w:t>
      </w:r>
      <w:r w:rsidRPr="00ED33F1">
        <w:rPr>
          <w:rFonts w:ascii="Times New Roman" w:hAnsi="Times New Roman" w:cs="Times New Roman"/>
          <w:color w:val="000000"/>
          <w:sz w:val="28"/>
          <w:szCs w:val="28"/>
        </w:rPr>
        <w:t>телеком</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уникаци</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нным</w:t>
      </w:r>
      <w:r w:rsidRPr="00ED33F1">
        <w:rPr>
          <w:rFonts w:ascii="Times New Roman" w:hAnsi="Times New Roman" w:cs="Times New Roman"/>
          <w:color w:val="000000"/>
          <w:spacing w:val="102"/>
          <w:sz w:val="28"/>
          <w:szCs w:val="28"/>
        </w:rPr>
        <w:t xml:space="preserve"> </w:t>
      </w:r>
      <w:r w:rsidRPr="00ED33F1">
        <w:rPr>
          <w:rFonts w:ascii="Times New Roman" w:hAnsi="Times New Roman" w:cs="Times New Roman"/>
          <w:color w:val="000000"/>
          <w:sz w:val="28"/>
          <w:szCs w:val="28"/>
        </w:rPr>
        <w:t>сетям,</w:t>
      </w:r>
      <w:r w:rsidRPr="00ED33F1">
        <w:rPr>
          <w:rFonts w:ascii="Times New Roman" w:hAnsi="Times New Roman" w:cs="Times New Roman"/>
          <w:color w:val="000000"/>
          <w:spacing w:val="101"/>
          <w:sz w:val="28"/>
          <w:szCs w:val="28"/>
        </w:rPr>
        <w:t xml:space="preserve"> </w:t>
      </w:r>
      <w:r w:rsidRPr="00ED33F1">
        <w:rPr>
          <w:rFonts w:ascii="Times New Roman" w:hAnsi="Times New Roman" w:cs="Times New Roman"/>
          <w:color w:val="000000"/>
          <w:sz w:val="28"/>
          <w:szCs w:val="28"/>
        </w:rPr>
        <w:t>дост</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03"/>
          <w:sz w:val="28"/>
          <w:szCs w:val="28"/>
        </w:rPr>
        <w:t xml:space="preserve"> </w:t>
      </w: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102"/>
          <w:sz w:val="28"/>
          <w:szCs w:val="28"/>
        </w:rPr>
        <w:t xml:space="preserve"> </w:t>
      </w:r>
      <w:r w:rsidRPr="00ED33F1">
        <w:rPr>
          <w:rFonts w:ascii="Times New Roman" w:hAnsi="Times New Roman" w:cs="Times New Roman"/>
          <w:color w:val="000000"/>
          <w:sz w:val="28"/>
          <w:szCs w:val="28"/>
        </w:rPr>
        <w:t>эле</w:t>
      </w:r>
      <w:r w:rsidRPr="00ED33F1">
        <w:rPr>
          <w:rFonts w:ascii="Times New Roman" w:hAnsi="Times New Roman" w:cs="Times New Roman"/>
          <w:color w:val="000000"/>
          <w:spacing w:val="1"/>
          <w:sz w:val="28"/>
          <w:szCs w:val="28"/>
        </w:rPr>
        <w:t>к</w:t>
      </w:r>
      <w:r w:rsidRPr="00ED33F1">
        <w:rPr>
          <w:rFonts w:ascii="Times New Roman" w:hAnsi="Times New Roman" w:cs="Times New Roman"/>
          <w:color w:val="000000"/>
          <w:sz w:val="28"/>
          <w:szCs w:val="28"/>
        </w:rPr>
        <w:t>тр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нным образовательным</w:t>
      </w:r>
      <w:r w:rsidRPr="00ED33F1">
        <w:rPr>
          <w:rFonts w:ascii="Times New Roman" w:hAnsi="Times New Roman" w:cs="Times New Roman"/>
          <w:color w:val="000000"/>
          <w:spacing w:val="45"/>
          <w:sz w:val="28"/>
          <w:szCs w:val="28"/>
        </w:rPr>
        <w:t xml:space="preserve"> </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есурсам</w:t>
      </w:r>
      <w:r w:rsidRPr="00ED33F1">
        <w:rPr>
          <w:rFonts w:ascii="Times New Roman" w:hAnsi="Times New Roman" w:cs="Times New Roman"/>
          <w:color w:val="000000"/>
          <w:spacing w:val="45"/>
          <w:sz w:val="28"/>
          <w:szCs w:val="28"/>
        </w:rPr>
        <w:t xml:space="preserve"> </w:t>
      </w:r>
      <w:r w:rsidRPr="00ED33F1">
        <w:rPr>
          <w:rFonts w:ascii="Times New Roman" w:hAnsi="Times New Roman" w:cs="Times New Roman"/>
          <w:color w:val="000000"/>
          <w:sz w:val="28"/>
          <w:szCs w:val="28"/>
        </w:rPr>
        <w:t>осущест</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ляется</w:t>
      </w:r>
      <w:r w:rsidRPr="00ED33F1">
        <w:rPr>
          <w:rFonts w:ascii="Times New Roman" w:hAnsi="Times New Roman" w:cs="Times New Roman"/>
          <w:color w:val="000000"/>
          <w:spacing w:val="45"/>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46"/>
          <w:sz w:val="28"/>
          <w:szCs w:val="28"/>
        </w:rPr>
        <w:t xml:space="preserve"> </w:t>
      </w:r>
      <w:r w:rsidRPr="00ED33F1">
        <w:rPr>
          <w:rFonts w:ascii="Times New Roman" w:hAnsi="Times New Roman" w:cs="Times New Roman"/>
          <w:color w:val="000000"/>
          <w:sz w:val="28"/>
          <w:szCs w:val="28"/>
        </w:rPr>
        <w:t>компьютерном</w:t>
      </w:r>
      <w:r w:rsidRPr="00ED33F1">
        <w:rPr>
          <w:rFonts w:ascii="Times New Roman" w:hAnsi="Times New Roman" w:cs="Times New Roman"/>
          <w:color w:val="000000"/>
          <w:spacing w:val="45"/>
          <w:sz w:val="28"/>
          <w:szCs w:val="28"/>
        </w:rPr>
        <w:t xml:space="preserve"> </w:t>
      </w:r>
      <w:r w:rsidRPr="00ED33F1">
        <w:rPr>
          <w:rFonts w:ascii="Times New Roman" w:hAnsi="Times New Roman" w:cs="Times New Roman"/>
          <w:color w:val="000000"/>
          <w:sz w:val="28"/>
          <w:szCs w:val="28"/>
        </w:rPr>
        <w:t>классе.</w:t>
      </w:r>
      <w:r w:rsidRPr="00ED33F1">
        <w:rPr>
          <w:rFonts w:ascii="Times New Roman" w:hAnsi="Times New Roman" w:cs="Times New Roman"/>
          <w:color w:val="000000"/>
          <w:spacing w:val="45"/>
          <w:sz w:val="28"/>
          <w:szCs w:val="28"/>
        </w:rPr>
        <w:t xml:space="preserve"> </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44"/>
          <w:sz w:val="28"/>
          <w:szCs w:val="28"/>
        </w:rPr>
        <w:t xml:space="preserve"> </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се компьютеры</w:t>
      </w:r>
      <w:r w:rsidRPr="00ED33F1">
        <w:rPr>
          <w:rFonts w:ascii="Times New Roman" w:hAnsi="Times New Roman" w:cs="Times New Roman"/>
          <w:color w:val="000000"/>
          <w:spacing w:val="56"/>
          <w:sz w:val="28"/>
          <w:szCs w:val="28"/>
        </w:rPr>
        <w:t xml:space="preserve"> </w:t>
      </w:r>
      <w:r w:rsidRPr="00ED33F1">
        <w:rPr>
          <w:rFonts w:ascii="Times New Roman" w:hAnsi="Times New Roman" w:cs="Times New Roman"/>
          <w:color w:val="000000"/>
          <w:sz w:val="28"/>
          <w:szCs w:val="28"/>
        </w:rPr>
        <w:t>установлены</w:t>
      </w:r>
      <w:r w:rsidRPr="00ED33F1">
        <w:rPr>
          <w:rFonts w:ascii="Times New Roman" w:hAnsi="Times New Roman" w:cs="Times New Roman"/>
          <w:color w:val="000000"/>
          <w:spacing w:val="56"/>
          <w:sz w:val="28"/>
          <w:szCs w:val="28"/>
        </w:rPr>
        <w:t xml:space="preserve"> </w:t>
      </w:r>
      <w:proofErr w:type="spellStart"/>
      <w:r w:rsidRPr="00ED33F1">
        <w:rPr>
          <w:rFonts w:ascii="Times New Roman" w:hAnsi="Times New Roman" w:cs="Times New Roman"/>
          <w:color w:val="000000"/>
          <w:sz w:val="28"/>
          <w:szCs w:val="28"/>
        </w:rPr>
        <w:t>ко</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тентные</w:t>
      </w:r>
      <w:proofErr w:type="spellEnd"/>
      <w:r w:rsidRPr="00ED33F1">
        <w:rPr>
          <w:rFonts w:ascii="Times New Roman" w:hAnsi="Times New Roman" w:cs="Times New Roman"/>
          <w:color w:val="000000"/>
          <w:spacing w:val="55"/>
          <w:sz w:val="28"/>
          <w:szCs w:val="28"/>
        </w:rPr>
        <w:t xml:space="preserve"> </w:t>
      </w:r>
      <w:r w:rsidRPr="00ED33F1">
        <w:rPr>
          <w:rFonts w:ascii="Times New Roman" w:hAnsi="Times New Roman" w:cs="Times New Roman"/>
          <w:color w:val="000000"/>
          <w:sz w:val="28"/>
          <w:szCs w:val="28"/>
        </w:rPr>
        <w:t>фи</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ьтры,</w:t>
      </w:r>
      <w:r w:rsidRPr="00ED33F1">
        <w:rPr>
          <w:rFonts w:ascii="Times New Roman" w:hAnsi="Times New Roman" w:cs="Times New Roman"/>
          <w:color w:val="000000"/>
          <w:spacing w:val="56"/>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раничивающие</w:t>
      </w:r>
      <w:r w:rsidRPr="00ED33F1">
        <w:rPr>
          <w:rFonts w:ascii="Times New Roman" w:hAnsi="Times New Roman" w:cs="Times New Roman"/>
          <w:color w:val="000000"/>
          <w:spacing w:val="55"/>
          <w:sz w:val="28"/>
          <w:szCs w:val="28"/>
        </w:rPr>
        <w:t xml:space="preserve"> </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ступ</w:t>
      </w:r>
      <w:r w:rsidRPr="00ED33F1">
        <w:rPr>
          <w:rFonts w:ascii="Times New Roman" w:hAnsi="Times New Roman" w:cs="Times New Roman"/>
          <w:color w:val="000000"/>
          <w:spacing w:val="57"/>
          <w:sz w:val="28"/>
          <w:szCs w:val="28"/>
        </w:rPr>
        <w:t xml:space="preserve"> </w:t>
      </w:r>
      <w:r w:rsidRPr="00ED33F1">
        <w:rPr>
          <w:rFonts w:ascii="Times New Roman" w:hAnsi="Times New Roman" w:cs="Times New Roman"/>
          <w:color w:val="000000"/>
          <w:sz w:val="28"/>
          <w:szCs w:val="28"/>
        </w:rPr>
        <w:t>к запрещенн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й</w:t>
      </w:r>
      <w:r w:rsidRPr="00ED33F1">
        <w:rPr>
          <w:rFonts w:ascii="Times New Roman" w:hAnsi="Times New Roman" w:cs="Times New Roman"/>
          <w:color w:val="000000"/>
          <w:spacing w:val="31"/>
          <w:sz w:val="28"/>
          <w:szCs w:val="28"/>
        </w:rPr>
        <w:t xml:space="preserve"> </w:t>
      </w:r>
      <w:r w:rsidRPr="00ED33F1">
        <w:rPr>
          <w:rFonts w:ascii="Times New Roman" w:hAnsi="Times New Roman" w:cs="Times New Roman"/>
          <w:color w:val="000000"/>
          <w:sz w:val="28"/>
          <w:szCs w:val="28"/>
        </w:rPr>
        <w:t>ин</w:t>
      </w:r>
      <w:r w:rsidRPr="00ED33F1">
        <w:rPr>
          <w:rFonts w:ascii="Times New Roman" w:hAnsi="Times New Roman" w:cs="Times New Roman"/>
          <w:color w:val="000000"/>
          <w:spacing w:val="1"/>
          <w:sz w:val="28"/>
          <w:szCs w:val="28"/>
        </w:rPr>
        <w:t>ф</w:t>
      </w:r>
      <w:r w:rsidRPr="00ED33F1">
        <w:rPr>
          <w:rFonts w:ascii="Times New Roman" w:hAnsi="Times New Roman" w:cs="Times New Roman"/>
          <w:color w:val="000000"/>
          <w:sz w:val="28"/>
          <w:szCs w:val="28"/>
        </w:rPr>
        <w:t>орм</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ции,</w:t>
      </w:r>
      <w:r w:rsidRPr="00ED33F1">
        <w:rPr>
          <w:rFonts w:ascii="Times New Roman" w:hAnsi="Times New Roman" w:cs="Times New Roman"/>
          <w:color w:val="000000"/>
          <w:spacing w:val="32"/>
          <w:sz w:val="28"/>
          <w:szCs w:val="28"/>
        </w:rPr>
        <w:t xml:space="preserve"> </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32"/>
          <w:sz w:val="28"/>
          <w:szCs w:val="28"/>
        </w:rPr>
        <w:t xml:space="preserve"> </w:t>
      </w:r>
      <w:r w:rsidRPr="00ED33F1">
        <w:rPr>
          <w:rFonts w:ascii="Times New Roman" w:hAnsi="Times New Roman" w:cs="Times New Roman"/>
          <w:color w:val="000000"/>
          <w:sz w:val="28"/>
          <w:szCs w:val="28"/>
        </w:rPr>
        <w:t>также</w:t>
      </w:r>
      <w:r w:rsidRPr="00ED33F1">
        <w:rPr>
          <w:rFonts w:ascii="Times New Roman" w:hAnsi="Times New Roman" w:cs="Times New Roman"/>
          <w:color w:val="000000"/>
          <w:spacing w:val="33"/>
          <w:sz w:val="28"/>
          <w:szCs w:val="28"/>
        </w:rPr>
        <w:t xml:space="preserve"> </w:t>
      </w:r>
      <w:r w:rsidRPr="00ED33F1">
        <w:rPr>
          <w:rFonts w:ascii="Times New Roman" w:hAnsi="Times New Roman" w:cs="Times New Roman"/>
          <w:color w:val="000000"/>
          <w:sz w:val="28"/>
          <w:szCs w:val="28"/>
        </w:rPr>
        <w:t>информации</w:t>
      </w:r>
      <w:r w:rsidRPr="00ED33F1">
        <w:rPr>
          <w:rFonts w:ascii="Times New Roman" w:hAnsi="Times New Roman" w:cs="Times New Roman"/>
          <w:color w:val="000000"/>
          <w:spacing w:val="32"/>
          <w:sz w:val="28"/>
          <w:szCs w:val="28"/>
        </w:rPr>
        <w:t xml:space="preserve"> </w:t>
      </w:r>
      <w:r w:rsidRPr="00ED33F1">
        <w:rPr>
          <w:rFonts w:ascii="Times New Roman" w:hAnsi="Times New Roman" w:cs="Times New Roman"/>
          <w:color w:val="000000"/>
          <w:sz w:val="28"/>
          <w:szCs w:val="28"/>
        </w:rPr>
        <w:t>экстремистского</w:t>
      </w:r>
      <w:r w:rsidRPr="00ED33F1">
        <w:rPr>
          <w:rFonts w:ascii="Times New Roman" w:hAnsi="Times New Roman" w:cs="Times New Roman"/>
          <w:color w:val="000000"/>
          <w:spacing w:val="32"/>
          <w:sz w:val="28"/>
          <w:szCs w:val="28"/>
        </w:rPr>
        <w:t xml:space="preserve"> </w:t>
      </w:r>
      <w:r w:rsidRPr="00ED33F1">
        <w:rPr>
          <w:rFonts w:ascii="Times New Roman" w:hAnsi="Times New Roman" w:cs="Times New Roman"/>
          <w:color w:val="000000"/>
          <w:spacing w:val="1"/>
          <w:sz w:val="28"/>
          <w:szCs w:val="28"/>
        </w:rPr>
        <w:t>х</w:t>
      </w:r>
      <w:r w:rsidRPr="00ED33F1">
        <w:rPr>
          <w:rFonts w:ascii="Times New Roman" w:hAnsi="Times New Roman" w:cs="Times New Roman"/>
          <w:color w:val="000000"/>
          <w:sz w:val="28"/>
          <w:szCs w:val="28"/>
        </w:rPr>
        <w:t>арактера. В</w:t>
      </w:r>
      <w:r w:rsidRPr="00ED33F1">
        <w:rPr>
          <w:rFonts w:ascii="Times New Roman" w:hAnsi="Times New Roman" w:cs="Times New Roman"/>
          <w:color w:val="000000"/>
          <w:spacing w:val="31"/>
          <w:sz w:val="28"/>
          <w:szCs w:val="28"/>
        </w:rPr>
        <w:t xml:space="preserve"> </w:t>
      </w:r>
      <w:r w:rsidRPr="00ED33F1">
        <w:rPr>
          <w:rFonts w:ascii="Times New Roman" w:hAnsi="Times New Roman" w:cs="Times New Roman"/>
          <w:color w:val="000000"/>
          <w:sz w:val="28"/>
          <w:szCs w:val="28"/>
        </w:rPr>
        <w:t>состав</w:t>
      </w:r>
      <w:r w:rsidRPr="00ED33F1">
        <w:rPr>
          <w:rFonts w:ascii="Times New Roman" w:hAnsi="Times New Roman" w:cs="Times New Roman"/>
          <w:color w:val="000000"/>
          <w:spacing w:val="32"/>
          <w:sz w:val="28"/>
          <w:szCs w:val="28"/>
        </w:rPr>
        <w:t xml:space="preserve"> </w:t>
      </w:r>
      <w:r w:rsidRPr="00ED33F1">
        <w:rPr>
          <w:rFonts w:ascii="Times New Roman" w:hAnsi="Times New Roman" w:cs="Times New Roman"/>
          <w:color w:val="000000"/>
          <w:sz w:val="28"/>
          <w:szCs w:val="28"/>
        </w:rPr>
        <w:t>школьной</w:t>
      </w:r>
      <w:r w:rsidRPr="00ED33F1">
        <w:rPr>
          <w:rFonts w:ascii="Times New Roman" w:hAnsi="Times New Roman" w:cs="Times New Roman"/>
          <w:color w:val="000000"/>
          <w:spacing w:val="31"/>
          <w:sz w:val="28"/>
          <w:szCs w:val="28"/>
        </w:rPr>
        <w:t xml:space="preserve"> </w:t>
      </w:r>
      <w:r w:rsidRPr="00ED33F1">
        <w:rPr>
          <w:rFonts w:ascii="Times New Roman" w:hAnsi="Times New Roman" w:cs="Times New Roman"/>
          <w:color w:val="000000"/>
          <w:sz w:val="28"/>
          <w:szCs w:val="28"/>
        </w:rPr>
        <w:t>информац</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онной</w:t>
      </w:r>
      <w:r w:rsidRPr="00ED33F1">
        <w:rPr>
          <w:rFonts w:ascii="Times New Roman" w:hAnsi="Times New Roman" w:cs="Times New Roman"/>
          <w:color w:val="000000"/>
          <w:spacing w:val="30"/>
          <w:sz w:val="28"/>
          <w:szCs w:val="28"/>
        </w:rPr>
        <w:t xml:space="preserve"> </w:t>
      </w:r>
      <w:r w:rsidRPr="00ED33F1">
        <w:rPr>
          <w:rFonts w:ascii="Times New Roman" w:hAnsi="Times New Roman" w:cs="Times New Roman"/>
          <w:color w:val="000000"/>
          <w:sz w:val="28"/>
          <w:szCs w:val="28"/>
        </w:rPr>
        <w:t>среды</w:t>
      </w:r>
      <w:r w:rsidRPr="00ED33F1">
        <w:rPr>
          <w:rFonts w:ascii="Times New Roman" w:hAnsi="Times New Roman" w:cs="Times New Roman"/>
          <w:color w:val="000000"/>
          <w:spacing w:val="31"/>
          <w:sz w:val="28"/>
          <w:szCs w:val="28"/>
        </w:rPr>
        <w:t xml:space="preserve"> </w:t>
      </w:r>
      <w:r w:rsidRPr="00ED33F1">
        <w:rPr>
          <w:rFonts w:ascii="Times New Roman" w:hAnsi="Times New Roman" w:cs="Times New Roman"/>
          <w:color w:val="000000"/>
          <w:sz w:val="28"/>
          <w:szCs w:val="28"/>
        </w:rPr>
        <w:t>ГБУ</w:t>
      </w:r>
      <w:r w:rsidRPr="00ED33F1">
        <w:rPr>
          <w:rFonts w:ascii="Times New Roman" w:hAnsi="Times New Roman" w:cs="Times New Roman"/>
          <w:color w:val="000000"/>
          <w:spacing w:val="30"/>
          <w:sz w:val="28"/>
          <w:szCs w:val="28"/>
        </w:rPr>
        <w:t xml:space="preserve"> </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30"/>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
          <w:sz w:val="28"/>
          <w:szCs w:val="28"/>
        </w:rPr>
        <w:t>Ш</w:t>
      </w:r>
      <w:r w:rsidRPr="00ED33F1">
        <w:rPr>
          <w:rFonts w:ascii="Times New Roman" w:hAnsi="Times New Roman" w:cs="Times New Roman"/>
          <w:color w:val="000000"/>
          <w:sz w:val="28"/>
          <w:szCs w:val="28"/>
        </w:rPr>
        <w:t>кола</w:t>
      </w:r>
      <w:r w:rsidRPr="00ED33F1">
        <w:rPr>
          <w:rFonts w:ascii="Times New Roman" w:hAnsi="Times New Roman" w:cs="Times New Roman"/>
          <w:color w:val="000000"/>
          <w:spacing w:val="35"/>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31"/>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тернат</w:t>
      </w:r>
      <w:r w:rsidRPr="00ED33F1">
        <w:rPr>
          <w:rFonts w:ascii="Times New Roman" w:hAnsi="Times New Roman" w:cs="Times New Roman"/>
          <w:color w:val="000000"/>
          <w:spacing w:val="31"/>
          <w:sz w:val="28"/>
          <w:szCs w:val="28"/>
        </w:rPr>
        <w:t xml:space="preserve"> </w:t>
      </w:r>
      <w:r w:rsidRPr="00ED33F1">
        <w:rPr>
          <w:rFonts w:ascii="Times New Roman" w:hAnsi="Times New Roman" w:cs="Times New Roman"/>
          <w:color w:val="000000"/>
          <w:sz w:val="28"/>
          <w:szCs w:val="28"/>
        </w:rPr>
        <w:t>№ 5» входят:</w:t>
      </w:r>
    </w:p>
    <w:p w:rsidR="00ED33F1" w:rsidRPr="00ED33F1" w:rsidRDefault="00ED33F1" w:rsidP="00ED33F1">
      <w:pPr>
        <w:spacing w:after="41" w:line="240" w:lineRule="auto"/>
        <w:rPr>
          <w:rFonts w:ascii="Times New Roman" w:hAnsi="Times New Roman" w:cs="Times New Roman"/>
          <w:sz w:val="28"/>
          <w:szCs w:val="28"/>
        </w:rPr>
      </w:pPr>
    </w:p>
    <w:p w:rsidR="00ED33F1" w:rsidRPr="00ED33F1" w:rsidRDefault="00ED33F1" w:rsidP="00ED33F1">
      <w:pPr>
        <w:widowControl w:val="0"/>
        <w:tabs>
          <w:tab w:val="left" w:pos="1426"/>
          <w:tab w:val="left" w:pos="2801"/>
          <w:tab w:val="left" w:pos="4007"/>
          <w:tab w:val="left" w:pos="5280"/>
          <w:tab w:val="left" w:pos="5704"/>
          <w:tab w:val="left" w:pos="7675"/>
        </w:tabs>
        <w:spacing w:line="240" w:lineRule="auto"/>
        <w:ind w:right="-18"/>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32"/>
          <w:sz w:val="28"/>
          <w:szCs w:val="28"/>
        </w:rPr>
        <w:t xml:space="preserve"> </w:t>
      </w:r>
      <w:r w:rsidRPr="00ED33F1">
        <w:rPr>
          <w:rFonts w:ascii="Times New Roman" w:hAnsi="Times New Roman" w:cs="Times New Roman"/>
          <w:color w:val="000000"/>
          <w:sz w:val="28"/>
          <w:szCs w:val="28"/>
        </w:rPr>
        <w:t>классный</w:t>
      </w:r>
      <w:r w:rsidRPr="00ED33F1">
        <w:rPr>
          <w:rFonts w:ascii="Times New Roman" w:hAnsi="Times New Roman" w:cs="Times New Roman"/>
          <w:color w:val="000000"/>
          <w:spacing w:val="132"/>
          <w:sz w:val="28"/>
          <w:szCs w:val="28"/>
        </w:rPr>
        <w:t xml:space="preserve"> </w:t>
      </w:r>
      <w:r w:rsidRPr="00ED33F1">
        <w:rPr>
          <w:rFonts w:ascii="Times New Roman" w:hAnsi="Times New Roman" w:cs="Times New Roman"/>
          <w:color w:val="000000"/>
          <w:sz w:val="28"/>
          <w:szCs w:val="28"/>
        </w:rPr>
        <w:t>кабинет</w:t>
      </w:r>
      <w:r w:rsidRPr="00ED33F1">
        <w:rPr>
          <w:rFonts w:ascii="Times New Roman" w:hAnsi="Times New Roman" w:cs="Times New Roman"/>
          <w:color w:val="000000"/>
          <w:spacing w:val="30"/>
          <w:sz w:val="28"/>
          <w:szCs w:val="28"/>
        </w:rPr>
        <w:t xml:space="preserve"> </w:t>
      </w:r>
      <w:r w:rsidRPr="00ED33F1">
        <w:rPr>
          <w:rFonts w:ascii="Times New Roman" w:hAnsi="Times New Roman" w:cs="Times New Roman"/>
          <w:color w:val="000000"/>
          <w:sz w:val="28"/>
          <w:szCs w:val="28"/>
        </w:rPr>
        <w:t>1</w:t>
      </w:r>
      <w:r w:rsidRPr="00ED33F1">
        <w:rPr>
          <w:rFonts w:ascii="Times New Roman" w:hAnsi="Times New Roman" w:cs="Times New Roman"/>
          <w:color w:val="000000"/>
          <w:spacing w:val="132"/>
          <w:sz w:val="28"/>
          <w:szCs w:val="28"/>
        </w:rPr>
        <w:t xml:space="preserve"> </w:t>
      </w:r>
      <w:r w:rsidRPr="00ED33F1">
        <w:rPr>
          <w:rFonts w:ascii="Times New Roman" w:hAnsi="Times New Roman" w:cs="Times New Roman"/>
          <w:color w:val="000000"/>
          <w:sz w:val="28"/>
          <w:szCs w:val="28"/>
        </w:rPr>
        <w:t>класса</w:t>
      </w:r>
      <w:r w:rsidRPr="00ED33F1">
        <w:rPr>
          <w:rFonts w:ascii="Times New Roman" w:hAnsi="Times New Roman" w:cs="Times New Roman"/>
          <w:color w:val="000000"/>
          <w:spacing w:val="132"/>
          <w:sz w:val="28"/>
          <w:szCs w:val="28"/>
        </w:rPr>
        <w:t xml:space="preserve"> </w:t>
      </w:r>
      <w:r w:rsidRPr="00ED33F1">
        <w:rPr>
          <w:rFonts w:ascii="Times New Roman" w:hAnsi="Times New Roman" w:cs="Times New Roman"/>
          <w:color w:val="000000"/>
          <w:sz w:val="28"/>
          <w:szCs w:val="28"/>
        </w:rPr>
        <w:t>начальной</w:t>
      </w:r>
      <w:r w:rsidRPr="00ED33F1">
        <w:rPr>
          <w:rFonts w:ascii="Times New Roman" w:hAnsi="Times New Roman" w:cs="Times New Roman"/>
          <w:color w:val="000000"/>
          <w:spacing w:val="32"/>
          <w:sz w:val="28"/>
          <w:szCs w:val="28"/>
        </w:rPr>
        <w:t xml:space="preserve"> </w:t>
      </w:r>
      <w:r w:rsidRPr="00ED33F1">
        <w:rPr>
          <w:rFonts w:ascii="Times New Roman" w:hAnsi="Times New Roman" w:cs="Times New Roman"/>
          <w:color w:val="000000"/>
          <w:sz w:val="28"/>
          <w:szCs w:val="28"/>
        </w:rPr>
        <w:t>школы</w:t>
      </w:r>
      <w:r w:rsidRPr="00ED33F1">
        <w:rPr>
          <w:rFonts w:ascii="Times New Roman" w:hAnsi="Times New Roman" w:cs="Times New Roman"/>
          <w:color w:val="000000"/>
          <w:spacing w:val="31"/>
          <w:sz w:val="28"/>
          <w:szCs w:val="28"/>
        </w:rPr>
        <w:t xml:space="preserve"> </w:t>
      </w:r>
      <w:r w:rsidRPr="00ED33F1">
        <w:rPr>
          <w:rFonts w:ascii="Times New Roman" w:hAnsi="Times New Roman" w:cs="Times New Roman"/>
          <w:color w:val="000000"/>
          <w:sz w:val="28"/>
          <w:szCs w:val="28"/>
        </w:rPr>
        <w:t>оснащен</w:t>
      </w:r>
      <w:r w:rsidRPr="00ED33F1">
        <w:rPr>
          <w:rFonts w:ascii="Times New Roman" w:hAnsi="Times New Roman" w:cs="Times New Roman"/>
          <w:color w:val="000000"/>
          <w:spacing w:val="30"/>
          <w:sz w:val="28"/>
          <w:szCs w:val="28"/>
        </w:rPr>
        <w:t xml:space="preserve"> </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30"/>
          <w:sz w:val="28"/>
          <w:szCs w:val="28"/>
        </w:rPr>
        <w:t xml:space="preserve"> </w:t>
      </w:r>
      <w:r w:rsidRPr="00ED33F1">
        <w:rPr>
          <w:rFonts w:ascii="Times New Roman" w:hAnsi="Times New Roman" w:cs="Times New Roman"/>
          <w:color w:val="000000"/>
          <w:sz w:val="28"/>
          <w:szCs w:val="28"/>
        </w:rPr>
        <w:t>учителя,</w:t>
      </w:r>
      <w:r w:rsidRPr="00ED33F1">
        <w:rPr>
          <w:rFonts w:ascii="Times New Roman" w:hAnsi="Times New Roman" w:cs="Times New Roman"/>
          <w:color w:val="000000"/>
          <w:spacing w:val="32"/>
          <w:sz w:val="28"/>
          <w:szCs w:val="28"/>
        </w:rPr>
        <w:t xml:space="preserve"> </w:t>
      </w:r>
      <w:r w:rsidRPr="00ED33F1">
        <w:rPr>
          <w:rFonts w:ascii="Times New Roman" w:hAnsi="Times New Roman" w:cs="Times New Roman"/>
          <w:color w:val="000000"/>
          <w:sz w:val="28"/>
          <w:szCs w:val="28"/>
        </w:rPr>
        <w:t>в комплект</w:t>
      </w:r>
      <w:r w:rsidRPr="00ED33F1">
        <w:rPr>
          <w:rFonts w:ascii="Times New Roman" w:hAnsi="Times New Roman" w:cs="Times New Roman"/>
          <w:color w:val="000000"/>
          <w:sz w:val="28"/>
          <w:szCs w:val="28"/>
        </w:rPr>
        <w:tab/>
        <w:t>которого</w:t>
      </w:r>
      <w:r w:rsidRPr="00ED33F1">
        <w:rPr>
          <w:rFonts w:ascii="Times New Roman" w:hAnsi="Times New Roman" w:cs="Times New Roman"/>
          <w:color w:val="000000"/>
          <w:sz w:val="28"/>
          <w:szCs w:val="28"/>
        </w:rPr>
        <w:tab/>
        <w:t>входит:</w:t>
      </w:r>
      <w:r w:rsidRPr="00ED33F1">
        <w:rPr>
          <w:rFonts w:ascii="Times New Roman" w:hAnsi="Times New Roman" w:cs="Times New Roman"/>
          <w:color w:val="000000"/>
          <w:sz w:val="28"/>
          <w:szCs w:val="28"/>
        </w:rPr>
        <w:tab/>
        <w:t>ноутбук</w:t>
      </w:r>
      <w:r w:rsidRPr="00ED33F1">
        <w:rPr>
          <w:rFonts w:ascii="Times New Roman" w:hAnsi="Times New Roman" w:cs="Times New Roman"/>
          <w:color w:val="000000"/>
          <w:sz w:val="28"/>
          <w:szCs w:val="28"/>
        </w:rPr>
        <w:tab/>
        <w:t>с</w:t>
      </w:r>
      <w:r w:rsidRPr="00ED33F1">
        <w:rPr>
          <w:rFonts w:ascii="Times New Roman" w:hAnsi="Times New Roman" w:cs="Times New Roman"/>
          <w:color w:val="000000"/>
          <w:sz w:val="28"/>
          <w:szCs w:val="28"/>
        </w:rPr>
        <w:tab/>
        <w:t>необходимым</w:t>
      </w:r>
      <w:r w:rsidRPr="00ED33F1">
        <w:rPr>
          <w:rFonts w:ascii="Times New Roman" w:hAnsi="Times New Roman" w:cs="Times New Roman"/>
          <w:color w:val="000000"/>
          <w:sz w:val="28"/>
          <w:szCs w:val="28"/>
        </w:rPr>
        <w:tab/>
        <w:t>про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рам</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м обеспече</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 xml:space="preserve">ием </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выход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м в Интернет, телевизором</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z w:val="28"/>
          <w:szCs w:val="28"/>
        </w:rPr>
        <w:t>для</w:t>
      </w:r>
      <w:r w:rsidRPr="00ED33F1">
        <w:rPr>
          <w:rFonts w:ascii="Times New Roman" w:hAnsi="Times New Roman" w:cs="Times New Roman"/>
          <w:color w:val="000000"/>
          <w:spacing w:val="3"/>
          <w:sz w:val="28"/>
          <w:szCs w:val="28"/>
        </w:rPr>
        <w:t xml:space="preserve"> </w:t>
      </w:r>
      <w:r w:rsidRPr="00ED33F1">
        <w:rPr>
          <w:rFonts w:ascii="Times New Roman" w:hAnsi="Times New Roman" w:cs="Times New Roman"/>
          <w:color w:val="000000"/>
          <w:sz w:val="28"/>
          <w:szCs w:val="28"/>
        </w:rPr>
        <w:t xml:space="preserve">проведения </w:t>
      </w:r>
      <w:r w:rsidRPr="00ED33F1">
        <w:rPr>
          <w:rFonts w:ascii="Times New Roman" w:hAnsi="Times New Roman" w:cs="Times New Roman"/>
          <w:color w:val="000000"/>
          <w:spacing w:val="2"/>
          <w:sz w:val="28"/>
          <w:szCs w:val="28"/>
        </w:rPr>
        <w:t>з</w:t>
      </w:r>
      <w:r w:rsidRPr="00ED33F1">
        <w:rPr>
          <w:rFonts w:ascii="Times New Roman" w:hAnsi="Times New Roman" w:cs="Times New Roman"/>
          <w:color w:val="000000"/>
          <w:sz w:val="28"/>
          <w:szCs w:val="28"/>
        </w:rPr>
        <w:t>анятий;</w:t>
      </w:r>
    </w:p>
    <w:p w:rsidR="00ED33F1" w:rsidRPr="00ED33F1" w:rsidRDefault="00ED33F1" w:rsidP="00ED33F1">
      <w:pPr>
        <w:spacing w:after="41" w:line="240" w:lineRule="auto"/>
        <w:rPr>
          <w:rFonts w:ascii="Times New Roman" w:hAnsi="Times New Roman" w:cs="Times New Roman"/>
          <w:sz w:val="28"/>
          <w:szCs w:val="28"/>
        </w:rPr>
      </w:pPr>
    </w:p>
    <w:p w:rsidR="00ED33F1" w:rsidRPr="00ED33F1" w:rsidRDefault="00ED33F1" w:rsidP="00ED33F1">
      <w:pPr>
        <w:widowControl w:val="0"/>
        <w:tabs>
          <w:tab w:val="left" w:pos="5100"/>
        </w:tabs>
        <w:spacing w:line="240" w:lineRule="auto"/>
        <w:ind w:right="-16" w:firstLine="69"/>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классн</w:t>
      </w:r>
      <w:r w:rsidRPr="00ED33F1">
        <w:rPr>
          <w:rFonts w:ascii="Times New Roman" w:hAnsi="Times New Roman" w:cs="Times New Roman"/>
          <w:color w:val="000000"/>
          <w:spacing w:val="2"/>
          <w:sz w:val="28"/>
          <w:szCs w:val="28"/>
        </w:rPr>
        <w:t>ы</w:t>
      </w:r>
      <w:r w:rsidRPr="00ED33F1">
        <w:rPr>
          <w:rFonts w:ascii="Times New Roman" w:hAnsi="Times New Roman" w:cs="Times New Roman"/>
          <w:color w:val="000000"/>
          <w:sz w:val="28"/>
          <w:szCs w:val="28"/>
        </w:rPr>
        <w:t>й кабинет</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2</w:t>
      </w:r>
      <w:r w:rsidRPr="00ED33F1">
        <w:rPr>
          <w:rFonts w:ascii="Times New Roman" w:hAnsi="Times New Roman" w:cs="Times New Roman"/>
          <w:color w:val="000000"/>
          <w:spacing w:val="71"/>
          <w:sz w:val="28"/>
          <w:szCs w:val="28"/>
        </w:rPr>
        <w:t xml:space="preserve"> </w:t>
      </w:r>
      <w:r w:rsidRPr="00ED33F1">
        <w:rPr>
          <w:rFonts w:ascii="Times New Roman" w:hAnsi="Times New Roman" w:cs="Times New Roman"/>
          <w:color w:val="000000"/>
          <w:spacing w:val="1"/>
          <w:sz w:val="28"/>
          <w:szCs w:val="28"/>
        </w:rPr>
        <w:t>к</w:t>
      </w:r>
      <w:r w:rsidRPr="00ED33F1">
        <w:rPr>
          <w:rFonts w:ascii="Times New Roman" w:hAnsi="Times New Roman" w:cs="Times New Roman"/>
          <w:color w:val="000000"/>
          <w:sz w:val="28"/>
          <w:szCs w:val="28"/>
        </w:rPr>
        <w:t>ласса</w:t>
      </w:r>
      <w:r w:rsidRPr="00ED33F1">
        <w:rPr>
          <w:rFonts w:ascii="Times New Roman" w:hAnsi="Times New Roman" w:cs="Times New Roman"/>
          <w:color w:val="000000"/>
          <w:spacing w:val="72"/>
          <w:sz w:val="28"/>
          <w:szCs w:val="28"/>
        </w:rPr>
        <w:t xml:space="preserve"> </w:t>
      </w:r>
      <w:r w:rsidRPr="00ED33F1">
        <w:rPr>
          <w:rFonts w:ascii="Times New Roman" w:hAnsi="Times New Roman" w:cs="Times New Roman"/>
          <w:color w:val="000000"/>
          <w:sz w:val="28"/>
          <w:szCs w:val="28"/>
        </w:rPr>
        <w:t>нача</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ьной школы</w:t>
      </w:r>
      <w:r w:rsidRPr="00ED33F1">
        <w:rPr>
          <w:rFonts w:ascii="Times New Roman" w:hAnsi="Times New Roman" w:cs="Times New Roman"/>
          <w:color w:val="000000"/>
          <w:spacing w:val="2"/>
          <w:sz w:val="28"/>
          <w:szCs w:val="28"/>
        </w:rPr>
        <w:t xml:space="preserve"> </w:t>
      </w:r>
      <w:r w:rsidRPr="00ED33F1">
        <w:rPr>
          <w:rFonts w:ascii="Times New Roman" w:hAnsi="Times New Roman" w:cs="Times New Roman"/>
          <w:color w:val="000000"/>
          <w:sz w:val="28"/>
          <w:szCs w:val="28"/>
        </w:rPr>
        <w:t>оснащен</w:t>
      </w:r>
      <w:r w:rsidRPr="00ED33F1">
        <w:rPr>
          <w:rFonts w:ascii="Times New Roman" w:hAnsi="Times New Roman" w:cs="Times New Roman"/>
          <w:color w:val="000000"/>
          <w:spacing w:val="2"/>
          <w:sz w:val="28"/>
          <w:szCs w:val="28"/>
        </w:rPr>
        <w:t>н</w:t>
      </w:r>
      <w:r w:rsidRPr="00ED33F1">
        <w:rPr>
          <w:rFonts w:ascii="Times New Roman" w:hAnsi="Times New Roman" w:cs="Times New Roman"/>
          <w:color w:val="000000"/>
          <w:sz w:val="28"/>
          <w:szCs w:val="28"/>
        </w:rPr>
        <w:t xml:space="preserve">ый АРМ </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чителя,</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в комплект</w:t>
      </w:r>
      <w:r w:rsidRPr="00ED33F1">
        <w:rPr>
          <w:rFonts w:ascii="Times New Roman" w:hAnsi="Times New Roman" w:cs="Times New Roman"/>
          <w:color w:val="000000"/>
          <w:spacing w:val="90"/>
          <w:sz w:val="28"/>
          <w:szCs w:val="28"/>
        </w:rPr>
        <w:t xml:space="preserve"> </w:t>
      </w:r>
      <w:r w:rsidRPr="00ED33F1">
        <w:rPr>
          <w:rFonts w:ascii="Times New Roman" w:hAnsi="Times New Roman" w:cs="Times New Roman"/>
          <w:color w:val="000000"/>
          <w:sz w:val="28"/>
          <w:szCs w:val="28"/>
        </w:rPr>
        <w:t>которого</w:t>
      </w:r>
      <w:r w:rsidRPr="00ED33F1">
        <w:rPr>
          <w:rFonts w:ascii="Times New Roman" w:hAnsi="Times New Roman" w:cs="Times New Roman"/>
          <w:color w:val="000000"/>
          <w:spacing w:val="89"/>
          <w:sz w:val="28"/>
          <w:szCs w:val="28"/>
        </w:rPr>
        <w:t xml:space="preserve"> </w:t>
      </w:r>
      <w:r w:rsidRPr="00ED33F1">
        <w:rPr>
          <w:rFonts w:ascii="Times New Roman" w:hAnsi="Times New Roman" w:cs="Times New Roman"/>
          <w:color w:val="000000"/>
          <w:sz w:val="28"/>
          <w:szCs w:val="28"/>
        </w:rPr>
        <w:t>входи</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89"/>
          <w:sz w:val="28"/>
          <w:szCs w:val="28"/>
        </w:rPr>
        <w:t xml:space="preserve"> </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утбук,</w:t>
      </w:r>
      <w:r w:rsidRPr="00ED33F1">
        <w:rPr>
          <w:rFonts w:ascii="Times New Roman" w:hAnsi="Times New Roman" w:cs="Times New Roman"/>
          <w:color w:val="000000"/>
          <w:sz w:val="28"/>
          <w:szCs w:val="28"/>
        </w:rPr>
        <w:tab/>
      </w:r>
      <w:proofErr w:type="spellStart"/>
      <w:r w:rsidRPr="00ED33F1">
        <w:rPr>
          <w:rFonts w:ascii="Times New Roman" w:hAnsi="Times New Roman" w:cs="Times New Roman"/>
          <w:color w:val="000000"/>
          <w:sz w:val="28"/>
          <w:szCs w:val="28"/>
        </w:rPr>
        <w:t>мультим</w:t>
      </w:r>
      <w:r w:rsidRPr="00ED33F1">
        <w:rPr>
          <w:rFonts w:ascii="Times New Roman" w:hAnsi="Times New Roman" w:cs="Times New Roman"/>
          <w:color w:val="000000"/>
          <w:spacing w:val="-2"/>
          <w:sz w:val="28"/>
          <w:szCs w:val="28"/>
        </w:rPr>
        <w:t>е</w:t>
      </w:r>
      <w:r w:rsidRPr="00ED33F1">
        <w:rPr>
          <w:rFonts w:ascii="Times New Roman" w:hAnsi="Times New Roman" w:cs="Times New Roman"/>
          <w:color w:val="000000"/>
          <w:sz w:val="28"/>
          <w:szCs w:val="28"/>
        </w:rPr>
        <w:t>дийн</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м</w:t>
      </w:r>
      <w:proofErr w:type="spellEnd"/>
      <w:r w:rsidRPr="00ED33F1">
        <w:rPr>
          <w:rFonts w:ascii="Times New Roman" w:hAnsi="Times New Roman" w:cs="Times New Roman"/>
          <w:color w:val="000000"/>
          <w:spacing w:val="89"/>
          <w:sz w:val="28"/>
          <w:szCs w:val="28"/>
        </w:rPr>
        <w:t xml:space="preserve"> </w:t>
      </w:r>
      <w:r w:rsidRPr="00ED33F1">
        <w:rPr>
          <w:rFonts w:ascii="Times New Roman" w:hAnsi="Times New Roman" w:cs="Times New Roman"/>
          <w:color w:val="000000"/>
          <w:sz w:val="28"/>
          <w:szCs w:val="28"/>
        </w:rPr>
        <w:t>проектором</w:t>
      </w:r>
      <w:r w:rsidRPr="00ED33F1">
        <w:rPr>
          <w:rFonts w:ascii="Times New Roman" w:hAnsi="Times New Roman" w:cs="Times New Roman"/>
          <w:color w:val="000000"/>
          <w:spacing w:val="89"/>
          <w:sz w:val="28"/>
          <w:szCs w:val="28"/>
        </w:rPr>
        <w:t xml:space="preserve"> </w:t>
      </w:r>
      <w:r w:rsidRPr="00ED33F1">
        <w:rPr>
          <w:rFonts w:ascii="Times New Roman" w:hAnsi="Times New Roman" w:cs="Times New Roman"/>
          <w:color w:val="000000"/>
          <w:sz w:val="28"/>
          <w:szCs w:val="28"/>
        </w:rPr>
        <w:t>для проведения занятий;</w:t>
      </w:r>
    </w:p>
    <w:p w:rsidR="00ED33F1" w:rsidRPr="00ED33F1" w:rsidRDefault="00ED33F1" w:rsidP="00ED33F1">
      <w:pPr>
        <w:spacing w:after="41" w:line="240" w:lineRule="auto"/>
        <w:rPr>
          <w:rFonts w:ascii="Times New Roman" w:hAnsi="Times New Roman" w:cs="Times New Roman"/>
          <w:sz w:val="28"/>
          <w:szCs w:val="28"/>
        </w:rPr>
      </w:pPr>
    </w:p>
    <w:p w:rsidR="00ED33F1" w:rsidRPr="00ED33F1" w:rsidRDefault="00ED33F1" w:rsidP="00ED33F1">
      <w:pPr>
        <w:widowControl w:val="0"/>
        <w:tabs>
          <w:tab w:val="left" w:pos="1426"/>
          <w:tab w:val="left" w:pos="2801"/>
          <w:tab w:val="left" w:pos="4007"/>
          <w:tab w:val="left" w:pos="5280"/>
          <w:tab w:val="left" w:pos="5704"/>
          <w:tab w:val="left" w:pos="7675"/>
        </w:tabs>
        <w:spacing w:line="240" w:lineRule="auto"/>
        <w:ind w:right="-18"/>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71"/>
          <w:sz w:val="28"/>
          <w:szCs w:val="28"/>
        </w:rPr>
        <w:t xml:space="preserve"> </w:t>
      </w:r>
      <w:r w:rsidRPr="00ED33F1">
        <w:rPr>
          <w:rFonts w:ascii="Times New Roman" w:hAnsi="Times New Roman" w:cs="Times New Roman"/>
          <w:color w:val="000000"/>
          <w:sz w:val="28"/>
          <w:szCs w:val="28"/>
        </w:rPr>
        <w:t>классный</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кабинет</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3</w:t>
      </w:r>
      <w:r w:rsidRPr="00ED33F1">
        <w:rPr>
          <w:rFonts w:ascii="Times New Roman" w:hAnsi="Times New Roman" w:cs="Times New Roman"/>
          <w:color w:val="000000"/>
          <w:spacing w:val="72"/>
          <w:sz w:val="28"/>
          <w:szCs w:val="28"/>
        </w:rPr>
        <w:t xml:space="preserve"> </w:t>
      </w:r>
      <w:r w:rsidRPr="00ED33F1">
        <w:rPr>
          <w:rFonts w:ascii="Times New Roman" w:hAnsi="Times New Roman" w:cs="Times New Roman"/>
          <w:color w:val="000000"/>
          <w:sz w:val="28"/>
          <w:szCs w:val="28"/>
        </w:rPr>
        <w:t>класса</w:t>
      </w:r>
      <w:r w:rsidRPr="00ED33F1">
        <w:rPr>
          <w:rFonts w:ascii="Times New Roman" w:hAnsi="Times New Roman" w:cs="Times New Roman"/>
          <w:color w:val="000000"/>
          <w:spacing w:val="72"/>
          <w:sz w:val="28"/>
          <w:szCs w:val="28"/>
        </w:rPr>
        <w:t xml:space="preserve"> </w:t>
      </w:r>
      <w:r w:rsidRPr="00ED33F1">
        <w:rPr>
          <w:rFonts w:ascii="Times New Roman" w:hAnsi="Times New Roman" w:cs="Times New Roman"/>
          <w:color w:val="000000"/>
          <w:sz w:val="28"/>
          <w:szCs w:val="28"/>
        </w:rPr>
        <w:t>нача</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ьной школы</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оснащен</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ый</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 xml:space="preserve">АРМ </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чителя, в комплект</w:t>
      </w:r>
      <w:r w:rsidRPr="00ED33F1">
        <w:rPr>
          <w:rFonts w:ascii="Times New Roman" w:hAnsi="Times New Roman" w:cs="Times New Roman"/>
          <w:color w:val="000000"/>
          <w:sz w:val="28"/>
          <w:szCs w:val="28"/>
        </w:rPr>
        <w:tab/>
        <w:t>которого</w:t>
      </w:r>
      <w:r w:rsidRPr="00ED33F1">
        <w:rPr>
          <w:rFonts w:ascii="Times New Roman" w:hAnsi="Times New Roman" w:cs="Times New Roman"/>
          <w:color w:val="000000"/>
          <w:sz w:val="28"/>
          <w:szCs w:val="28"/>
        </w:rPr>
        <w:tab/>
        <w:t>входит:</w:t>
      </w:r>
      <w:r w:rsidRPr="00ED33F1">
        <w:rPr>
          <w:rFonts w:ascii="Times New Roman" w:hAnsi="Times New Roman" w:cs="Times New Roman"/>
          <w:color w:val="000000"/>
          <w:sz w:val="28"/>
          <w:szCs w:val="28"/>
        </w:rPr>
        <w:tab/>
        <w:t>ноутбук</w:t>
      </w:r>
      <w:r w:rsidRPr="00ED33F1">
        <w:rPr>
          <w:rFonts w:ascii="Times New Roman" w:hAnsi="Times New Roman" w:cs="Times New Roman"/>
          <w:color w:val="000000"/>
          <w:sz w:val="28"/>
          <w:szCs w:val="28"/>
        </w:rPr>
        <w:tab/>
        <w:t>с</w:t>
      </w:r>
      <w:r w:rsidRPr="00ED33F1">
        <w:rPr>
          <w:rFonts w:ascii="Times New Roman" w:hAnsi="Times New Roman" w:cs="Times New Roman"/>
          <w:color w:val="000000"/>
          <w:sz w:val="28"/>
          <w:szCs w:val="28"/>
        </w:rPr>
        <w:tab/>
        <w:t>необходимым</w:t>
      </w:r>
      <w:r w:rsidRPr="00ED33F1">
        <w:rPr>
          <w:rFonts w:ascii="Times New Roman" w:hAnsi="Times New Roman" w:cs="Times New Roman"/>
          <w:color w:val="000000"/>
          <w:sz w:val="28"/>
          <w:szCs w:val="28"/>
        </w:rPr>
        <w:tab/>
        <w:t>про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рам</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м обеспече</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ием,</w:t>
      </w:r>
      <w:r w:rsidRPr="00ED33F1">
        <w:rPr>
          <w:rFonts w:ascii="Times New Roman" w:hAnsi="Times New Roman" w:cs="Times New Roman"/>
          <w:color w:val="000000"/>
          <w:spacing w:val="69"/>
          <w:sz w:val="28"/>
          <w:szCs w:val="28"/>
        </w:rPr>
        <w:t xml:space="preserve"> </w:t>
      </w:r>
      <w:proofErr w:type="spellStart"/>
      <w:r w:rsidRPr="00ED33F1">
        <w:rPr>
          <w:rFonts w:ascii="Times New Roman" w:hAnsi="Times New Roman" w:cs="Times New Roman"/>
          <w:color w:val="000000"/>
          <w:sz w:val="28"/>
          <w:szCs w:val="28"/>
        </w:rPr>
        <w:t>му</w:t>
      </w:r>
      <w:r w:rsidRPr="00ED33F1">
        <w:rPr>
          <w:rFonts w:ascii="Times New Roman" w:hAnsi="Times New Roman" w:cs="Times New Roman"/>
          <w:color w:val="000000"/>
          <w:spacing w:val="2"/>
          <w:sz w:val="28"/>
          <w:szCs w:val="28"/>
        </w:rPr>
        <w:t>л</w:t>
      </w:r>
      <w:r w:rsidRPr="00ED33F1">
        <w:rPr>
          <w:rFonts w:ascii="Times New Roman" w:hAnsi="Times New Roman" w:cs="Times New Roman"/>
          <w:color w:val="000000"/>
          <w:sz w:val="28"/>
          <w:szCs w:val="28"/>
        </w:rPr>
        <w:t>ьтимедийным</w:t>
      </w:r>
      <w:proofErr w:type="spellEnd"/>
      <w:r w:rsidRPr="00ED33F1">
        <w:rPr>
          <w:rFonts w:ascii="Times New Roman" w:hAnsi="Times New Roman" w:cs="Times New Roman"/>
          <w:color w:val="000000"/>
          <w:sz w:val="28"/>
          <w:szCs w:val="28"/>
        </w:rPr>
        <w:t xml:space="preserve"> проектором</w:t>
      </w:r>
      <w:r w:rsidRPr="00ED33F1">
        <w:rPr>
          <w:rFonts w:ascii="Times New Roman" w:hAnsi="Times New Roman" w:cs="Times New Roman"/>
          <w:color w:val="000000"/>
          <w:spacing w:val="139"/>
          <w:sz w:val="28"/>
          <w:szCs w:val="28"/>
        </w:rPr>
        <w:t xml:space="preserve"> </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ля прове</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ения зан</w:t>
      </w:r>
      <w:r w:rsidRPr="00ED33F1">
        <w:rPr>
          <w:rFonts w:ascii="Times New Roman" w:hAnsi="Times New Roman" w:cs="Times New Roman"/>
          <w:color w:val="000000"/>
          <w:spacing w:val="1"/>
          <w:sz w:val="28"/>
          <w:szCs w:val="28"/>
        </w:rPr>
        <w:t>я</w:t>
      </w:r>
      <w:r w:rsidRPr="00ED33F1">
        <w:rPr>
          <w:rFonts w:ascii="Times New Roman" w:hAnsi="Times New Roman" w:cs="Times New Roman"/>
          <w:color w:val="000000"/>
          <w:sz w:val="28"/>
          <w:szCs w:val="28"/>
        </w:rPr>
        <w:t>тий;</w:t>
      </w:r>
    </w:p>
    <w:p w:rsidR="00ED33F1" w:rsidRPr="00ED33F1" w:rsidRDefault="00ED33F1" w:rsidP="00ED33F1">
      <w:pPr>
        <w:spacing w:after="5" w:line="240" w:lineRule="auto"/>
        <w:rPr>
          <w:rFonts w:ascii="Times New Roman" w:hAnsi="Times New Roman" w:cs="Times New Roman"/>
          <w:sz w:val="28"/>
          <w:szCs w:val="28"/>
        </w:rPr>
      </w:pPr>
    </w:p>
    <w:p w:rsidR="00ED33F1" w:rsidRPr="00ED33F1" w:rsidRDefault="00ED33F1" w:rsidP="00ED33F1">
      <w:pPr>
        <w:widowControl w:val="0"/>
        <w:tabs>
          <w:tab w:val="left" w:pos="1603"/>
          <w:tab w:val="left" w:pos="3153"/>
          <w:tab w:val="left" w:pos="4515"/>
          <w:tab w:val="left" w:pos="6033"/>
          <w:tab w:val="left" w:pos="8325"/>
        </w:tabs>
        <w:spacing w:line="240" w:lineRule="auto"/>
        <w:ind w:right="92"/>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71"/>
          <w:sz w:val="28"/>
          <w:szCs w:val="28"/>
        </w:rPr>
        <w:t xml:space="preserve"> </w:t>
      </w:r>
      <w:r w:rsidRPr="00ED33F1">
        <w:rPr>
          <w:rFonts w:ascii="Times New Roman" w:hAnsi="Times New Roman" w:cs="Times New Roman"/>
          <w:color w:val="000000"/>
          <w:sz w:val="28"/>
          <w:szCs w:val="28"/>
        </w:rPr>
        <w:t>классный</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кабинет</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4</w:t>
      </w:r>
      <w:r w:rsidRPr="00ED33F1">
        <w:rPr>
          <w:rFonts w:ascii="Times New Roman" w:hAnsi="Times New Roman" w:cs="Times New Roman"/>
          <w:color w:val="000000"/>
          <w:spacing w:val="72"/>
          <w:sz w:val="28"/>
          <w:szCs w:val="28"/>
        </w:rPr>
        <w:t xml:space="preserve"> </w:t>
      </w:r>
      <w:r w:rsidRPr="00ED33F1">
        <w:rPr>
          <w:rFonts w:ascii="Times New Roman" w:hAnsi="Times New Roman" w:cs="Times New Roman"/>
          <w:color w:val="000000"/>
          <w:sz w:val="28"/>
          <w:szCs w:val="28"/>
        </w:rPr>
        <w:t>класса</w:t>
      </w:r>
      <w:r w:rsidRPr="00ED33F1">
        <w:rPr>
          <w:rFonts w:ascii="Times New Roman" w:hAnsi="Times New Roman" w:cs="Times New Roman"/>
          <w:color w:val="000000"/>
          <w:spacing w:val="72"/>
          <w:sz w:val="28"/>
          <w:szCs w:val="28"/>
        </w:rPr>
        <w:t xml:space="preserve"> </w:t>
      </w:r>
      <w:r w:rsidRPr="00ED33F1">
        <w:rPr>
          <w:rFonts w:ascii="Times New Roman" w:hAnsi="Times New Roman" w:cs="Times New Roman"/>
          <w:color w:val="000000"/>
          <w:sz w:val="28"/>
          <w:szCs w:val="28"/>
        </w:rPr>
        <w:t>нача</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ьной школы</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оснащен</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ый</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 xml:space="preserve">АРМ </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чителя, в комплект</w:t>
      </w:r>
      <w:r w:rsidRPr="00ED33F1">
        <w:rPr>
          <w:rFonts w:ascii="Times New Roman" w:hAnsi="Times New Roman" w:cs="Times New Roman"/>
          <w:color w:val="000000"/>
          <w:sz w:val="28"/>
          <w:szCs w:val="28"/>
        </w:rPr>
        <w:tab/>
        <w:t>которого</w:t>
      </w:r>
      <w:r w:rsidRPr="00ED33F1">
        <w:rPr>
          <w:rFonts w:ascii="Times New Roman" w:hAnsi="Times New Roman" w:cs="Times New Roman"/>
          <w:color w:val="000000"/>
          <w:sz w:val="28"/>
          <w:szCs w:val="28"/>
        </w:rPr>
        <w:tab/>
        <w:t>вход</w:t>
      </w:r>
      <w:r w:rsidRPr="00ED33F1">
        <w:rPr>
          <w:rFonts w:ascii="Times New Roman" w:hAnsi="Times New Roman" w:cs="Times New Roman"/>
          <w:color w:val="000000"/>
          <w:spacing w:val="1"/>
          <w:sz w:val="28"/>
          <w:szCs w:val="28"/>
        </w:rPr>
        <w:t>я</w:t>
      </w:r>
      <w:r w:rsidRPr="00ED33F1">
        <w:rPr>
          <w:rFonts w:ascii="Times New Roman" w:hAnsi="Times New Roman" w:cs="Times New Roman"/>
          <w:color w:val="000000"/>
          <w:sz w:val="28"/>
          <w:szCs w:val="28"/>
        </w:rPr>
        <w:t>т:</w:t>
      </w:r>
      <w:r w:rsidRPr="00ED33F1">
        <w:rPr>
          <w:rFonts w:ascii="Times New Roman" w:hAnsi="Times New Roman" w:cs="Times New Roman"/>
          <w:color w:val="000000"/>
          <w:sz w:val="28"/>
          <w:szCs w:val="28"/>
        </w:rPr>
        <w:tab/>
        <w:t>ноут</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у</w:t>
      </w:r>
      <w:r w:rsidRPr="00ED33F1">
        <w:rPr>
          <w:rFonts w:ascii="Times New Roman" w:hAnsi="Times New Roman" w:cs="Times New Roman"/>
          <w:color w:val="000000"/>
          <w:spacing w:val="1"/>
          <w:sz w:val="28"/>
          <w:szCs w:val="28"/>
        </w:rPr>
        <w:t>к</w:t>
      </w:r>
      <w:r w:rsidRPr="00ED33F1">
        <w:rPr>
          <w:rFonts w:ascii="Times New Roman" w:hAnsi="Times New Roman" w:cs="Times New Roman"/>
          <w:color w:val="000000"/>
          <w:sz w:val="28"/>
          <w:szCs w:val="28"/>
        </w:rPr>
        <w:t>,</w:t>
      </w:r>
      <w:r w:rsidRPr="00ED33F1">
        <w:rPr>
          <w:rFonts w:ascii="Times New Roman" w:hAnsi="Times New Roman" w:cs="Times New Roman"/>
          <w:color w:val="000000"/>
          <w:sz w:val="28"/>
          <w:szCs w:val="28"/>
        </w:rPr>
        <w:tab/>
        <w:t>дополнительно</w:t>
      </w:r>
      <w:r w:rsidRPr="00ED33F1">
        <w:rPr>
          <w:rFonts w:ascii="Times New Roman" w:hAnsi="Times New Roman" w:cs="Times New Roman"/>
          <w:color w:val="000000"/>
          <w:sz w:val="28"/>
          <w:szCs w:val="28"/>
        </w:rPr>
        <w:tab/>
        <w:t xml:space="preserve">оснащен </w:t>
      </w:r>
      <w:proofErr w:type="spellStart"/>
      <w:r w:rsidRPr="00ED33F1">
        <w:rPr>
          <w:rFonts w:ascii="Times New Roman" w:hAnsi="Times New Roman" w:cs="Times New Roman"/>
          <w:color w:val="000000"/>
          <w:sz w:val="28"/>
          <w:szCs w:val="28"/>
        </w:rPr>
        <w:t>мультимедийн</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м</w:t>
      </w:r>
      <w:proofErr w:type="spellEnd"/>
      <w:r w:rsidRPr="00ED33F1">
        <w:rPr>
          <w:rFonts w:ascii="Times New Roman" w:hAnsi="Times New Roman" w:cs="Times New Roman"/>
          <w:color w:val="000000"/>
          <w:sz w:val="28"/>
          <w:szCs w:val="28"/>
        </w:rPr>
        <w:t xml:space="preserve"> проектором</w:t>
      </w:r>
      <w:proofErr w:type="gramStart"/>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w:t>
      </w:r>
      <w:proofErr w:type="gramEnd"/>
    </w:p>
    <w:p w:rsidR="00ED33F1" w:rsidRPr="00ED33F1" w:rsidRDefault="00ED33F1" w:rsidP="00ED33F1">
      <w:pPr>
        <w:spacing w:after="41" w:line="240" w:lineRule="auto"/>
        <w:rPr>
          <w:rFonts w:ascii="Times New Roman" w:hAnsi="Times New Roman" w:cs="Times New Roman"/>
          <w:sz w:val="28"/>
          <w:szCs w:val="28"/>
        </w:rPr>
      </w:pPr>
    </w:p>
    <w:p w:rsidR="00ED33F1" w:rsidRPr="00ED33F1" w:rsidRDefault="00ED33F1" w:rsidP="00ED33F1">
      <w:pPr>
        <w:widowControl w:val="0"/>
        <w:spacing w:line="240" w:lineRule="auto"/>
        <w:ind w:right="93"/>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58"/>
          <w:sz w:val="28"/>
          <w:szCs w:val="28"/>
        </w:rPr>
        <w:t xml:space="preserve"> </w:t>
      </w:r>
      <w:r w:rsidRPr="00ED33F1">
        <w:rPr>
          <w:rFonts w:ascii="Times New Roman" w:hAnsi="Times New Roman" w:cs="Times New Roman"/>
          <w:color w:val="000000"/>
          <w:sz w:val="28"/>
          <w:szCs w:val="28"/>
        </w:rPr>
        <w:t xml:space="preserve">кабинет № 8 -  коррекционно-развивающий ресурсный центр АРМ </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чителя, в комплект</w:t>
      </w:r>
      <w:r w:rsidRPr="00ED33F1">
        <w:rPr>
          <w:rFonts w:ascii="Times New Roman" w:hAnsi="Times New Roman" w:cs="Times New Roman"/>
          <w:color w:val="000000"/>
          <w:sz w:val="28"/>
          <w:szCs w:val="28"/>
        </w:rPr>
        <w:tab/>
        <w:t>которого</w:t>
      </w:r>
      <w:r w:rsidRPr="00ED33F1">
        <w:rPr>
          <w:rFonts w:ascii="Times New Roman" w:hAnsi="Times New Roman" w:cs="Times New Roman"/>
          <w:color w:val="000000"/>
          <w:sz w:val="28"/>
          <w:szCs w:val="28"/>
        </w:rPr>
        <w:tab/>
        <w:t>вход</w:t>
      </w:r>
      <w:r w:rsidRPr="00ED33F1">
        <w:rPr>
          <w:rFonts w:ascii="Times New Roman" w:hAnsi="Times New Roman" w:cs="Times New Roman"/>
          <w:color w:val="000000"/>
          <w:spacing w:val="1"/>
          <w:sz w:val="28"/>
          <w:szCs w:val="28"/>
        </w:rPr>
        <w:t>я</w:t>
      </w:r>
      <w:r w:rsidRPr="00ED33F1">
        <w:rPr>
          <w:rFonts w:ascii="Times New Roman" w:hAnsi="Times New Roman" w:cs="Times New Roman"/>
          <w:color w:val="000000"/>
          <w:sz w:val="28"/>
          <w:szCs w:val="28"/>
        </w:rPr>
        <w:t>т ноут</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у</w:t>
      </w:r>
      <w:r w:rsidRPr="00ED33F1">
        <w:rPr>
          <w:rFonts w:ascii="Times New Roman" w:hAnsi="Times New Roman" w:cs="Times New Roman"/>
          <w:color w:val="000000"/>
          <w:spacing w:val="1"/>
          <w:sz w:val="28"/>
          <w:szCs w:val="28"/>
        </w:rPr>
        <w:t>к</w:t>
      </w:r>
      <w:r w:rsidRPr="00ED33F1">
        <w:rPr>
          <w:rFonts w:ascii="Times New Roman" w:hAnsi="Times New Roman" w:cs="Times New Roman"/>
          <w:color w:val="000000"/>
          <w:sz w:val="28"/>
          <w:szCs w:val="28"/>
        </w:rPr>
        <w:t>,</w:t>
      </w:r>
      <w:r w:rsidRPr="00ED33F1">
        <w:rPr>
          <w:rFonts w:ascii="Times New Roman" w:hAnsi="Times New Roman" w:cs="Times New Roman"/>
          <w:color w:val="000000"/>
          <w:sz w:val="28"/>
          <w:szCs w:val="28"/>
        </w:rPr>
        <w:tab/>
        <w:t xml:space="preserve">дополнительно оснащен </w:t>
      </w:r>
      <w:proofErr w:type="spellStart"/>
      <w:r w:rsidRPr="00ED33F1">
        <w:rPr>
          <w:rFonts w:ascii="Times New Roman" w:hAnsi="Times New Roman" w:cs="Times New Roman"/>
          <w:color w:val="000000"/>
          <w:sz w:val="28"/>
          <w:szCs w:val="28"/>
        </w:rPr>
        <w:t>мультимедийн</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м</w:t>
      </w:r>
      <w:proofErr w:type="spellEnd"/>
      <w:r w:rsidRPr="00ED33F1">
        <w:rPr>
          <w:rFonts w:ascii="Times New Roman" w:hAnsi="Times New Roman" w:cs="Times New Roman"/>
          <w:color w:val="000000"/>
          <w:sz w:val="28"/>
          <w:szCs w:val="28"/>
        </w:rPr>
        <w:t xml:space="preserve"> проектором,</w:t>
      </w:r>
      <w:r w:rsidRPr="00ED33F1">
        <w:rPr>
          <w:rFonts w:ascii="Times New Roman" w:hAnsi="Times New Roman" w:cs="Times New Roman"/>
          <w:color w:val="000000"/>
          <w:spacing w:val="8"/>
          <w:sz w:val="28"/>
          <w:szCs w:val="28"/>
        </w:rPr>
        <w:t xml:space="preserve"> </w:t>
      </w:r>
      <w:r w:rsidRPr="00ED33F1">
        <w:rPr>
          <w:rFonts w:ascii="Times New Roman" w:hAnsi="Times New Roman" w:cs="Times New Roman"/>
          <w:color w:val="000000"/>
          <w:sz w:val="28"/>
          <w:szCs w:val="28"/>
        </w:rPr>
        <w:t>объединенными</w:t>
      </w:r>
      <w:r w:rsidRPr="00ED33F1">
        <w:rPr>
          <w:rFonts w:ascii="Times New Roman" w:hAnsi="Times New Roman" w:cs="Times New Roman"/>
          <w:color w:val="000000"/>
          <w:spacing w:val="9"/>
          <w:sz w:val="28"/>
          <w:szCs w:val="28"/>
        </w:rPr>
        <w:t xml:space="preserve"> </w:t>
      </w:r>
      <w:r w:rsidRPr="00ED33F1">
        <w:rPr>
          <w:rFonts w:ascii="Times New Roman" w:hAnsi="Times New Roman" w:cs="Times New Roman"/>
          <w:color w:val="000000"/>
          <w:sz w:val="28"/>
          <w:szCs w:val="28"/>
        </w:rPr>
        <w:t>в локальную</w:t>
      </w:r>
      <w:r w:rsidRPr="00ED33F1">
        <w:rPr>
          <w:rFonts w:ascii="Times New Roman" w:hAnsi="Times New Roman" w:cs="Times New Roman"/>
          <w:color w:val="000000"/>
          <w:spacing w:val="13"/>
          <w:sz w:val="28"/>
          <w:szCs w:val="28"/>
        </w:rPr>
        <w:t xml:space="preserve"> </w:t>
      </w:r>
      <w:r w:rsidRPr="00ED33F1">
        <w:rPr>
          <w:rFonts w:ascii="Times New Roman" w:hAnsi="Times New Roman" w:cs="Times New Roman"/>
          <w:color w:val="000000"/>
          <w:sz w:val="28"/>
          <w:szCs w:val="28"/>
        </w:rPr>
        <w:t>сеть</w:t>
      </w:r>
      <w:r w:rsidRPr="00ED33F1">
        <w:rPr>
          <w:rFonts w:ascii="Times New Roman" w:hAnsi="Times New Roman" w:cs="Times New Roman"/>
          <w:color w:val="000000"/>
          <w:spacing w:val="14"/>
          <w:sz w:val="28"/>
          <w:szCs w:val="28"/>
        </w:rPr>
        <w:t xml:space="preserve"> </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pacing w:val="13"/>
          <w:sz w:val="28"/>
          <w:szCs w:val="28"/>
        </w:rPr>
        <w:t xml:space="preserve"> </w:t>
      </w:r>
      <w:r w:rsidRPr="00ED33F1">
        <w:rPr>
          <w:rFonts w:ascii="Times New Roman" w:hAnsi="Times New Roman" w:cs="Times New Roman"/>
          <w:color w:val="000000"/>
          <w:sz w:val="28"/>
          <w:szCs w:val="28"/>
        </w:rPr>
        <w:t>вы</w:t>
      </w:r>
      <w:r w:rsidRPr="00ED33F1">
        <w:rPr>
          <w:rFonts w:ascii="Times New Roman" w:hAnsi="Times New Roman" w:cs="Times New Roman"/>
          <w:color w:val="000000"/>
          <w:spacing w:val="1"/>
          <w:sz w:val="28"/>
          <w:szCs w:val="28"/>
        </w:rPr>
        <w:t>х</w:t>
      </w:r>
      <w:r w:rsidRPr="00ED33F1">
        <w:rPr>
          <w:rFonts w:ascii="Times New Roman" w:hAnsi="Times New Roman" w:cs="Times New Roman"/>
          <w:color w:val="000000"/>
          <w:sz w:val="28"/>
          <w:szCs w:val="28"/>
        </w:rPr>
        <w:t>одом</w:t>
      </w:r>
      <w:r w:rsidRPr="00ED33F1">
        <w:rPr>
          <w:rFonts w:ascii="Times New Roman" w:hAnsi="Times New Roman" w:cs="Times New Roman"/>
          <w:color w:val="000000"/>
          <w:spacing w:val="13"/>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4"/>
          <w:sz w:val="28"/>
          <w:szCs w:val="28"/>
        </w:rPr>
        <w:t xml:space="preserve"> </w:t>
      </w:r>
      <w:r w:rsidRPr="00ED33F1">
        <w:rPr>
          <w:rFonts w:ascii="Times New Roman" w:hAnsi="Times New Roman" w:cs="Times New Roman"/>
          <w:color w:val="000000"/>
          <w:sz w:val="28"/>
          <w:szCs w:val="28"/>
        </w:rPr>
        <w:t>Интернет,</w:t>
      </w:r>
      <w:r w:rsidRPr="00ED33F1">
        <w:rPr>
          <w:rFonts w:ascii="Times New Roman" w:hAnsi="Times New Roman" w:cs="Times New Roman"/>
          <w:color w:val="000000"/>
          <w:spacing w:val="13"/>
          <w:sz w:val="28"/>
          <w:szCs w:val="28"/>
        </w:rPr>
        <w:t xml:space="preserve"> </w:t>
      </w:r>
      <w:r w:rsidRPr="00ED33F1">
        <w:rPr>
          <w:rFonts w:ascii="Times New Roman" w:hAnsi="Times New Roman" w:cs="Times New Roman"/>
          <w:color w:val="000000"/>
          <w:sz w:val="28"/>
          <w:szCs w:val="28"/>
        </w:rPr>
        <w:t>ин</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ерактивн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й</w:t>
      </w:r>
      <w:r w:rsidRPr="00ED33F1">
        <w:rPr>
          <w:rFonts w:ascii="Times New Roman" w:hAnsi="Times New Roman" w:cs="Times New Roman"/>
          <w:color w:val="000000"/>
          <w:spacing w:val="13"/>
          <w:sz w:val="28"/>
          <w:szCs w:val="28"/>
        </w:rPr>
        <w:t xml:space="preserve"> </w:t>
      </w:r>
      <w:r w:rsidRPr="00ED33F1">
        <w:rPr>
          <w:rFonts w:ascii="Times New Roman" w:hAnsi="Times New Roman" w:cs="Times New Roman"/>
          <w:color w:val="000000"/>
          <w:sz w:val="28"/>
          <w:szCs w:val="28"/>
        </w:rPr>
        <w:t>доской,</w:t>
      </w:r>
      <w:r w:rsidRPr="00ED33F1">
        <w:rPr>
          <w:rFonts w:ascii="Times New Roman" w:hAnsi="Times New Roman" w:cs="Times New Roman"/>
          <w:color w:val="000000"/>
          <w:spacing w:val="13"/>
          <w:sz w:val="28"/>
          <w:szCs w:val="28"/>
        </w:rPr>
        <w:t xml:space="preserve"> интерактивной панелью</w:t>
      </w:r>
      <w:proofErr w:type="spellStart"/>
      <w:r w:rsidRPr="00ED33F1">
        <w:rPr>
          <w:rFonts w:ascii="Times New Roman" w:hAnsi="Times New Roman" w:cs="Times New Roman"/>
          <w:color w:val="000000"/>
          <w:spacing w:val="13"/>
          <w:sz w:val="28"/>
          <w:szCs w:val="28"/>
          <w:lang w:val="en-US"/>
        </w:rPr>
        <w:t>Prestigio</w:t>
      </w:r>
      <w:proofErr w:type="spellEnd"/>
      <w:r w:rsidRPr="00ED33F1">
        <w:rPr>
          <w:rFonts w:ascii="Times New Roman" w:hAnsi="Times New Roman" w:cs="Times New Roman"/>
          <w:color w:val="000000"/>
          <w:spacing w:val="13"/>
          <w:sz w:val="28"/>
          <w:szCs w:val="28"/>
        </w:rPr>
        <w:t xml:space="preserve"> </w:t>
      </w:r>
      <w:proofErr w:type="spellStart"/>
      <w:r w:rsidRPr="00ED33F1">
        <w:rPr>
          <w:rFonts w:ascii="Times New Roman" w:hAnsi="Times New Roman" w:cs="Times New Roman"/>
          <w:color w:val="000000"/>
          <w:spacing w:val="13"/>
          <w:sz w:val="28"/>
          <w:szCs w:val="28"/>
          <w:lang w:val="en-US"/>
        </w:rPr>
        <w:t>MultiBoard</w:t>
      </w:r>
      <w:proofErr w:type="spellEnd"/>
      <w:r w:rsidRPr="00ED33F1">
        <w:rPr>
          <w:rFonts w:ascii="Times New Roman" w:hAnsi="Times New Roman" w:cs="Times New Roman"/>
          <w:color w:val="000000"/>
          <w:spacing w:val="13"/>
          <w:sz w:val="28"/>
          <w:szCs w:val="28"/>
        </w:rPr>
        <w:t xml:space="preserve"> </w:t>
      </w:r>
      <w:r w:rsidRPr="00ED33F1">
        <w:rPr>
          <w:rFonts w:ascii="Times New Roman" w:hAnsi="Times New Roman" w:cs="Times New Roman"/>
          <w:color w:val="000000"/>
          <w:spacing w:val="13"/>
          <w:sz w:val="28"/>
          <w:szCs w:val="28"/>
          <w:lang w:val="en-US"/>
        </w:rPr>
        <w:t>PMB</w:t>
      </w:r>
      <w:r w:rsidRPr="00ED33F1">
        <w:rPr>
          <w:rFonts w:ascii="Times New Roman" w:hAnsi="Times New Roman" w:cs="Times New Roman"/>
          <w:color w:val="000000"/>
          <w:spacing w:val="13"/>
          <w:sz w:val="28"/>
          <w:szCs w:val="28"/>
        </w:rPr>
        <w:t>528</w:t>
      </w:r>
      <w:r w:rsidRPr="00ED33F1">
        <w:rPr>
          <w:rFonts w:ascii="Times New Roman" w:hAnsi="Times New Roman" w:cs="Times New Roman"/>
          <w:color w:val="000000"/>
          <w:spacing w:val="13"/>
          <w:sz w:val="28"/>
          <w:szCs w:val="28"/>
          <w:lang w:val="en-US"/>
        </w:rPr>
        <w:t>L</w:t>
      </w:r>
      <w:r w:rsidRPr="00ED33F1">
        <w:rPr>
          <w:rFonts w:ascii="Times New Roman" w:hAnsi="Times New Roman" w:cs="Times New Roman"/>
          <w:color w:val="000000"/>
          <w:spacing w:val="13"/>
          <w:sz w:val="28"/>
          <w:szCs w:val="28"/>
        </w:rPr>
        <w:t xml:space="preserve">701|70,детским интерактивным столом </w:t>
      </w:r>
      <w:proofErr w:type="spellStart"/>
      <w:r w:rsidRPr="00ED33F1">
        <w:rPr>
          <w:rFonts w:ascii="Times New Roman" w:hAnsi="Times New Roman" w:cs="Times New Roman"/>
          <w:color w:val="000000"/>
          <w:spacing w:val="13"/>
          <w:sz w:val="28"/>
          <w:szCs w:val="28"/>
          <w:lang w:val="en-US"/>
        </w:rPr>
        <w:t>UTSKids</w:t>
      </w:r>
      <w:proofErr w:type="spellEnd"/>
      <w:r w:rsidRPr="00ED33F1">
        <w:rPr>
          <w:rFonts w:ascii="Times New Roman" w:hAnsi="Times New Roman" w:cs="Times New Roman"/>
          <w:color w:val="000000"/>
          <w:spacing w:val="13"/>
          <w:sz w:val="28"/>
          <w:szCs w:val="28"/>
        </w:rPr>
        <w:t xml:space="preserve"> 43, интерактивным </w:t>
      </w:r>
      <w:proofErr w:type="spellStart"/>
      <w:r w:rsidRPr="00ED33F1">
        <w:rPr>
          <w:rFonts w:ascii="Times New Roman" w:hAnsi="Times New Roman" w:cs="Times New Roman"/>
          <w:color w:val="000000"/>
          <w:spacing w:val="13"/>
          <w:sz w:val="28"/>
          <w:szCs w:val="28"/>
        </w:rPr>
        <w:t>комплексом</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гт</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хнико</w:t>
      </w:r>
      <w:r w:rsidRPr="00ED33F1">
        <w:rPr>
          <w:rFonts w:ascii="Times New Roman" w:hAnsi="Times New Roman" w:cs="Times New Roman"/>
          <w:color w:val="000000"/>
          <w:spacing w:val="1"/>
          <w:sz w:val="28"/>
          <w:szCs w:val="28"/>
        </w:rPr>
        <w:t>й</w:t>
      </w:r>
      <w:proofErr w:type="spellEnd"/>
      <w:r w:rsidRPr="00ED33F1">
        <w:rPr>
          <w:rFonts w:ascii="Times New Roman" w:hAnsi="Times New Roman" w:cs="Times New Roman"/>
          <w:color w:val="000000"/>
          <w:sz w:val="28"/>
          <w:szCs w:val="28"/>
        </w:rPr>
        <w:t>, с необходимым программным обес</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ечени</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 xml:space="preserve">м для проведения коррекционно-развивающих занятий </w:t>
      </w:r>
      <w:proofErr w:type="spellStart"/>
      <w:proofErr w:type="gramStart"/>
      <w:r w:rsidRPr="00ED33F1">
        <w:rPr>
          <w:rFonts w:ascii="Times New Roman" w:hAnsi="Times New Roman" w:cs="Times New Roman"/>
          <w:color w:val="000000"/>
          <w:sz w:val="28"/>
          <w:szCs w:val="28"/>
        </w:rPr>
        <w:t>занятий</w:t>
      </w:r>
      <w:proofErr w:type="spellEnd"/>
      <w:proofErr w:type="gramEnd"/>
      <w:r w:rsidRPr="00ED33F1">
        <w:rPr>
          <w:rFonts w:ascii="Times New Roman" w:hAnsi="Times New Roman" w:cs="Times New Roman"/>
          <w:color w:val="000000"/>
          <w:sz w:val="28"/>
          <w:szCs w:val="28"/>
        </w:rPr>
        <w:t>;</w:t>
      </w:r>
    </w:p>
    <w:p w:rsidR="00ED33F1" w:rsidRPr="00ED33F1" w:rsidRDefault="00ED33F1" w:rsidP="00ED33F1">
      <w:pPr>
        <w:spacing w:after="41" w:line="240" w:lineRule="auto"/>
        <w:rPr>
          <w:rFonts w:ascii="Times New Roman" w:hAnsi="Times New Roman" w:cs="Times New Roman"/>
          <w:sz w:val="28"/>
          <w:szCs w:val="28"/>
        </w:rPr>
      </w:pPr>
    </w:p>
    <w:p w:rsidR="00ED33F1" w:rsidRPr="00ED33F1" w:rsidRDefault="00ED33F1" w:rsidP="00ED33F1">
      <w:pPr>
        <w:widowControl w:val="0"/>
        <w:tabs>
          <w:tab w:val="left" w:pos="416"/>
        </w:tabs>
        <w:spacing w:line="240" w:lineRule="auto"/>
        <w:ind w:right="89"/>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w:t>
      </w:r>
      <w:r w:rsidRPr="00ED33F1">
        <w:rPr>
          <w:rFonts w:ascii="Times New Roman" w:hAnsi="Times New Roman" w:cs="Times New Roman"/>
          <w:color w:val="000000"/>
          <w:sz w:val="28"/>
          <w:szCs w:val="28"/>
        </w:rPr>
        <w:tab/>
        <w:t>предметн</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55"/>
          <w:sz w:val="28"/>
          <w:szCs w:val="28"/>
        </w:rPr>
        <w:t xml:space="preserve"> </w:t>
      </w:r>
      <w:r w:rsidRPr="00ED33F1">
        <w:rPr>
          <w:rFonts w:ascii="Times New Roman" w:hAnsi="Times New Roman" w:cs="Times New Roman"/>
          <w:color w:val="000000"/>
          <w:spacing w:val="1"/>
          <w:sz w:val="28"/>
          <w:szCs w:val="28"/>
        </w:rPr>
        <w:t>к</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ине</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ы</w:t>
      </w:r>
      <w:r w:rsidRPr="00ED33F1">
        <w:rPr>
          <w:rFonts w:ascii="Times New Roman" w:hAnsi="Times New Roman" w:cs="Times New Roman"/>
          <w:color w:val="000000"/>
          <w:spacing w:val="126"/>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56"/>
          <w:sz w:val="28"/>
          <w:szCs w:val="28"/>
        </w:rPr>
        <w:t xml:space="preserve"> </w:t>
      </w:r>
      <w:r w:rsidRPr="00ED33F1">
        <w:rPr>
          <w:rFonts w:ascii="Times New Roman" w:hAnsi="Times New Roman" w:cs="Times New Roman"/>
          <w:color w:val="000000"/>
          <w:sz w:val="28"/>
          <w:szCs w:val="28"/>
        </w:rPr>
        <w:t>русский</w:t>
      </w:r>
      <w:r w:rsidRPr="00ED33F1">
        <w:rPr>
          <w:rFonts w:ascii="Times New Roman" w:hAnsi="Times New Roman" w:cs="Times New Roman"/>
          <w:color w:val="000000"/>
          <w:spacing w:val="57"/>
          <w:sz w:val="28"/>
          <w:szCs w:val="28"/>
        </w:rPr>
        <w:t xml:space="preserve"> </w:t>
      </w:r>
      <w:r w:rsidRPr="00ED33F1">
        <w:rPr>
          <w:rFonts w:ascii="Times New Roman" w:hAnsi="Times New Roman" w:cs="Times New Roman"/>
          <w:color w:val="000000"/>
          <w:sz w:val="28"/>
          <w:szCs w:val="28"/>
        </w:rPr>
        <w:t>язык</w:t>
      </w:r>
      <w:r w:rsidRPr="00ED33F1">
        <w:rPr>
          <w:rFonts w:ascii="Times New Roman" w:hAnsi="Times New Roman" w:cs="Times New Roman"/>
          <w:color w:val="000000"/>
          <w:spacing w:val="56"/>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56"/>
          <w:sz w:val="28"/>
          <w:szCs w:val="28"/>
        </w:rPr>
        <w:t xml:space="preserve"> </w:t>
      </w:r>
      <w:r w:rsidRPr="00ED33F1">
        <w:rPr>
          <w:rFonts w:ascii="Times New Roman" w:hAnsi="Times New Roman" w:cs="Times New Roman"/>
          <w:color w:val="000000"/>
          <w:sz w:val="28"/>
          <w:szCs w:val="28"/>
        </w:rPr>
        <w:t>чтение,</w:t>
      </w:r>
      <w:r w:rsidRPr="00ED33F1">
        <w:rPr>
          <w:rFonts w:ascii="Times New Roman" w:hAnsi="Times New Roman" w:cs="Times New Roman"/>
          <w:color w:val="000000"/>
          <w:spacing w:val="56"/>
          <w:sz w:val="28"/>
          <w:szCs w:val="28"/>
        </w:rPr>
        <w:t xml:space="preserve"> </w:t>
      </w:r>
      <w:r w:rsidRPr="00ED33F1">
        <w:rPr>
          <w:rFonts w:ascii="Times New Roman" w:hAnsi="Times New Roman" w:cs="Times New Roman"/>
          <w:color w:val="000000"/>
          <w:sz w:val="28"/>
          <w:szCs w:val="28"/>
        </w:rPr>
        <w:t>математика,</w:t>
      </w:r>
      <w:r w:rsidRPr="00ED33F1">
        <w:rPr>
          <w:rFonts w:ascii="Times New Roman" w:hAnsi="Times New Roman" w:cs="Times New Roman"/>
          <w:color w:val="000000"/>
          <w:spacing w:val="56"/>
          <w:sz w:val="28"/>
          <w:szCs w:val="28"/>
        </w:rPr>
        <w:t xml:space="preserve"> </w:t>
      </w:r>
      <w:r w:rsidRPr="00ED33F1">
        <w:rPr>
          <w:rFonts w:ascii="Times New Roman" w:hAnsi="Times New Roman" w:cs="Times New Roman"/>
          <w:color w:val="000000"/>
          <w:sz w:val="28"/>
          <w:szCs w:val="28"/>
        </w:rPr>
        <w:t>биология, география</w:t>
      </w:r>
      <w:proofErr w:type="gramStart"/>
      <w:r w:rsidRPr="00ED33F1">
        <w:rPr>
          <w:rFonts w:ascii="Times New Roman" w:hAnsi="Times New Roman" w:cs="Times New Roman"/>
          <w:color w:val="000000"/>
          <w:spacing w:val="146"/>
          <w:sz w:val="28"/>
          <w:szCs w:val="28"/>
        </w:rPr>
        <w:t xml:space="preserve"> </w:t>
      </w:r>
      <w:r w:rsidRPr="00ED33F1">
        <w:rPr>
          <w:rFonts w:ascii="Times New Roman" w:hAnsi="Times New Roman" w:cs="Times New Roman"/>
          <w:color w:val="000000"/>
          <w:sz w:val="28"/>
          <w:szCs w:val="28"/>
        </w:rPr>
        <w:t>,</w:t>
      </w:r>
      <w:proofErr w:type="gramEnd"/>
      <w:r w:rsidRPr="00ED33F1">
        <w:rPr>
          <w:rFonts w:ascii="Times New Roman" w:hAnsi="Times New Roman" w:cs="Times New Roman"/>
          <w:color w:val="000000"/>
          <w:spacing w:val="146"/>
          <w:sz w:val="28"/>
          <w:szCs w:val="28"/>
        </w:rPr>
        <w:t xml:space="preserve"> </w:t>
      </w:r>
      <w:r w:rsidRPr="00ED33F1">
        <w:rPr>
          <w:rFonts w:ascii="Times New Roman" w:hAnsi="Times New Roman" w:cs="Times New Roman"/>
          <w:color w:val="000000"/>
          <w:sz w:val="28"/>
          <w:szCs w:val="28"/>
        </w:rPr>
        <w:t>социальн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б</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товая</w:t>
      </w:r>
      <w:r w:rsidRPr="00ED33F1">
        <w:rPr>
          <w:rFonts w:ascii="Times New Roman" w:hAnsi="Times New Roman" w:cs="Times New Roman"/>
          <w:color w:val="000000"/>
          <w:spacing w:val="145"/>
          <w:sz w:val="28"/>
          <w:szCs w:val="28"/>
        </w:rPr>
        <w:t xml:space="preserve"> </w:t>
      </w:r>
      <w:r w:rsidRPr="00ED33F1">
        <w:rPr>
          <w:rFonts w:ascii="Times New Roman" w:hAnsi="Times New Roman" w:cs="Times New Roman"/>
          <w:color w:val="000000"/>
          <w:sz w:val="28"/>
          <w:szCs w:val="28"/>
        </w:rPr>
        <w:t>ориентир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вка)</w:t>
      </w:r>
      <w:r w:rsidRPr="00ED33F1">
        <w:rPr>
          <w:rFonts w:ascii="Times New Roman" w:hAnsi="Times New Roman" w:cs="Times New Roman"/>
          <w:color w:val="000000"/>
          <w:spacing w:val="146"/>
          <w:sz w:val="28"/>
          <w:szCs w:val="28"/>
        </w:rPr>
        <w:t xml:space="preserve"> </w:t>
      </w:r>
      <w:r w:rsidRPr="00ED33F1">
        <w:rPr>
          <w:rFonts w:ascii="Times New Roman" w:hAnsi="Times New Roman" w:cs="Times New Roman"/>
          <w:color w:val="000000"/>
          <w:sz w:val="28"/>
          <w:szCs w:val="28"/>
        </w:rPr>
        <w:t>оснащены</w:t>
      </w:r>
      <w:r w:rsidRPr="00ED33F1">
        <w:rPr>
          <w:rFonts w:ascii="Times New Roman" w:hAnsi="Times New Roman" w:cs="Times New Roman"/>
          <w:color w:val="000000"/>
          <w:spacing w:val="150"/>
          <w:sz w:val="28"/>
          <w:szCs w:val="28"/>
        </w:rPr>
        <w:t xml:space="preserve"> </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утбуками</w:t>
      </w:r>
      <w:r w:rsidRPr="00ED33F1">
        <w:rPr>
          <w:rFonts w:ascii="Times New Roman" w:hAnsi="Times New Roman" w:cs="Times New Roman"/>
          <w:color w:val="000000"/>
          <w:spacing w:val="145"/>
          <w:sz w:val="28"/>
          <w:szCs w:val="28"/>
        </w:rPr>
        <w:t xml:space="preserve"> </w:t>
      </w:r>
      <w:r w:rsidRPr="00ED33F1">
        <w:rPr>
          <w:rFonts w:ascii="Times New Roman" w:hAnsi="Times New Roman" w:cs="Times New Roman"/>
          <w:color w:val="000000"/>
          <w:sz w:val="28"/>
          <w:szCs w:val="28"/>
        </w:rPr>
        <w:t xml:space="preserve">, </w:t>
      </w:r>
      <w:proofErr w:type="spellStart"/>
      <w:r w:rsidRPr="00ED33F1">
        <w:rPr>
          <w:rFonts w:ascii="Times New Roman" w:hAnsi="Times New Roman" w:cs="Times New Roman"/>
          <w:color w:val="000000"/>
          <w:sz w:val="28"/>
          <w:szCs w:val="28"/>
        </w:rPr>
        <w:t>мультимедийн</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ми</w:t>
      </w:r>
      <w:proofErr w:type="spellEnd"/>
      <w:r w:rsidRPr="00ED33F1">
        <w:rPr>
          <w:rFonts w:ascii="Times New Roman" w:hAnsi="Times New Roman" w:cs="Times New Roman"/>
          <w:color w:val="000000"/>
          <w:sz w:val="28"/>
          <w:szCs w:val="28"/>
        </w:rPr>
        <w:t xml:space="preserve"> проекторами для проведения занятий;</w:t>
      </w:r>
    </w:p>
    <w:p w:rsidR="00ED33F1" w:rsidRPr="00ED33F1" w:rsidRDefault="00ED33F1" w:rsidP="00ED33F1">
      <w:pPr>
        <w:spacing w:after="40" w:line="240" w:lineRule="auto"/>
        <w:rPr>
          <w:rFonts w:ascii="Times New Roman" w:hAnsi="Times New Roman" w:cs="Times New Roman"/>
          <w:sz w:val="28"/>
          <w:szCs w:val="28"/>
        </w:rPr>
      </w:pPr>
    </w:p>
    <w:p w:rsidR="00ED33F1" w:rsidRPr="00ED33F1" w:rsidRDefault="00ED33F1" w:rsidP="00ED33F1">
      <w:pPr>
        <w:widowControl w:val="0"/>
        <w:spacing w:line="240" w:lineRule="auto"/>
        <w:ind w:right="45"/>
        <w:rPr>
          <w:rFonts w:ascii="Times New Roman" w:hAnsi="Times New Roman" w:cs="Times New Roman"/>
          <w:color w:val="000000"/>
          <w:sz w:val="28"/>
          <w:szCs w:val="28"/>
        </w:rPr>
      </w:pP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85"/>
          <w:sz w:val="28"/>
          <w:szCs w:val="28"/>
        </w:rPr>
        <w:t xml:space="preserve"> </w:t>
      </w:r>
      <w:r w:rsidRPr="00ED33F1">
        <w:rPr>
          <w:rFonts w:ascii="Times New Roman" w:hAnsi="Times New Roman" w:cs="Times New Roman"/>
          <w:color w:val="000000"/>
          <w:sz w:val="28"/>
          <w:szCs w:val="28"/>
        </w:rPr>
        <w:t>компьютерный</w:t>
      </w:r>
      <w:r w:rsidRPr="00ED33F1">
        <w:rPr>
          <w:rFonts w:ascii="Times New Roman" w:hAnsi="Times New Roman" w:cs="Times New Roman"/>
          <w:color w:val="000000"/>
          <w:spacing w:val="85"/>
          <w:sz w:val="28"/>
          <w:szCs w:val="28"/>
        </w:rPr>
        <w:t xml:space="preserve"> </w:t>
      </w:r>
      <w:r w:rsidRPr="00ED33F1">
        <w:rPr>
          <w:rFonts w:ascii="Times New Roman" w:hAnsi="Times New Roman" w:cs="Times New Roman"/>
          <w:color w:val="000000"/>
          <w:sz w:val="28"/>
          <w:szCs w:val="28"/>
        </w:rPr>
        <w:t>класс</w:t>
      </w:r>
      <w:r w:rsidRPr="00ED33F1">
        <w:rPr>
          <w:rFonts w:ascii="Times New Roman" w:hAnsi="Times New Roman" w:cs="Times New Roman"/>
          <w:color w:val="000000"/>
          <w:spacing w:val="83"/>
          <w:sz w:val="28"/>
          <w:szCs w:val="28"/>
        </w:rPr>
        <w:t xml:space="preserve"> </w:t>
      </w:r>
      <w:r w:rsidRPr="00ED33F1">
        <w:rPr>
          <w:rFonts w:ascii="Times New Roman" w:hAnsi="Times New Roman" w:cs="Times New Roman"/>
          <w:color w:val="000000"/>
          <w:sz w:val="28"/>
          <w:szCs w:val="28"/>
        </w:rPr>
        <w:t>(му</w:t>
      </w:r>
      <w:r w:rsidRPr="00ED33F1">
        <w:rPr>
          <w:rFonts w:ascii="Times New Roman" w:hAnsi="Times New Roman" w:cs="Times New Roman"/>
          <w:color w:val="000000"/>
          <w:spacing w:val="2"/>
          <w:sz w:val="28"/>
          <w:szCs w:val="28"/>
        </w:rPr>
        <w:t>з</w:t>
      </w:r>
      <w:r w:rsidRPr="00ED33F1">
        <w:rPr>
          <w:rFonts w:ascii="Times New Roman" w:hAnsi="Times New Roman" w:cs="Times New Roman"/>
          <w:color w:val="000000"/>
          <w:sz w:val="28"/>
          <w:szCs w:val="28"/>
        </w:rPr>
        <w:t>ыкальный</w:t>
      </w:r>
      <w:r w:rsidRPr="00ED33F1">
        <w:rPr>
          <w:rFonts w:ascii="Times New Roman" w:hAnsi="Times New Roman" w:cs="Times New Roman"/>
          <w:color w:val="000000"/>
          <w:spacing w:val="85"/>
          <w:sz w:val="28"/>
          <w:szCs w:val="28"/>
        </w:rPr>
        <w:t xml:space="preserve"> </w:t>
      </w:r>
      <w:r w:rsidRPr="00ED33F1">
        <w:rPr>
          <w:rFonts w:ascii="Times New Roman" w:hAnsi="Times New Roman" w:cs="Times New Roman"/>
          <w:color w:val="000000"/>
          <w:sz w:val="28"/>
          <w:szCs w:val="28"/>
        </w:rPr>
        <w:t>класс)</w:t>
      </w:r>
      <w:r w:rsidRPr="00ED33F1">
        <w:rPr>
          <w:rFonts w:ascii="Times New Roman" w:hAnsi="Times New Roman" w:cs="Times New Roman"/>
          <w:color w:val="000000"/>
          <w:spacing w:val="84"/>
          <w:sz w:val="28"/>
          <w:szCs w:val="28"/>
        </w:rPr>
        <w:t xml:space="preserve"> </w:t>
      </w:r>
      <w:r w:rsidRPr="00ED33F1">
        <w:rPr>
          <w:rFonts w:ascii="Times New Roman" w:hAnsi="Times New Roman" w:cs="Times New Roman"/>
          <w:color w:val="000000"/>
          <w:sz w:val="28"/>
          <w:szCs w:val="28"/>
        </w:rPr>
        <w:t>оснащён</w:t>
      </w:r>
      <w:r w:rsidRPr="00ED33F1">
        <w:rPr>
          <w:rFonts w:ascii="Times New Roman" w:hAnsi="Times New Roman" w:cs="Times New Roman"/>
          <w:color w:val="000000"/>
          <w:spacing w:val="84"/>
          <w:sz w:val="28"/>
          <w:szCs w:val="28"/>
        </w:rPr>
        <w:t xml:space="preserve"> </w:t>
      </w:r>
      <w:r w:rsidRPr="00ED33F1">
        <w:rPr>
          <w:rFonts w:ascii="Times New Roman" w:hAnsi="Times New Roman" w:cs="Times New Roman"/>
          <w:color w:val="000000"/>
          <w:sz w:val="28"/>
          <w:szCs w:val="28"/>
        </w:rPr>
        <w:t>9</w:t>
      </w:r>
      <w:r w:rsidRPr="00ED33F1">
        <w:rPr>
          <w:rFonts w:ascii="Times New Roman" w:hAnsi="Times New Roman" w:cs="Times New Roman"/>
          <w:color w:val="000000"/>
          <w:spacing w:val="85"/>
          <w:sz w:val="28"/>
          <w:szCs w:val="28"/>
        </w:rPr>
        <w:t xml:space="preserve"> </w:t>
      </w:r>
      <w:r w:rsidRPr="00ED33F1">
        <w:rPr>
          <w:rFonts w:ascii="Times New Roman" w:hAnsi="Times New Roman" w:cs="Times New Roman"/>
          <w:color w:val="000000"/>
          <w:sz w:val="28"/>
          <w:szCs w:val="28"/>
        </w:rPr>
        <w:t>компьютерами</w:t>
      </w:r>
      <w:r w:rsidRPr="00ED33F1">
        <w:rPr>
          <w:rFonts w:ascii="Times New Roman" w:hAnsi="Times New Roman" w:cs="Times New Roman"/>
          <w:color w:val="000000"/>
          <w:spacing w:val="84"/>
          <w:sz w:val="28"/>
          <w:szCs w:val="28"/>
        </w:rPr>
        <w:t xml:space="preserve"> </w:t>
      </w:r>
      <w:r w:rsidRPr="00ED33F1">
        <w:rPr>
          <w:rFonts w:ascii="Times New Roman" w:hAnsi="Times New Roman" w:cs="Times New Roman"/>
          <w:color w:val="000000"/>
          <w:sz w:val="28"/>
          <w:szCs w:val="28"/>
        </w:rPr>
        <w:t>и оргтехникой, проектор</w:t>
      </w:r>
      <w:r w:rsidRPr="00ED33F1">
        <w:rPr>
          <w:rFonts w:ascii="Times New Roman" w:hAnsi="Times New Roman" w:cs="Times New Roman"/>
          <w:color w:val="000000"/>
          <w:spacing w:val="2"/>
          <w:sz w:val="28"/>
          <w:szCs w:val="28"/>
        </w:rPr>
        <w:t>о</w:t>
      </w:r>
      <w:r w:rsidRPr="00ED33F1">
        <w:rPr>
          <w:rFonts w:ascii="Times New Roman" w:hAnsi="Times New Roman" w:cs="Times New Roman"/>
          <w:color w:val="000000"/>
          <w:sz w:val="28"/>
          <w:szCs w:val="28"/>
        </w:rPr>
        <w:t>м.</w:t>
      </w:r>
    </w:p>
    <w:p w:rsidR="00ED33F1" w:rsidRPr="00ED33F1" w:rsidRDefault="00ED33F1" w:rsidP="00ED33F1">
      <w:pPr>
        <w:spacing w:after="39" w:line="240" w:lineRule="auto"/>
        <w:rPr>
          <w:rFonts w:ascii="Times New Roman" w:hAnsi="Times New Roman" w:cs="Times New Roman"/>
          <w:sz w:val="28"/>
          <w:szCs w:val="28"/>
        </w:rPr>
      </w:pPr>
    </w:p>
    <w:p w:rsidR="00ED33F1" w:rsidRPr="00ED33F1" w:rsidRDefault="00ED33F1" w:rsidP="00ED33F1">
      <w:pPr>
        <w:widowControl w:val="0"/>
        <w:tabs>
          <w:tab w:val="left" w:pos="526"/>
        </w:tabs>
        <w:spacing w:line="240" w:lineRule="auto"/>
        <w:ind w:right="9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lastRenderedPageBreak/>
        <w:t>-</w:t>
      </w:r>
      <w:r w:rsidRPr="00ED33F1">
        <w:rPr>
          <w:rFonts w:ascii="Times New Roman" w:hAnsi="Times New Roman" w:cs="Times New Roman"/>
          <w:color w:val="000000"/>
          <w:sz w:val="28"/>
          <w:szCs w:val="28"/>
        </w:rPr>
        <w:tab/>
        <w:t>л</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борат</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рия</w:t>
      </w:r>
      <w:r w:rsidRPr="00ED33F1">
        <w:rPr>
          <w:rFonts w:ascii="Times New Roman" w:hAnsi="Times New Roman" w:cs="Times New Roman"/>
          <w:color w:val="000000"/>
          <w:spacing w:val="73"/>
          <w:sz w:val="28"/>
          <w:szCs w:val="28"/>
        </w:rPr>
        <w:t xml:space="preserve"> </w:t>
      </w:r>
      <w:r w:rsidRPr="00ED33F1">
        <w:rPr>
          <w:rFonts w:ascii="Times New Roman" w:hAnsi="Times New Roman" w:cs="Times New Roman"/>
          <w:color w:val="000000"/>
          <w:sz w:val="28"/>
          <w:szCs w:val="28"/>
        </w:rPr>
        <w:t>доп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лнительно</w:t>
      </w:r>
      <w:r w:rsidRPr="00ED33F1">
        <w:rPr>
          <w:rFonts w:ascii="Times New Roman" w:hAnsi="Times New Roman" w:cs="Times New Roman"/>
          <w:color w:val="000000"/>
          <w:spacing w:val="73"/>
          <w:sz w:val="28"/>
          <w:szCs w:val="28"/>
        </w:rPr>
        <w:t xml:space="preserve"> </w:t>
      </w:r>
      <w:r w:rsidRPr="00ED33F1">
        <w:rPr>
          <w:rFonts w:ascii="Times New Roman" w:hAnsi="Times New Roman" w:cs="Times New Roman"/>
          <w:color w:val="000000"/>
          <w:sz w:val="28"/>
          <w:szCs w:val="28"/>
        </w:rPr>
        <w:t>ос</w:t>
      </w:r>
      <w:r w:rsidRPr="00ED33F1">
        <w:rPr>
          <w:rFonts w:ascii="Times New Roman" w:hAnsi="Times New Roman" w:cs="Times New Roman"/>
          <w:color w:val="000000"/>
          <w:spacing w:val="2"/>
          <w:sz w:val="28"/>
          <w:szCs w:val="28"/>
        </w:rPr>
        <w:t>н</w:t>
      </w:r>
      <w:r w:rsidRPr="00ED33F1">
        <w:rPr>
          <w:rFonts w:ascii="Times New Roman" w:hAnsi="Times New Roman" w:cs="Times New Roman"/>
          <w:color w:val="000000"/>
          <w:sz w:val="28"/>
          <w:szCs w:val="28"/>
        </w:rPr>
        <w:t>ащена</w:t>
      </w:r>
      <w:r w:rsidRPr="00ED33F1">
        <w:rPr>
          <w:rFonts w:ascii="Times New Roman" w:hAnsi="Times New Roman" w:cs="Times New Roman"/>
          <w:color w:val="000000"/>
          <w:spacing w:val="72"/>
          <w:sz w:val="28"/>
          <w:szCs w:val="28"/>
        </w:rPr>
        <w:t xml:space="preserve"> </w:t>
      </w:r>
      <w:r w:rsidRPr="00ED33F1">
        <w:rPr>
          <w:rFonts w:ascii="Times New Roman" w:hAnsi="Times New Roman" w:cs="Times New Roman"/>
          <w:color w:val="000000"/>
          <w:spacing w:val="4"/>
          <w:sz w:val="28"/>
          <w:szCs w:val="28"/>
        </w:rPr>
        <w:t>9</w:t>
      </w:r>
      <w:r w:rsidRPr="00ED33F1">
        <w:rPr>
          <w:rFonts w:ascii="Times New Roman" w:hAnsi="Times New Roman" w:cs="Times New Roman"/>
          <w:color w:val="000000"/>
          <w:spacing w:val="1"/>
          <w:sz w:val="28"/>
          <w:szCs w:val="28"/>
        </w:rPr>
        <w:t>-</w:t>
      </w:r>
      <w:r w:rsidRPr="00ED33F1">
        <w:rPr>
          <w:rFonts w:ascii="Times New Roman" w:hAnsi="Times New Roman" w:cs="Times New Roman"/>
          <w:color w:val="000000"/>
          <w:sz w:val="28"/>
          <w:szCs w:val="28"/>
        </w:rPr>
        <w:t>ю</w:t>
      </w:r>
      <w:r w:rsidRPr="00ED33F1">
        <w:rPr>
          <w:rFonts w:ascii="Times New Roman" w:hAnsi="Times New Roman" w:cs="Times New Roman"/>
          <w:color w:val="000000"/>
          <w:spacing w:val="73"/>
          <w:sz w:val="28"/>
          <w:szCs w:val="28"/>
        </w:rPr>
        <w:t xml:space="preserve"> </w:t>
      </w:r>
      <w:proofErr w:type="spellStart"/>
      <w:r w:rsidRPr="00ED33F1">
        <w:rPr>
          <w:rFonts w:ascii="Times New Roman" w:hAnsi="Times New Roman" w:cs="Times New Roman"/>
          <w:color w:val="000000"/>
          <w:sz w:val="28"/>
          <w:szCs w:val="28"/>
        </w:rPr>
        <w:t>нетбуками</w:t>
      </w:r>
      <w:proofErr w:type="spellEnd"/>
      <w:r w:rsidRPr="00ED33F1">
        <w:rPr>
          <w:rFonts w:ascii="Times New Roman" w:hAnsi="Times New Roman" w:cs="Times New Roman"/>
          <w:color w:val="000000"/>
          <w:spacing w:val="75"/>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73"/>
          <w:sz w:val="28"/>
          <w:szCs w:val="28"/>
        </w:rPr>
        <w:t xml:space="preserve"> </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обходимым про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рам</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ным</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еспечен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ем</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22"/>
          <w:sz w:val="28"/>
          <w:szCs w:val="28"/>
        </w:rPr>
        <w:t xml:space="preserve"> </w:t>
      </w:r>
      <w:r w:rsidRPr="00ED33F1">
        <w:rPr>
          <w:rFonts w:ascii="Times New Roman" w:hAnsi="Times New Roman" w:cs="Times New Roman"/>
          <w:color w:val="000000"/>
          <w:sz w:val="28"/>
          <w:szCs w:val="28"/>
        </w:rPr>
        <w:t>выходом</w:t>
      </w:r>
      <w:r w:rsidRPr="00ED33F1">
        <w:rPr>
          <w:rFonts w:ascii="Times New Roman" w:hAnsi="Times New Roman" w:cs="Times New Roman"/>
          <w:color w:val="000000"/>
          <w:spacing w:val="19"/>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21"/>
          <w:sz w:val="28"/>
          <w:szCs w:val="28"/>
        </w:rPr>
        <w:t xml:space="preserve"> </w:t>
      </w:r>
      <w:r w:rsidRPr="00ED33F1">
        <w:rPr>
          <w:rFonts w:ascii="Times New Roman" w:hAnsi="Times New Roman" w:cs="Times New Roman"/>
          <w:color w:val="000000"/>
          <w:sz w:val="28"/>
          <w:szCs w:val="28"/>
        </w:rPr>
        <w:t>Ин</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нет</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для</w:t>
      </w:r>
      <w:r w:rsidRPr="00ED33F1">
        <w:rPr>
          <w:rFonts w:ascii="Times New Roman" w:hAnsi="Times New Roman" w:cs="Times New Roman"/>
          <w:color w:val="000000"/>
          <w:spacing w:val="26"/>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оведения</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занят</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й, проектором.</w:t>
      </w:r>
    </w:p>
    <w:p w:rsidR="00ED33F1" w:rsidRPr="00ED33F1" w:rsidRDefault="00ED33F1" w:rsidP="00ED33F1">
      <w:pPr>
        <w:widowControl w:val="0"/>
        <w:spacing w:line="240" w:lineRule="auto"/>
        <w:ind w:right="89" w:firstLine="69"/>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34"/>
          <w:sz w:val="28"/>
          <w:szCs w:val="28"/>
        </w:rPr>
        <w:t xml:space="preserve"> </w:t>
      </w:r>
      <w:r w:rsidRPr="00ED33F1">
        <w:rPr>
          <w:rFonts w:ascii="Times New Roman" w:hAnsi="Times New Roman" w:cs="Times New Roman"/>
          <w:color w:val="000000"/>
          <w:sz w:val="28"/>
          <w:szCs w:val="28"/>
        </w:rPr>
        <w:t>раб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чие</w:t>
      </w:r>
      <w:r w:rsidRPr="00ED33F1">
        <w:rPr>
          <w:rFonts w:ascii="Times New Roman" w:hAnsi="Times New Roman" w:cs="Times New Roman"/>
          <w:color w:val="000000"/>
          <w:spacing w:val="132"/>
          <w:sz w:val="28"/>
          <w:szCs w:val="28"/>
        </w:rPr>
        <w:t xml:space="preserve"> </w:t>
      </w:r>
      <w:r w:rsidRPr="00ED33F1">
        <w:rPr>
          <w:rFonts w:ascii="Times New Roman" w:hAnsi="Times New Roman" w:cs="Times New Roman"/>
          <w:color w:val="000000"/>
          <w:sz w:val="28"/>
          <w:szCs w:val="28"/>
        </w:rPr>
        <w:t>места</w:t>
      </w:r>
      <w:r w:rsidRPr="00ED33F1">
        <w:rPr>
          <w:rFonts w:ascii="Times New Roman" w:hAnsi="Times New Roman" w:cs="Times New Roman"/>
          <w:color w:val="000000"/>
          <w:spacing w:val="134"/>
          <w:sz w:val="28"/>
          <w:szCs w:val="28"/>
        </w:rPr>
        <w:t xml:space="preserve"> </w:t>
      </w:r>
      <w:r w:rsidRPr="00ED33F1">
        <w:rPr>
          <w:rFonts w:ascii="Times New Roman" w:hAnsi="Times New Roman" w:cs="Times New Roman"/>
          <w:color w:val="000000"/>
          <w:sz w:val="28"/>
          <w:szCs w:val="28"/>
        </w:rPr>
        <w:t>админис</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рации</w:t>
      </w:r>
      <w:r w:rsidRPr="00ED33F1">
        <w:rPr>
          <w:rFonts w:ascii="Times New Roman" w:hAnsi="Times New Roman" w:cs="Times New Roman"/>
          <w:color w:val="000000"/>
          <w:spacing w:val="134"/>
          <w:sz w:val="28"/>
          <w:szCs w:val="28"/>
        </w:rPr>
        <w:t xml:space="preserve"> </w:t>
      </w:r>
      <w:r w:rsidRPr="00ED33F1">
        <w:rPr>
          <w:rFonts w:ascii="Times New Roman" w:hAnsi="Times New Roman" w:cs="Times New Roman"/>
          <w:color w:val="000000"/>
          <w:sz w:val="28"/>
          <w:szCs w:val="28"/>
        </w:rPr>
        <w:t>школ</w:t>
      </w:r>
      <w:proofErr w:type="gramStart"/>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w:t>
      </w:r>
      <w:proofErr w:type="gramEnd"/>
      <w:r w:rsidRPr="00ED33F1">
        <w:rPr>
          <w:rFonts w:ascii="Times New Roman" w:hAnsi="Times New Roman" w:cs="Times New Roman"/>
          <w:color w:val="000000"/>
          <w:spacing w:val="135"/>
          <w:sz w:val="28"/>
          <w:szCs w:val="28"/>
        </w:rPr>
        <w:t xml:space="preserve"> </w:t>
      </w:r>
      <w:r w:rsidRPr="00ED33F1">
        <w:rPr>
          <w:rFonts w:ascii="Times New Roman" w:hAnsi="Times New Roman" w:cs="Times New Roman"/>
          <w:color w:val="000000"/>
          <w:sz w:val="28"/>
          <w:szCs w:val="28"/>
        </w:rPr>
        <w:t>интерната</w:t>
      </w:r>
      <w:r w:rsidRPr="00ED33F1">
        <w:rPr>
          <w:rFonts w:ascii="Times New Roman" w:hAnsi="Times New Roman" w:cs="Times New Roman"/>
          <w:color w:val="000000"/>
          <w:spacing w:val="134"/>
          <w:sz w:val="28"/>
          <w:szCs w:val="28"/>
        </w:rPr>
        <w:t xml:space="preserve"> </w:t>
      </w:r>
      <w:r w:rsidRPr="00ED33F1">
        <w:rPr>
          <w:rFonts w:ascii="Times New Roman" w:hAnsi="Times New Roman" w:cs="Times New Roman"/>
          <w:color w:val="000000"/>
          <w:sz w:val="28"/>
          <w:szCs w:val="28"/>
        </w:rPr>
        <w:t>оснащены</w:t>
      </w:r>
      <w:r w:rsidRPr="00ED33F1">
        <w:rPr>
          <w:rFonts w:ascii="Times New Roman" w:hAnsi="Times New Roman" w:cs="Times New Roman"/>
          <w:color w:val="000000"/>
          <w:spacing w:val="135"/>
          <w:sz w:val="28"/>
          <w:szCs w:val="28"/>
        </w:rPr>
        <w:t xml:space="preserve"> </w:t>
      </w:r>
      <w:r w:rsidRPr="00ED33F1">
        <w:rPr>
          <w:rFonts w:ascii="Times New Roman" w:hAnsi="Times New Roman" w:cs="Times New Roman"/>
          <w:color w:val="000000"/>
          <w:sz w:val="28"/>
          <w:szCs w:val="28"/>
        </w:rPr>
        <w:t>АРМ</w:t>
      </w:r>
      <w:r w:rsidRPr="00ED33F1">
        <w:rPr>
          <w:rFonts w:ascii="Times New Roman" w:hAnsi="Times New Roman" w:cs="Times New Roman"/>
          <w:color w:val="000000"/>
          <w:spacing w:val="133"/>
          <w:sz w:val="28"/>
          <w:szCs w:val="28"/>
        </w:rPr>
        <w:t xml:space="preserve"> </w:t>
      </w:r>
      <w:r w:rsidRPr="00ED33F1">
        <w:rPr>
          <w:rFonts w:ascii="Times New Roman" w:hAnsi="Times New Roman" w:cs="Times New Roman"/>
          <w:color w:val="000000"/>
          <w:sz w:val="28"/>
          <w:szCs w:val="28"/>
        </w:rPr>
        <w:t>в комплект</w:t>
      </w:r>
      <w:r w:rsidRPr="00ED33F1">
        <w:rPr>
          <w:rFonts w:ascii="Times New Roman" w:hAnsi="Times New Roman" w:cs="Times New Roman"/>
          <w:color w:val="000000"/>
          <w:spacing w:val="167"/>
          <w:sz w:val="28"/>
          <w:szCs w:val="28"/>
        </w:rPr>
        <w:t xml:space="preserve"> </w:t>
      </w:r>
      <w:r w:rsidRPr="00ED33F1">
        <w:rPr>
          <w:rFonts w:ascii="Times New Roman" w:hAnsi="Times New Roman" w:cs="Times New Roman"/>
          <w:color w:val="000000"/>
          <w:sz w:val="28"/>
          <w:szCs w:val="28"/>
        </w:rPr>
        <w:t>котор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го</w:t>
      </w:r>
      <w:r w:rsidRPr="00ED33F1">
        <w:rPr>
          <w:rFonts w:ascii="Times New Roman" w:hAnsi="Times New Roman" w:cs="Times New Roman"/>
          <w:color w:val="000000"/>
          <w:spacing w:val="165"/>
          <w:sz w:val="28"/>
          <w:szCs w:val="28"/>
        </w:rPr>
        <w:t xml:space="preserve"> </w:t>
      </w:r>
      <w:r w:rsidRPr="00ED33F1">
        <w:rPr>
          <w:rFonts w:ascii="Times New Roman" w:hAnsi="Times New Roman" w:cs="Times New Roman"/>
          <w:color w:val="000000"/>
          <w:sz w:val="28"/>
          <w:szCs w:val="28"/>
        </w:rPr>
        <w:t>входит:</w:t>
      </w:r>
      <w:r w:rsidRPr="00ED33F1">
        <w:rPr>
          <w:rFonts w:ascii="Times New Roman" w:hAnsi="Times New Roman" w:cs="Times New Roman"/>
          <w:color w:val="000000"/>
          <w:spacing w:val="166"/>
          <w:sz w:val="28"/>
          <w:szCs w:val="28"/>
        </w:rPr>
        <w:t xml:space="preserve"> </w:t>
      </w:r>
      <w:r w:rsidRPr="00ED33F1">
        <w:rPr>
          <w:rFonts w:ascii="Times New Roman" w:hAnsi="Times New Roman" w:cs="Times New Roman"/>
          <w:color w:val="000000"/>
          <w:sz w:val="28"/>
          <w:szCs w:val="28"/>
        </w:rPr>
        <w:t>персональный</w:t>
      </w:r>
      <w:r w:rsidRPr="00ED33F1">
        <w:rPr>
          <w:rFonts w:ascii="Times New Roman" w:hAnsi="Times New Roman" w:cs="Times New Roman"/>
          <w:color w:val="000000"/>
          <w:spacing w:val="168"/>
          <w:sz w:val="28"/>
          <w:szCs w:val="28"/>
        </w:rPr>
        <w:t xml:space="preserve"> </w:t>
      </w:r>
      <w:r w:rsidRPr="00ED33F1">
        <w:rPr>
          <w:rFonts w:ascii="Times New Roman" w:hAnsi="Times New Roman" w:cs="Times New Roman"/>
          <w:color w:val="000000"/>
          <w:spacing w:val="3"/>
          <w:sz w:val="28"/>
          <w:szCs w:val="28"/>
        </w:rPr>
        <w:t>к</w:t>
      </w:r>
      <w:r w:rsidRPr="00ED33F1">
        <w:rPr>
          <w:rFonts w:ascii="Times New Roman" w:hAnsi="Times New Roman" w:cs="Times New Roman"/>
          <w:color w:val="000000"/>
          <w:sz w:val="28"/>
          <w:szCs w:val="28"/>
        </w:rPr>
        <w:t>омпьютер</w:t>
      </w:r>
      <w:r w:rsidRPr="00ED33F1">
        <w:rPr>
          <w:rFonts w:ascii="Times New Roman" w:hAnsi="Times New Roman" w:cs="Times New Roman"/>
          <w:color w:val="000000"/>
          <w:spacing w:val="166"/>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66"/>
          <w:sz w:val="28"/>
          <w:szCs w:val="28"/>
        </w:rPr>
        <w:t xml:space="preserve"> </w:t>
      </w:r>
      <w:r w:rsidRPr="00ED33F1">
        <w:rPr>
          <w:rFonts w:ascii="Times New Roman" w:hAnsi="Times New Roman" w:cs="Times New Roman"/>
          <w:color w:val="000000"/>
          <w:sz w:val="28"/>
          <w:szCs w:val="28"/>
        </w:rPr>
        <w:t>не</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б</w:t>
      </w:r>
      <w:r w:rsidRPr="00ED33F1">
        <w:rPr>
          <w:rFonts w:ascii="Times New Roman" w:hAnsi="Times New Roman" w:cs="Times New Roman"/>
          <w:color w:val="000000"/>
          <w:spacing w:val="1"/>
          <w:sz w:val="28"/>
          <w:szCs w:val="28"/>
        </w:rPr>
        <w:t>х</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имым про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рам</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ным</w:t>
      </w:r>
      <w:r w:rsidRPr="00ED33F1">
        <w:rPr>
          <w:rFonts w:ascii="Times New Roman" w:hAnsi="Times New Roman" w:cs="Times New Roman"/>
          <w:color w:val="000000"/>
          <w:spacing w:val="185"/>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еспе</w:t>
      </w:r>
      <w:r w:rsidRPr="00ED33F1">
        <w:rPr>
          <w:rFonts w:ascii="Times New Roman" w:hAnsi="Times New Roman" w:cs="Times New Roman"/>
          <w:color w:val="000000"/>
          <w:spacing w:val="1"/>
          <w:sz w:val="28"/>
          <w:szCs w:val="28"/>
        </w:rPr>
        <w:t>ч</w:t>
      </w:r>
      <w:r w:rsidRPr="00ED33F1">
        <w:rPr>
          <w:rFonts w:ascii="Times New Roman" w:hAnsi="Times New Roman" w:cs="Times New Roman"/>
          <w:color w:val="000000"/>
          <w:sz w:val="28"/>
          <w:szCs w:val="28"/>
        </w:rPr>
        <w:t>ением</w:t>
      </w:r>
      <w:r w:rsidRPr="00ED33F1">
        <w:rPr>
          <w:rFonts w:ascii="Times New Roman" w:hAnsi="Times New Roman" w:cs="Times New Roman"/>
          <w:color w:val="000000"/>
          <w:spacing w:val="186"/>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87"/>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х</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дом</w:t>
      </w:r>
      <w:r w:rsidRPr="00ED33F1">
        <w:rPr>
          <w:rFonts w:ascii="Times New Roman" w:hAnsi="Times New Roman" w:cs="Times New Roman"/>
          <w:color w:val="000000"/>
          <w:spacing w:val="186"/>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87"/>
          <w:sz w:val="28"/>
          <w:szCs w:val="28"/>
        </w:rPr>
        <w:t xml:space="preserve"> </w:t>
      </w:r>
      <w:r w:rsidRPr="00ED33F1">
        <w:rPr>
          <w:rFonts w:ascii="Times New Roman" w:hAnsi="Times New Roman" w:cs="Times New Roman"/>
          <w:color w:val="000000"/>
          <w:sz w:val="28"/>
          <w:szCs w:val="28"/>
        </w:rPr>
        <w:t>Интернет,</w:t>
      </w:r>
      <w:r w:rsidRPr="00ED33F1">
        <w:rPr>
          <w:rFonts w:ascii="Times New Roman" w:hAnsi="Times New Roman" w:cs="Times New Roman"/>
          <w:color w:val="000000"/>
          <w:spacing w:val="192"/>
          <w:sz w:val="28"/>
          <w:szCs w:val="28"/>
        </w:rPr>
        <w:t xml:space="preserve"> </w:t>
      </w:r>
      <w:r w:rsidRPr="00ED33F1">
        <w:rPr>
          <w:rFonts w:ascii="Times New Roman" w:hAnsi="Times New Roman" w:cs="Times New Roman"/>
          <w:color w:val="000000"/>
          <w:sz w:val="28"/>
          <w:szCs w:val="28"/>
        </w:rPr>
        <w:t>под</w:t>
      </w:r>
      <w:r w:rsidRPr="00ED33F1">
        <w:rPr>
          <w:rFonts w:ascii="Times New Roman" w:hAnsi="Times New Roman" w:cs="Times New Roman"/>
          <w:color w:val="000000"/>
          <w:spacing w:val="1"/>
          <w:sz w:val="28"/>
          <w:szCs w:val="28"/>
        </w:rPr>
        <w:t>к</w:t>
      </w:r>
      <w:r w:rsidRPr="00ED33F1">
        <w:rPr>
          <w:rFonts w:ascii="Times New Roman" w:hAnsi="Times New Roman" w:cs="Times New Roman"/>
          <w:color w:val="000000"/>
          <w:sz w:val="28"/>
          <w:szCs w:val="28"/>
        </w:rPr>
        <w:t>лючены</w:t>
      </w:r>
      <w:r w:rsidRPr="00ED33F1">
        <w:rPr>
          <w:rFonts w:ascii="Times New Roman" w:hAnsi="Times New Roman" w:cs="Times New Roman"/>
          <w:color w:val="000000"/>
          <w:spacing w:val="188"/>
          <w:sz w:val="28"/>
          <w:szCs w:val="28"/>
        </w:rPr>
        <w:t xml:space="preserve"> </w:t>
      </w:r>
      <w:r w:rsidRPr="00ED33F1">
        <w:rPr>
          <w:rFonts w:ascii="Times New Roman" w:hAnsi="Times New Roman" w:cs="Times New Roman"/>
          <w:color w:val="000000"/>
          <w:sz w:val="28"/>
          <w:szCs w:val="28"/>
        </w:rPr>
        <w:t>к административной локальной сети .</w:t>
      </w:r>
    </w:p>
    <w:p w:rsidR="00ED33F1" w:rsidRPr="00ED33F1" w:rsidRDefault="00ED33F1" w:rsidP="00ED33F1">
      <w:pPr>
        <w:widowControl w:val="0"/>
        <w:tabs>
          <w:tab w:val="left" w:pos="1443"/>
          <w:tab w:val="left" w:pos="1894"/>
          <w:tab w:val="left" w:pos="3472"/>
          <w:tab w:val="left" w:pos="5186"/>
          <w:tab w:val="left" w:pos="5637"/>
          <w:tab w:val="left" w:pos="7883"/>
          <w:tab w:val="left" w:pos="8387"/>
        </w:tabs>
        <w:spacing w:line="240" w:lineRule="auto"/>
        <w:ind w:right="38" w:firstLine="979"/>
        <w:jc w:val="both"/>
        <w:rPr>
          <w:rFonts w:ascii="Times New Roman" w:hAnsi="Times New Roman" w:cs="Times New Roman"/>
          <w:color w:val="000000"/>
          <w:sz w:val="28"/>
          <w:szCs w:val="28"/>
        </w:rPr>
      </w:pPr>
      <w:proofErr w:type="gramStart"/>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гла</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но</w:t>
      </w:r>
      <w:proofErr w:type="gramEnd"/>
      <w:r w:rsidRPr="00ED33F1">
        <w:rPr>
          <w:rFonts w:ascii="Times New Roman" w:hAnsi="Times New Roman" w:cs="Times New Roman"/>
          <w:color w:val="000000"/>
          <w:spacing w:val="2"/>
          <w:sz w:val="28"/>
          <w:szCs w:val="28"/>
        </w:rPr>
        <w:t xml:space="preserve"> </w:t>
      </w:r>
      <w:r w:rsidRPr="00ED33F1">
        <w:rPr>
          <w:rFonts w:ascii="Times New Roman" w:hAnsi="Times New Roman" w:cs="Times New Roman"/>
          <w:color w:val="000000"/>
          <w:spacing w:val="1"/>
          <w:sz w:val="28"/>
          <w:szCs w:val="28"/>
        </w:rPr>
        <w:t>Ф</w:t>
      </w:r>
      <w:r w:rsidRPr="00ED33F1">
        <w:rPr>
          <w:rFonts w:ascii="Times New Roman" w:hAnsi="Times New Roman" w:cs="Times New Roman"/>
          <w:color w:val="000000"/>
          <w:sz w:val="28"/>
          <w:szCs w:val="28"/>
        </w:rPr>
        <w:t>едерального</w:t>
      </w:r>
      <w:r w:rsidRPr="00ED33F1">
        <w:rPr>
          <w:rFonts w:ascii="Times New Roman" w:hAnsi="Times New Roman" w:cs="Times New Roman"/>
          <w:color w:val="000000"/>
          <w:spacing w:val="74"/>
          <w:sz w:val="28"/>
          <w:szCs w:val="28"/>
        </w:rPr>
        <w:t xml:space="preserve"> </w:t>
      </w:r>
      <w:r w:rsidRPr="00ED33F1">
        <w:rPr>
          <w:rFonts w:ascii="Times New Roman" w:hAnsi="Times New Roman" w:cs="Times New Roman"/>
          <w:color w:val="000000"/>
          <w:sz w:val="28"/>
          <w:szCs w:val="28"/>
        </w:rPr>
        <w:t>закона</w:t>
      </w:r>
      <w:r w:rsidRPr="00ED33F1">
        <w:rPr>
          <w:rFonts w:ascii="Times New Roman" w:hAnsi="Times New Roman" w:cs="Times New Roman"/>
          <w:color w:val="000000"/>
          <w:spacing w:val="2"/>
          <w:sz w:val="28"/>
          <w:szCs w:val="28"/>
        </w:rPr>
        <w:t xml:space="preserve"> </w:t>
      </w:r>
      <w:r w:rsidRPr="00ED33F1">
        <w:rPr>
          <w:rFonts w:ascii="Times New Roman" w:hAnsi="Times New Roman" w:cs="Times New Roman"/>
          <w:color w:val="000000"/>
          <w:sz w:val="28"/>
          <w:szCs w:val="28"/>
        </w:rPr>
        <w:t>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ссийской</w:t>
      </w:r>
      <w:r w:rsidRPr="00ED33F1">
        <w:rPr>
          <w:rFonts w:ascii="Times New Roman" w:hAnsi="Times New Roman" w:cs="Times New Roman"/>
          <w:color w:val="000000"/>
          <w:spacing w:val="3"/>
          <w:sz w:val="28"/>
          <w:szCs w:val="28"/>
        </w:rPr>
        <w:t xml:space="preserve"> </w:t>
      </w:r>
      <w:r w:rsidRPr="00ED33F1">
        <w:rPr>
          <w:rFonts w:ascii="Times New Roman" w:hAnsi="Times New Roman" w:cs="Times New Roman"/>
          <w:color w:val="000000"/>
          <w:sz w:val="28"/>
          <w:szCs w:val="28"/>
        </w:rPr>
        <w:t>Федерации</w:t>
      </w:r>
      <w:r w:rsidRPr="00ED33F1">
        <w:rPr>
          <w:rFonts w:ascii="Times New Roman" w:hAnsi="Times New Roman" w:cs="Times New Roman"/>
          <w:color w:val="000000"/>
          <w:spacing w:val="2"/>
          <w:sz w:val="28"/>
          <w:szCs w:val="28"/>
        </w:rPr>
        <w:t xml:space="preserve"> </w:t>
      </w:r>
      <w:r w:rsidRPr="00ED33F1">
        <w:rPr>
          <w:rFonts w:ascii="Times New Roman" w:hAnsi="Times New Roman" w:cs="Times New Roman"/>
          <w:color w:val="000000"/>
          <w:sz w:val="28"/>
          <w:szCs w:val="28"/>
        </w:rPr>
        <w:t>от</w:t>
      </w:r>
      <w:r w:rsidRPr="00ED33F1">
        <w:rPr>
          <w:rFonts w:ascii="Times New Roman" w:hAnsi="Times New Roman" w:cs="Times New Roman"/>
          <w:color w:val="000000"/>
          <w:spacing w:val="2"/>
          <w:sz w:val="28"/>
          <w:szCs w:val="28"/>
        </w:rPr>
        <w:t xml:space="preserve"> </w:t>
      </w:r>
      <w:r w:rsidRPr="00ED33F1">
        <w:rPr>
          <w:rFonts w:ascii="Times New Roman" w:hAnsi="Times New Roman" w:cs="Times New Roman"/>
          <w:color w:val="000000"/>
          <w:sz w:val="28"/>
          <w:szCs w:val="28"/>
        </w:rPr>
        <w:t>29</w:t>
      </w:r>
      <w:r w:rsidRPr="00ED33F1">
        <w:rPr>
          <w:rFonts w:ascii="Times New Roman" w:hAnsi="Times New Roman" w:cs="Times New Roman"/>
          <w:color w:val="000000"/>
          <w:spacing w:val="2"/>
          <w:sz w:val="28"/>
          <w:szCs w:val="28"/>
        </w:rPr>
        <w:t xml:space="preserve"> </w:t>
      </w:r>
      <w:r w:rsidRPr="00ED33F1">
        <w:rPr>
          <w:rFonts w:ascii="Times New Roman" w:hAnsi="Times New Roman" w:cs="Times New Roman"/>
          <w:color w:val="000000"/>
          <w:sz w:val="28"/>
          <w:szCs w:val="28"/>
        </w:rPr>
        <w:t>декаб</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я 2010</w:t>
      </w:r>
      <w:r w:rsidRPr="00ED33F1">
        <w:rPr>
          <w:rFonts w:ascii="Times New Roman" w:hAnsi="Times New Roman" w:cs="Times New Roman"/>
          <w:color w:val="000000"/>
          <w:spacing w:val="36"/>
          <w:sz w:val="28"/>
          <w:szCs w:val="28"/>
        </w:rPr>
        <w:t xml:space="preserve"> </w:t>
      </w:r>
      <w:r w:rsidRPr="00ED33F1">
        <w:rPr>
          <w:rFonts w:ascii="Times New Roman" w:hAnsi="Times New Roman" w:cs="Times New Roman"/>
          <w:color w:val="000000"/>
          <w:spacing w:val="2"/>
          <w:sz w:val="28"/>
          <w:szCs w:val="28"/>
        </w:rPr>
        <w:t>г</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35"/>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04"/>
          <w:sz w:val="28"/>
          <w:szCs w:val="28"/>
        </w:rPr>
        <w:t xml:space="preserve"> </w:t>
      </w:r>
      <w:r w:rsidRPr="00ED33F1">
        <w:rPr>
          <w:rFonts w:ascii="Times New Roman" w:hAnsi="Times New Roman" w:cs="Times New Roman"/>
          <w:color w:val="000000"/>
          <w:spacing w:val="1"/>
          <w:sz w:val="28"/>
          <w:szCs w:val="28"/>
        </w:rPr>
        <w:t>4</w:t>
      </w:r>
      <w:r w:rsidRPr="00ED33F1">
        <w:rPr>
          <w:rFonts w:ascii="Times New Roman" w:hAnsi="Times New Roman" w:cs="Times New Roman"/>
          <w:color w:val="000000"/>
          <w:sz w:val="28"/>
          <w:szCs w:val="28"/>
        </w:rPr>
        <w:t>3</w:t>
      </w:r>
      <w:r w:rsidRPr="00ED33F1">
        <w:rPr>
          <w:rFonts w:ascii="Times New Roman" w:hAnsi="Times New Roman" w:cs="Times New Roman"/>
          <w:color w:val="000000"/>
          <w:spacing w:val="1"/>
          <w:sz w:val="28"/>
          <w:szCs w:val="28"/>
        </w:rPr>
        <w:t>6</w:t>
      </w:r>
      <w:r w:rsidRPr="00ED33F1">
        <w:rPr>
          <w:rFonts w:ascii="Times New Roman" w:hAnsi="Times New Roman" w:cs="Times New Roman"/>
          <w:color w:val="000000"/>
          <w:sz w:val="28"/>
          <w:szCs w:val="28"/>
        </w:rPr>
        <w:t>-ФЗ</w:t>
      </w:r>
      <w:r w:rsidRPr="00ED33F1">
        <w:rPr>
          <w:rFonts w:ascii="Times New Roman" w:hAnsi="Times New Roman" w:cs="Times New Roman"/>
          <w:color w:val="000000"/>
          <w:spacing w:val="35"/>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36"/>
          <w:sz w:val="28"/>
          <w:szCs w:val="28"/>
        </w:rPr>
        <w:t xml:space="preserve"> </w:t>
      </w:r>
      <w:r w:rsidRPr="00ED33F1">
        <w:rPr>
          <w:rFonts w:ascii="Times New Roman" w:hAnsi="Times New Roman" w:cs="Times New Roman"/>
          <w:color w:val="000000"/>
          <w:sz w:val="28"/>
          <w:szCs w:val="28"/>
        </w:rPr>
        <w:t>защи</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де</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ей</w:t>
      </w:r>
      <w:r w:rsidRPr="00ED33F1">
        <w:rPr>
          <w:rFonts w:ascii="Times New Roman" w:hAnsi="Times New Roman" w:cs="Times New Roman"/>
          <w:color w:val="000000"/>
          <w:spacing w:val="35"/>
          <w:sz w:val="28"/>
          <w:szCs w:val="28"/>
        </w:rPr>
        <w:t xml:space="preserve"> </w:t>
      </w:r>
      <w:r w:rsidRPr="00ED33F1">
        <w:rPr>
          <w:rFonts w:ascii="Times New Roman" w:hAnsi="Times New Roman" w:cs="Times New Roman"/>
          <w:color w:val="000000"/>
          <w:sz w:val="28"/>
          <w:szCs w:val="28"/>
        </w:rPr>
        <w:t>от</w:t>
      </w:r>
      <w:r w:rsidRPr="00ED33F1">
        <w:rPr>
          <w:rFonts w:ascii="Times New Roman" w:hAnsi="Times New Roman" w:cs="Times New Roman"/>
          <w:color w:val="000000"/>
          <w:spacing w:val="35"/>
          <w:sz w:val="28"/>
          <w:szCs w:val="28"/>
        </w:rPr>
        <w:t xml:space="preserve"> </w:t>
      </w:r>
      <w:r w:rsidRPr="00ED33F1">
        <w:rPr>
          <w:rFonts w:ascii="Times New Roman" w:hAnsi="Times New Roman" w:cs="Times New Roman"/>
          <w:color w:val="000000"/>
          <w:sz w:val="28"/>
          <w:szCs w:val="28"/>
        </w:rPr>
        <w:t>ин</w:t>
      </w:r>
      <w:r w:rsidRPr="00ED33F1">
        <w:rPr>
          <w:rFonts w:ascii="Times New Roman" w:hAnsi="Times New Roman" w:cs="Times New Roman"/>
          <w:color w:val="000000"/>
          <w:spacing w:val="1"/>
          <w:sz w:val="28"/>
          <w:szCs w:val="28"/>
        </w:rPr>
        <w:t>ф</w:t>
      </w:r>
      <w:r w:rsidRPr="00ED33F1">
        <w:rPr>
          <w:rFonts w:ascii="Times New Roman" w:hAnsi="Times New Roman" w:cs="Times New Roman"/>
          <w:color w:val="000000"/>
          <w:sz w:val="28"/>
          <w:szCs w:val="28"/>
        </w:rPr>
        <w:t>ормации,</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ичиняющей</w:t>
      </w:r>
      <w:r w:rsidRPr="00ED33F1">
        <w:rPr>
          <w:rFonts w:ascii="Times New Roman" w:hAnsi="Times New Roman" w:cs="Times New Roman"/>
          <w:color w:val="000000"/>
          <w:spacing w:val="40"/>
          <w:sz w:val="28"/>
          <w:szCs w:val="28"/>
        </w:rPr>
        <w:t xml:space="preserve"> </w:t>
      </w:r>
      <w:r w:rsidRPr="00ED33F1">
        <w:rPr>
          <w:rFonts w:ascii="Times New Roman" w:hAnsi="Times New Roman" w:cs="Times New Roman"/>
          <w:color w:val="000000"/>
          <w:sz w:val="28"/>
          <w:szCs w:val="28"/>
        </w:rPr>
        <w:t>вред</w:t>
      </w:r>
      <w:r w:rsidRPr="00ED33F1">
        <w:rPr>
          <w:rFonts w:ascii="Times New Roman" w:hAnsi="Times New Roman" w:cs="Times New Roman"/>
          <w:color w:val="000000"/>
          <w:spacing w:val="36"/>
          <w:sz w:val="28"/>
          <w:szCs w:val="28"/>
        </w:rPr>
        <w:t xml:space="preserve"> </w:t>
      </w:r>
      <w:r w:rsidRPr="00ED33F1">
        <w:rPr>
          <w:rFonts w:ascii="Times New Roman" w:hAnsi="Times New Roman" w:cs="Times New Roman"/>
          <w:color w:val="000000"/>
          <w:sz w:val="28"/>
          <w:szCs w:val="28"/>
        </w:rPr>
        <w:t>их здор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вью</w:t>
      </w:r>
      <w:r w:rsidRPr="00ED33F1">
        <w:rPr>
          <w:rFonts w:ascii="Times New Roman" w:hAnsi="Times New Roman" w:cs="Times New Roman"/>
          <w:color w:val="000000"/>
          <w:sz w:val="28"/>
          <w:szCs w:val="28"/>
        </w:rPr>
        <w:tab/>
        <w:t>и</w:t>
      </w:r>
      <w:r w:rsidRPr="00ED33F1">
        <w:rPr>
          <w:rFonts w:ascii="Times New Roman" w:hAnsi="Times New Roman" w:cs="Times New Roman"/>
          <w:color w:val="000000"/>
          <w:sz w:val="28"/>
          <w:szCs w:val="28"/>
        </w:rPr>
        <w:tab/>
        <w:t>развитию»</w:t>
      </w:r>
      <w:r w:rsidRPr="00ED33F1">
        <w:rPr>
          <w:rFonts w:ascii="Times New Roman" w:hAnsi="Times New Roman" w:cs="Times New Roman"/>
          <w:color w:val="000000"/>
          <w:sz w:val="28"/>
          <w:szCs w:val="28"/>
        </w:rPr>
        <w:tab/>
        <w:t>содержа</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ие</w:t>
      </w:r>
      <w:r w:rsidRPr="00ED33F1">
        <w:rPr>
          <w:rFonts w:ascii="Times New Roman" w:hAnsi="Times New Roman" w:cs="Times New Roman"/>
          <w:color w:val="000000"/>
          <w:sz w:val="28"/>
          <w:szCs w:val="28"/>
        </w:rPr>
        <w:tab/>
        <w:t>и</w:t>
      </w:r>
      <w:r w:rsidRPr="00ED33F1">
        <w:rPr>
          <w:rFonts w:ascii="Times New Roman" w:hAnsi="Times New Roman" w:cs="Times New Roman"/>
          <w:color w:val="000000"/>
          <w:sz w:val="28"/>
          <w:szCs w:val="28"/>
        </w:rPr>
        <w:tab/>
        <w:t>художественное</w:t>
      </w:r>
      <w:r w:rsidRPr="00ED33F1">
        <w:rPr>
          <w:rFonts w:ascii="Times New Roman" w:hAnsi="Times New Roman" w:cs="Times New Roman"/>
          <w:color w:val="000000"/>
          <w:sz w:val="28"/>
          <w:szCs w:val="28"/>
        </w:rPr>
        <w:tab/>
        <w:t>оформление информации,</w:t>
      </w:r>
      <w:r w:rsidRPr="00ED33F1">
        <w:rPr>
          <w:rFonts w:ascii="Times New Roman" w:hAnsi="Times New Roman" w:cs="Times New Roman"/>
          <w:color w:val="000000"/>
          <w:spacing w:val="185"/>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едназначен</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ой</w:t>
      </w:r>
      <w:r w:rsidRPr="00ED33F1">
        <w:rPr>
          <w:rFonts w:ascii="Times New Roman" w:hAnsi="Times New Roman" w:cs="Times New Roman"/>
          <w:color w:val="000000"/>
          <w:spacing w:val="187"/>
          <w:sz w:val="28"/>
          <w:szCs w:val="28"/>
        </w:rPr>
        <w:t xml:space="preserve"> </w:t>
      </w:r>
      <w:r w:rsidRPr="00ED33F1">
        <w:rPr>
          <w:rFonts w:ascii="Times New Roman" w:hAnsi="Times New Roman" w:cs="Times New Roman"/>
          <w:color w:val="000000"/>
          <w:sz w:val="28"/>
          <w:szCs w:val="28"/>
        </w:rPr>
        <w:t>для</w:t>
      </w:r>
      <w:r w:rsidRPr="00ED33F1">
        <w:rPr>
          <w:rFonts w:ascii="Times New Roman" w:hAnsi="Times New Roman" w:cs="Times New Roman"/>
          <w:color w:val="000000"/>
          <w:spacing w:val="185"/>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учения</w:t>
      </w:r>
      <w:r w:rsidRPr="00ED33F1">
        <w:rPr>
          <w:rFonts w:ascii="Times New Roman" w:hAnsi="Times New Roman" w:cs="Times New Roman"/>
          <w:color w:val="000000"/>
          <w:spacing w:val="186"/>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учающихся</w:t>
      </w:r>
      <w:r w:rsidRPr="00ED33F1">
        <w:rPr>
          <w:rFonts w:ascii="Times New Roman" w:hAnsi="Times New Roman" w:cs="Times New Roman"/>
          <w:color w:val="000000"/>
          <w:spacing w:val="185"/>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87"/>
          <w:sz w:val="28"/>
          <w:szCs w:val="28"/>
        </w:rPr>
        <w:t xml:space="preserve"> </w:t>
      </w:r>
      <w:r w:rsidRPr="00ED33F1">
        <w:rPr>
          <w:rFonts w:ascii="Times New Roman" w:hAnsi="Times New Roman" w:cs="Times New Roman"/>
          <w:color w:val="000000"/>
          <w:sz w:val="28"/>
          <w:szCs w:val="28"/>
        </w:rPr>
        <w:t>школ</w:t>
      </w:r>
      <w:r w:rsidRPr="00ED33F1">
        <w:rPr>
          <w:rFonts w:ascii="Times New Roman" w:hAnsi="Times New Roman" w:cs="Times New Roman"/>
          <w:color w:val="000000"/>
          <w:spacing w:val="5"/>
          <w:sz w:val="28"/>
          <w:szCs w:val="28"/>
        </w:rPr>
        <w:t>е</w:t>
      </w:r>
      <w:r w:rsidRPr="00ED33F1">
        <w:rPr>
          <w:rFonts w:ascii="Times New Roman" w:hAnsi="Times New Roman" w:cs="Times New Roman"/>
          <w:color w:val="000000"/>
          <w:sz w:val="28"/>
          <w:szCs w:val="28"/>
        </w:rPr>
        <w:t>-интернате</w:t>
      </w:r>
      <w:r w:rsidRPr="00ED33F1">
        <w:rPr>
          <w:rFonts w:ascii="Times New Roman" w:hAnsi="Times New Roman" w:cs="Times New Roman"/>
          <w:color w:val="000000"/>
          <w:spacing w:val="98"/>
          <w:sz w:val="28"/>
          <w:szCs w:val="28"/>
        </w:rPr>
        <w:t xml:space="preserve"> </w:t>
      </w:r>
      <w:r w:rsidRPr="00ED33F1">
        <w:rPr>
          <w:rFonts w:ascii="Times New Roman" w:hAnsi="Times New Roman" w:cs="Times New Roman"/>
          <w:color w:val="000000"/>
          <w:sz w:val="28"/>
          <w:szCs w:val="28"/>
        </w:rPr>
        <w:t>соответствуют</w:t>
      </w:r>
      <w:r w:rsidRPr="00ED33F1">
        <w:rPr>
          <w:rFonts w:ascii="Times New Roman" w:hAnsi="Times New Roman" w:cs="Times New Roman"/>
          <w:color w:val="000000"/>
          <w:sz w:val="28"/>
          <w:szCs w:val="28"/>
        </w:rPr>
        <w:tab/>
        <w:t>содержанию</w:t>
      </w:r>
      <w:r w:rsidRPr="00ED33F1">
        <w:rPr>
          <w:rFonts w:ascii="Times New Roman" w:hAnsi="Times New Roman" w:cs="Times New Roman"/>
          <w:color w:val="000000"/>
          <w:spacing w:val="98"/>
          <w:sz w:val="28"/>
          <w:szCs w:val="28"/>
        </w:rPr>
        <w:t xml:space="preserve"> </w:t>
      </w:r>
      <w:r w:rsidRPr="00ED33F1">
        <w:rPr>
          <w:rFonts w:ascii="Times New Roman" w:hAnsi="Times New Roman" w:cs="Times New Roman"/>
          <w:color w:val="000000"/>
          <w:sz w:val="28"/>
          <w:szCs w:val="28"/>
        </w:rPr>
        <w:t>информации</w:t>
      </w:r>
      <w:r w:rsidRPr="00ED33F1">
        <w:rPr>
          <w:rFonts w:ascii="Times New Roman" w:hAnsi="Times New Roman" w:cs="Times New Roman"/>
          <w:color w:val="000000"/>
          <w:spacing w:val="98"/>
          <w:sz w:val="28"/>
          <w:szCs w:val="28"/>
        </w:rPr>
        <w:t xml:space="preserve"> </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я</w:t>
      </w:r>
      <w:r w:rsidRPr="00ED33F1">
        <w:rPr>
          <w:rFonts w:ascii="Times New Roman" w:hAnsi="Times New Roman" w:cs="Times New Roman"/>
          <w:color w:val="000000"/>
          <w:spacing w:val="97"/>
          <w:sz w:val="28"/>
          <w:szCs w:val="28"/>
        </w:rPr>
        <w:t xml:space="preserve"> </w:t>
      </w:r>
      <w:r w:rsidRPr="00ED33F1">
        <w:rPr>
          <w:rFonts w:ascii="Times New Roman" w:hAnsi="Times New Roman" w:cs="Times New Roman"/>
          <w:color w:val="000000"/>
          <w:sz w:val="28"/>
          <w:szCs w:val="28"/>
        </w:rPr>
        <w:t>детей</w:t>
      </w:r>
      <w:r w:rsidRPr="00ED33F1">
        <w:rPr>
          <w:rFonts w:ascii="Times New Roman" w:hAnsi="Times New Roman" w:cs="Times New Roman"/>
          <w:color w:val="000000"/>
          <w:sz w:val="28"/>
          <w:szCs w:val="28"/>
        </w:rPr>
        <w:tab/>
        <w:t>данного возраста.</w:t>
      </w:r>
    </w:p>
    <w:p w:rsidR="00ED33F1" w:rsidRPr="00ED33F1" w:rsidRDefault="00ED33F1" w:rsidP="00ED33F1">
      <w:pPr>
        <w:widowControl w:val="0"/>
        <w:spacing w:before="1" w:line="240" w:lineRule="auto"/>
        <w:ind w:right="89" w:firstLine="708"/>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В целях</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 xml:space="preserve">обеспечения </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езопасности</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жизнедея</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ельности</w:t>
      </w:r>
      <w:r w:rsidRPr="00ED33F1">
        <w:rPr>
          <w:rFonts w:ascii="Times New Roman" w:hAnsi="Times New Roman" w:cs="Times New Roman"/>
          <w:color w:val="000000"/>
          <w:spacing w:val="74"/>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учающихся, в соответ</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вии</w:t>
      </w:r>
      <w:r w:rsidRPr="00ED33F1">
        <w:rPr>
          <w:rFonts w:ascii="Times New Roman" w:hAnsi="Times New Roman" w:cs="Times New Roman"/>
          <w:color w:val="000000"/>
          <w:spacing w:val="11"/>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1"/>
          <w:sz w:val="28"/>
          <w:szCs w:val="28"/>
        </w:rPr>
        <w:t xml:space="preserve"> </w:t>
      </w:r>
      <w:r w:rsidRPr="00ED33F1">
        <w:rPr>
          <w:rFonts w:ascii="Times New Roman" w:hAnsi="Times New Roman" w:cs="Times New Roman"/>
          <w:color w:val="000000"/>
          <w:sz w:val="28"/>
          <w:szCs w:val="28"/>
        </w:rPr>
        <w:t>Федеральным</w:t>
      </w:r>
      <w:r w:rsidRPr="00ED33F1">
        <w:rPr>
          <w:rFonts w:ascii="Times New Roman" w:hAnsi="Times New Roman" w:cs="Times New Roman"/>
          <w:color w:val="000000"/>
          <w:spacing w:val="12"/>
          <w:sz w:val="28"/>
          <w:szCs w:val="28"/>
        </w:rPr>
        <w:t xml:space="preserve"> </w:t>
      </w:r>
      <w:r w:rsidRPr="00ED33F1">
        <w:rPr>
          <w:rFonts w:ascii="Times New Roman" w:hAnsi="Times New Roman" w:cs="Times New Roman"/>
          <w:color w:val="000000"/>
          <w:sz w:val="28"/>
          <w:szCs w:val="28"/>
        </w:rPr>
        <w:t>законом</w:t>
      </w:r>
      <w:r w:rsidRPr="00ED33F1">
        <w:rPr>
          <w:rFonts w:ascii="Times New Roman" w:hAnsi="Times New Roman" w:cs="Times New Roman"/>
          <w:color w:val="000000"/>
          <w:spacing w:val="10"/>
          <w:sz w:val="28"/>
          <w:szCs w:val="28"/>
        </w:rPr>
        <w:t xml:space="preserve"> </w:t>
      </w:r>
      <w:r w:rsidRPr="00ED33F1">
        <w:rPr>
          <w:rFonts w:ascii="Times New Roman" w:hAnsi="Times New Roman" w:cs="Times New Roman"/>
          <w:color w:val="000000"/>
          <w:sz w:val="28"/>
          <w:szCs w:val="28"/>
        </w:rPr>
        <w:t>от</w:t>
      </w:r>
      <w:r w:rsidRPr="00ED33F1">
        <w:rPr>
          <w:rFonts w:ascii="Times New Roman" w:hAnsi="Times New Roman" w:cs="Times New Roman"/>
          <w:color w:val="000000"/>
          <w:spacing w:val="12"/>
          <w:sz w:val="28"/>
          <w:szCs w:val="28"/>
        </w:rPr>
        <w:t xml:space="preserve"> </w:t>
      </w:r>
      <w:r w:rsidRPr="00ED33F1">
        <w:rPr>
          <w:rFonts w:ascii="Times New Roman" w:hAnsi="Times New Roman" w:cs="Times New Roman"/>
          <w:color w:val="000000"/>
          <w:sz w:val="28"/>
          <w:szCs w:val="28"/>
        </w:rPr>
        <w:t>21</w:t>
      </w:r>
      <w:r w:rsidRPr="00ED33F1">
        <w:rPr>
          <w:rFonts w:ascii="Times New Roman" w:hAnsi="Times New Roman" w:cs="Times New Roman"/>
          <w:color w:val="000000"/>
          <w:spacing w:val="11"/>
          <w:sz w:val="28"/>
          <w:szCs w:val="28"/>
        </w:rPr>
        <w:t xml:space="preserve"> </w:t>
      </w:r>
      <w:r w:rsidRPr="00ED33F1">
        <w:rPr>
          <w:rFonts w:ascii="Times New Roman" w:hAnsi="Times New Roman" w:cs="Times New Roman"/>
          <w:color w:val="000000"/>
          <w:sz w:val="28"/>
          <w:szCs w:val="28"/>
        </w:rPr>
        <w:t>декаб</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я</w:t>
      </w:r>
      <w:r w:rsidRPr="00ED33F1">
        <w:rPr>
          <w:rFonts w:ascii="Times New Roman" w:hAnsi="Times New Roman" w:cs="Times New Roman"/>
          <w:color w:val="000000"/>
          <w:spacing w:val="11"/>
          <w:sz w:val="28"/>
          <w:szCs w:val="28"/>
        </w:rPr>
        <w:t xml:space="preserve"> </w:t>
      </w:r>
      <w:r w:rsidRPr="00ED33F1">
        <w:rPr>
          <w:rFonts w:ascii="Times New Roman" w:hAnsi="Times New Roman" w:cs="Times New Roman"/>
          <w:color w:val="000000"/>
          <w:sz w:val="28"/>
          <w:szCs w:val="28"/>
        </w:rPr>
        <w:t>1994</w:t>
      </w:r>
      <w:r w:rsidRPr="00ED33F1">
        <w:rPr>
          <w:rFonts w:ascii="Times New Roman" w:hAnsi="Times New Roman" w:cs="Times New Roman"/>
          <w:color w:val="000000"/>
          <w:spacing w:val="11"/>
          <w:sz w:val="28"/>
          <w:szCs w:val="28"/>
        </w:rPr>
        <w:t xml:space="preserve"> </w:t>
      </w:r>
      <w:r w:rsidRPr="00ED33F1">
        <w:rPr>
          <w:rFonts w:ascii="Times New Roman" w:hAnsi="Times New Roman" w:cs="Times New Roman"/>
          <w:color w:val="000000"/>
          <w:sz w:val="28"/>
          <w:szCs w:val="28"/>
        </w:rPr>
        <w:t>г</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да</w:t>
      </w:r>
      <w:r w:rsidRPr="00ED33F1">
        <w:rPr>
          <w:rFonts w:ascii="Times New Roman" w:hAnsi="Times New Roman" w:cs="Times New Roman"/>
          <w:color w:val="000000"/>
          <w:spacing w:val="11"/>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6"/>
          <w:sz w:val="28"/>
          <w:szCs w:val="28"/>
        </w:rPr>
        <w:t xml:space="preserve"> </w:t>
      </w:r>
      <w:r w:rsidRPr="00ED33F1">
        <w:rPr>
          <w:rFonts w:ascii="Times New Roman" w:hAnsi="Times New Roman" w:cs="Times New Roman"/>
          <w:color w:val="000000"/>
          <w:sz w:val="28"/>
          <w:szCs w:val="28"/>
        </w:rPr>
        <w:t>69</w:t>
      </w:r>
      <w:r w:rsidRPr="00ED33F1">
        <w:rPr>
          <w:rFonts w:ascii="Times New Roman" w:hAnsi="Times New Roman" w:cs="Times New Roman"/>
          <w:color w:val="000000"/>
          <w:spacing w:val="12"/>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2"/>
          <w:sz w:val="28"/>
          <w:szCs w:val="28"/>
        </w:rPr>
        <w:t xml:space="preserve"> </w:t>
      </w:r>
      <w:r w:rsidRPr="00ED33F1">
        <w:rPr>
          <w:rFonts w:ascii="Times New Roman" w:hAnsi="Times New Roman" w:cs="Times New Roman"/>
          <w:color w:val="000000"/>
          <w:sz w:val="28"/>
          <w:szCs w:val="28"/>
        </w:rPr>
        <w:t>ФЗ</w:t>
      </w:r>
      <w:r w:rsidRPr="00ED33F1">
        <w:rPr>
          <w:rFonts w:ascii="Times New Roman" w:hAnsi="Times New Roman" w:cs="Times New Roman"/>
          <w:color w:val="000000"/>
          <w:spacing w:val="10"/>
          <w:sz w:val="28"/>
          <w:szCs w:val="28"/>
        </w:rPr>
        <w:t xml:space="preserve"> </w:t>
      </w:r>
      <w:r w:rsidRPr="00ED33F1">
        <w:rPr>
          <w:rFonts w:ascii="Times New Roman" w:hAnsi="Times New Roman" w:cs="Times New Roman"/>
          <w:color w:val="000000"/>
          <w:sz w:val="28"/>
          <w:szCs w:val="28"/>
        </w:rPr>
        <w:t>«О пожарной</w:t>
      </w:r>
      <w:r w:rsidRPr="00ED33F1">
        <w:rPr>
          <w:rFonts w:ascii="Times New Roman" w:hAnsi="Times New Roman" w:cs="Times New Roman"/>
          <w:color w:val="000000"/>
          <w:spacing w:val="54"/>
          <w:sz w:val="28"/>
          <w:szCs w:val="28"/>
        </w:rPr>
        <w:t xml:space="preserve"> </w:t>
      </w:r>
      <w:r w:rsidRPr="00ED33F1">
        <w:rPr>
          <w:rFonts w:ascii="Times New Roman" w:hAnsi="Times New Roman" w:cs="Times New Roman"/>
          <w:color w:val="000000"/>
          <w:sz w:val="28"/>
          <w:szCs w:val="28"/>
        </w:rPr>
        <w:t>безопас</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ости»</w:t>
      </w:r>
      <w:r w:rsidRPr="00ED33F1">
        <w:rPr>
          <w:rFonts w:ascii="Times New Roman" w:hAnsi="Times New Roman" w:cs="Times New Roman"/>
          <w:color w:val="000000"/>
          <w:spacing w:val="54"/>
          <w:sz w:val="28"/>
          <w:szCs w:val="28"/>
        </w:rPr>
        <w:t xml:space="preserve"> </w:t>
      </w:r>
      <w:r w:rsidRPr="00ED33F1">
        <w:rPr>
          <w:rFonts w:ascii="Times New Roman" w:hAnsi="Times New Roman" w:cs="Times New Roman"/>
          <w:color w:val="000000"/>
          <w:sz w:val="28"/>
          <w:szCs w:val="28"/>
        </w:rPr>
        <w:t>вы</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олнены</w:t>
      </w:r>
      <w:r w:rsidRPr="00ED33F1">
        <w:rPr>
          <w:rFonts w:ascii="Times New Roman" w:hAnsi="Times New Roman" w:cs="Times New Roman"/>
          <w:color w:val="000000"/>
          <w:spacing w:val="54"/>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язат</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льн</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54"/>
          <w:sz w:val="28"/>
          <w:szCs w:val="28"/>
        </w:rPr>
        <w:t xml:space="preserve"> </w:t>
      </w:r>
      <w:r w:rsidRPr="00ED33F1">
        <w:rPr>
          <w:rFonts w:ascii="Times New Roman" w:hAnsi="Times New Roman" w:cs="Times New Roman"/>
          <w:color w:val="000000"/>
          <w:sz w:val="28"/>
          <w:szCs w:val="28"/>
        </w:rPr>
        <w:t>требования</w:t>
      </w:r>
      <w:r w:rsidRPr="00ED33F1">
        <w:rPr>
          <w:rFonts w:ascii="Times New Roman" w:hAnsi="Times New Roman" w:cs="Times New Roman"/>
          <w:color w:val="000000"/>
          <w:spacing w:val="55"/>
          <w:sz w:val="28"/>
          <w:szCs w:val="28"/>
        </w:rPr>
        <w:t xml:space="preserve"> </w:t>
      </w:r>
      <w:r w:rsidRPr="00ED33F1">
        <w:rPr>
          <w:rFonts w:ascii="Times New Roman" w:hAnsi="Times New Roman" w:cs="Times New Roman"/>
          <w:color w:val="000000"/>
          <w:sz w:val="28"/>
          <w:szCs w:val="28"/>
        </w:rPr>
        <w:t>пожарной</w:t>
      </w:r>
      <w:r w:rsidRPr="00ED33F1">
        <w:rPr>
          <w:rFonts w:ascii="Times New Roman" w:hAnsi="Times New Roman" w:cs="Times New Roman"/>
          <w:color w:val="000000"/>
          <w:spacing w:val="55"/>
          <w:sz w:val="28"/>
          <w:szCs w:val="28"/>
        </w:rPr>
        <w:t xml:space="preserve"> </w:t>
      </w:r>
      <w:r w:rsidRPr="00ED33F1">
        <w:rPr>
          <w:rFonts w:ascii="Times New Roman" w:hAnsi="Times New Roman" w:cs="Times New Roman"/>
          <w:color w:val="000000"/>
          <w:sz w:val="28"/>
          <w:szCs w:val="28"/>
        </w:rPr>
        <w:t>и антитеррористичес</w:t>
      </w:r>
      <w:r w:rsidRPr="00ED33F1">
        <w:rPr>
          <w:rFonts w:ascii="Times New Roman" w:hAnsi="Times New Roman" w:cs="Times New Roman"/>
          <w:color w:val="000000"/>
          <w:spacing w:val="1"/>
          <w:sz w:val="28"/>
          <w:szCs w:val="28"/>
        </w:rPr>
        <w:t>к</w:t>
      </w:r>
      <w:r w:rsidRPr="00ED33F1">
        <w:rPr>
          <w:rFonts w:ascii="Times New Roman" w:hAnsi="Times New Roman" w:cs="Times New Roman"/>
          <w:color w:val="000000"/>
          <w:sz w:val="28"/>
          <w:szCs w:val="28"/>
        </w:rPr>
        <w:t>ой безопасности:</w:t>
      </w:r>
    </w:p>
    <w:p w:rsidR="00ED33F1" w:rsidRPr="00ED33F1" w:rsidRDefault="00ED33F1" w:rsidP="00ED33F1">
      <w:pPr>
        <w:spacing w:line="240" w:lineRule="auto"/>
        <w:rPr>
          <w:rFonts w:ascii="Times New Roman" w:hAnsi="Times New Roman" w:cs="Times New Roman"/>
          <w:sz w:val="28"/>
          <w:szCs w:val="28"/>
        </w:rPr>
      </w:pPr>
    </w:p>
    <w:p w:rsidR="00ED33F1" w:rsidRPr="00ED33F1" w:rsidRDefault="00ED33F1" w:rsidP="00ED33F1">
      <w:pPr>
        <w:spacing w:after="14" w:line="240" w:lineRule="auto"/>
        <w:rPr>
          <w:rFonts w:ascii="Times New Roman" w:hAnsi="Times New Roman" w:cs="Times New Roman"/>
          <w:sz w:val="28"/>
          <w:szCs w:val="28"/>
        </w:rPr>
      </w:pPr>
    </w:p>
    <w:tbl>
      <w:tblPr>
        <w:tblW w:w="0" w:type="auto"/>
        <w:tblLayout w:type="fixed"/>
        <w:tblCellMar>
          <w:left w:w="0" w:type="dxa"/>
          <w:right w:w="0" w:type="dxa"/>
        </w:tblCellMar>
        <w:tblLook w:val="04A0"/>
      </w:tblPr>
      <w:tblGrid>
        <w:gridCol w:w="8331"/>
        <w:gridCol w:w="1131"/>
      </w:tblGrid>
      <w:tr w:rsidR="00ED33F1" w:rsidRPr="00ED33F1" w:rsidTr="00ED33F1">
        <w:trPr>
          <w:cantSplit/>
          <w:trHeight w:hRule="exact" w:val="751"/>
        </w:trPr>
        <w:tc>
          <w:tcPr>
            <w:tcW w:w="83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spacing w:line="240" w:lineRule="auto"/>
              <w:rPr>
                <w:rFonts w:ascii="Times New Roman" w:hAnsi="Times New Roman" w:cs="Times New Roman"/>
                <w:sz w:val="28"/>
                <w:szCs w:val="28"/>
              </w:rPr>
            </w:pPr>
          </w:p>
        </w:tc>
        <w:tc>
          <w:tcPr>
            <w:tcW w:w="11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7" w:line="240" w:lineRule="auto"/>
              <w:ind w:left="106" w:right="393"/>
              <w:rPr>
                <w:rFonts w:ascii="Times New Roman" w:hAnsi="Times New Roman" w:cs="Times New Roman"/>
                <w:color w:val="000000"/>
                <w:sz w:val="28"/>
                <w:szCs w:val="28"/>
              </w:rPr>
            </w:pPr>
            <w:r w:rsidRPr="00ED33F1">
              <w:rPr>
                <w:rFonts w:ascii="Times New Roman" w:hAnsi="Times New Roman" w:cs="Times New Roman"/>
                <w:color w:val="000000"/>
                <w:sz w:val="28"/>
                <w:szCs w:val="28"/>
              </w:rPr>
              <w:t>2</w:t>
            </w:r>
            <w:r w:rsidRPr="00ED33F1">
              <w:rPr>
                <w:rFonts w:ascii="Times New Roman" w:hAnsi="Times New Roman" w:cs="Times New Roman"/>
                <w:color w:val="000000"/>
                <w:spacing w:val="1"/>
                <w:sz w:val="28"/>
                <w:szCs w:val="28"/>
              </w:rPr>
              <w:t>0</w:t>
            </w:r>
            <w:r w:rsidRPr="00ED33F1">
              <w:rPr>
                <w:rFonts w:ascii="Times New Roman" w:hAnsi="Times New Roman" w:cs="Times New Roman"/>
                <w:color w:val="000000"/>
                <w:sz w:val="28"/>
                <w:szCs w:val="28"/>
              </w:rPr>
              <w:t>20 год</w:t>
            </w:r>
          </w:p>
        </w:tc>
      </w:tr>
      <w:tr w:rsidR="00ED33F1" w:rsidRPr="00ED33F1" w:rsidTr="00ED33F1">
        <w:trPr>
          <w:cantSplit/>
          <w:trHeight w:hRule="exact" w:val="380"/>
        </w:trPr>
        <w:tc>
          <w:tcPr>
            <w:tcW w:w="83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6"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Автоматическая 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жарная с</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гнализация</w:t>
            </w:r>
          </w:p>
        </w:tc>
        <w:tc>
          <w:tcPr>
            <w:tcW w:w="11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6"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w:t>
            </w:r>
          </w:p>
        </w:tc>
      </w:tr>
      <w:tr w:rsidR="00ED33F1" w:rsidRPr="00ED33F1" w:rsidTr="00ED33F1">
        <w:trPr>
          <w:cantSplit/>
          <w:trHeight w:hRule="exact" w:val="380"/>
        </w:trPr>
        <w:tc>
          <w:tcPr>
            <w:tcW w:w="83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6"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Система реч</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вого оп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ве</w:t>
            </w:r>
            <w:r w:rsidRPr="00ED33F1">
              <w:rPr>
                <w:rFonts w:ascii="Times New Roman" w:hAnsi="Times New Roman" w:cs="Times New Roman"/>
                <w:color w:val="000000"/>
                <w:spacing w:val="-1"/>
                <w:sz w:val="28"/>
                <w:szCs w:val="28"/>
              </w:rPr>
              <w:t>щ</w:t>
            </w:r>
            <w:r w:rsidRPr="00ED33F1">
              <w:rPr>
                <w:rFonts w:ascii="Times New Roman" w:hAnsi="Times New Roman" w:cs="Times New Roman"/>
                <w:color w:val="000000"/>
                <w:sz w:val="28"/>
                <w:szCs w:val="28"/>
              </w:rPr>
              <w:t>ения людей о пожаре</w:t>
            </w:r>
          </w:p>
        </w:tc>
        <w:tc>
          <w:tcPr>
            <w:tcW w:w="11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6"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w:t>
            </w:r>
          </w:p>
        </w:tc>
      </w:tr>
      <w:tr w:rsidR="00ED33F1" w:rsidRPr="00ED33F1" w:rsidTr="00ED33F1">
        <w:trPr>
          <w:cantSplit/>
          <w:trHeight w:hRule="exact" w:val="750"/>
        </w:trPr>
        <w:tc>
          <w:tcPr>
            <w:tcW w:w="83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6" w:line="240" w:lineRule="auto"/>
              <w:ind w:left="106" w:right="1772"/>
              <w:rPr>
                <w:rFonts w:ascii="Times New Roman" w:hAnsi="Times New Roman" w:cs="Times New Roman"/>
                <w:color w:val="000000"/>
                <w:sz w:val="28"/>
                <w:szCs w:val="28"/>
              </w:rPr>
            </w:pPr>
            <w:r w:rsidRPr="00ED33F1">
              <w:rPr>
                <w:rFonts w:ascii="Times New Roman" w:hAnsi="Times New Roman" w:cs="Times New Roman"/>
                <w:color w:val="000000"/>
                <w:sz w:val="28"/>
                <w:szCs w:val="28"/>
              </w:rPr>
              <w:t>Кнопка</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т</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евожной сигнализации с выв</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м на п</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нкт централизованной охраны</w:t>
            </w:r>
          </w:p>
        </w:tc>
        <w:tc>
          <w:tcPr>
            <w:tcW w:w="11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6"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w:t>
            </w:r>
          </w:p>
        </w:tc>
      </w:tr>
      <w:tr w:rsidR="00ED33F1" w:rsidRPr="00ED33F1" w:rsidTr="00ED33F1">
        <w:trPr>
          <w:cantSplit/>
          <w:trHeight w:hRule="exact" w:val="380"/>
        </w:trPr>
        <w:tc>
          <w:tcPr>
            <w:tcW w:w="83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6"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Огражде</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ие территории (по всему периметру)</w:t>
            </w:r>
          </w:p>
        </w:tc>
        <w:tc>
          <w:tcPr>
            <w:tcW w:w="11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6"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w:t>
            </w:r>
          </w:p>
        </w:tc>
      </w:tr>
      <w:tr w:rsidR="00ED33F1" w:rsidRPr="00ED33F1" w:rsidTr="00ED33F1">
        <w:trPr>
          <w:cantSplit/>
          <w:trHeight w:hRule="exact" w:val="380"/>
        </w:trPr>
        <w:tc>
          <w:tcPr>
            <w:tcW w:w="83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6"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Установка пожарной</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сигнализации</w:t>
            </w:r>
          </w:p>
        </w:tc>
        <w:tc>
          <w:tcPr>
            <w:tcW w:w="11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6"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w:t>
            </w:r>
          </w:p>
        </w:tc>
      </w:tr>
      <w:tr w:rsidR="00ED33F1" w:rsidRPr="00ED33F1" w:rsidTr="00ED33F1">
        <w:trPr>
          <w:cantSplit/>
          <w:trHeight w:hRule="exact" w:val="380"/>
        </w:trPr>
        <w:tc>
          <w:tcPr>
            <w:tcW w:w="83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6"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Огнезащитная</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z w:val="28"/>
                <w:szCs w:val="28"/>
              </w:rPr>
              <w:t>обра</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отка де</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евянных к</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нструкций</w:t>
            </w:r>
          </w:p>
        </w:tc>
        <w:tc>
          <w:tcPr>
            <w:tcW w:w="11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6"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w:t>
            </w:r>
          </w:p>
        </w:tc>
      </w:tr>
      <w:tr w:rsidR="00ED33F1" w:rsidRPr="00ED33F1" w:rsidTr="00ED33F1">
        <w:trPr>
          <w:cantSplit/>
          <w:trHeight w:hRule="exact" w:val="380"/>
        </w:trPr>
        <w:tc>
          <w:tcPr>
            <w:tcW w:w="83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6"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 xml:space="preserve">Лабораторные </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спытания</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гнезащитной обработки</w:t>
            </w:r>
          </w:p>
        </w:tc>
        <w:tc>
          <w:tcPr>
            <w:tcW w:w="11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6"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w:t>
            </w:r>
          </w:p>
        </w:tc>
      </w:tr>
      <w:tr w:rsidR="00ED33F1" w:rsidRPr="00ED33F1" w:rsidTr="00ED33F1">
        <w:trPr>
          <w:cantSplit/>
          <w:trHeight w:hRule="exact" w:val="379"/>
        </w:trPr>
        <w:tc>
          <w:tcPr>
            <w:tcW w:w="83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6"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Перезарядка и проверка 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нетушителей</w:t>
            </w:r>
          </w:p>
        </w:tc>
        <w:tc>
          <w:tcPr>
            <w:tcW w:w="11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6"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w:t>
            </w:r>
          </w:p>
        </w:tc>
      </w:tr>
      <w:tr w:rsidR="00ED33F1" w:rsidRPr="00ED33F1" w:rsidTr="00ED33F1">
        <w:trPr>
          <w:cantSplit/>
          <w:trHeight w:hRule="exact" w:val="380"/>
        </w:trPr>
        <w:tc>
          <w:tcPr>
            <w:tcW w:w="83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7"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Проверка</w:t>
            </w:r>
            <w:r w:rsidRPr="00ED33F1">
              <w:rPr>
                <w:rFonts w:ascii="Times New Roman" w:hAnsi="Times New Roman" w:cs="Times New Roman"/>
                <w:color w:val="000000"/>
                <w:spacing w:val="69"/>
                <w:sz w:val="28"/>
                <w:szCs w:val="28"/>
              </w:rPr>
              <w:t xml:space="preserve"> </w:t>
            </w:r>
            <w:r w:rsidRPr="00ED33F1">
              <w:rPr>
                <w:rFonts w:ascii="Times New Roman" w:hAnsi="Times New Roman" w:cs="Times New Roman"/>
                <w:color w:val="000000"/>
                <w:sz w:val="28"/>
                <w:szCs w:val="28"/>
              </w:rPr>
              <w:t>измерен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я зазем</w:t>
            </w:r>
            <w:r w:rsidRPr="00ED33F1">
              <w:rPr>
                <w:rFonts w:ascii="Times New Roman" w:hAnsi="Times New Roman" w:cs="Times New Roman"/>
                <w:color w:val="000000"/>
                <w:spacing w:val="1"/>
                <w:sz w:val="28"/>
                <w:szCs w:val="28"/>
              </w:rPr>
              <w:t>ля</w:t>
            </w:r>
            <w:r w:rsidRPr="00ED33F1">
              <w:rPr>
                <w:rFonts w:ascii="Times New Roman" w:hAnsi="Times New Roman" w:cs="Times New Roman"/>
                <w:color w:val="000000"/>
                <w:sz w:val="28"/>
                <w:szCs w:val="28"/>
              </w:rPr>
              <w:t>ющего устройства</w:t>
            </w:r>
            <w:r w:rsidRPr="00ED33F1">
              <w:rPr>
                <w:rFonts w:ascii="Times New Roman" w:hAnsi="Times New Roman" w:cs="Times New Roman"/>
                <w:color w:val="000000"/>
                <w:spacing w:val="69"/>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щего и на вводе</w:t>
            </w:r>
          </w:p>
        </w:tc>
        <w:tc>
          <w:tcPr>
            <w:tcW w:w="11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7"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w:t>
            </w:r>
          </w:p>
        </w:tc>
      </w:tr>
      <w:tr w:rsidR="00ED33F1" w:rsidRPr="00ED33F1" w:rsidTr="00ED33F1">
        <w:trPr>
          <w:cantSplit/>
          <w:trHeight w:hRule="exact" w:val="751"/>
        </w:trPr>
        <w:tc>
          <w:tcPr>
            <w:tcW w:w="83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7" w:line="240" w:lineRule="auto"/>
              <w:ind w:left="106" w:right="450"/>
              <w:rPr>
                <w:rFonts w:ascii="Times New Roman" w:hAnsi="Times New Roman" w:cs="Times New Roman"/>
                <w:color w:val="000000"/>
                <w:sz w:val="28"/>
                <w:szCs w:val="28"/>
              </w:rPr>
            </w:pPr>
            <w:r w:rsidRPr="00ED33F1">
              <w:rPr>
                <w:rFonts w:ascii="Times New Roman" w:hAnsi="Times New Roman" w:cs="Times New Roman"/>
                <w:color w:val="000000"/>
                <w:sz w:val="28"/>
                <w:szCs w:val="28"/>
              </w:rPr>
              <w:t>Противопожарные двери</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z w:val="28"/>
                <w:szCs w:val="28"/>
              </w:rPr>
              <w:t>в коридорах и на чердак</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х</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z w:val="28"/>
                <w:szCs w:val="28"/>
              </w:rPr>
              <w:t>Сп</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льного корпуса, Учебного кор</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уса,</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здания Ст</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ловой</w:t>
            </w:r>
            <w:proofErr w:type="gramStart"/>
            <w:r w:rsidRPr="00ED33F1">
              <w:rPr>
                <w:rFonts w:ascii="Times New Roman" w:hAnsi="Times New Roman" w:cs="Times New Roman"/>
                <w:color w:val="000000"/>
                <w:sz w:val="28"/>
                <w:szCs w:val="28"/>
              </w:rPr>
              <w:t>.</w:t>
            </w:r>
            <w:proofErr w:type="gramEnd"/>
            <w:r w:rsidRPr="00ED33F1">
              <w:rPr>
                <w:rFonts w:ascii="Times New Roman" w:hAnsi="Times New Roman" w:cs="Times New Roman"/>
                <w:color w:val="000000"/>
                <w:sz w:val="28"/>
                <w:szCs w:val="28"/>
              </w:rPr>
              <w:t xml:space="preserve"> ( </w:t>
            </w:r>
            <w:proofErr w:type="gramStart"/>
            <w:r w:rsidRPr="00ED33F1">
              <w:rPr>
                <w:rFonts w:ascii="Times New Roman" w:hAnsi="Times New Roman" w:cs="Times New Roman"/>
                <w:color w:val="000000"/>
                <w:sz w:val="28"/>
                <w:szCs w:val="28"/>
              </w:rPr>
              <w:t>т</w:t>
            </w:r>
            <w:proofErr w:type="gramEnd"/>
            <w:r w:rsidRPr="00ED33F1">
              <w:rPr>
                <w:rFonts w:ascii="Times New Roman" w:hAnsi="Times New Roman" w:cs="Times New Roman"/>
                <w:color w:val="000000"/>
                <w:sz w:val="28"/>
                <w:szCs w:val="28"/>
              </w:rPr>
              <w:t>ип 2)</w:t>
            </w:r>
          </w:p>
        </w:tc>
        <w:tc>
          <w:tcPr>
            <w:tcW w:w="11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7"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w:t>
            </w:r>
          </w:p>
        </w:tc>
      </w:tr>
      <w:tr w:rsidR="00ED33F1" w:rsidRPr="00ED33F1" w:rsidTr="00ED33F1">
        <w:trPr>
          <w:cantSplit/>
          <w:trHeight w:hRule="exact" w:val="380"/>
        </w:trPr>
        <w:tc>
          <w:tcPr>
            <w:tcW w:w="83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6"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Видеона</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людение по</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периметру зданий</w:t>
            </w:r>
          </w:p>
        </w:tc>
        <w:tc>
          <w:tcPr>
            <w:tcW w:w="11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6"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w:t>
            </w:r>
          </w:p>
        </w:tc>
      </w:tr>
      <w:tr w:rsidR="00ED33F1" w:rsidRPr="00ED33F1" w:rsidTr="00ED33F1">
        <w:trPr>
          <w:cantSplit/>
          <w:trHeight w:hRule="exact" w:val="380"/>
        </w:trPr>
        <w:tc>
          <w:tcPr>
            <w:tcW w:w="83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6"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Коробы</w:t>
            </w:r>
            <w:r w:rsidRPr="00ED33F1">
              <w:rPr>
                <w:rFonts w:ascii="Times New Roman" w:hAnsi="Times New Roman" w:cs="Times New Roman"/>
                <w:color w:val="000000"/>
                <w:spacing w:val="71"/>
                <w:sz w:val="28"/>
                <w:szCs w:val="28"/>
              </w:rPr>
              <w:t xml:space="preserve"> </w:t>
            </w:r>
            <w:r w:rsidRPr="00ED33F1">
              <w:rPr>
                <w:rFonts w:ascii="Times New Roman" w:hAnsi="Times New Roman" w:cs="Times New Roman"/>
                <w:color w:val="000000"/>
                <w:sz w:val="28"/>
                <w:szCs w:val="28"/>
              </w:rPr>
              <w:t>на</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проводку авто</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атической</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пожарной сигнализа</w:t>
            </w:r>
            <w:r w:rsidRPr="00ED33F1">
              <w:rPr>
                <w:rFonts w:ascii="Times New Roman" w:hAnsi="Times New Roman" w:cs="Times New Roman"/>
                <w:color w:val="000000"/>
                <w:spacing w:val="1"/>
                <w:sz w:val="28"/>
                <w:szCs w:val="28"/>
              </w:rPr>
              <w:t>ц</w:t>
            </w:r>
            <w:r w:rsidRPr="00ED33F1">
              <w:rPr>
                <w:rFonts w:ascii="Times New Roman" w:hAnsi="Times New Roman" w:cs="Times New Roman"/>
                <w:color w:val="000000"/>
                <w:sz w:val="28"/>
                <w:szCs w:val="28"/>
              </w:rPr>
              <w:t>ии</w:t>
            </w:r>
          </w:p>
        </w:tc>
        <w:tc>
          <w:tcPr>
            <w:tcW w:w="11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6"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w:t>
            </w:r>
          </w:p>
        </w:tc>
      </w:tr>
      <w:tr w:rsidR="00ED33F1" w:rsidRPr="00ED33F1" w:rsidTr="00ED33F1">
        <w:trPr>
          <w:cantSplit/>
          <w:trHeight w:hRule="exact" w:val="750"/>
        </w:trPr>
        <w:tc>
          <w:tcPr>
            <w:tcW w:w="83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6" w:line="240" w:lineRule="auto"/>
              <w:ind w:left="106" w:right="1174"/>
              <w:rPr>
                <w:rFonts w:ascii="Times New Roman" w:hAnsi="Times New Roman" w:cs="Times New Roman"/>
                <w:color w:val="000000"/>
                <w:sz w:val="28"/>
                <w:szCs w:val="28"/>
              </w:rPr>
            </w:pPr>
            <w:r w:rsidRPr="00ED33F1">
              <w:rPr>
                <w:rFonts w:ascii="Times New Roman" w:hAnsi="Times New Roman" w:cs="Times New Roman"/>
                <w:color w:val="000000"/>
                <w:sz w:val="28"/>
                <w:szCs w:val="28"/>
              </w:rPr>
              <w:t>Св</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тоди</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дные лам</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ы и оповестительных знаков</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z w:val="28"/>
                <w:szCs w:val="28"/>
              </w:rPr>
              <w:t>на путях эвакуации</w:t>
            </w:r>
          </w:p>
        </w:tc>
        <w:tc>
          <w:tcPr>
            <w:tcW w:w="11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6"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w:t>
            </w:r>
          </w:p>
        </w:tc>
      </w:tr>
    </w:tbl>
    <w:p w:rsidR="00ED33F1" w:rsidRPr="00ED33F1" w:rsidRDefault="00ED33F1" w:rsidP="00ED33F1">
      <w:pPr>
        <w:spacing w:line="240" w:lineRule="auto"/>
        <w:rPr>
          <w:rFonts w:ascii="Times New Roman" w:hAnsi="Times New Roman" w:cs="Times New Roman"/>
          <w:sz w:val="28"/>
          <w:szCs w:val="28"/>
        </w:rPr>
      </w:pPr>
    </w:p>
    <w:p w:rsidR="00ED33F1" w:rsidRPr="00ED33F1" w:rsidRDefault="00ED33F1" w:rsidP="00ED33F1">
      <w:pPr>
        <w:spacing w:after="7" w:line="240" w:lineRule="auto"/>
        <w:rPr>
          <w:rFonts w:ascii="Times New Roman" w:hAnsi="Times New Roman" w:cs="Times New Roman"/>
          <w:sz w:val="28"/>
          <w:szCs w:val="28"/>
        </w:rPr>
      </w:pPr>
    </w:p>
    <w:p w:rsidR="00ED33F1" w:rsidRPr="00ED33F1" w:rsidRDefault="00ED33F1" w:rsidP="00ED33F1">
      <w:pPr>
        <w:widowControl w:val="0"/>
        <w:tabs>
          <w:tab w:val="left" w:pos="798"/>
          <w:tab w:val="left" w:pos="1534"/>
          <w:tab w:val="left" w:pos="2001"/>
          <w:tab w:val="left" w:pos="2563"/>
          <w:tab w:val="left" w:pos="3261"/>
          <w:tab w:val="left" w:pos="4287"/>
          <w:tab w:val="left" w:pos="4766"/>
          <w:tab w:val="left" w:pos="6178"/>
          <w:tab w:val="left" w:pos="6595"/>
          <w:tab w:val="left" w:pos="7217"/>
          <w:tab w:val="left" w:pos="7981"/>
          <w:tab w:val="left" w:pos="8877"/>
        </w:tabs>
        <w:spacing w:line="240" w:lineRule="auto"/>
        <w:ind w:right="90" w:firstLine="708"/>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Главная</w:t>
      </w:r>
      <w:r w:rsidRPr="00ED33F1">
        <w:rPr>
          <w:rFonts w:ascii="Times New Roman" w:hAnsi="Times New Roman" w:cs="Times New Roman"/>
          <w:color w:val="000000"/>
          <w:spacing w:val="153"/>
          <w:sz w:val="28"/>
          <w:szCs w:val="28"/>
        </w:rPr>
        <w:t xml:space="preserve"> </w:t>
      </w:r>
      <w:r w:rsidRPr="00ED33F1">
        <w:rPr>
          <w:rFonts w:ascii="Times New Roman" w:hAnsi="Times New Roman" w:cs="Times New Roman"/>
          <w:color w:val="000000"/>
          <w:sz w:val="28"/>
          <w:szCs w:val="28"/>
        </w:rPr>
        <w:t>цель</w:t>
      </w:r>
      <w:r w:rsidRPr="00ED33F1">
        <w:rPr>
          <w:rFonts w:ascii="Times New Roman" w:hAnsi="Times New Roman" w:cs="Times New Roman"/>
          <w:color w:val="000000"/>
          <w:spacing w:val="152"/>
          <w:sz w:val="28"/>
          <w:szCs w:val="28"/>
        </w:rPr>
        <w:t xml:space="preserve"> </w:t>
      </w:r>
      <w:r w:rsidRPr="00ED33F1">
        <w:rPr>
          <w:rFonts w:ascii="Times New Roman" w:hAnsi="Times New Roman" w:cs="Times New Roman"/>
          <w:color w:val="000000"/>
          <w:spacing w:val="2"/>
          <w:sz w:val="28"/>
          <w:szCs w:val="28"/>
        </w:rPr>
        <w:t>р</w:t>
      </w:r>
      <w:r w:rsidRPr="00ED33F1">
        <w:rPr>
          <w:rFonts w:ascii="Times New Roman" w:hAnsi="Times New Roman" w:cs="Times New Roman"/>
          <w:color w:val="000000"/>
          <w:sz w:val="28"/>
          <w:szCs w:val="28"/>
        </w:rPr>
        <w:t>аботы</w:t>
      </w:r>
      <w:r w:rsidRPr="00ED33F1">
        <w:rPr>
          <w:rFonts w:ascii="Times New Roman" w:hAnsi="Times New Roman" w:cs="Times New Roman"/>
          <w:color w:val="000000"/>
          <w:spacing w:val="153"/>
          <w:sz w:val="28"/>
          <w:szCs w:val="28"/>
        </w:rPr>
        <w:t xml:space="preserve"> </w:t>
      </w:r>
      <w:r w:rsidRPr="00ED33F1">
        <w:rPr>
          <w:rFonts w:ascii="Times New Roman" w:hAnsi="Times New Roman" w:cs="Times New Roman"/>
          <w:color w:val="000000"/>
          <w:sz w:val="28"/>
          <w:szCs w:val="28"/>
        </w:rPr>
        <w:t>по</w:t>
      </w:r>
      <w:r w:rsidRPr="00ED33F1">
        <w:rPr>
          <w:rFonts w:ascii="Times New Roman" w:hAnsi="Times New Roman" w:cs="Times New Roman"/>
          <w:color w:val="000000"/>
          <w:spacing w:val="152"/>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еспече</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ию</w:t>
      </w:r>
      <w:r w:rsidRPr="00ED33F1">
        <w:rPr>
          <w:rFonts w:ascii="Times New Roman" w:hAnsi="Times New Roman" w:cs="Times New Roman"/>
          <w:color w:val="000000"/>
          <w:spacing w:val="153"/>
          <w:sz w:val="28"/>
          <w:szCs w:val="28"/>
        </w:rPr>
        <w:t xml:space="preserve"> </w:t>
      </w:r>
      <w:r w:rsidRPr="00ED33F1">
        <w:rPr>
          <w:rFonts w:ascii="Times New Roman" w:hAnsi="Times New Roman" w:cs="Times New Roman"/>
          <w:color w:val="000000"/>
          <w:sz w:val="28"/>
          <w:szCs w:val="28"/>
        </w:rPr>
        <w:t>безопасности</w:t>
      </w:r>
      <w:r w:rsidRPr="00ED33F1">
        <w:rPr>
          <w:rFonts w:ascii="Times New Roman" w:hAnsi="Times New Roman" w:cs="Times New Roman"/>
          <w:color w:val="000000"/>
          <w:spacing w:val="153"/>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53"/>
          <w:sz w:val="28"/>
          <w:szCs w:val="28"/>
        </w:rPr>
        <w:t xml:space="preserve"> </w:t>
      </w:r>
      <w:r w:rsidRPr="00ED33F1">
        <w:rPr>
          <w:rFonts w:ascii="Times New Roman" w:hAnsi="Times New Roman" w:cs="Times New Roman"/>
          <w:color w:val="000000"/>
          <w:sz w:val="28"/>
          <w:szCs w:val="28"/>
        </w:rPr>
        <w:t>шко</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57"/>
          <w:sz w:val="28"/>
          <w:szCs w:val="28"/>
        </w:rPr>
        <w:t xml:space="preserve"> </w:t>
      </w:r>
      <w:r w:rsidRPr="00ED33F1">
        <w:rPr>
          <w:rFonts w:ascii="Times New Roman" w:hAnsi="Times New Roman" w:cs="Times New Roman"/>
          <w:color w:val="000000"/>
          <w:sz w:val="28"/>
          <w:szCs w:val="28"/>
        </w:rPr>
        <w:t>– интернате</w:t>
      </w:r>
      <w:r w:rsidRPr="00ED33F1">
        <w:rPr>
          <w:rFonts w:ascii="Times New Roman" w:hAnsi="Times New Roman" w:cs="Times New Roman"/>
          <w:color w:val="000000"/>
          <w:sz w:val="28"/>
          <w:szCs w:val="28"/>
        </w:rPr>
        <w:tab/>
        <w:t>–</w:t>
      </w:r>
      <w:r w:rsidRPr="00ED33F1">
        <w:rPr>
          <w:rFonts w:ascii="Times New Roman" w:hAnsi="Times New Roman" w:cs="Times New Roman"/>
          <w:color w:val="000000"/>
          <w:sz w:val="28"/>
          <w:szCs w:val="28"/>
        </w:rPr>
        <w:tab/>
        <w:t>сн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зить</w:t>
      </w:r>
      <w:r w:rsidRPr="00ED33F1">
        <w:rPr>
          <w:rFonts w:ascii="Times New Roman" w:hAnsi="Times New Roman" w:cs="Times New Roman"/>
          <w:color w:val="000000"/>
          <w:sz w:val="28"/>
          <w:szCs w:val="28"/>
        </w:rPr>
        <w:tab/>
        <w:t>риски</w:t>
      </w:r>
      <w:r w:rsidRPr="00ED33F1">
        <w:rPr>
          <w:rFonts w:ascii="Times New Roman" w:hAnsi="Times New Roman" w:cs="Times New Roman"/>
          <w:color w:val="000000"/>
          <w:sz w:val="28"/>
          <w:szCs w:val="28"/>
        </w:rPr>
        <w:tab/>
        <w:t>и</w:t>
      </w:r>
      <w:r w:rsidRPr="00ED33F1">
        <w:rPr>
          <w:rFonts w:ascii="Times New Roman" w:hAnsi="Times New Roman" w:cs="Times New Roman"/>
          <w:color w:val="000000"/>
          <w:sz w:val="28"/>
          <w:szCs w:val="28"/>
        </w:rPr>
        <w:tab/>
        <w:t>смягчить</w:t>
      </w:r>
      <w:r w:rsidRPr="00ED33F1">
        <w:rPr>
          <w:rFonts w:ascii="Times New Roman" w:hAnsi="Times New Roman" w:cs="Times New Roman"/>
          <w:color w:val="000000"/>
          <w:sz w:val="28"/>
          <w:szCs w:val="28"/>
        </w:rPr>
        <w:tab/>
        <w:t>последствия</w:t>
      </w:r>
      <w:r w:rsidRPr="00ED33F1">
        <w:rPr>
          <w:rFonts w:ascii="Times New Roman" w:hAnsi="Times New Roman" w:cs="Times New Roman"/>
          <w:color w:val="000000"/>
          <w:sz w:val="28"/>
          <w:szCs w:val="28"/>
        </w:rPr>
        <w:tab/>
        <w:t>возможных чрезвыча</w:t>
      </w:r>
      <w:r w:rsidRPr="00ED33F1">
        <w:rPr>
          <w:rFonts w:ascii="Times New Roman" w:hAnsi="Times New Roman" w:cs="Times New Roman"/>
          <w:color w:val="000000"/>
          <w:spacing w:val="1"/>
          <w:sz w:val="28"/>
          <w:szCs w:val="28"/>
        </w:rPr>
        <w:t>й</w:t>
      </w:r>
      <w:r w:rsidRPr="00ED33F1">
        <w:rPr>
          <w:rFonts w:ascii="Times New Roman" w:hAnsi="Times New Roman" w:cs="Times New Roman"/>
          <w:color w:val="000000"/>
          <w:sz w:val="28"/>
          <w:szCs w:val="28"/>
        </w:rPr>
        <w:t>ных</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z w:val="28"/>
          <w:szCs w:val="28"/>
        </w:rPr>
        <w:t>ситуаций</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период</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обучения</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де</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ей,</w:t>
      </w:r>
      <w:r w:rsidRPr="00ED33F1">
        <w:rPr>
          <w:rFonts w:ascii="Times New Roman" w:hAnsi="Times New Roman" w:cs="Times New Roman"/>
          <w:color w:val="000000"/>
          <w:spacing w:val="22"/>
          <w:sz w:val="28"/>
          <w:szCs w:val="28"/>
        </w:rPr>
        <w:t xml:space="preserve"> </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также</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z w:val="28"/>
          <w:szCs w:val="28"/>
        </w:rPr>
        <w:t>созда</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ия</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условия для</w:t>
      </w:r>
      <w:r w:rsidRPr="00ED33F1">
        <w:rPr>
          <w:rFonts w:ascii="Times New Roman" w:hAnsi="Times New Roman" w:cs="Times New Roman"/>
          <w:color w:val="000000"/>
          <w:sz w:val="28"/>
          <w:szCs w:val="28"/>
        </w:rPr>
        <w:tab/>
        <w:t>повышения</w:t>
      </w:r>
      <w:r w:rsidRPr="00ED33F1">
        <w:rPr>
          <w:rFonts w:ascii="Times New Roman" w:hAnsi="Times New Roman" w:cs="Times New Roman"/>
          <w:color w:val="000000"/>
          <w:sz w:val="28"/>
          <w:szCs w:val="28"/>
        </w:rPr>
        <w:tab/>
        <w:t xml:space="preserve">безопасности     </w:t>
      </w:r>
      <w:r w:rsidRPr="00ED33F1">
        <w:rPr>
          <w:rFonts w:ascii="Times New Roman" w:hAnsi="Times New Roman" w:cs="Times New Roman"/>
          <w:color w:val="000000"/>
          <w:spacing w:val="-30"/>
          <w:sz w:val="28"/>
          <w:szCs w:val="28"/>
        </w:rPr>
        <w:t xml:space="preserve"> </w:t>
      </w:r>
      <w:r w:rsidRPr="00ED33F1">
        <w:rPr>
          <w:rFonts w:ascii="Times New Roman" w:hAnsi="Times New Roman" w:cs="Times New Roman"/>
          <w:color w:val="000000"/>
          <w:sz w:val="28"/>
          <w:szCs w:val="28"/>
        </w:rPr>
        <w:t>обучающихся</w:t>
      </w:r>
      <w:r w:rsidRPr="00ED33F1">
        <w:rPr>
          <w:rFonts w:ascii="Times New Roman" w:hAnsi="Times New Roman" w:cs="Times New Roman"/>
          <w:color w:val="000000"/>
          <w:sz w:val="28"/>
          <w:szCs w:val="28"/>
        </w:rPr>
        <w:tab/>
        <w:t>за</w:t>
      </w:r>
      <w:r w:rsidRPr="00ED33F1">
        <w:rPr>
          <w:rFonts w:ascii="Times New Roman" w:hAnsi="Times New Roman" w:cs="Times New Roman"/>
          <w:color w:val="000000"/>
          <w:sz w:val="28"/>
          <w:szCs w:val="28"/>
        </w:rPr>
        <w:tab/>
        <w:t>пределами</w:t>
      </w:r>
      <w:r w:rsidRPr="00ED33F1">
        <w:rPr>
          <w:rFonts w:ascii="Times New Roman" w:hAnsi="Times New Roman" w:cs="Times New Roman"/>
          <w:color w:val="000000"/>
          <w:sz w:val="28"/>
          <w:szCs w:val="28"/>
        </w:rPr>
        <w:tab/>
        <w:t>ОО. Система</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ически</w:t>
      </w:r>
      <w:r w:rsidRPr="00ED33F1">
        <w:rPr>
          <w:rFonts w:ascii="Times New Roman" w:hAnsi="Times New Roman" w:cs="Times New Roman"/>
          <w:color w:val="000000"/>
          <w:spacing w:val="69"/>
          <w:sz w:val="28"/>
          <w:szCs w:val="28"/>
        </w:rPr>
        <w:t xml:space="preserve"> </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роверяется</w:t>
      </w:r>
      <w:r w:rsidRPr="00ED33F1">
        <w:rPr>
          <w:rFonts w:ascii="Times New Roman" w:hAnsi="Times New Roman" w:cs="Times New Roman"/>
          <w:color w:val="000000"/>
          <w:spacing w:val="69"/>
          <w:sz w:val="28"/>
          <w:szCs w:val="28"/>
        </w:rPr>
        <w:t xml:space="preserve"> </w:t>
      </w:r>
      <w:r w:rsidRPr="00ED33F1">
        <w:rPr>
          <w:rFonts w:ascii="Times New Roman" w:hAnsi="Times New Roman" w:cs="Times New Roman"/>
          <w:color w:val="000000"/>
          <w:sz w:val="28"/>
          <w:szCs w:val="28"/>
        </w:rPr>
        <w:t>состоя</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ие</w:t>
      </w:r>
      <w:r w:rsidRPr="00ED33F1">
        <w:rPr>
          <w:rFonts w:ascii="Times New Roman" w:hAnsi="Times New Roman" w:cs="Times New Roman"/>
          <w:color w:val="000000"/>
          <w:spacing w:val="69"/>
          <w:sz w:val="28"/>
          <w:szCs w:val="28"/>
        </w:rPr>
        <w:t xml:space="preserve"> </w:t>
      </w:r>
      <w:r w:rsidRPr="00ED33F1">
        <w:rPr>
          <w:rFonts w:ascii="Times New Roman" w:hAnsi="Times New Roman" w:cs="Times New Roman"/>
          <w:color w:val="000000"/>
          <w:sz w:val="28"/>
          <w:szCs w:val="28"/>
        </w:rPr>
        <w:t>запасн</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х</w:t>
      </w:r>
      <w:r w:rsidRPr="00ED33F1">
        <w:rPr>
          <w:rFonts w:ascii="Times New Roman" w:hAnsi="Times New Roman" w:cs="Times New Roman"/>
          <w:color w:val="000000"/>
          <w:spacing w:val="69"/>
          <w:sz w:val="28"/>
          <w:szCs w:val="28"/>
        </w:rPr>
        <w:t xml:space="preserve"> </w:t>
      </w:r>
      <w:r w:rsidRPr="00ED33F1">
        <w:rPr>
          <w:rFonts w:ascii="Times New Roman" w:hAnsi="Times New Roman" w:cs="Times New Roman"/>
          <w:color w:val="000000"/>
          <w:sz w:val="28"/>
          <w:szCs w:val="28"/>
        </w:rPr>
        <w:t>эвак</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ационных</w:t>
      </w:r>
      <w:r w:rsidRPr="00ED33F1">
        <w:rPr>
          <w:rFonts w:ascii="Times New Roman" w:hAnsi="Times New Roman" w:cs="Times New Roman"/>
          <w:color w:val="000000"/>
          <w:spacing w:val="68"/>
          <w:sz w:val="28"/>
          <w:szCs w:val="28"/>
        </w:rPr>
        <w:t xml:space="preserve"> </w:t>
      </w:r>
      <w:r w:rsidRPr="00ED33F1">
        <w:rPr>
          <w:rFonts w:ascii="Times New Roman" w:hAnsi="Times New Roman" w:cs="Times New Roman"/>
          <w:color w:val="000000"/>
          <w:sz w:val="28"/>
          <w:szCs w:val="28"/>
        </w:rPr>
        <w:t>вы</w:t>
      </w:r>
      <w:r w:rsidRPr="00ED33F1">
        <w:rPr>
          <w:rFonts w:ascii="Times New Roman" w:hAnsi="Times New Roman" w:cs="Times New Roman"/>
          <w:color w:val="000000"/>
          <w:spacing w:val="1"/>
          <w:sz w:val="28"/>
          <w:szCs w:val="28"/>
        </w:rPr>
        <w:t>х</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ов, вход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79"/>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78"/>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двальные</w:t>
      </w:r>
      <w:r w:rsidRPr="00ED33F1">
        <w:rPr>
          <w:rFonts w:ascii="Times New Roman" w:hAnsi="Times New Roman" w:cs="Times New Roman"/>
          <w:color w:val="000000"/>
          <w:spacing w:val="79"/>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мещен</w:t>
      </w:r>
      <w:r w:rsidRPr="00ED33F1">
        <w:rPr>
          <w:rFonts w:ascii="Times New Roman" w:hAnsi="Times New Roman" w:cs="Times New Roman"/>
          <w:color w:val="000000"/>
          <w:spacing w:val="2"/>
          <w:sz w:val="28"/>
          <w:szCs w:val="28"/>
        </w:rPr>
        <w:t>и</w:t>
      </w:r>
      <w:r w:rsidRPr="00ED33F1">
        <w:rPr>
          <w:rFonts w:ascii="Times New Roman" w:hAnsi="Times New Roman" w:cs="Times New Roman"/>
          <w:color w:val="000000"/>
          <w:sz w:val="28"/>
          <w:szCs w:val="28"/>
        </w:rPr>
        <w:t>я</w:t>
      </w:r>
      <w:r w:rsidRPr="00ED33F1">
        <w:rPr>
          <w:rFonts w:ascii="Times New Roman" w:hAnsi="Times New Roman" w:cs="Times New Roman"/>
          <w:color w:val="000000"/>
          <w:spacing w:val="80"/>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82"/>
          <w:sz w:val="28"/>
          <w:szCs w:val="28"/>
        </w:rPr>
        <w:t xml:space="preserve"> </w:t>
      </w:r>
      <w:r w:rsidRPr="00ED33F1">
        <w:rPr>
          <w:rFonts w:ascii="Times New Roman" w:hAnsi="Times New Roman" w:cs="Times New Roman"/>
          <w:color w:val="000000"/>
          <w:sz w:val="28"/>
          <w:szCs w:val="28"/>
        </w:rPr>
        <w:t>на</w:t>
      </w:r>
      <w:r w:rsidRPr="00ED33F1">
        <w:rPr>
          <w:rFonts w:ascii="Times New Roman" w:hAnsi="Times New Roman" w:cs="Times New Roman"/>
          <w:color w:val="000000"/>
          <w:spacing w:val="79"/>
          <w:sz w:val="28"/>
          <w:szCs w:val="28"/>
        </w:rPr>
        <w:t xml:space="preserve"> </w:t>
      </w:r>
      <w:r w:rsidRPr="00ED33F1">
        <w:rPr>
          <w:rFonts w:ascii="Times New Roman" w:hAnsi="Times New Roman" w:cs="Times New Roman"/>
          <w:color w:val="000000"/>
          <w:sz w:val="28"/>
          <w:szCs w:val="28"/>
        </w:rPr>
        <w:t>кры</w:t>
      </w:r>
      <w:r w:rsidRPr="00ED33F1">
        <w:rPr>
          <w:rFonts w:ascii="Times New Roman" w:hAnsi="Times New Roman" w:cs="Times New Roman"/>
          <w:color w:val="000000"/>
          <w:spacing w:val="1"/>
          <w:sz w:val="28"/>
          <w:szCs w:val="28"/>
        </w:rPr>
        <w:t>ш</w:t>
      </w:r>
      <w:r w:rsidRPr="00ED33F1">
        <w:rPr>
          <w:rFonts w:ascii="Times New Roman" w:hAnsi="Times New Roman" w:cs="Times New Roman"/>
          <w:color w:val="000000"/>
          <w:sz w:val="28"/>
          <w:szCs w:val="28"/>
        </w:rPr>
        <w:t>у,</w:t>
      </w:r>
      <w:r w:rsidRPr="00ED33F1">
        <w:rPr>
          <w:rFonts w:ascii="Times New Roman" w:hAnsi="Times New Roman" w:cs="Times New Roman"/>
          <w:color w:val="000000"/>
          <w:spacing w:val="80"/>
          <w:sz w:val="28"/>
          <w:szCs w:val="28"/>
        </w:rPr>
        <w:t xml:space="preserve"> </w:t>
      </w:r>
      <w:r w:rsidRPr="00ED33F1">
        <w:rPr>
          <w:rFonts w:ascii="Times New Roman" w:hAnsi="Times New Roman" w:cs="Times New Roman"/>
          <w:color w:val="000000"/>
          <w:sz w:val="28"/>
          <w:szCs w:val="28"/>
        </w:rPr>
        <w:t>контролируется</w:t>
      </w:r>
      <w:r w:rsidRPr="00ED33F1">
        <w:rPr>
          <w:rFonts w:ascii="Times New Roman" w:hAnsi="Times New Roman" w:cs="Times New Roman"/>
          <w:color w:val="000000"/>
          <w:spacing w:val="80"/>
          <w:sz w:val="28"/>
          <w:szCs w:val="28"/>
        </w:rPr>
        <w:t xml:space="preserve"> </w:t>
      </w:r>
      <w:r w:rsidRPr="00ED33F1">
        <w:rPr>
          <w:rFonts w:ascii="Times New Roman" w:hAnsi="Times New Roman" w:cs="Times New Roman"/>
          <w:color w:val="000000"/>
          <w:sz w:val="28"/>
          <w:szCs w:val="28"/>
        </w:rPr>
        <w:t>состояние противопожарной</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z w:val="28"/>
          <w:szCs w:val="28"/>
        </w:rPr>
        <w:t>безопасн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сти здания школы</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и прилегающей</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z w:val="28"/>
          <w:szCs w:val="28"/>
        </w:rPr>
        <w:t>террит</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рии.</w:t>
      </w:r>
    </w:p>
    <w:p w:rsidR="00ED33F1" w:rsidRPr="00ED33F1" w:rsidRDefault="00ED33F1" w:rsidP="00ED33F1">
      <w:pPr>
        <w:widowControl w:val="0"/>
        <w:tabs>
          <w:tab w:val="left" w:pos="3318"/>
          <w:tab w:val="left" w:pos="5507"/>
          <w:tab w:val="left" w:pos="8028"/>
          <w:tab w:val="left" w:pos="8772"/>
        </w:tabs>
        <w:spacing w:before="1" w:line="240" w:lineRule="auto"/>
        <w:ind w:right="92" w:firstLine="708"/>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Поддерживается</w:t>
      </w:r>
      <w:r w:rsidRPr="00ED33F1">
        <w:rPr>
          <w:rFonts w:ascii="Times New Roman" w:hAnsi="Times New Roman" w:cs="Times New Roman"/>
          <w:color w:val="000000"/>
          <w:sz w:val="28"/>
          <w:szCs w:val="28"/>
        </w:rPr>
        <w:tab/>
        <w:t>необход</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мое</w:t>
      </w:r>
      <w:r w:rsidRPr="00ED33F1">
        <w:rPr>
          <w:rFonts w:ascii="Times New Roman" w:hAnsi="Times New Roman" w:cs="Times New Roman"/>
          <w:color w:val="000000"/>
          <w:sz w:val="28"/>
          <w:szCs w:val="28"/>
        </w:rPr>
        <w:tab/>
        <w:t>взаимодейст</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ие</w:t>
      </w:r>
      <w:r w:rsidRPr="00ED33F1">
        <w:rPr>
          <w:rFonts w:ascii="Times New Roman" w:hAnsi="Times New Roman" w:cs="Times New Roman"/>
          <w:color w:val="000000"/>
          <w:sz w:val="28"/>
          <w:szCs w:val="28"/>
        </w:rPr>
        <w:tab/>
        <w:t>с ОВД «</w:t>
      </w:r>
      <w:proofErr w:type="spellStart"/>
      <w:r w:rsidRPr="00ED33F1">
        <w:rPr>
          <w:rFonts w:ascii="Times New Roman" w:hAnsi="Times New Roman" w:cs="Times New Roman"/>
          <w:color w:val="000000"/>
          <w:sz w:val="28"/>
          <w:szCs w:val="28"/>
        </w:rPr>
        <w:t>Багратион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вский</w:t>
      </w:r>
      <w:proofErr w:type="spellEnd"/>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84"/>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83"/>
          <w:sz w:val="28"/>
          <w:szCs w:val="28"/>
        </w:rPr>
        <w:t xml:space="preserve"> </w:t>
      </w:r>
      <w:r w:rsidRPr="00ED33F1">
        <w:rPr>
          <w:rFonts w:ascii="Times New Roman" w:hAnsi="Times New Roman" w:cs="Times New Roman"/>
          <w:color w:val="000000"/>
          <w:spacing w:val="2"/>
          <w:sz w:val="28"/>
          <w:szCs w:val="28"/>
        </w:rPr>
        <w:t>ц</w:t>
      </w:r>
      <w:r w:rsidRPr="00ED33F1">
        <w:rPr>
          <w:rFonts w:ascii="Times New Roman" w:hAnsi="Times New Roman" w:cs="Times New Roman"/>
          <w:color w:val="000000"/>
          <w:sz w:val="28"/>
          <w:szCs w:val="28"/>
        </w:rPr>
        <w:t>елью</w:t>
      </w:r>
      <w:r w:rsidRPr="00ED33F1">
        <w:rPr>
          <w:rFonts w:ascii="Times New Roman" w:hAnsi="Times New Roman" w:cs="Times New Roman"/>
          <w:color w:val="000000"/>
          <w:spacing w:val="184"/>
          <w:sz w:val="28"/>
          <w:szCs w:val="28"/>
        </w:rPr>
        <w:t xml:space="preserve"> </w:t>
      </w:r>
      <w:r w:rsidRPr="00ED33F1">
        <w:rPr>
          <w:rFonts w:ascii="Times New Roman" w:hAnsi="Times New Roman" w:cs="Times New Roman"/>
          <w:color w:val="000000"/>
          <w:sz w:val="28"/>
          <w:szCs w:val="28"/>
        </w:rPr>
        <w:t>пров</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дения</w:t>
      </w:r>
      <w:r w:rsidRPr="00ED33F1">
        <w:rPr>
          <w:rFonts w:ascii="Times New Roman" w:hAnsi="Times New Roman" w:cs="Times New Roman"/>
          <w:color w:val="000000"/>
          <w:spacing w:val="185"/>
          <w:sz w:val="28"/>
          <w:szCs w:val="28"/>
        </w:rPr>
        <w:t xml:space="preserve"> </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рофилакт</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ческой</w:t>
      </w:r>
      <w:r w:rsidRPr="00ED33F1">
        <w:rPr>
          <w:rFonts w:ascii="Times New Roman" w:hAnsi="Times New Roman" w:cs="Times New Roman"/>
          <w:color w:val="000000"/>
          <w:spacing w:val="185"/>
          <w:sz w:val="28"/>
          <w:szCs w:val="28"/>
        </w:rPr>
        <w:t xml:space="preserve"> </w:t>
      </w:r>
      <w:r w:rsidRPr="00ED33F1">
        <w:rPr>
          <w:rFonts w:ascii="Times New Roman" w:hAnsi="Times New Roman" w:cs="Times New Roman"/>
          <w:color w:val="000000"/>
          <w:sz w:val="28"/>
          <w:szCs w:val="28"/>
        </w:rPr>
        <w:t>раб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ты</w:t>
      </w:r>
      <w:r w:rsidRPr="00ED33F1">
        <w:rPr>
          <w:rFonts w:ascii="Times New Roman" w:hAnsi="Times New Roman" w:cs="Times New Roman"/>
          <w:color w:val="000000"/>
          <w:spacing w:val="183"/>
          <w:sz w:val="28"/>
          <w:szCs w:val="28"/>
        </w:rPr>
        <w:t xml:space="preserve"> </w:t>
      </w:r>
      <w:proofErr w:type="gramStart"/>
      <w:r w:rsidRPr="00ED33F1">
        <w:rPr>
          <w:rFonts w:ascii="Times New Roman" w:hAnsi="Times New Roman" w:cs="Times New Roman"/>
          <w:color w:val="000000"/>
          <w:sz w:val="28"/>
          <w:szCs w:val="28"/>
        </w:rPr>
        <w:t>с</w:t>
      </w:r>
      <w:proofErr w:type="gramEnd"/>
      <w:r w:rsidRPr="00ED33F1">
        <w:rPr>
          <w:rFonts w:ascii="Times New Roman" w:hAnsi="Times New Roman" w:cs="Times New Roman"/>
          <w:color w:val="000000"/>
          <w:sz w:val="28"/>
          <w:szCs w:val="28"/>
        </w:rPr>
        <w:t xml:space="preserve"> обучающимися.</w:t>
      </w:r>
    </w:p>
    <w:p w:rsidR="00ED33F1" w:rsidRPr="00ED33F1" w:rsidRDefault="00ED33F1" w:rsidP="00ED33F1">
      <w:pPr>
        <w:spacing w:line="240" w:lineRule="auto"/>
        <w:rPr>
          <w:rFonts w:ascii="Times New Roman" w:hAnsi="Times New Roman" w:cs="Times New Roman"/>
          <w:sz w:val="28"/>
          <w:szCs w:val="28"/>
        </w:rPr>
      </w:pPr>
    </w:p>
    <w:p w:rsidR="00ED33F1" w:rsidRPr="00ED33F1" w:rsidRDefault="00ED33F1" w:rsidP="00ED33F1">
      <w:pPr>
        <w:spacing w:after="14" w:line="240" w:lineRule="auto"/>
        <w:rPr>
          <w:rFonts w:ascii="Times New Roman" w:hAnsi="Times New Roman" w:cs="Times New Roman"/>
          <w:sz w:val="28"/>
          <w:szCs w:val="28"/>
        </w:rPr>
      </w:pPr>
    </w:p>
    <w:p w:rsidR="00ED33F1" w:rsidRPr="00ED33F1" w:rsidRDefault="00ED33F1" w:rsidP="00ED33F1">
      <w:pPr>
        <w:widowControl w:val="0"/>
        <w:spacing w:line="240" w:lineRule="auto"/>
        <w:ind w:right="319"/>
        <w:rPr>
          <w:rFonts w:ascii="Times New Roman" w:hAnsi="Times New Roman" w:cs="Times New Roman"/>
          <w:b/>
          <w:bCs/>
          <w:color w:val="000000"/>
          <w:sz w:val="28"/>
          <w:szCs w:val="28"/>
        </w:rPr>
      </w:pPr>
      <w:r w:rsidRPr="00ED33F1">
        <w:rPr>
          <w:rFonts w:ascii="Times New Roman" w:hAnsi="Times New Roman" w:cs="Times New Roman"/>
          <w:b/>
          <w:bCs/>
          <w:color w:val="000000"/>
          <w:sz w:val="28"/>
          <w:szCs w:val="28"/>
        </w:rPr>
        <w:t>Ин</w:t>
      </w:r>
      <w:r w:rsidRPr="00ED33F1">
        <w:rPr>
          <w:rFonts w:ascii="Times New Roman" w:hAnsi="Times New Roman" w:cs="Times New Roman"/>
          <w:b/>
          <w:bCs/>
          <w:color w:val="000000"/>
          <w:spacing w:val="-1"/>
          <w:sz w:val="28"/>
          <w:szCs w:val="28"/>
        </w:rPr>
        <w:t>ф</w:t>
      </w:r>
      <w:r w:rsidRPr="00ED33F1">
        <w:rPr>
          <w:rFonts w:ascii="Times New Roman" w:hAnsi="Times New Roman" w:cs="Times New Roman"/>
          <w:b/>
          <w:bCs/>
          <w:color w:val="000000"/>
          <w:sz w:val="28"/>
          <w:szCs w:val="28"/>
        </w:rPr>
        <w:t>ормация</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pacing w:val="-1"/>
          <w:sz w:val="28"/>
          <w:szCs w:val="28"/>
        </w:rPr>
        <w:t>о</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наличии</w:t>
      </w:r>
      <w:r w:rsidRPr="00ED33F1">
        <w:rPr>
          <w:rFonts w:ascii="Times New Roman" w:hAnsi="Times New Roman" w:cs="Times New Roman"/>
          <w:color w:val="000000"/>
          <w:spacing w:val="2"/>
          <w:sz w:val="28"/>
          <w:szCs w:val="28"/>
        </w:rPr>
        <w:t xml:space="preserve"> </w:t>
      </w:r>
      <w:r w:rsidRPr="00ED33F1">
        <w:rPr>
          <w:rFonts w:ascii="Times New Roman" w:hAnsi="Times New Roman" w:cs="Times New Roman"/>
          <w:b/>
          <w:bCs/>
          <w:color w:val="000000"/>
          <w:sz w:val="28"/>
          <w:szCs w:val="28"/>
        </w:rPr>
        <w:t>специальных</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технических</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средств</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о</w:t>
      </w:r>
      <w:r w:rsidRPr="00ED33F1">
        <w:rPr>
          <w:rFonts w:ascii="Times New Roman" w:hAnsi="Times New Roman" w:cs="Times New Roman"/>
          <w:b/>
          <w:bCs/>
          <w:color w:val="000000"/>
          <w:spacing w:val="1"/>
          <w:sz w:val="28"/>
          <w:szCs w:val="28"/>
        </w:rPr>
        <w:t>б</w:t>
      </w:r>
      <w:r w:rsidRPr="00ED33F1">
        <w:rPr>
          <w:rFonts w:ascii="Times New Roman" w:hAnsi="Times New Roman" w:cs="Times New Roman"/>
          <w:b/>
          <w:bCs/>
          <w:color w:val="000000"/>
          <w:sz w:val="28"/>
          <w:szCs w:val="28"/>
        </w:rPr>
        <w:t>учения</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коллективного</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и</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индивидуального</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пользования</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для</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инвалидов</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pacing w:val="-1"/>
          <w:sz w:val="28"/>
          <w:szCs w:val="28"/>
        </w:rPr>
        <w:t>и</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лиц</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с</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ОВЗ.</w:t>
      </w:r>
    </w:p>
    <w:p w:rsidR="00ED33F1" w:rsidRPr="00ED33F1" w:rsidRDefault="00ED33F1" w:rsidP="00ED33F1">
      <w:pPr>
        <w:widowControl w:val="0"/>
        <w:tabs>
          <w:tab w:val="left" w:pos="1736"/>
          <w:tab w:val="left" w:pos="2618"/>
          <w:tab w:val="left" w:pos="4717"/>
          <w:tab w:val="left" w:pos="5732"/>
          <w:tab w:val="left" w:pos="6197"/>
          <w:tab w:val="left" w:pos="7349"/>
          <w:tab w:val="left" w:pos="7901"/>
          <w:tab w:val="left" w:pos="9219"/>
        </w:tabs>
        <w:spacing w:line="240" w:lineRule="auto"/>
        <w:ind w:right="40" w:firstLine="708"/>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Все</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техн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ческие</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z w:val="28"/>
          <w:szCs w:val="28"/>
        </w:rPr>
        <w:t>средст</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22"/>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учения</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иоб</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етаются</w:t>
      </w:r>
      <w:r w:rsidRPr="00ED33F1">
        <w:rPr>
          <w:rFonts w:ascii="Times New Roman" w:hAnsi="Times New Roman" w:cs="Times New Roman"/>
          <w:color w:val="000000"/>
          <w:spacing w:val="22"/>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у</w:t>
      </w:r>
      <w:r w:rsidRPr="00ED33F1">
        <w:rPr>
          <w:rFonts w:ascii="Times New Roman" w:hAnsi="Times New Roman" w:cs="Times New Roman"/>
          <w:color w:val="000000"/>
          <w:spacing w:val="1"/>
          <w:sz w:val="28"/>
          <w:szCs w:val="28"/>
        </w:rPr>
        <w:t>ч</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ом</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ведущего типа</w:t>
      </w:r>
      <w:r w:rsidRPr="00ED33F1">
        <w:rPr>
          <w:rFonts w:ascii="Times New Roman" w:hAnsi="Times New Roman" w:cs="Times New Roman"/>
          <w:color w:val="000000"/>
          <w:spacing w:val="41"/>
          <w:sz w:val="28"/>
          <w:szCs w:val="28"/>
        </w:rPr>
        <w:t xml:space="preserve"> </w:t>
      </w:r>
      <w:r w:rsidRPr="00ED33F1">
        <w:rPr>
          <w:rFonts w:ascii="Times New Roman" w:hAnsi="Times New Roman" w:cs="Times New Roman"/>
          <w:color w:val="000000"/>
          <w:sz w:val="28"/>
          <w:szCs w:val="28"/>
        </w:rPr>
        <w:t>расстро</w:t>
      </w:r>
      <w:r w:rsidRPr="00ED33F1">
        <w:rPr>
          <w:rFonts w:ascii="Times New Roman" w:hAnsi="Times New Roman" w:cs="Times New Roman"/>
          <w:color w:val="000000"/>
          <w:spacing w:val="1"/>
          <w:sz w:val="28"/>
          <w:szCs w:val="28"/>
        </w:rPr>
        <w:t>й</w:t>
      </w:r>
      <w:r w:rsidRPr="00ED33F1">
        <w:rPr>
          <w:rFonts w:ascii="Times New Roman" w:hAnsi="Times New Roman" w:cs="Times New Roman"/>
          <w:color w:val="000000"/>
          <w:sz w:val="28"/>
          <w:szCs w:val="28"/>
        </w:rPr>
        <w:t>ства</w:t>
      </w:r>
      <w:r w:rsidRPr="00ED33F1">
        <w:rPr>
          <w:rFonts w:ascii="Times New Roman" w:hAnsi="Times New Roman" w:cs="Times New Roman"/>
          <w:color w:val="000000"/>
          <w:spacing w:val="40"/>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твенная</w:t>
      </w:r>
      <w:r w:rsidRPr="00ED33F1">
        <w:rPr>
          <w:rFonts w:ascii="Times New Roman" w:hAnsi="Times New Roman" w:cs="Times New Roman"/>
          <w:color w:val="000000"/>
          <w:spacing w:val="41"/>
          <w:sz w:val="28"/>
          <w:szCs w:val="28"/>
        </w:rPr>
        <w:t xml:space="preserve"> </w:t>
      </w:r>
      <w:r w:rsidRPr="00ED33F1">
        <w:rPr>
          <w:rFonts w:ascii="Times New Roman" w:hAnsi="Times New Roman" w:cs="Times New Roman"/>
          <w:color w:val="000000"/>
          <w:sz w:val="28"/>
          <w:szCs w:val="28"/>
        </w:rPr>
        <w:t>отста</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ость)</w:t>
      </w:r>
      <w:r w:rsidRPr="00ED33F1">
        <w:rPr>
          <w:rFonts w:ascii="Times New Roman" w:hAnsi="Times New Roman" w:cs="Times New Roman"/>
          <w:color w:val="000000"/>
          <w:spacing w:val="41"/>
          <w:sz w:val="28"/>
          <w:szCs w:val="28"/>
        </w:rPr>
        <w:t xml:space="preserve"> </w:t>
      </w:r>
      <w:proofErr w:type="gramStart"/>
      <w:r w:rsidRPr="00ED33F1">
        <w:rPr>
          <w:rFonts w:ascii="Times New Roman" w:hAnsi="Times New Roman" w:cs="Times New Roman"/>
          <w:color w:val="000000"/>
          <w:sz w:val="28"/>
          <w:szCs w:val="28"/>
        </w:rPr>
        <w:t>обучающихся</w:t>
      </w:r>
      <w:proofErr w:type="gramEnd"/>
      <w:r w:rsidRPr="00ED33F1">
        <w:rPr>
          <w:rFonts w:ascii="Times New Roman" w:hAnsi="Times New Roman" w:cs="Times New Roman"/>
          <w:color w:val="000000"/>
          <w:sz w:val="28"/>
          <w:szCs w:val="28"/>
        </w:rPr>
        <w:t>.</w:t>
      </w:r>
      <w:r w:rsidRPr="00ED33F1">
        <w:rPr>
          <w:rFonts w:ascii="Times New Roman" w:hAnsi="Times New Roman" w:cs="Times New Roman"/>
          <w:color w:val="000000"/>
          <w:spacing w:val="46"/>
          <w:sz w:val="28"/>
          <w:szCs w:val="28"/>
        </w:rPr>
        <w:t xml:space="preserve"> </w:t>
      </w:r>
      <w:r w:rsidRPr="00ED33F1">
        <w:rPr>
          <w:rFonts w:ascii="Times New Roman" w:hAnsi="Times New Roman" w:cs="Times New Roman"/>
          <w:color w:val="000000"/>
          <w:sz w:val="28"/>
          <w:szCs w:val="28"/>
        </w:rPr>
        <w:t>Школ</w:t>
      </w:r>
      <w:proofErr w:type="gramStart"/>
      <w:r w:rsidRPr="00ED33F1">
        <w:rPr>
          <w:rFonts w:ascii="Times New Roman" w:hAnsi="Times New Roman" w:cs="Times New Roman"/>
          <w:color w:val="000000"/>
          <w:sz w:val="28"/>
          <w:szCs w:val="28"/>
        </w:rPr>
        <w:t>а-</w:t>
      </w:r>
      <w:proofErr w:type="gramEnd"/>
      <w:r w:rsidRPr="00ED33F1">
        <w:rPr>
          <w:rFonts w:ascii="Times New Roman" w:hAnsi="Times New Roman" w:cs="Times New Roman"/>
          <w:color w:val="000000"/>
          <w:spacing w:val="43"/>
          <w:sz w:val="28"/>
          <w:szCs w:val="28"/>
        </w:rPr>
        <w:t xml:space="preserve"> </w:t>
      </w:r>
      <w:r w:rsidRPr="00ED33F1">
        <w:rPr>
          <w:rFonts w:ascii="Times New Roman" w:hAnsi="Times New Roman" w:cs="Times New Roman"/>
          <w:color w:val="000000"/>
          <w:sz w:val="28"/>
          <w:szCs w:val="28"/>
        </w:rPr>
        <w:t>ин</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ернат работает</w:t>
      </w:r>
      <w:r w:rsidRPr="00ED33F1">
        <w:rPr>
          <w:rFonts w:ascii="Times New Roman" w:hAnsi="Times New Roman" w:cs="Times New Roman"/>
          <w:color w:val="000000"/>
          <w:spacing w:val="33"/>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33"/>
          <w:sz w:val="28"/>
          <w:szCs w:val="28"/>
        </w:rPr>
        <w:t xml:space="preserve"> </w:t>
      </w:r>
      <w:r w:rsidRPr="00ED33F1">
        <w:rPr>
          <w:rFonts w:ascii="Times New Roman" w:hAnsi="Times New Roman" w:cs="Times New Roman"/>
          <w:color w:val="000000"/>
          <w:sz w:val="28"/>
          <w:szCs w:val="28"/>
        </w:rPr>
        <w:t>режиме</w:t>
      </w:r>
      <w:r w:rsidRPr="00ED33F1">
        <w:rPr>
          <w:rFonts w:ascii="Times New Roman" w:hAnsi="Times New Roman" w:cs="Times New Roman"/>
          <w:color w:val="000000"/>
          <w:spacing w:val="137"/>
          <w:sz w:val="28"/>
          <w:szCs w:val="28"/>
        </w:rPr>
        <w:t xml:space="preserve"> </w:t>
      </w:r>
      <w:r w:rsidRPr="00ED33F1">
        <w:rPr>
          <w:rFonts w:ascii="Times New Roman" w:hAnsi="Times New Roman" w:cs="Times New Roman"/>
          <w:color w:val="000000"/>
          <w:sz w:val="28"/>
          <w:szCs w:val="28"/>
        </w:rPr>
        <w:t>«Шко</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ы</w:t>
      </w:r>
      <w:r w:rsidRPr="00ED33F1">
        <w:rPr>
          <w:rFonts w:ascii="Times New Roman" w:hAnsi="Times New Roman" w:cs="Times New Roman"/>
          <w:color w:val="000000"/>
          <w:spacing w:val="33"/>
          <w:sz w:val="28"/>
          <w:szCs w:val="28"/>
        </w:rPr>
        <w:t xml:space="preserve"> </w:t>
      </w:r>
      <w:r w:rsidRPr="00ED33F1">
        <w:rPr>
          <w:rFonts w:ascii="Times New Roman" w:hAnsi="Times New Roman" w:cs="Times New Roman"/>
          <w:color w:val="000000"/>
          <w:sz w:val="28"/>
          <w:szCs w:val="28"/>
        </w:rPr>
        <w:t>полного</w:t>
      </w:r>
      <w:r w:rsidRPr="00ED33F1">
        <w:rPr>
          <w:rFonts w:ascii="Times New Roman" w:hAnsi="Times New Roman" w:cs="Times New Roman"/>
          <w:color w:val="000000"/>
          <w:spacing w:val="33"/>
          <w:sz w:val="28"/>
          <w:szCs w:val="28"/>
        </w:rPr>
        <w:t xml:space="preserve"> </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я»</w:t>
      </w:r>
      <w:r w:rsidRPr="00ED33F1">
        <w:rPr>
          <w:rFonts w:ascii="Times New Roman" w:hAnsi="Times New Roman" w:cs="Times New Roman"/>
          <w:color w:val="000000"/>
          <w:spacing w:val="32"/>
          <w:sz w:val="28"/>
          <w:szCs w:val="28"/>
        </w:rPr>
        <w:t xml:space="preserve"> </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pacing w:val="33"/>
          <w:sz w:val="28"/>
          <w:szCs w:val="28"/>
        </w:rPr>
        <w:t xml:space="preserve"> </w:t>
      </w:r>
      <w:r w:rsidRPr="00ED33F1">
        <w:rPr>
          <w:rFonts w:ascii="Times New Roman" w:hAnsi="Times New Roman" w:cs="Times New Roman"/>
          <w:color w:val="000000"/>
          <w:sz w:val="28"/>
          <w:szCs w:val="28"/>
        </w:rPr>
        <w:t>пяти</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невной</w:t>
      </w:r>
      <w:r w:rsidRPr="00ED33F1">
        <w:rPr>
          <w:rFonts w:ascii="Times New Roman" w:hAnsi="Times New Roman" w:cs="Times New Roman"/>
          <w:color w:val="000000"/>
          <w:spacing w:val="33"/>
          <w:sz w:val="28"/>
          <w:szCs w:val="28"/>
        </w:rPr>
        <w:t xml:space="preserve"> </w:t>
      </w:r>
      <w:r w:rsidRPr="00ED33F1">
        <w:rPr>
          <w:rFonts w:ascii="Times New Roman" w:hAnsi="Times New Roman" w:cs="Times New Roman"/>
          <w:color w:val="000000"/>
          <w:sz w:val="28"/>
          <w:szCs w:val="28"/>
        </w:rPr>
        <w:t>учебн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й</w:t>
      </w:r>
      <w:r w:rsidRPr="00ED33F1">
        <w:rPr>
          <w:rFonts w:ascii="Times New Roman" w:hAnsi="Times New Roman" w:cs="Times New Roman"/>
          <w:color w:val="000000"/>
          <w:spacing w:val="33"/>
          <w:sz w:val="28"/>
          <w:szCs w:val="28"/>
        </w:rPr>
        <w:t xml:space="preserve"> </w:t>
      </w:r>
      <w:r w:rsidRPr="00ED33F1">
        <w:rPr>
          <w:rFonts w:ascii="Times New Roman" w:hAnsi="Times New Roman" w:cs="Times New Roman"/>
          <w:color w:val="000000"/>
          <w:sz w:val="28"/>
          <w:szCs w:val="28"/>
        </w:rPr>
        <w:t>неделей. Режим</w:t>
      </w:r>
      <w:r w:rsidRPr="00ED33F1">
        <w:rPr>
          <w:rFonts w:ascii="Times New Roman" w:hAnsi="Times New Roman" w:cs="Times New Roman"/>
          <w:color w:val="000000"/>
          <w:spacing w:val="39"/>
          <w:sz w:val="28"/>
          <w:szCs w:val="28"/>
        </w:rPr>
        <w:t xml:space="preserve"> </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2"/>
          <w:sz w:val="28"/>
          <w:szCs w:val="28"/>
        </w:rPr>
        <w:t>н</w:t>
      </w:r>
      <w:r w:rsidRPr="00ED33F1">
        <w:rPr>
          <w:rFonts w:ascii="Times New Roman" w:hAnsi="Times New Roman" w:cs="Times New Roman"/>
          <w:color w:val="000000"/>
          <w:sz w:val="28"/>
          <w:szCs w:val="28"/>
        </w:rPr>
        <w:t>я</w:t>
      </w:r>
      <w:r w:rsidRPr="00ED33F1">
        <w:rPr>
          <w:rFonts w:ascii="Times New Roman" w:hAnsi="Times New Roman" w:cs="Times New Roman"/>
          <w:color w:val="000000"/>
          <w:spacing w:val="150"/>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учающегося</w:t>
      </w:r>
      <w:r w:rsidRPr="00ED33F1">
        <w:rPr>
          <w:rFonts w:ascii="Times New Roman" w:hAnsi="Times New Roman" w:cs="Times New Roman"/>
          <w:color w:val="000000"/>
          <w:spacing w:val="151"/>
          <w:sz w:val="28"/>
          <w:szCs w:val="28"/>
        </w:rPr>
        <w:t xml:space="preserve"> </w:t>
      </w:r>
      <w:r w:rsidRPr="00ED33F1">
        <w:rPr>
          <w:rFonts w:ascii="Times New Roman" w:hAnsi="Times New Roman" w:cs="Times New Roman"/>
          <w:color w:val="000000"/>
          <w:sz w:val="28"/>
          <w:szCs w:val="28"/>
        </w:rPr>
        <w:t>является</w:t>
      </w:r>
      <w:r w:rsidRPr="00ED33F1">
        <w:rPr>
          <w:rFonts w:ascii="Times New Roman" w:hAnsi="Times New Roman" w:cs="Times New Roman"/>
          <w:color w:val="000000"/>
          <w:spacing w:val="41"/>
          <w:sz w:val="28"/>
          <w:szCs w:val="28"/>
        </w:rPr>
        <w:t xml:space="preserve"> </w:t>
      </w:r>
      <w:r w:rsidRPr="00ED33F1">
        <w:rPr>
          <w:rFonts w:ascii="Times New Roman" w:hAnsi="Times New Roman" w:cs="Times New Roman"/>
          <w:color w:val="000000"/>
          <w:sz w:val="28"/>
          <w:szCs w:val="28"/>
        </w:rPr>
        <w:t>лечебно</w:t>
      </w:r>
      <w:r w:rsidRPr="00ED33F1">
        <w:rPr>
          <w:rFonts w:ascii="Times New Roman" w:hAnsi="Times New Roman" w:cs="Times New Roman"/>
          <w:color w:val="000000"/>
          <w:spacing w:val="45"/>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41"/>
          <w:sz w:val="28"/>
          <w:szCs w:val="28"/>
        </w:rPr>
        <w:t xml:space="preserve"> </w:t>
      </w:r>
      <w:r w:rsidRPr="00ED33F1">
        <w:rPr>
          <w:rFonts w:ascii="Times New Roman" w:hAnsi="Times New Roman" w:cs="Times New Roman"/>
          <w:color w:val="000000"/>
          <w:sz w:val="28"/>
          <w:szCs w:val="28"/>
        </w:rPr>
        <w:t>охраните</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ьным</w:t>
      </w:r>
      <w:r w:rsidRPr="00ED33F1">
        <w:rPr>
          <w:rFonts w:ascii="Times New Roman" w:hAnsi="Times New Roman" w:cs="Times New Roman"/>
          <w:color w:val="000000"/>
          <w:spacing w:val="40"/>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41"/>
          <w:sz w:val="28"/>
          <w:szCs w:val="28"/>
        </w:rPr>
        <w:t xml:space="preserve"> </w:t>
      </w:r>
      <w:r w:rsidRPr="00ED33F1">
        <w:rPr>
          <w:rFonts w:ascii="Times New Roman" w:hAnsi="Times New Roman" w:cs="Times New Roman"/>
          <w:color w:val="000000"/>
          <w:sz w:val="28"/>
          <w:szCs w:val="28"/>
        </w:rPr>
        <w:t>включает различные</w:t>
      </w:r>
      <w:r w:rsidRPr="00ED33F1">
        <w:rPr>
          <w:rFonts w:ascii="Times New Roman" w:hAnsi="Times New Roman" w:cs="Times New Roman"/>
          <w:color w:val="000000"/>
          <w:spacing w:val="118"/>
          <w:sz w:val="28"/>
          <w:szCs w:val="28"/>
        </w:rPr>
        <w:t xml:space="preserve"> </w:t>
      </w:r>
      <w:r w:rsidRPr="00ED33F1">
        <w:rPr>
          <w:rFonts w:ascii="Times New Roman" w:hAnsi="Times New Roman" w:cs="Times New Roman"/>
          <w:color w:val="000000"/>
          <w:sz w:val="28"/>
          <w:szCs w:val="28"/>
        </w:rPr>
        <w:t>виды</w:t>
      </w:r>
      <w:r w:rsidRPr="00ED33F1">
        <w:rPr>
          <w:rFonts w:ascii="Times New Roman" w:hAnsi="Times New Roman" w:cs="Times New Roman"/>
          <w:color w:val="000000"/>
          <w:spacing w:val="118"/>
          <w:sz w:val="28"/>
          <w:szCs w:val="28"/>
        </w:rPr>
        <w:t xml:space="preserve"> </w:t>
      </w:r>
      <w:r w:rsidRPr="00ED33F1">
        <w:rPr>
          <w:rFonts w:ascii="Times New Roman" w:hAnsi="Times New Roman" w:cs="Times New Roman"/>
          <w:color w:val="000000"/>
          <w:sz w:val="28"/>
          <w:szCs w:val="28"/>
        </w:rPr>
        <w:t>деятельности.</w:t>
      </w:r>
      <w:r w:rsidRPr="00ED33F1">
        <w:rPr>
          <w:rFonts w:ascii="Times New Roman" w:hAnsi="Times New Roman" w:cs="Times New Roman"/>
          <w:color w:val="000000"/>
          <w:spacing w:val="117"/>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18"/>
          <w:sz w:val="28"/>
          <w:szCs w:val="28"/>
        </w:rPr>
        <w:t xml:space="preserve"> </w:t>
      </w:r>
      <w:r w:rsidRPr="00ED33F1">
        <w:rPr>
          <w:rFonts w:ascii="Times New Roman" w:hAnsi="Times New Roman" w:cs="Times New Roman"/>
          <w:color w:val="000000"/>
          <w:sz w:val="28"/>
          <w:szCs w:val="28"/>
        </w:rPr>
        <w:t>первой</w:t>
      </w:r>
      <w:r w:rsidRPr="00ED33F1">
        <w:rPr>
          <w:rFonts w:ascii="Times New Roman" w:hAnsi="Times New Roman" w:cs="Times New Roman"/>
          <w:color w:val="000000"/>
          <w:spacing w:val="118"/>
          <w:sz w:val="28"/>
          <w:szCs w:val="28"/>
        </w:rPr>
        <w:t xml:space="preserve"> </w:t>
      </w:r>
      <w:r w:rsidRPr="00ED33F1">
        <w:rPr>
          <w:rFonts w:ascii="Times New Roman" w:hAnsi="Times New Roman" w:cs="Times New Roman"/>
          <w:color w:val="000000"/>
          <w:sz w:val="28"/>
          <w:szCs w:val="28"/>
        </w:rPr>
        <w:t>половине</w:t>
      </w:r>
      <w:r w:rsidRPr="00ED33F1">
        <w:rPr>
          <w:rFonts w:ascii="Times New Roman" w:hAnsi="Times New Roman" w:cs="Times New Roman"/>
          <w:color w:val="000000"/>
          <w:spacing w:val="117"/>
          <w:sz w:val="28"/>
          <w:szCs w:val="28"/>
        </w:rPr>
        <w:t xml:space="preserve"> </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я</w:t>
      </w:r>
      <w:r w:rsidRPr="00ED33F1">
        <w:rPr>
          <w:rFonts w:ascii="Times New Roman" w:hAnsi="Times New Roman" w:cs="Times New Roman"/>
          <w:color w:val="000000"/>
          <w:spacing w:val="118"/>
          <w:sz w:val="28"/>
          <w:szCs w:val="28"/>
        </w:rPr>
        <w:t xml:space="preserve"> </w:t>
      </w:r>
      <w:r w:rsidRPr="00ED33F1">
        <w:rPr>
          <w:rFonts w:ascii="Times New Roman" w:hAnsi="Times New Roman" w:cs="Times New Roman"/>
          <w:color w:val="000000"/>
          <w:sz w:val="28"/>
          <w:szCs w:val="28"/>
        </w:rPr>
        <w:t>по</w:t>
      </w:r>
      <w:r w:rsidRPr="00ED33F1">
        <w:rPr>
          <w:rFonts w:ascii="Times New Roman" w:hAnsi="Times New Roman" w:cs="Times New Roman"/>
          <w:color w:val="000000"/>
          <w:spacing w:val="117"/>
          <w:sz w:val="28"/>
          <w:szCs w:val="28"/>
        </w:rPr>
        <w:t xml:space="preserve"> </w:t>
      </w:r>
      <w:r w:rsidRPr="00ED33F1">
        <w:rPr>
          <w:rFonts w:ascii="Times New Roman" w:hAnsi="Times New Roman" w:cs="Times New Roman"/>
          <w:color w:val="000000"/>
          <w:sz w:val="28"/>
          <w:szCs w:val="28"/>
        </w:rPr>
        <w:t>расписанию проводятся</w:t>
      </w:r>
      <w:r w:rsidRPr="00ED33F1">
        <w:rPr>
          <w:rFonts w:ascii="Times New Roman" w:hAnsi="Times New Roman" w:cs="Times New Roman"/>
          <w:color w:val="000000"/>
          <w:sz w:val="28"/>
          <w:szCs w:val="28"/>
        </w:rPr>
        <w:tab/>
        <w:t>учебные</w:t>
      </w:r>
      <w:r w:rsidRPr="00ED33F1">
        <w:rPr>
          <w:rFonts w:ascii="Times New Roman" w:hAnsi="Times New Roman" w:cs="Times New Roman"/>
          <w:color w:val="000000"/>
          <w:spacing w:val="124"/>
          <w:sz w:val="28"/>
          <w:szCs w:val="28"/>
        </w:rPr>
        <w:t xml:space="preserve"> </w:t>
      </w:r>
      <w:r w:rsidRPr="00ED33F1">
        <w:rPr>
          <w:rFonts w:ascii="Times New Roman" w:hAnsi="Times New Roman" w:cs="Times New Roman"/>
          <w:color w:val="000000"/>
          <w:sz w:val="28"/>
          <w:szCs w:val="28"/>
        </w:rPr>
        <w:t>занятия,</w:t>
      </w:r>
      <w:r w:rsidRPr="00ED33F1">
        <w:rPr>
          <w:rFonts w:ascii="Times New Roman" w:hAnsi="Times New Roman" w:cs="Times New Roman"/>
          <w:color w:val="000000"/>
          <w:spacing w:val="124"/>
          <w:sz w:val="28"/>
          <w:szCs w:val="28"/>
        </w:rPr>
        <w:t xml:space="preserve"> </w:t>
      </w:r>
      <w:r w:rsidRPr="00ED33F1">
        <w:rPr>
          <w:rFonts w:ascii="Times New Roman" w:hAnsi="Times New Roman" w:cs="Times New Roman"/>
          <w:color w:val="000000"/>
          <w:sz w:val="28"/>
          <w:szCs w:val="28"/>
        </w:rPr>
        <w:t>факультативы.</w:t>
      </w:r>
      <w:r w:rsidRPr="00ED33F1">
        <w:rPr>
          <w:rFonts w:ascii="Times New Roman" w:hAnsi="Times New Roman" w:cs="Times New Roman"/>
          <w:color w:val="000000"/>
          <w:spacing w:val="124"/>
          <w:sz w:val="28"/>
          <w:szCs w:val="28"/>
        </w:rPr>
        <w:t xml:space="preserve"> </w:t>
      </w:r>
      <w:r w:rsidRPr="00ED33F1">
        <w:rPr>
          <w:rFonts w:ascii="Times New Roman" w:hAnsi="Times New Roman" w:cs="Times New Roman"/>
          <w:color w:val="000000"/>
          <w:sz w:val="28"/>
          <w:szCs w:val="28"/>
        </w:rPr>
        <w:t>Во</w:t>
      </w:r>
      <w:r w:rsidRPr="00ED33F1">
        <w:rPr>
          <w:rFonts w:ascii="Times New Roman" w:hAnsi="Times New Roman" w:cs="Times New Roman"/>
          <w:color w:val="000000"/>
          <w:spacing w:val="125"/>
          <w:sz w:val="28"/>
          <w:szCs w:val="28"/>
        </w:rPr>
        <w:t xml:space="preserve"> </w:t>
      </w:r>
      <w:r w:rsidRPr="00ED33F1">
        <w:rPr>
          <w:rFonts w:ascii="Times New Roman" w:hAnsi="Times New Roman" w:cs="Times New Roman"/>
          <w:color w:val="000000"/>
          <w:sz w:val="28"/>
          <w:szCs w:val="28"/>
        </w:rPr>
        <w:t>второй</w:t>
      </w:r>
      <w:r w:rsidRPr="00ED33F1">
        <w:rPr>
          <w:rFonts w:ascii="Times New Roman" w:hAnsi="Times New Roman" w:cs="Times New Roman"/>
          <w:color w:val="000000"/>
          <w:spacing w:val="124"/>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ло</w:t>
      </w:r>
      <w:r w:rsidRPr="00ED33F1">
        <w:rPr>
          <w:rFonts w:ascii="Times New Roman" w:hAnsi="Times New Roman" w:cs="Times New Roman"/>
          <w:color w:val="000000"/>
          <w:spacing w:val="4"/>
          <w:sz w:val="28"/>
          <w:szCs w:val="28"/>
        </w:rPr>
        <w:t>в</w:t>
      </w:r>
      <w:r w:rsidRPr="00ED33F1">
        <w:rPr>
          <w:rFonts w:ascii="Times New Roman" w:hAnsi="Times New Roman" w:cs="Times New Roman"/>
          <w:color w:val="000000"/>
          <w:sz w:val="28"/>
          <w:szCs w:val="28"/>
        </w:rPr>
        <w:t>ине</w:t>
      </w:r>
      <w:r w:rsidRPr="00ED33F1">
        <w:rPr>
          <w:rFonts w:ascii="Times New Roman" w:hAnsi="Times New Roman" w:cs="Times New Roman"/>
          <w:color w:val="000000"/>
          <w:spacing w:val="124"/>
          <w:sz w:val="28"/>
          <w:szCs w:val="28"/>
        </w:rPr>
        <w:t xml:space="preserve"> </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я проводятся</w:t>
      </w:r>
      <w:r w:rsidRPr="00ED33F1">
        <w:rPr>
          <w:rFonts w:ascii="Times New Roman" w:hAnsi="Times New Roman" w:cs="Times New Roman"/>
          <w:color w:val="000000"/>
          <w:spacing w:val="130"/>
          <w:sz w:val="28"/>
          <w:szCs w:val="28"/>
        </w:rPr>
        <w:t xml:space="preserve"> </w:t>
      </w:r>
      <w:r w:rsidRPr="00ED33F1">
        <w:rPr>
          <w:rFonts w:ascii="Times New Roman" w:hAnsi="Times New Roman" w:cs="Times New Roman"/>
          <w:color w:val="000000"/>
          <w:sz w:val="28"/>
          <w:szCs w:val="28"/>
        </w:rPr>
        <w:t>ко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рекционные</w:t>
      </w:r>
      <w:r w:rsidRPr="00ED33F1">
        <w:rPr>
          <w:rFonts w:ascii="Times New Roman" w:hAnsi="Times New Roman" w:cs="Times New Roman"/>
          <w:color w:val="000000"/>
          <w:spacing w:val="128"/>
          <w:sz w:val="28"/>
          <w:szCs w:val="28"/>
        </w:rPr>
        <w:t xml:space="preserve"> </w:t>
      </w:r>
      <w:r w:rsidRPr="00ED33F1">
        <w:rPr>
          <w:rFonts w:ascii="Times New Roman" w:hAnsi="Times New Roman" w:cs="Times New Roman"/>
          <w:color w:val="000000"/>
          <w:sz w:val="28"/>
          <w:szCs w:val="28"/>
        </w:rPr>
        <w:t>занятия</w:t>
      </w:r>
      <w:r w:rsidRPr="00ED33F1">
        <w:rPr>
          <w:rFonts w:ascii="Times New Roman" w:hAnsi="Times New Roman" w:cs="Times New Roman"/>
          <w:color w:val="000000"/>
          <w:spacing w:val="131"/>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30"/>
          <w:sz w:val="28"/>
          <w:szCs w:val="28"/>
        </w:rPr>
        <w:t xml:space="preserve"> </w:t>
      </w:r>
      <w:r w:rsidRPr="00ED33F1">
        <w:rPr>
          <w:rFonts w:ascii="Times New Roman" w:hAnsi="Times New Roman" w:cs="Times New Roman"/>
          <w:color w:val="000000"/>
          <w:sz w:val="28"/>
          <w:szCs w:val="28"/>
        </w:rPr>
        <w:t>воспитатель</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ые</w:t>
      </w:r>
      <w:r w:rsidRPr="00ED33F1">
        <w:rPr>
          <w:rFonts w:ascii="Times New Roman" w:hAnsi="Times New Roman" w:cs="Times New Roman"/>
          <w:color w:val="000000"/>
          <w:spacing w:val="130"/>
          <w:sz w:val="28"/>
          <w:szCs w:val="28"/>
        </w:rPr>
        <w:t xml:space="preserve"> </w:t>
      </w:r>
      <w:r w:rsidRPr="00ED33F1">
        <w:rPr>
          <w:rFonts w:ascii="Times New Roman" w:hAnsi="Times New Roman" w:cs="Times New Roman"/>
          <w:color w:val="000000"/>
          <w:sz w:val="28"/>
          <w:szCs w:val="28"/>
        </w:rPr>
        <w:t>мер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приятия,</w:t>
      </w:r>
      <w:r w:rsidRPr="00ED33F1">
        <w:rPr>
          <w:rFonts w:ascii="Times New Roman" w:hAnsi="Times New Roman" w:cs="Times New Roman"/>
          <w:color w:val="000000"/>
          <w:sz w:val="28"/>
          <w:szCs w:val="28"/>
        </w:rPr>
        <w:tab/>
        <w:t>в соответ</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вии с реж</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мом д</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я</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 xml:space="preserve">расписанием </w:t>
      </w:r>
      <w:r w:rsidRPr="00ED33F1">
        <w:rPr>
          <w:rFonts w:ascii="Times New Roman" w:hAnsi="Times New Roman" w:cs="Times New Roman"/>
          <w:color w:val="000000"/>
          <w:spacing w:val="1"/>
          <w:sz w:val="28"/>
          <w:szCs w:val="28"/>
        </w:rPr>
        <w:t>з</w:t>
      </w:r>
      <w:r w:rsidRPr="00ED33F1">
        <w:rPr>
          <w:rFonts w:ascii="Times New Roman" w:hAnsi="Times New Roman" w:cs="Times New Roman"/>
          <w:color w:val="000000"/>
          <w:sz w:val="28"/>
          <w:szCs w:val="28"/>
        </w:rPr>
        <w:t>анятий. Работа</w:t>
      </w:r>
      <w:r w:rsidRPr="00ED33F1">
        <w:rPr>
          <w:rFonts w:ascii="Times New Roman" w:hAnsi="Times New Roman" w:cs="Times New Roman"/>
          <w:color w:val="000000"/>
          <w:spacing w:val="1"/>
          <w:sz w:val="28"/>
          <w:szCs w:val="28"/>
        </w:rPr>
        <w:t xml:space="preserve"> в</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го коллекти</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а школы-интерната</w:t>
      </w:r>
      <w:r w:rsidRPr="00ED33F1">
        <w:rPr>
          <w:rFonts w:ascii="Times New Roman" w:hAnsi="Times New Roman" w:cs="Times New Roman"/>
          <w:color w:val="000000"/>
          <w:sz w:val="28"/>
          <w:szCs w:val="28"/>
        </w:rPr>
        <w:tab/>
        <w:t>организована</w:t>
      </w:r>
      <w:r w:rsidRPr="00ED33F1">
        <w:rPr>
          <w:rFonts w:ascii="Times New Roman" w:hAnsi="Times New Roman" w:cs="Times New Roman"/>
          <w:color w:val="000000"/>
          <w:sz w:val="28"/>
          <w:szCs w:val="28"/>
        </w:rPr>
        <w:tab/>
        <w:t>посредством</w:t>
      </w:r>
      <w:r w:rsidRPr="00ED33F1">
        <w:rPr>
          <w:rFonts w:ascii="Times New Roman" w:hAnsi="Times New Roman" w:cs="Times New Roman"/>
          <w:color w:val="000000"/>
          <w:spacing w:val="180"/>
          <w:sz w:val="28"/>
          <w:szCs w:val="28"/>
        </w:rPr>
        <w:t xml:space="preserve"> </w:t>
      </w:r>
      <w:r w:rsidRPr="00ED33F1">
        <w:rPr>
          <w:rFonts w:ascii="Times New Roman" w:hAnsi="Times New Roman" w:cs="Times New Roman"/>
          <w:color w:val="000000"/>
          <w:sz w:val="28"/>
          <w:szCs w:val="28"/>
        </w:rPr>
        <w:t>чёт</w:t>
      </w:r>
      <w:r w:rsidRPr="00ED33F1">
        <w:rPr>
          <w:rFonts w:ascii="Times New Roman" w:hAnsi="Times New Roman" w:cs="Times New Roman"/>
          <w:color w:val="000000"/>
          <w:spacing w:val="1"/>
          <w:sz w:val="28"/>
          <w:szCs w:val="28"/>
        </w:rPr>
        <w:t>к</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о с</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 xml:space="preserve">блюдения распорядка    </w:t>
      </w:r>
      <w:r w:rsidRPr="00ED33F1">
        <w:rPr>
          <w:rFonts w:ascii="Times New Roman" w:hAnsi="Times New Roman" w:cs="Times New Roman"/>
          <w:color w:val="000000"/>
          <w:spacing w:val="-28"/>
          <w:sz w:val="28"/>
          <w:szCs w:val="28"/>
        </w:rPr>
        <w:t xml:space="preserve"> </w:t>
      </w:r>
      <w:r w:rsidRPr="00ED33F1">
        <w:rPr>
          <w:rFonts w:ascii="Times New Roman" w:hAnsi="Times New Roman" w:cs="Times New Roman"/>
          <w:color w:val="000000"/>
          <w:sz w:val="28"/>
          <w:szCs w:val="28"/>
        </w:rPr>
        <w:t xml:space="preserve">дня,    </w:t>
      </w:r>
      <w:r w:rsidRPr="00ED33F1">
        <w:rPr>
          <w:rFonts w:ascii="Times New Roman" w:hAnsi="Times New Roman" w:cs="Times New Roman"/>
          <w:color w:val="000000"/>
          <w:spacing w:val="-28"/>
          <w:sz w:val="28"/>
          <w:szCs w:val="28"/>
        </w:rPr>
        <w:t xml:space="preserve"> </w:t>
      </w:r>
      <w:r w:rsidRPr="00ED33F1">
        <w:rPr>
          <w:rFonts w:ascii="Times New Roman" w:hAnsi="Times New Roman" w:cs="Times New Roman"/>
          <w:color w:val="000000"/>
          <w:sz w:val="28"/>
          <w:szCs w:val="28"/>
        </w:rPr>
        <w:t xml:space="preserve">продуманного    </w:t>
      </w:r>
      <w:r w:rsidRPr="00ED33F1">
        <w:rPr>
          <w:rFonts w:ascii="Times New Roman" w:hAnsi="Times New Roman" w:cs="Times New Roman"/>
          <w:color w:val="000000"/>
          <w:spacing w:val="-29"/>
          <w:sz w:val="28"/>
          <w:szCs w:val="28"/>
        </w:rPr>
        <w:t xml:space="preserve"> </w:t>
      </w:r>
      <w:r w:rsidRPr="00ED33F1">
        <w:rPr>
          <w:rFonts w:ascii="Times New Roman" w:hAnsi="Times New Roman" w:cs="Times New Roman"/>
          <w:color w:val="000000"/>
          <w:sz w:val="28"/>
          <w:szCs w:val="28"/>
        </w:rPr>
        <w:t>расписания</w:t>
      </w:r>
      <w:r w:rsidRPr="00ED33F1">
        <w:rPr>
          <w:rFonts w:ascii="Times New Roman" w:hAnsi="Times New Roman" w:cs="Times New Roman"/>
          <w:color w:val="000000"/>
          <w:sz w:val="28"/>
          <w:szCs w:val="28"/>
        </w:rPr>
        <w:tab/>
        <w:t>урок</w:t>
      </w:r>
      <w:r w:rsidRPr="00ED33F1">
        <w:rPr>
          <w:rFonts w:ascii="Times New Roman" w:hAnsi="Times New Roman" w:cs="Times New Roman"/>
          <w:color w:val="000000"/>
          <w:spacing w:val="3"/>
          <w:sz w:val="28"/>
          <w:szCs w:val="28"/>
        </w:rPr>
        <w:t>о</w:t>
      </w:r>
      <w:r w:rsidRPr="00ED33F1">
        <w:rPr>
          <w:rFonts w:ascii="Times New Roman" w:hAnsi="Times New Roman" w:cs="Times New Roman"/>
          <w:color w:val="000000"/>
          <w:sz w:val="28"/>
          <w:szCs w:val="28"/>
        </w:rPr>
        <w:t>в</w:t>
      </w:r>
      <w:r w:rsidRPr="00ED33F1">
        <w:rPr>
          <w:rFonts w:ascii="Times New Roman" w:hAnsi="Times New Roman" w:cs="Times New Roman"/>
          <w:color w:val="000000"/>
          <w:sz w:val="28"/>
          <w:szCs w:val="28"/>
        </w:rPr>
        <w:tab/>
        <w:t xml:space="preserve">и    </w:t>
      </w:r>
      <w:r w:rsidRPr="00ED33F1">
        <w:rPr>
          <w:rFonts w:ascii="Times New Roman" w:hAnsi="Times New Roman" w:cs="Times New Roman"/>
          <w:color w:val="000000"/>
          <w:spacing w:val="-28"/>
          <w:sz w:val="28"/>
          <w:szCs w:val="28"/>
        </w:rPr>
        <w:t xml:space="preserve"> </w:t>
      </w:r>
      <w:r w:rsidRPr="00ED33F1">
        <w:rPr>
          <w:rFonts w:ascii="Times New Roman" w:hAnsi="Times New Roman" w:cs="Times New Roman"/>
          <w:color w:val="000000"/>
          <w:sz w:val="28"/>
          <w:szCs w:val="28"/>
        </w:rPr>
        <w:t>внеклассных м</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роп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иятий.</w:t>
      </w:r>
      <w:r w:rsidRPr="00ED33F1">
        <w:rPr>
          <w:rFonts w:ascii="Times New Roman" w:hAnsi="Times New Roman" w:cs="Times New Roman"/>
          <w:color w:val="000000"/>
          <w:spacing w:val="140"/>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42"/>
          <w:sz w:val="28"/>
          <w:szCs w:val="28"/>
        </w:rPr>
        <w:t xml:space="preserve"> </w:t>
      </w:r>
      <w:r w:rsidRPr="00ED33F1">
        <w:rPr>
          <w:rFonts w:ascii="Times New Roman" w:hAnsi="Times New Roman" w:cs="Times New Roman"/>
          <w:color w:val="000000"/>
          <w:sz w:val="28"/>
          <w:szCs w:val="28"/>
        </w:rPr>
        <w:t>коллекти</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40"/>
          <w:sz w:val="28"/>
          <w:szCs w:val="28"/>
        </w:rPr>
        <w:t xml:space="preserve"> </w:t>
      </w:r>
      <w:r w:rsidRPr="00ED33F1">
        <w:rPr>
          <w:rFonts w:ascii="Times New Roman" w:hAnsi="Times New Roman" w:cs="Times New Roman"/>
          <w:color w:val="000000"/>
          <w:sz w:val="28"/>
          <w:szCs w:val="28"/>
        </w:rPr>
        <w:t>разра</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отаны</w:t>
      </w:r>
      <w:r w:rsidRPr="00ED33F1">
        <w:rPr>
          <w:rFonts w:ascii="Times New Roman" w:hAnsi="Times New Roman" w:cs="Times New Roman"/>
          <w:color w:val="000000"/>
          <w:sz w:val="28"/>
          <w:szCs w:val="28"/>
        </w:rPr>
        <w:tab/>
        <w:t>специальные</w:t>
      </w:r>
      <w:r w:rsidRPr="00ED33F1">
        <w:rPr>
          <w:rFonts w:ascii="Times New Roman" w:hAnsi="Times New Roman" w:cs="Times New Roman"/>
          <w:color w:val="000000"/>
          <w:spacing w:val="141"/>
          <w:sz w:val="28"/>
          <w:szCs w:val="28"/>
        </w:rPr>
        <w:t xml:space="preserve"> </w:t>
      </w:r>
      <w:r w:rsidRPr="00ED33F1">
        <w:rPr>
          <w:rFonts w:ascii="Times New Roman" w:hAnsi="Times New Roman" w:cs="Times New Roman"/>
          <w:color w:val="000000"/>
          <w:sz w:val="28"/>
          <w:szCs w:val="28"/>
        </w:rPr>
        <w:t>треб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вания</w:t>
      </w:r>
      <w:r w:rsidRPr="00ED33F1">
        <w:rPr>
          <w:rFonts w:ascii="Times New Roman" w:hAnsi="Times New Roman" w:cs="Times New Roman"/>
          <w:color w:val="000000"/>
          <w:spacing w:val="140"/>
          <w:sz w:val="28"/>
          <w:szCs w:val="28"/>
        </w:rPr>
        <w:t xml:space="preserve"> </w:t>
      </w:r>
      <w:r w:rsidRPr="00ED33F1">
        <w:rPr>
          <w:rFonts w:ascii="Times New Roman" w:hAnsi="Times New Roman" w:cs="Times New Roman"/>
          <w:color w:val="000000"/>
          <w:sz w:val="28"/>
          <w:szCs w:val="28"/>
        </w:rPr>
        <w:t>по обеспече</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ию</w:t>
      </w:r>
      <w:r w:rsidRPr="00ED33F1">
        <w:rPr>
          <w:rFonts w:ascii="Times New Roman" w:hAnsi="Times New Roman" w:cs="Times New Roman"/>
          <w:color w:val="000000"/>
          <w:sz w:val="28"/>
          <w:szCs w:val="28"/>
        </w:rPr>
        <w:tab/>
      </w:r>
      <w:proofErr w:type="spellStart"/>
      <w:r w:rsidRPr="00ED33F1">
        <w:rPr>
          <w:rFonts w:ascii="Times New Roman" w:hAnsi="Times New Roman" w:cs="Times New Roman"/>
          <w:color w:val="000000"/>
          <w:sz w:val="28"/>
          <w:szCs w:val="28"/>
        </w:rPr>
        <w:t>здор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вье</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берегающей</w:t>
      </w:r>
      <w:proofErr w:type="spellEnd"/>
      <w:r w:rsidRPr="00ED33F1">
        <w:rPr>
          <w:rFonts w:ascii="Times New Roman" w:hAnsi="Times New Roman" w:cs="Times New Roman"/>
          <w:color w:val="000000"/>
          <w:sz w:val="28"/>
          <w:szCs w:val="28"/>
        </w:rPr>
        <w:tab/>
        <w:t xml:space="preserve">среды </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ри организации образовательного</w:t>
      </w:r>
      <w:r w:rsidRPr="00ED33F1">
        <w:rPr>
          <w:rFonts w:ascii="Times New Roman" w:hAnsi="Times New Roman" w:cs="Times New Roman"/>
          <w:color w:val="000000"/>
          <w:sz w:val="28"/>
          <w:szCs w:val="28"/>
        </w:rPr>
        <w:tab/>
        <w:t>про</w:t>
      </w:r>
      <w:r w:rsidRPr="00ED33F1">
        <w:rPr>
          <w:rFonts w:ascii="Times New Roman" w:hAnsi="Times New Roman" w:cs="Times New Roman"/>
          <w:color w:val="000000"/>
          <w:spacing w:val="1"/>
          <w:sz w:val="28"/>
          <w:szCs w:val="28"/>
        </w:rPr>
        <w:t>ц</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w:t>
      </w:r>
      <w:r w:rsidRPr="00ED33F1">
        <w:rPr>
          <w:rFonts w:ascii="Times New Roman" w:hAnsi="Times New Roman" w:cs="Times New Roman"/>
          <w:color w:val="000000"/>
          <w:sz w:val="28"/>
          <w:szCs w:val="28"/>
        </w:rPr>
        <w:tab/>
        <w:t xml:space="preserve">которые     являются     </w:t>
      </w:r>
      <w:r w:rsidRPr="00ED33F1">
        <w:rPr>
          <w:rFonts w:ascii="Times New Roman" w:hAnsi="Times New Roman" w:cs="Times New Roman"/>
          <w:color w:val="000000"/>
          <w:spacing w:val="-68"/>
          <w:sz w:val="28"/>
          <w:szCs w:val="28"/>
        </w:rPr>
        <w:t xml:space="preserve"> </w:t>
      </w:r>
      <w:r w:rsidRPr="00ED33F1">
        <w:rPr>
          <w:rFonts w:ascii="Times New Roman" w:hAnsi="Times New Roman" w:cs="Times New Roman"/>
          <w:color w:val="000000"/>
          <w:sz w:val="28"/>
          <w:szCs w:val="28"/>
        </w:rPr>
        <w:t>обязательными</w:t>
      </w:r>
      <w:r w:rsidRPr="00ED33F1">
        <w:rPr>
          <w:rFonts w:ascii="Times New Roman" w:hAnsi="Times New Roman" w:cs="Times New Roman"/>
          <w:color w:val="000000"/>
          <w:sz w:val="28"/>
          <w:szCs w:val="28"/>
        </w:rPr>
        <w:tab/>
        <w:t>д</w:t>
      </w:r>
      <w:r w:rsidRPr="00ED33F1">
        <w:rPr>
          <w:rFonts w:ascii="Times New Roman" w:hAnsi="Times New Roman" w:cs="Times New Roman"/>
          <w:color w:val="000000"/>
          <w:spacing w:val="2"/>
          <w:sz w:val="28"/>
          <w:szCs w:val="28"/>
        </w:rPr>
        <w:t>л</w:t>
      </w:r>
      <w:r w:rsidRPr="00ED33F1">
        <w:rPr>
          <w:rFonts w:ascii="Times New Roman" w:hAnsi="Times New Roman" w:cs="Times New Roman"/>
          <w:color w:val="000000"/>
          <w:sz w:val="28"/>
          <w:szCs w:val="28"/>
        </w:rPr>
        <w:t>я выполнения</w:t>
      </w:r>
      <w:r w:rsidRPr="00ED33F1">
        <w:rPr>
          <w:rFonts w:ascii="Times New Roman" w:hAnsi="Times New Roman" w:cs="Times New Roman"/>
          <w:color w:val="000000"/>
          <w:spacing w:val="46"/>
          <w:sz w:val="28"/>
          <w:szCs w:val="28"/>
        </w:rPr>
        <w:t xml:space="preserve"> </w:t>
      </w:r>
      <w:r w:rsidRPr="00ED33F1">
        <w:rPr>
          <w:rFonts w:ascii="Times New Roman" w:hAnsi="Times New Roman" w:cs="Times New Roman"/>
          <w:color w:val="000000"/>
          <w:sz w:val="28"/>
          <w:szCs w:val="28"/>
        </w:rPr>
        <w:t>кажд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го</w:t>
      </w:r>
      <w:r w:rsidRPr="00ED33F1">
        <w:rPr>
          <w:rFonts w:ascii="Times New Roman" w:hAnsi="Times New Roman" w:cs="Times New Roman"/>
          <w:color w:val="000000"/>
          <w:spacing w:val="46"/>
          <w:sz w:val="28"/>
          <w:szCs w:val="28"/>
        </w:rPr>
        <w:t xml:space="preserve"> </w:t>
      </w:r>
      <w:r w:rsidRPr="00ED33F1">
        <w:rPr>
          <w:rFonts w:ascii="Times New Roman" w:hAnsi="Times New Roman" w:cs="Times New Roman"/>
          <w:color w:val="000000"/>
          <w:sz w:val="28"/>
          <w:szCs w:val="28"/>
        </w:rPr>
        <w:t>сот</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у</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ника</w:t>
      </w:r>
      <w:r w:rsidRPr="00ED33F1">
        <w:rPr>
          <w:rFonts w:ascii="Times New Roman" w:hAnsi="Times New Roman" w:cs="Times New Roman"/>
          <w:color w:val="000000"/>
          <w:spacing w:val="45"/>
          <w:sz w:val="28"/>
          <w:szCs w:val="28"/>
        </w:rPr>
        <w:t xml:space="preserve"> </w:t>
      </w:r>
      <w:r w:rsidRPr="00ED33F1">
        <w:rPr>
          <w:rFonts w:ascii="Times New Roman" w:hAnsi="Times New Roman" w:cs="Times New Roman"/>
          <w:color w:val="000000"/>
          <w:sz w:val="28"/>
          <w:szCs w:val="28"/>
        </w:rPr>
        <w:t>школ</w:t>
      </w:r>
      <w:r w:rsidRPr="00ED33F1">
        <w:rPr>
          <w:rFonts w:ascii="Times New Roman" w:hAnsi="Times New Roman" w:cs="Times New Roman"/>
          <w:color w:val="000000"/>
          <w:spacing w:val="4"/>
          <w:sz w:val="28"/>
          <w:szCs w:val="28"/>
        </w:rPr>
        <w:t>ы</w:t>
      </w:r>
      <w:r w:rsidRPr="00ED33F1">
        <w:rPr>
          <w:rFonts w:ascii="Times New Roman" w:hAnsi="Times New Roman" w:cs="Times New Roman"/>
          <w:color w:val="000000"/>
          <w:sz w:val="28"/>
          <w:szCs w:val="28"/>
        </w:rPr>
        <w:t>-интерната. Р</w:t>
      </w:r>
      <w:r w:rsidRPr="00ED33F1">
        <w:rPr>
          <w:rFonts w:ascii="Times New Roman" w:hAnsi="Times New Roman" w:cs="Times New Roman"/>
          <w:color w:val="000000"/>
          <w:spacing w:val="-2"/>
          <w:sz w:val="28"/>
          <w:szCs w:val="28"/>
        </w:rPr>
        <w:t>а</w:t>
      </w:r>
      <w:r w:rsidRPr="00ED33F1">
        <w:rPr>
          <w:rFonts w:ascii="Times New Roman" w:hAnsi="Times New Roman" w:cs="Times New Roman"/>
          <w:color w:val="000000"/>
          <w:sz w:val="28"/>
          <w:szCs w:val="28"/>
        </w:rPr>
        <w:t>списание уроков</w:t>
      </w:r>
      <w:r w:rsidRPr="00ED33F1">
        <w:rPr>
          <w:rFonts w:ascii="Times New Roman" w:hAnsi="Times New Roman" w:cs="Times New Roman"/>
          <w:color w:val="000000"/>
          <w:spacing w:val="45"/>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58"/>
          <w:sz w:val="28"/>
          <w:szCs w:val="28"/>
        </w:rPr>
        <w:t xml:space="preserve"> </w:t>
      </w:r>
      <w:r w:rsidRPr="00ED33F1">
        <w:rPr>
          <w:rFonts w:ascii="Times New Roman" w:hAnsi="Times New Roman" w:cs="Times New Roman"/>
          <w:color w:val="000000"/>
          <w:sz w:val="28"/>
          <w:szCs w:val="28"/>
        </w:rPr>
        <w:t>школ</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2"/>
          <w:sz w:val="28"/>
          <w:szCs w:val="28"/>
        </w:rPr>
        <w:t>и</w:t>
      </w:r>
      <w:r w:rsidRPr="00ED33F1">
        <w:rPr>
          <w:rFonts w:ascii="Times New Roman" w:hAnsi="Times New Roman" w:cs="Times New Roman"/>
          <w:color w:val="000000"/>
          <w:sz w:val="28"/>
          <w:szCs w:val="28"/>
        </w:rPr>
        <w:t>нтернате</w:t>
      </w:r>
      <w:r w:rsidRPr="00ED33F1">
        <w:rPr>
          <w:rFonts w:ascii="Times New Roman" w:hAnsi="Times New Roman" w:cs="Times New Roman"/>
          <w:color w:val="000000"/>
          <w:spacing w:val="45"/>
          <w:sz w:val="28"/>
          <w:szCs w:val="28"/>
        </w:rPr>
        <w:t xml:space="preserve"> </w:t>
      </w:r>
      <w:r w:rsidRPr="00ED33F1">
        <w:rPr>
          <w:rFonts w:ascii="Times New Roman" w:hAnsi="Times New Roman" w:cs="Times New Roman"/>
          <w:color w:val="000000"/>
          <w:sz w:val="28"/>
          <w:szCs w:val="28"/>
        </w:rPr>
        <w:t>соответствует</w:t>
      </w:r>
      <w:r w:rsidRPr="00ED33F1">
        <w:rPr>
          <w:rFonts w:ascii="Times New Roman" w:hAnsi="Times New Roman" w:cs="Times New Roman"/>
          <w:color w:val="000000"/>
          <w:spacing w:val="44"/>
          <w:sz w:val="28"/>
          <w:szCs w:val="28"/>
        </w:rPr>
        <w:t xml:space="preserve"> </w:t>
      </w:r>
      <w:r w:rsidRPr="00ED33F1">
        <w:rPr>
          <w:rFonts w:ascii="Times New Roman" w:hAnsi="Times New Roman" w:cs="Times New Roman"/>
          <w:color w:val="000000"/>
          <w:sz w:val="28"/>
          <w:szCs w:val="28"/>
        </w:rPr>
        <w:t>ут</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ерждённому</w:t>
      </w:r>
      <w:r w:rsidRPr="00ED33F1">
        <w:rPr>
          <w:rFonts w:ascii="Times New Roman" w:hAnsi="Times New Roman" w:cs="Times New Roman"/>
          <w:color w:val="000000"/>
          <w:spacing w:val="45"/>
          <w:sz w:val="28"/>
          <w:szCs w:val="28"/>
        </w:rPr>
        <w:t xml:space="preserve"> </w:t>
      </w:r>
      <w:r w:rsidRPr="00ED33F1">
        <w:rPr>
          <w:rFonts w:ascii="Times New Roman" w:hAnsi="Times New Roman" w:cs="Times New Roman"/>
          <w:color w:val="000000"/>
          <w:sz w:val="28"/>
          <w:szCs w:val="28"/>
        </w:rPr>
        <w:t>Учебному</w:t>
      </w:r>
      <w:r w:rsidRPr="00ED33F1">
        <w:rPr>
          <w:rFonts w:ascii="Times New Roman" w:hAnsi="Times New Roman" w:cs="Times New Roman"/>
          <w:color w:val="000000"/>
          <w:spacing w:val="45"/>
          <w:sz w:val="28"/>
          <w:szCs w:val="28"/>
        </w:rPr>
        <w:t xml:space="preserve"> </w:t>
      </w:r>
      <w:r w:rsidRPr="00ED33F1">
        <w:rPr>
          <w:rFonts w:ascii="Times New Roman" w:hAnsi="Times New Roman" w:cs="Times New Roman"/>
          <w:color w:val="000000"/>
          <w:sz w:val="28"/>
          <w:szCs w:val="28"/>
        </w:rPr>
        <w:t xml:space="preserve">плану, составлено    </w:t>
      </w:r>
      <w:r w:rsidRPr="00ED33F1">
        <w:rPr>
          <w:rFonts w:ascii="Times New Roman" w:hAnsi="Times New Roman" w:cs="Times New Roman"/>
          <w:color w:val="000000"/>
          <w:spacing w:val="-63"/>
          <w:sz w:val="28"/>
          <w:szCs w:val="28"/>
        </w:rPr>
        <w:t xml:space="preserve"> </w:t>
      </w:r>
      <w:r w:rsidRPr="00ED33F1">
        <w:rPr>
          <w:rFonts w:ascii="Times New Roman" w:hAnsi="Times New Roman" w:cs="Times New Roman"/>
          <w:color w:val="000000"/>
          <w:sz w:val="28"/>
          <w:szCs w:val="28"/>
        </w:rPr>
        <w:t xml:space="preserve">с    </w:t>
      </w:r>
      <w:r w:rsidRPr="00ED33F1">
        <w:rPr>
          <w:rFonts w:ascii="Times New Roman" w:hAnsi="Times New Roman" w:cs="Times New Roman"/>
          <w:color w:val="000000"/>
          <w:spacing w:val="-65"/>
          <w:sz w:val="28"/>
          <w:szCs w:val="28"/>
        </w:rPr>
        <w:t xml:space="preserve"> </w:t>
      </w:r>
      <w:r w:rsidRPr="00ED33F1">
        <w:rPr>
          <w:rFonts w:ascii="Times New Roman" w:hAnsi="Times New Roman" w:cs="Times New Roman"/>
          <w:color w:val="000000"/>
          <w:sz w:val="28"/>
          <w:szCs w:val="28"/>
        </w:rPr>
        <w:t>учётом</w:t>
      </w:r>
      <w:r w:rsidRPr="00ED33F1">
        <w:rPr>
          <w:rFonts w:ascii="Times New Roman" w:hAnsi="Times New Roman" w:cs="Times New Roman"/>
          <w:color w:val="000000"/>
          <w:sz w:val="28"/>
          <w:szCs w:val="28"/>
        </w:rPr>
        <w:tab/>
        <w:t>охранительно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 xml:space="preserve">о    </w:t>
      </w:r>
      <w:r w:rsidRPr="00ED33F1">
        <w:rPr>
          <w:rFonts w:ascii="Times New Roman" w:hAnsi="Times New Roman" w:cs="Times New Roman"/>
          <w:color w:val="000000"/>
          <w:spacing w:val="-64"/>
          <w:sz w:val="28"/>
          <w:szCs w:val="28"/>
        </w:rPr>
        <w:t xml:space="preserve"> </w:t>
      </w:r>
      <w:r w:rsidRPr="00ED33F1">
        <w:rPr>
          <w:rFonts w:ascii="Times New Roman" w:hAnsi="Times New Roman" w:cs="Times New Roman"/>
          <w:color w:val="000000"/>
          <w:sz w:val="28"/>
          <w:szCs w:val="28"/>
        </w:rPr>
        <w:t xml:space="preserve">режима,    </w:t>
      </w:r>
      <w:r w:rsidRPr="00ED33F1">
        <w:rPr>
          <w:rFonts w:ascii="Times New Roman" w:hAnsi="Times New Roman" w:cs="Times New Roman"/>
          <w:color w:val="000000"/>
          <w:spacing w:val="-65"/>
          <w:sz w:val="28"/>
          <w:szCs w:val="28"/>
        </w:rPr>
        <w:t xml:space="preserve"> </w:t>
      </w:r>
      <w:r w:rsidRPr="00ED33F1">
        <w:rPr>
          <w:rFonts w:ascii="Times New Roman" w:hAnsi="Times New Roman" w:cs="Times New Roman"/>
          <w:color w:val="000000"/>
          <w:sz w:val="28"/>
          <w:szCs w:val="28"/>
        </w:rPr>
        <w:t>ра</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 xml:space="preserve">отоспособности    </w:t>
      </w:r>
      <w:r w:rsidRPr="00ED33F1">
        <w:rPr>
          <w:rFonts w:ascii="Times New Roman" w:hAnsi="Times New Roman" w:cs="Times New Roman"/>
          <w:color w:val="000000"/>
          <w:spacing w:val="-64"/>
          <w:sz w:val="28"/>
          <w:szCs w:val="28"/>
        </w:rPr>
        <w:t xml:space="preserve"> </w:t>
      </w:r>
      <w:r w:rsidRPr="00ED33F1">
        <w:rPr>
          <w:rFonts w:ascii="Times New Roman" w:hAnsi="Times New Roman" w:cs="Times New Roman"/>
          <w:color w:val="000000"/>
          <w:sz w:val="28"/>
          <w:szCs w:val="28"/>
        </w:rPr>
        <w:t>и утомляемости</w:t>
      </w:r>
      <w:r w:rsidRPr="00ED33F1">
        <w:rPr>
          <w:rFonts w:ascii="Times New Roman" w:hAnsi="Times New Roman" w:cs="Times New Roman"/>
          <w:color w:val="000000"/>
          <w:spacing w:val="37"/>
          <w:sz w:val="28"/>
          <w:szCs w:val="28"/>
        </w:rPr>
        <w:t xml:space="preserve"> </w:t>
      </w:r>
      <w:r w:rsidRPr="00ED33F1">
        <w:rPr>
          <w:rFonts w:ascii="Times New Roman" w:hAnsi="Times New Roman" w:cs="Times New Roman"/>
          <w:color w:val="000000"/>
          <w:sz w:val="28"/>
          <w:szCs w:val="28"/>
        </w:rPr>
        <w:t>обучающихся,</w:t>
      </w:r>
      <w:r w:rsidRPr="00ED33F1">
        <w:rPr>
          <w:rFonts w:ascii="Times New Roman" w:hAnsi="Times New Roman" w:cs="Times New Roman"/>
          <w:color w:val="000000"/>
          <w:spacing w:val="36"/>
          <w:sz w:val="28"/>
          <w:szCs w:val="28"/>
        </w:rPr>
        <w:t xml:space="preserve"> </w:t>
      </w:r>
      <w:r w:rsidRPr="00ED33F1">
        <w:rPr>
          <w:rFonts w:ascii="Times New Roman" w:hAnsi="Times New Roman" w:cs="Times New Roman"/>
          <w:color w:val="000000"/>
          <w:sz w:val="28"/>
          <w:szCs w:val="28"/>
        </w:rPr>
        <w:t>воспитанников</w:t>
      </w:r>
      <w:r w:rsidRPr="00ED33F1">
        <w:rPr>
          <w:rFonts w:ascii="Times New Roman" w:hAnsi="Times New Roman" w:cs="Times New Roman"/>
          <w:color w:val="000000"/>
          <w:spacing w:val="36"/>
          <w:sz w:val="28"/>
          <w:szCs w:val="28"/>
        </w:rPr>
        <w:t xml:space="preserve"> </w:t>
      </w:r>
      <w:r w:rsidRPr="00ED33F1">
        <w:rPr>
          <w:rFonts w:ascii="Times New Roman" w:hAnsi="Times New Roman" w:cs="Times New Roman"/>
          <w:color w:val="000000"/>
          <w:sz w:val="28"/>
          <w:szCs w:val="28"/>
        </w:rPr>
        <w:t>по</w:t>
      </w:r>
      <w:r w:rsidRPr="00ED33F1">
        <w:rPr>
          <w:rFonts w:ascii="Times New Roman" w:hAnsi="Times New Roman" w:cs="Times New Roman"/>
          <w:color w:val="000000"/>
          <w:spacing w:val="36"/>
          <w:sz w:val="28"/>
          <w:szCs w:val="28"/>
        </w:rPr>
        <w:t xml:space="preserve"> </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ям</w:t>
      </w:r>
      <w:r w:rsidRPr="00ED33F1">
        <w:rPr>
          <w:rFonts w:ascii="Times New Roman" w:hAnsi="Times New Roman" w:cs="Times New Roman"/>
          <w:color w:val="000000"/>
          <w:spacing w:val="35"/>
          <w:sz w:val="28"/>
          <w:szCs w:val="28"/>
        </w:rPr>
        <w:t xml:space="preserve"> </w:t>
      </w:r>
      <w:r w:rsidRPr="00ED33F1">
        <w:rPr>
          <w:rFonts w:ascii="Times New Roman" w:hAnsi="Times New Roman" w:cs="Times New Roman"/>
          <w:color w:val="000000"/>
          <w:sz w:val="28"/>
          <w:szCs w:val="28"/>
        </w:rPr>
        <w:t>не</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ели,</w:t>
      </w:r>
      <w:r w:rsidRPr="00ED33F1">
        <w:rPr>
          <w:rFonts w:ascii="Times New Roman" w:hAnsi="Times New Roman" w:cs="Times New Roman"/>
          <w:color w:val="000000"/>
          <w:spacing w:val="144"/>
          <w:sz w:val="28"/>
          <w:szCs w:val="28"/>
        </w:rPr>
        <w:t xml:space="preserve"> </w:t>
      </w:r>
      <w:r w:rsidRPr="00ED33F1">
        <w:rPr>
          <w:rFonts w:ascii="Times New Roman" w:hAnsi="Times New Roman" w:cs="Times New Roman"/>
          <w:color w:val="000000"/>
          <w:sz w:val="28"/>
          <w:szCs w:val="28"/>
        </w:rPr>
        <w:t>соблюдаются нормы</w:t>
      </w:r>
      <w:r w:rsidRPr="00ED33F1">
        <w:rPr>
          <w:rFonts w:ascii="Times New Roman" w:hAnsi="Times New Roman" w:cs="Times New Roman"/>
          <w:color w:val="000000"/>
          <w:spacing w:val="28"/>
          <w:sz w:val="28"/>
          <w:szCs w:val="28"/>
        </w:rPr>
        <w:t xml:space="preserve"> </w:t>
      </w:r>
      <w:r w:rsidRPr="00ED33F1">
        <w:rPr>
          <w:rFonts w:ascii="Times New Roman" w:hAnsi="Times New Roman" w:cs="Times New Roman"/>
          <w:color w:val="000000"/>
          <w:sz w:val="28"/>
          <w:szCs w:val="28"/>
        </w:rPr>
        <w:t>предельно</w:t>
      </w:r>
      <w:r w:rsidRPr="00ED33F1">
        <w:rPr>
          <w:rFonts w:ascii="Times New Roman" w:hAnsi="Times New Roman" w:cs="Times New Roman"/>
          <w:color w:val="000000"/>
          <w:spacing w:val="29"/>
          <w:sz w:val="28"/>
          <w:szCs w:val="28"/>
        </w:rPr>
        <w:t xml:space="preserve"> </w:t>
      </w:r>
      <w:r w:rsidRPr="00ED33F1">
        <w:rPr>
          <w:rFonts w:ascii="Times New Roman" w:hAnsi="Times New Roman" w:cs="Times New Roman"/>
          <w:color w:val="000000"/>
          <w:sz w:val="28"/>
          <w:szCs w:val="28"/>
        </w:rPr>
        <w:t>доп</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стимой</w:t>
      </w:r>
      <w:r w:rsidRPr="00ED33F1">
        <w:rPr>
          <w:rFonts w:ascii="Times New Roman" w:hAnsi="Times New Roman" w:cs="Times New Roman"/>
          <w:color w:val="000000"/>
          <w:spacing w:val="28"/>
          <w:sz w:val="28"/>
          <w:szCs w:val="28"/>
        </w:rPr>
        <w:t xml:space="preserve"> </w:t>
      </w:r>
      <w:r w:rsidRPr="00ED33F1">
        <w:rPr>
          <w:rFonts w:ascii="Times New Roman" w:hAnsi="Times New Roman" w:cs="Times New Roman"/>
          <w:color w:val="000000"/>
          <w:sz w:val="28"/>
          <w:szCs w:val="28"/>
        </w:rPr>
        <w:t>учебн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й</w:t>
      </w:r>
      <w:r w:rsidRPr="00ED33F1">
        <w:rPr>
          <w:rFonts w:ascii="Times New Roman" w:hAnsi="Times New Roman" w:cs="Times New Roman"/>
          <w:color w:val="000000"/>
          <w:spacing w:val="28"/>
          <w:sz w:val="28"/>
          <w:szCs w:val="28"/>
        </w:rPr>
        <w:t xml:space="preserve"> </w:t>
      </w:r>
      <w:r w:rsidRPr="00ED33F1">
        <w:rPr>
          <w:rFonts w:ascii="Times New Roman" w:hAnsi="Times New Roman" w:cs="Times New Roman"/>
          <w:color w:val="000000"/>
          <w:sz w:val="28"/>
          <w:szCs w:val="28"/>
        </w:rPr>
        <w:t>нагру</w:t>
      </w:r>
      <w:r w:rsidRPr="00ED33F1">
        <w:rPr>
          <w:rFonts w:ascii="Times New Roman" w:hAnsi="Times New Roman" w:cs="Times New Roman"/>
          <w:color w:val="000000"/>
          <w:spacing w:val="3"/>
          <w:sz w:val="28"/>
          <w:szCs w:val="28"/>
        </w:rPr>
        <w:t>з</w:t>
      </w:r>
      <w:r w:rsidRPr="00ED33F1">
        <w:rPr>
          <w:rFonts w:ascii="Times New Roman" w:hAnsi="Times New Roman" w:cs="Times New Roman"/>
          <w:color w:val="000000"/>
          <w:sz w:val="28"/>
          <w:szCs w:val="28"/>
        </w:rPr>
        <w:t>ки.</w:t>
      </w:r>
      <w:r w:rsidRPr="00ED33F1">
        <w:rPr>
          <w:rFonts w:ascii="Times New Roman" w:hAnsi="Times New Roman" w:cs="Times New Roman"/>
          <w:color w:val="000000"/>
          <w:spacing w:val="28"/>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28"/>
          <w:sz w:val="28"/>
          <w:szCs w:val="28"/>
        </w:rPr>
        <w:t xml:space="preserve"> </w:t>
      </w:r>
      <w:r w:rsidRPr="00ED33F1">
        <w:rPr>
          <w:rFonts w:ascii="Times New Roman" w:hAnsi="Times New Roman" w:cs="Times New Roman"/>
          <w:color w:val="000000"/>
          <w:sz w:val="28"/>
          <w:szCs w:val="28"/>
        </w:rPr>
        <w:t>рас</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исании</w:t>
      </w:r>
      <w:r w:rsidRPr="00ED33F1">
        <w:rPr>
          <w:rFonts w:ascii="Times New Roman" w:hAnsi="Times New Roman" w:cs="Times New Roman"/>
          <w:color w:val="000000"/>
          <w:spacing w:val="28"/>
          <w:sz w:val="28"/>
          <w:szCs w:val="28"/>
        </w:rPr>
        <w:t xml:space="preserve"> </w:t>
      </w:r>
      <w:r w:rsidRPr="00ED33F1">
        <w:rPr>
          <w:rFonts w:ascii="Times New Roman" w:hAnsi="Times New Roman" w:cs="Times New Roman"/>
          <w:color w:val="000000"/>
          <w:sz w:val="28"/>
          <w:szCs w:val="28"/>
        </w:rPr>
        <w:t>у</w:t>
      </w:r>
      <w:r w:rsidRPr="00ED33F1">
        <w:rPr>
          <w:rFonts w:ascii="Times New Roman" w:hAnsi="Times New Roman" w:cs="Times New Roman"/>
          <w:color w:val="000000"/>
          <w:spacing w:val="1"/>
          <w:sz w:val="28"/>
          <w:szCs w:val="28"/>
        </w:rPr>
        <w:t>ч</w:t>
      </w:r>
      <w:r w:rsidRPr="00ED33F1">
        <w:rPr>
          <w:rFonts w:ascii="Times New Roman" w:hAnsi="Times New Roman" w:cs="Times New Roman"/>
          <w:color w:val="000000"/>
          <w:sz w:val="28"/>
          <w:szCs w:val="28"/>
        </w:rPr>
        <w:t>ит</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вается правильное</w:t>
      </w:r>
      <w:r w:rsidRPr="00ED33F1">
        <w:rPr>
          <w:rFonts w:ascii="Times New Roman" w:hAnsi="Times New Roman" w:cs="Times New Roman"/>
          <w:color w:val="000000"/>
          <w:spacing w:val="166"/>
          <w:sz w:val="28"/>
          <w:szCs w:val="28"/>
        </w:rPr>
        <w:t xml:space="preserve"> </w:t>
      </w:r>
      <w:r w:rsidRPr="00ED33F1">
        <w:rPr>
          <w:rFonts w:ascii="Times New Roman" w:hAnsi="Times New Roman" w:cs="Times New Roman"/>
          <w:color w:val="000000"/>
          <w:sz w:val="28"/>
          <w:szCs w:val="28"/>
        </w:rPr>
        <w:t>распределение</w:t>
      </w:r>
      <w:r w:rsidRPr="00ED33F1">
        <w:rPr>
          <w:rFonts w:ascii="Times New Roman" w:hAnsi="Times New Roman" w:cs="Times New Roman"/>
          <w:color w:val="000000"/>
          <w:spacing w:val="167"/>
          <w:sz w:val="28"/>
          <w:szCs w:val="28"/>
        </w:rPr>
        <w:t xml:space="preserve"> </w:t>
      </w:r>
      <w:r w:rsidRPr="00ED33F1">
        <w:rPr>
          <w:rFonts w:ascii="Times New Roman" w:hAnsi="Times New Roman" w:cs="Times New Roman"/>
          <w:color w:val="000000"/>
          <w:sz w:val="28"/>
          <w:szCs w:val="28"/>
        </w:rPr>
        <w:t>предме</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ов,</w:t>
      </w:r>
      <w:r w:rsidRPr="00ED33F1">
        <w:rPr>
          <w:rFonts w:ascii="Times New Roman" w:hAnsi="Times New Roman" w:cs="Times New Roman"/>
          <w:color w:val="000000"/>
          <w:spacing w:val="165"/>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еспечива</w:t>
      </w:r>
      <w:r w:rsidRPr="00ED33F1">
        <w:rPr>
          <w:rFonts w:ascii="Times New Roman" w:hAnsi="Times New Roman" w:cs="Times New Roman"/>
          <w:color w:val="000000"/>
          <w:spacing w:val="1"/>
          <w:sz w:val="28"/>
          <w:szCs w:val="28"/>
        </w:rPr>
        <w:t>ю</w:t>
      </w:r>
      <w:r w:rsidRPr="00ED33F1">
        <w:rPr>
          <w:rFonts w:ascii="Times New Roman" w:hAnsi="Times New Roman" w:cs="Times New Roman"/>
          <w:color w:val="000000"/>
          <w:sz w:val="28"/>
          <w:szCs w:val="28"/>
        </w:rPr>
        <w:t xml:space="preserve">щих      </w:t>
      </w:r>
      <w:r w:rsidRPr="00ED33F1">
        <w:rPr>
          <w:rFonts w:ascii="Times New Roman" w:hAnsi="Times New Roman" w:cs="Times New Roman"/>
          <w:color w:val="000000"/>
          <w:spacing w:val="-18"/>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ену</w:t>
      </w:r>
      <w:r w:rsidRPr="00ED33F1">
        <w:rPr>
          <w:rFonts w:ascii="Times New Roman" w:hAnsi="Times New Roman" w:cs="Times New Roman"/>
          <w:color w:val="000000"/>
          <w:spacing w:val="165"/>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2"/>
          <w:sz w:val="28"/>
          <w:szCs w:val="28"/>
        </w:rPr>
        <w:t>и</w:t>
      </w:r>
      <w:r w:rsidRPr="00ED33F1">
        <w:rPr>
          <w:rFonts w:ascii="Times New Roman" w:hAnsi="Times New Roman" w:cs="Times New Roman"/>
          <w:color w:val="000000"/>
          <w:sz w:val="28"/>
          <w:szCs w:val="28"/>
        </w:rPr>
        <w:t>дов учебной</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ятельности</w:t>
      </w:r>
      <w:r w:rsidRPr="00ED33F1">
        <w:rPr>
          <w:rFonts w:ascii="Times New Roman" w:hAnsi="Times New Roman" w:cs="Times New Roman"/>
          <w:color w:val="000000"/>
          <w:spacing w:val="22"/>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22"/>
          <w:sz w:val="28"/>
          <w:szCs w:val="28"/>
        </w:rPr>
        <w:t xml:space="preserve"> </w:t>
      </w:r>
      <w:r w:rsidRPr="00ED33F1">
        <w:rPr>
          <w:rFonts w:ascii="Times New Roman" w:hAnsi="Times New Roman" w:cs="Times New Roman"/>
          <w:color w:val="000000"/>
          <w:sz w:val="28"/>
          <w:szCs w:val="28"/>
        </w:rPr>
        <w:t>учётом</w:t>
      </w:r>
      <w:r w:rsidRPr="00ED33F1">
        <w:rPr>
          <w:rFonts w:ascii="Times New Roman" w:hAnsi="Times New Roman" w:cs="Times New Roman"/>
          <w:color w:val="000000"/>
          <w:spacing w:val="22"/>
          <w:sz w:val="28"/>
          <w:szCs w:val="28"/>
        </w:rPr>
        <w:t xml:space="preserve"> </w:t>
      </w:r>
      <w:r w:rsidRPr="00ED33F1">
        <w:rPr>
          <w:rFonts w:ascii="Times New Roman" w:hAnsi="Times New Roman" w:cs="Times New Roman"/>
          <w:color w:val="000000"/>
          <w:sz w:val="28"/>
          <w:szCs w:val="28"/>
        </w:rPr>
        <w:t>слож</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ости</w:t>
      </w:r>
      <w:r w:rsidRPr="00ED33F1">
        <w:rPr>
          <w:rFonts w:ascii="Times New Roman" w:hAnsi="Times New Roman" w:cs="Times New Roman"/>
          <w:color w:val="000000"/>
          <w:spacing w:val="22"/>
          <w:sz w:val="28"/>
          <w:szCs w:val="28"/>
        </w:rPr>
        <w:t xml:space="preserve"> </w:t>
      </w:r>
      <w:r w:rsidRPr="00ED33F1">
        <w:rPr>
          <w:rFonts w:ascii="Times New Roman" w:hAnsi="Times New Roman" w:cs="Times New Roman"/>
          <w:color w:val="000000"/>
          <w:sz w:val="28"/>
          <w:szCs w:val="28"/>
        </w:rPr>
        <w:t>их</w:t>
      </w:r>
      <w:r w:rsidRPr="00ED33F1">
        <w:rPr>
          <w:rFonts w:ascii="Times New Roman" w:hAnsi="Times New Roman" w:cs="Times New Roman"/>
          <w:color w:val="000000"/>
          <w:spacing w:val="21"/>
          <w:sz w:val="28"/>
          <w:szCs w:val="28"/>
        </w:rPr>
        <w:t xml:space="preserve"> </w:t>
      </w:r>
      <w:r w:rsidRPr="00ED33F1">
        <w:rPr>
          <w:rFonts w:ascii="Times New Roman" w:hAnsi="Times New Roman" w:cs="Times New Roman"/>
          <w:color w:val="000000"/>
          <w:sz w:val="28"/>
          <w:szCs w:val="28"/>
        </w:rPr>
        <w:t>усвоения.</w:t>
      </w:r>
      <w:r w:rsidRPr="00ED33F1">
        <w:rPr>
          <w:rFonts w:ascii="Times New Roman" w:hAnsi="Times New Roman" w:cs="Times New Roman"/>
          <w:color w:val="000000"/>
          <w:spacing w:val="22"/>
          <w:sz w:val="28"/>
          <w:szCs w:val="28"/>
        </w:rPr>
        <w:t xml:space="preserve"> </w:t>
      </w:r>
      <w:r w:rsidRPr="00ED33F1">
        <w:rPr>
          <w:rFonts w:ascii="Times New Roman" w:hAnsi="Times New Roman" w:cs="Times New Roman"/>
          <w:color w:val="000000"/>
          <w:sz w:val="28"/>
          <w:szCs w:val="28"/>
        </w:rPr>
        <w:t>Продолжительность перемен</w:t>
      </w:r>
      <w:r w:rsidRPr="00ED33F1">
        <w:rPr>
          <w:rFonts w:ascii="Times New Roman" w:hAnsi="Times New Roman" w:cs="Times New Roman"/>
          <w:color w:val="000000"/>
          <w:spacing w:val="136"/>
          <w:sz w:val="28"/>
          <w:szCs w:val="28"/>
        </w:rPr>
        <w:t xml:space="preserve"> </w:t>
      </w:r>
      <w:r w:rsidRPr="00ED33F1">
        <w:rPr>
          <w:rFonts w:ascii="Times New Roman" w:hAnsi="Times New Roman" w:cs="Times New Roman"/>
          <w:color w:val="000000"/>
          <w:sz w:val="28"/>
          <w:szCs w:val="28"/>
        </w:rPr>
        <w:t xml:space="preserve">соответствует     </w:t>
      </w:r>
      <w:r w:rsidRPr="00ED33F1">
        <w:rPr>
          <w:rFonts w:ascii="Times New Roman" w:hAnsi="Times New Roman" w:cs="Times New Roman"/>
          <w:color w:val="000000"/>
          <w:spacing w:val="-7"/>
          <w:sz w:val="28"/>
          <w:szCs w:val="28"/>
        </w:rPr>
        <w:t xml:space="preserve"> </w:t>
      </w:r>
      <w:r w:rsidRPr="00ED33F1">
        <w:rPr>
          <w:rFonts w:ascii="Times New Roman" w:hAnsi="Times New Roman" w:cs="Times New Roman"/>
          <w:color w:val="000000"/>
          <w:sz w:val="28"/>
          <w:szCs w:val="28"/>
        </w:rPr>
        <w:t>санитарно</w:t>
      </w:r>
      <w:r w:rsidRPr="00ED33F1">
        <w:rPr>
          <w:rFonts w:ascii="Times New Roman" w:hAnsi="Times New Roman" w:cs="Times New Roman"/>
          <w:color w:val="000000"/>
          <w:spacing w:val="139"/>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36"/>
          <w:sz w:val="28"/>
          <w:szCs w:val="28"/>
        </w:rPr>
        <w:t xml:space="preserve"> </w:t>
      </w:r>
      <w:r w:rsidRPr="00ED33F1">
        <w:rPr>
          <w:rFonts w:ascii="Times New Roman" w:hAnsi="Times New Roman" w:cs="Times New Roman"/>
          <w:color w:val="000000"/>
          <w:sz w:val="28"/>
          <w:szCs w:val="28"/>
        </w:rPr>
        <w:t>г</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гиеническим</w:t>
      </w:r>
      <w:r w:rsidRPr="00ED33F1">
        <w:rPr>
          <w:rFonts w:ascii="Times New Roman" w:hAnsi="Times New Roman" w:cs="Times New Roman"/>
          <w:color w:val="000000"/>
          <w:spacing w:val="136"/>
          <w:sz w:val="28"/>
          <w:szCs w:val="28"/>
        </w:rPr>
        <w:t xml:space="preserve"> </w:t>
      </w:r>
      <w:r w:rsidRPr="00ED33F1">
        <w:rPr>
          <w:rFonts w:ascii="Times New Roman" w:hAnsi="Times New Roman" w:cs="Times New Roman"/>
          <w:color w:val="000000"/>
          <w:sz w:val="28"/>
          <w:szCs w:val="28"/>
        </w:rPr>
        <w:t>треб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 xml:space="preserve">ваниям,     </w:t>
      </w:r>
      <w:r w:rsidRPr="00ED33F1">
        <w:rPr>
          <w:rFonts w:ascii="Times New Roman" w:hAnsi="Times New Roman" w:cs="Times New Roman"/>
          <w:color w:val="000000"/>
          <w:spacing w:val="-8"/>
          <w:sz w:val="28"/>
          <w:szCs w:val="28"/>
        </w:rPr>
        <w:t xml:space="preserve"> </w:t>
      </w:r>
      <w:r w:rsidRPr="00ED33F1">
        <w:rPr>
          <w:rFonts w:ascii="Times New Roman" w:hAnsi="Times New Roman" w:cs="Times New Roman"/>
          <w:color w:val="000000"/>
          <w:sz w:val="28"/>
          <w:szCs w:val="28"/>
        </w:rPr>
        <w:t>на переменах</w:t>
      </w:r>
      <w:r w:rsidRPr="00ED33F1">
        <w:rPr>
          <w:rFonts w:ascii="Times New Roman" w:hAnsi="Times New Roman" w:cs="Times New Roman"/>
          <w:color w:val="000000"/>
          <w:spacing w:val="37"/>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едусм</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тривае</w:t>
      </w:r>
      <w:r w:rsidRPr="00ED33F1">
        <w:rPr>
          <w:rFonts w:ascii="Times New Roman" w:hAnsi="Times New Roman" w:cs="Times New Roman"/>
          <w:color w:val="000000"/>
          <w:spacing w:val="3"/>
          <w:sz w:val="28"/>
          <w:szCs w:val="28"/>
        </w:rPr>
        <w:t>т</w:t>
      </w:r>
      <w:r w:rsidRPr="00ED33F1">
        <w:rPr>
          <w:rFonts w:ascii="Times New Roman" w:hAnsi="Times New Roman" w:cs="Times New Roman"/>
          <w:color w:val="000000"/>
          <w:sz w:val="28"/>
          <w:szCs w:val="28"/>
        </w:rPr>
        <w:t>ся</w:t>
      </w:r>
      <w:r w:rsidRPr="00ED33F1">
        <w:rPr>
          <w:rFonts w:ascii="Times New Roman" w:hAnsi="Times New Roman" w:cs="Times New Roman"/>
          <w:color w:val="000000"/>
          <w:spacing w:val="144"/>
          <w:sz w:val="28"/>
          <w:szCs w:val="28"/>
        </w:rPr>
        <w:t xml:space="preserve"> </w:t>
      </w:r>
      <w:r w:rsidRPr="00ED33F1">
        <w:rPr>
          <w:rFonts w:ascii="Times New Roman" w:hAnsi="Times New Roman" w:cs="Times New Roman"/>
          <w:color w:val="000000"/>
          <w:sz w:val="28"/>
          <w:szCs w:val="28"/>
        </w:rPr>
        <w:t>решение</w:t>
      </w:r>
      <w:r w:rsidRPr="00ED33F1">
        <w:rPr>
          <w:rFonts w:ascii="Times New Roman" w:hAnsi="Times New Roman" w:cs="Times New Roman"/>
          <w:color w:val="000000"/>
          <w:spacing w:val="37"/>
          <w:sz w:val="28"/>
          <w:szCs w:val="28"/>
        </w:rPr>
        <w:t xml:space="preserve"> </w:t>
      </w:r>
      <w:r w:rsidRPr="00ED33F1">
        <w:rPr>
          <w:rFonts w:ascii="Times New Roman" w:hAnsi="Times New Roman" w:cs="Times New Roman"/>
          <w:color w:val="000000"/>
          <w:sz w:val="28"/>
          <w:szCs w:val="28"/>
        </w:rPr>
        <w:t>вопросов</w:t>
      </w:r>
      <w:r w:rsidRPr="00ED33F1">
        <w:rPr>
          <w:rFonts w:ascii="Times New Roman" w:hAnsi="Times New Roman" w:cs="Times New Roman"/>
          <w:color w:val="000000"/>
          <w:spacing w:val="36"/>
          <w:sz w:val="28"/>
          <w:szCs w:val="28"/>
        </w:rPr>
        <w:t xml:space="preserve"> </w:t>
      </w:r>
      <w:r w:rsidRPr="00ED33F1">
        <w:rPr>
          <w:rFonts w:ascii="Times New Roman" w:hAnsi="Times New Roman" w:cs="Times New Roman"/>
          <w:color w:val="000000"/>
          <w:sz w:val="28"/>
          <w:szCs w:val="28"/>
        </w:rPr>
        <w:t>двигательной</w:t>
      </w:r>
      <w:r w:rsidRPr="00ED33F1">
        <w:rPr>
          <w:rFonts w:ascii="Times New Roman" w:hAnsi="Times New Roman" w:cs="Times New Roman"/>
          <w:color w:val="000000"/>
          <w:spacing w:val="38"/>
          <w:sz w:val="28"/>
          <w:szCs w:val="28"/>
        </w:rPr>
        <w:t xml:space="preserve"> </w:t>
      </w:r>
      <w:r w:rsidRPr="00ED33F1">
        <w:rPr>
          <w:rFonts w:ascii="Times New Roman" w:hAnsi="Times New Roman" w:cs="Times New Roman"/>
          <w:color w:val="000000"/>
          <w:sz w:val="28"/>
          <w:szCs w:val="28"/>
        </w:rPr>
        <w:t>акт</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вност</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 воздушный режим.</w:t>
      </w:r>
    </w:p>
    <w:p w:rsidR="00ED33F1" w:rsidRPr="00ED33F1" w:rsidRDefault="00ED33F1" w:rsidP="00ED33F1">
      <w:pPr>
        <w:widowControl w:val="0"/>
        <w:tabs>
          <w:tab w:val="left" w:pos="3367"/>
          <w:tab w:val="left" w:pos="5615"/>
          <w:tab w:val="left" w:pos="6094"/>
        </w:tabs>
        <w:spacing w:before="1" w:line="240" w:lineRule="auto"/>
        <w:ind w:right="-18" w:firstLine="70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lastRenderedPageBreak/>
        <w:t>В школе-инте</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нате</w:t>
      </w:r>
      <w:r w:rsidRPr="00ED33F1">
        <w:rPr>
          <w:rFonts w:ascii="Times New Roman" w:hAnsi="Times New Roman" w:cs="Times New Roman"/>
          <w:color w:val="000000"/>
          <w:sz w:val="28"/>
          <w:szCs w:val="28"/>
        </w:rPr>
        <w:tab/>
        <w:t>в</w:t>
      </w:r>
      <w:r w:rsidRPr="00ED33F1">
        <w:rPr>
          <w:rFonts w:ascii="Times New Roman" w:hAnsi="Times New Roman" w:cs="Times New Roman"/>
          <w:color w:val="000000"/>
          <w:spacing w:val="107"/>
          <w:sz w:val="28"/>
          <w:szCs w:val="28"/>
        </w:rPr>
        <w:t xml:space="preserve"> </w:t>
      </w:r>
      <w:r w:rsidRPr="00ED33F1">
        <w:rPr>
          <w:rFonts w:ascii="Times New Roman" w:hAnsi="Times New Roman" w:cs="Times New Roman"/>
          <w:color w:val="000000"/>
          <w:sz w:val="28"/>
          <w:szCs w:val="28"/>
        </w:rPr>
        <w:t>соответствии</w:t>
      </w:r>
      <w:r w:rsidRPr="00ED33F1">
        <w:rPr>
          <w:rFonts w:ascii="Times New Roman" w:hAnsi="Times New Roman" w:cs="Times New Roman"/>
          <w:color w:val="000000"/>
          <w:sz w:val="28"/>
          <w:szCs w:val="28"/>
        </w:rPr>
        <w:tab/>
        <w:t>с</w:t>
      </w:r>
      <w:r w:rsidRPr="00ED33F1">
        <w:rPr>
          <w:rFonts w:ascii="Times New Roman" w:hAnsi="Times New Roman" w:cs="Times New Roman"/>
          <w:color w:val="000000"/>
          <w:sz w:val="28"/>
          <w:szCs w:val="28"/>
        </w:rPr>
        <w:tab/>
        <w:t>Федеральным</w:t>
      </w:r>
      <w:r w:rsidRPr="00ED33F1">
        <w:rPr>
          <w:rFonts w:ascii="Times New Roman" w:hAnsi="Times New Roman" w:cs="Times New Roman"/>
          <w:color w:val="000000"/>
          <w:spacing w:val="107"/>
          <w:sz w:val="28"/>
          <w:szCs w:val="28"/>
        </w:rPr>
        <w:t xml:space="preserve"> </w:t>
      </w:r>
      <w:r w:rsidRPr="00ED33F1">
        <w:rPr>
          <w:rFonts w:ascii="Times New Roman" w:hAnsi="Times New Roman" w:cs="Times New Roman"/>
          <w:color w:val="000000"/>
          <w:spacing w:val="1"/>
          <w:sz w:val="28"/>
          <w:szCs w:val="28"/>
        </w:rPr>
        <w:t>з</w:t>
      </w:r>
      <w:r w:rsidRPr="00ED33F1">
        <w:rPr>
          <w:rFonts w:ascii="Times New Roman" w:hAnsi="Times New Roman" w:cs="Times New Roman"/>
          <w:color w:val="000000"/>
          <w:sz w:val="28"/>
          <w:szCs w:val="28"/>
        </w:rPr>
        <w:t>акон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106"/>
          <w:sz w:val="28"/>
          <w:szCs w:val="28"/>
        </w:rPr>
        <w:t xml:space="preserve"> </w:t>
      </w:r>
      <w:r w:rsidRPr="00ED33F1">
        <w:rPr>
          <w:rFonts w:ascii="Times New Roman" w:hAnsi="Times New Roman" w:cs="Times New Roman"/>
          <w:color w:val="000000"/>
          <w:sz w:val="28"/>
          <w:szCs w:val="28"/>
        </w:rPr>
        <w:t>от 29.12.2012</w:t>
      </w:r>
      <w:r w:rsidRPr="00ED33F1">
        <w:rPr>
          <w:rFonts w:ascii="Times New Roman" w:hAnsi="Times New Roman" w:cs="Times New Roman"/>
          <w:color w:val="000000"/>
          <w:spacing w:val="33"/>
          <w:sz w:val="28"/>
          <w:szCs w:val="28"/>
        </w:rPr>
        <w:t xml:space="preserve"> </w:t>
      </w:r>
      <w:r w:rsidRPr="00ED33F1">
        <w:rPr>
          <w:rFonts w:ascii="Times New Roman" w:hAnsi="Times New Roman" w:cs="Times New Roman"/>
          <w:color w:val="000000"/>
          <w:sz w:val="28"/>
          <w:szCs w:val="28"/>
        </w:rPr>
        <w:t>г.</w:t>
      </w:r>
      <w:r w:rsidRPr="00ED33F1">
        <w:rPr>
          <w:rFonts w:ascii="Times New Roman" w:hAnsi="Times New Roman" w:cs="Times New Roman"/>
          <w:color w:val="000000"/>
          <w:spacing w:val="104"/>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32"/>
          <w:sz w:val="28"/>
          <w:szCs w:val="28"/>
        </w:rPr>
        <w:t xml:space="preserve"> </w:t>
      </w:r>
      <w:r w:rsidRPr="00ED33F1">
        <w:rPr>
          <w:rFonts w:ascii="Times New Roman" w:hAnsi="Times New Roman" w:cs="Times New Roman"/>
          <w:color w:val="000000"/>
          <w:spacing w:val="2"/>
          <w:sz w:val="28"/>
          <w:szCs w:val="28"/>
        </w:rPr>
        <w:t>2</w:t>
      </w:r>
      <w:r w:rsidRPr="00ED33F1">
        <w:rPr>
          <w:rFonts w:ascii="Times New Roman" w:hAnsi="Times New Roman" w:cs="Times New Roman"/>
          <w:color w:val="000000"/>
          <w:sz w:val="28"/>
          <w:szCs w:val="28"/>
        </w:rPr>
        <w:t>7</w:t>
      </w:r>
      <w:r w:rsidRPr="00ED33F1">
        <w:rPr>
          <w:rFonts w:ascii="Times New Roman" w:hAnsi="Times New Roman" w:cs="Times New Roman"/>
          <w:color w:val="000000"/>
          <w:spacing w:val="1"/>
          <w:sz w:val="28"/>
          <w:szCs w:val="28"/>
        </w:rPr>
        <w:t>3</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33"/>
          <w:sz w:val="28"/>
          <w:szCs w:val="28"/>
        </w:rPr>
        <w:t xml:space="preserve"> </w:t>
      </w:r>
      <w:r w:rsidRPr="00ED33F1">
        <w:rPr>
          <w:rFonts w:ascii="Times New Roman" w:hAnsi="Times New Roman" w:cs="Times New Roman"/>
          <w:color w:val="000000"/>
          <w:sz w:val="28"/>
          <w:szCs w:val="28"/>
        </w:rPr>
        <w:t>ФЗ</w:t>
      </w:r>
      <w:r w:rsidRPr="00ED33F1">
        <w:rPr>
          <w:rFonts w:ascii="Times New Roman" w:hAnsi="Times New Roman" w:cs="Times New Roman"/>
          <w:color w:val="000000"/>
          <w:spacing w:val="103"/>
          <w:sz w:val="28"/>
          <w:szCs w:val="28"/>
        </w:rPr>
        <w:t xml:space="preserve"> </w:t>
      </w:r>
      <w:r w:rsidRPr="00ED33F1">
        <w:rPr>
          <w:rFonts w:ascii="Times New Roman" w:hAnsi="Times New Roman" w:cs="Times New Roman"/>
          <w:color w:val="000000"/>
          <w:sz w:val="28"/>
          <w:szCs w:val="28"/>
        </w:rPr>
        <w:t>«Об</w:t>
      </w:r>
      <w:r w:rsidRPr="00ED33F1">
        <w:rPr>
          <w:rFonts w:ascii="Times New Roman" w:hAnsi="Times New Roman" w:cs="Times New Roman"/>
          <w:color w:val="000000"/>
          <w:spacing w:val="33"/>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разовании</w:t>
      </w:r>
      <w:r w:rsidRPr="00ED33F1">
        <w:rPr>
          <w:rFonts w:ascii="Times New Roman" w:hAnsi="Times New Roman" w:cs="Times New Roman"/>
          <w:color w:val="000000"/>
          <w:spacing w:val="33"/>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05"/>
          <w:sz w:val="28"/>
          <w:szCs w:val="28"/>
        </w:rPr>
        <w:t xml:space="preserve"> </w:t>
      </w:r>
      <w:r w:rsidRPr="00ED33F1">
        <w:rPr>
          <w:rFonts w:ascii="Times New Roman" w:hAnsi="Times New Roman" w:cs="Times New Roman"/>
          <w:color w:val="000000"/>
          <w:sz w:val="28"/>
          <w:szCs w:val="28"/>
        </w:rPr>
        <w:t>Российской</w:t>
      </w:r>
      <w:r w:rsidRPr="00ED33F1">
        <w:rPr>
          <w:rFonts w:ascii="Times New Roman" w:hAnsi="Times New Roman" w:cs="Times New Roman"/>
          <w:color w:val="000000"/>
          <w:spacing w:val="137"/>
          <w:sz w:val="28"/>
          <w:szCs w:val="28"/>
        </w:rPr>
        <w:t xml:space="preserve"> </w:t>
      </w:r>
      <w:r w:rsidRPr="00ED33F1">
        <w:rPr>
          <w:rFonts w:ascii="Times New Roman" w:hAnsi="Times New Roman" w:cs="Times New Roman"/>
          <w:color w:val="000000"/>
          <w:sz w:val="28"/>
          <w:szCs w:val="28"/>
        </w:rPr>
        <w:t>Федерации»</w:t>
      </w:r>
      <w:r w:rsidRPr="00ED33F1">
        <w:rPr>
          <w:rFonts w:ascii="Times New Roman" w:hAnsi="Times New Roman" w:cs="Times New Roman"/>
          <w:color w:val="000000"/>
          <w:spacing w:val="33"/>
          <w:sz w:val="28"/>
          <w:szCs w:val="28"/>
        </w:rPr>
        <w:t xml:space="preserve"> </w:t>
      </w:r>
      <w:r w:rsidRPr="00ED33F1">
        <w:rPr>
          <w:rFonts w:ascii="Times New Roman" w:hAnsi="Times New Roman" w:cs="Times New Roman"/>
          <w:color w:val="000000"/>
          <w:sz w:val="28"/>
          <w:szCs w:val="28"/>
        </w:rPr>
        <w:t>при реализац</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05"/>
          <w:sz w:val="28"/>
          <w:szCs w:val="28"/>
        </w:rPr>
        <w:t xml:space="preserve"> </w:t>
      </w:r>
      <w:r w:rsidRPr="00ED33F1">
        <w:rPr>
          <w:rFonts w:ascii="Times New Roman" w:hAnsi="Times New Roman" w:cs="Times New Roman"/>
          <w:color w:val="000000"/>
          <w:sz w:val="28"/>
          <w:szCs w:val="28"/>
        </w:rPr>
        <w:t>образовательн</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х</w:t>
      </w:r>
      <w:r w:rsidRPr="00ED33F1">
        <w:rPr>
          <w:rFonts w:ascii="Times New Roman" w:hAnsi="Times New Roman" w:cs="Times New Roman"/>
          <w:color w:val="000000"/>
          <w:spacing w:val="105"/>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ограмм</w:t>
      </w:r>
      <w:r w:rsidRPr="00ED33F1">
        <w:rPr>
          <w:rFonts w:ascii="Times New Roman" w:hAnsi="Times New Roman" w:cs="Times New Roman"/>
          <w:color w:val="000000"/>
          <w:spacing w:val="104"/>
          <w:sz w:val="28"/>
          <w:szCs w:val="28"/>
        </w:rPr>
        <w:t xml:space="preserve"> </w:t>
      </w:r>
      <w:r w:rsidRPr="00ED33F1">
        <w:rPr>
          <w:rFonts w:ascii="Times New Roman" w:hAnsi="Times New Roman" w:cs="Times New Roman"/>
          <w:color w:val="000000"/>
          <w:sz w:val="28"/>
          <w:szCs w:val="28"/>
        </w:rPr>
        <w:t>созд</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 xml:space="preserve">ны     </w:t>
      </w:r>
      <w:r w:rsidRPr="00ED33F1">
        <w:rPr>
          <w:rFonts w:ascii="Times New Roman" w:hAnsi="Times New Roman" w:cs="Times New Roman"/>
          <w:color w:val="000000"/>
          <w:spacing w:val="-69"/>
          <w:sz w:val="28"/>
          <w:szCs w:val="28"/>
        </w:rPr>
        <w:t xml:space="preserve"> </w:t>
      </w:r>
      <w:r w:rsidRPr="00ED33F1">
        <w:rPr>
          <w:rFonts w:ascii="Times New Roman" w:hAnsi="Times New Roman" w:cs="Times New Roman"/>
          <w:color w:val="000000"/>
          <w:sz w:val="28"/>
          <w:szCs w:val="28"/>
        </w:rPr>
        <w:t>усл</w:t>
      </w:r>
      <w:r w:rsidRPr="00ED33F1">
        <w:rPr>
          <w:rFonts w:ascii="Times New Roman" w:hAnsi="Times New Roman" w:cs="Times New Roman"/>
          <w:color w:val="000000"/>
          <w:spacing w:val="5"/>
          <w:sz w:val="28"/>
          <w:szCs w:val="28"/>
        </w:rPr>
        <w:t>о</w:t>
      </w:r>
      <w:r w:rsidRPr="00ED33F1">
        <w:rPr>
          <w:rFonts w:ascii="Times New Roman" w:hAnsi="Times New Roman" w:cs="Times New Roman"/>
          <w:color w:val="000000"/>
          <w:sz w:val="28"/>
          <w:szCs w:val="28"/>
        </w:rPr>
        <w:t>вия</w:t>
      </w:r>
      <w:r w:rsidRPr="00ED33F1">
        <w:rPr>
          <w:rFonts w:ascii="Times New Roman" w:hAnsi="Times New Roman" w:cs="Times New Roman"/>
          <w:color w:val="000000"/>
          <w:spacing w:val="104"/>
          <w:sz w:val="28"/>
          <w:szCs w:val="28"/>
        </w:rPr>
        <w:t xml:space="preserve"> </w:t>
      </w:r>
      <w:r w:rsidRPr="00ED33F1">
        <w:rPr>
          <w:rFonts w:ascii="Times New Roman" w:hAnsi="Times New Roman" w:cs="Times New Roman"/>
          <w:color w:val="000000"/>
          <w:sz w:val="28"/>
          <w:szCs w:val="28"/>
        </w:rPr>
        <w:t>для</w:t>
      </w:r>
      <w:r w:rsidRPr="00ED33F1">
        <w:rPr>
          <w:rFonts w:ascii="Times New Roman" w:hAnsi="Times New Roman" w:cs="Times New Roman"/>
          <w:color w:val="000000"/>
          <w:spacing w:val="106"/>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х</w:t>
      </w:r>
      <w:r w:rsidRPr="00ED33F1">
        <w:rPr>
          <w:rFonts w:ascii="Times New Roman" w:hAnsi="Times New Roman" w:cs="Times New Roman"/>
          <w:color w:val="000000"/>
          <w:sz w:val="28"/>
          <w:szCs w:val="28"/>
        </w:rPr>
        <w:t>раны</w:t>
      </w:r>
      <w:r w:rsidRPr="00ED33F1">
        <w:rPr>
          <w:rFonts w:ascii="Times New Roman" w:hAnsi="Times New Roman" w:cs="Times New Roman"/>
          <w:color w:val="000000"/>
          <w:spacing w:val="105"/>
          <w:sz w:val="28"/>
          <w:szCs w:val="28"/>
        </w:rPr>
        <w:t xml:space="preserve"> </w:t>
      </w:r>
      <w:r w:rsidRPr="00ED33F1">
        <w:rPr>
          <w:rFonts w:ascii="Times New Roman" w:hAnsi="Times New Roman" w:cs="Times New Roman"/>
          <w:color w:val="000000"/>
          <w:sz w:val="28"/>
          <w:szCs w:val="28"/>
        </w:rPr>
        <w:t>и укрепл</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ия здоровья, что обес</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ечивает:</w:t>
      </w:r>
    </w:p>
    <w:p w:rsidR="00ED33F1" w:rsidRPr="00ED33F1" w:rsidRDefault="00ED33F1" w:rsidP="00ED33F1">
      <w:pPr>
        <w:widowControl w:val="0"/>
        <w:spacing w:before="1" w:after="2" w:line="240" w:lineRule="auto"/>
        <w:ind w:left="-72" w:right="7"/>
        <w:jc w:val="right"/>
        <w:rPr>
          <w:rFonts w:ascii="Times New Roman" w:hAnsi="Times New Roman" w:cs="Times New Roman"/>
          <w:color w:val="000000"/>
          <w:sz w:val="28"/>
          <w:szCs w:val="28"/>
        </w:rPr>
      </w:pPr>
      <w:r w:rsidRPr="00ED33F1">
        <w:rPr>
          <w:rFonts w:ascii="Times New Roman" w:hAnsi="Times New Roman" w:cs="Times New Roman"/>
          <w:color w:val="000000"/>
          <w:sz w:val="28"/>
          <w:szCs w:val="28"/>
        </w:rPr>
        <w:t xml:space="preserve">—      </w:t>
      </w:r>
      <w:r w:rsidRPr="00ED33F1">
        <w:rPr>
          <w:rFonts w:ascii="Times New Roman" w:hAnsi="Times New Roman" w:cs="Times New Roman"/>
          <w:color w:val="000000"/>
          <w:spacing w:val="-68"/>
          <w:sz w:val="28"/>
          <w:szCs w:val="28"/>
        </w:rPr>
        <w:t xml:space="preserve"> </w:t>
      </w:r>
      <w:r w:rsidRPr="00ED33F1">
        <w:rPr>
          <w:rFonts w:ascii="Times New Roman" w:hAnsi="Times New Roman" w:cs="Times New Roman"/>
          <w:color w:val="000000"/>
          <w:sz w:val="28"/>
          <w:szCs w:val="28"/>
        </w:rPr>
        <w:t xml:space="preserve">текущий      </w:t>
      </w:r>
      <w:r w:rsidRPr="00ED33F1">
        <w:rPr>
          <w:rFonts w:ascii="Times New Roman" w:hAnsi="Times New Roman" w:cs="Times New Roman"/>
          <w:color w:val="000000"/>
          <w:spacing w:val="-68"/>
          <w:sz w:val="28"/>
          <w:szCs w:val="28"/>
        </w:rPr>
        <w:t xml:space="preserve"> </w:t>
      </w:r>
      <w:r w:rsidRPr="00ED33F1">
        <w:rPr>
          <w:rFonts w:ascii="Times New Roman" w:hAnsi="Times New Roman" w:cs="Times New Roman"/>
          <w:color w:val="000000"/>
          <w:sz w:val="28"/>
          <w:szCs w:val="28"/>
        </w:rPr>
        <w:t xml:space="preserve">контроль      </w:t>
      </w:r>
      <w:r w:rsidRPr="00ED33F1">
        <w:rPr>
          <w:rFonts w:ascii="Times New Roman" w:hAnsi="Times New Roman" w:cs="Times New Roman"/>
          <w:color w:val="000000"/>
          <w:spacing w:val="-69"/>
          <w:sz w:val="28"/>
          <w:szCs w:val="28"/>
        </w:rPr>
        <w:t xml:space="preserve"> </w:t>
      </w:r>
      <w:r w:rsidRPr="00ED33F1">
        <w:rPr>
          <w:rFonts w:ascii="Times New Roman" w:hAnsi="Times New Roman" w:cs="Times New Roman"/>
          <w:color w:val="000000"/>
          <w:sz w:val="28"/>
          <w:szCs w:val="28"/>
        </w:rPr>
        <w:t xml:space="preserve">за      </w:t>
      </w:r>
      <w:r w:rsidRPr="00ED33F1">
        <w:rPr>
          <w:rFonts w:ascii="Times New Roman" w:hAnsi="Times New Roman" w:cs="Times New Roman"/>
          <w:color w:val="000000"/>
          <w:spacing w:val="-68"/>
          <w:sz w:val="28"/>
          <w:szCs w:val="28"/>
        </w:rPr>
        <w:t xml:space="preserve"> </w:t>
      </w:r>
      <w:r w:rsidRPr="00ED33F1">
        <w:rPr>
          <w:rFonts w:ascii="Times New Roman" w:hAnsi="Times New Roman" w:cs="Times New Roman"/>
          <w:color w:val="000000"/>
          <w:sz w:val="28"/>
          <w:szCs w:val="28"/>
        </w:rPr>
        <w:t>состоянием      здор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 xml:space="preserve">вья      </w:t>
      </w:r>
      <w:r w:rsidRPr="00ED33F1">
        <w:rPr>
          <w:rFonts w:ascii="Times New Roman" w:hAnsi="Times New Roman" w:cs="Times New Roman"/>
          <w:color w:val="000000"/>
          <w:spacing w:val="-69"/>
          <w:sz w:val="28"/>
          <w:szCs w:val="28"/>
        </w:rPr>
        <w:t xml:space="preserve"> </w:t>
      </w:r>
      <w:proofErr w:type="gramStart"/>
      <w:r w:rsidRPr="00ED33F1">
        <w:rPr>
          <w:rFonts w:ascii="Times New Roman" w:hAnsi="Times New Roman" w:cs="Times New Roman"/>
          <w:color w:val="000000"/>
          <w:sz w:val="28"/>
          <w:szCs w:val="28"/>
        </w:rPr>
        <w:t>обучающихся</w:t>
      </w:r>
      <w:proofErr w:type="gramEnd"/>
      <w:r w:rsidRPr="00ED33F1">
        <w:rPr>
          <w:rFonts w:ascii="Times New Roman" w:hAnsi="Times New Roman" w:cs="Times New Roman"/>
          <w:color w:val="000000"/>
          <w:sz w:val="28"/>
          <w:szCs w:val="28"/>
        </w:rPr>
        <w:t>; —</w:t>
      </w:r>
      <w:r w:rsidRPr="00ED33F1">
        <w:rPr>
          <w:rFonts w:ascii="Times New Roman" w:hAnsi="Times New Roman" w:cs="Times New Roman"/>
          <w:color w:val="000000"/>
          <w:spacing w:val="11"/>
          <w:sz w:val="28"/>
          <w:szCs w:val="28"/>
        </w:rPr>
        <w:t xml:space="preserve"> </w:t>
      </w:r>
      <w:r w:rsidRPr="00ED33F1">
        <w:rPr>
          <w:rFonts w:ascii="Times New Roman" w:hAnsi="Times New Roman" w:cs="Times New Roman"/>
          <w:color w:val="000000"/>
          <w:sz w:val="28"/>
          <w:szCs w:val="28"/>
        </w:rPr>
        <w:t>ока</w:t>
      </w:r>
      <w:r w:rsidRPr="00ED33F1">
        <w:rPr>
          <w:rFonts w:ascii="Times New Roman" w:hAnsi="Times New Roman" w:cs="Times New Roman"/>
          <w:color w:val="000000"/>
          <w:spacing w:val="1"/>
          <w:sz w:val="28"/>
          <w:szCs w:val="28"/>
        </w:rPr>
        <w:t>з</w:t>
      </w:r>
      <w:r w:rsidRPr="00ED33F1">
        <w:rPr>
          <w:rFonts w:ascii="Times New Roman" w:hAnsi="Times New Roman" w:cs="Times New Roman"/>
          <w:color w:val="000000"/>
          <w:sz w:val="28"/>
          <w:szCs w:val="28"/>
        </w:rPr>
        <w:t>ание</w:t>
      </w:r>
      <w:r w:rsidRPr="00ED33F1">
        <w:rPr>
          <w:rFonts w:ascii="Times New Roman" w:hAnsi="Times New Roman" w:cs="Times New Roman"/>
          <w:color w:val="000000"/>
          <w:spacing w:val="11"/>
          <w:sz w:val="28"/>
          <w:szCs w:val="28"/>
        </w:rPr>
        <w:t xml:space="preserve"> </w:t>
      </w:r>
      <w:r w:rsidRPr="00ED33F1">
        <w:rPr>
          <w:rFonts w:ascii="Times New Roman" w:hAnsi="Times New Roman" w:cs="Times New Roman"/>
          <w:color w:val="000000"/>
          <w:sz w:val="28"/>
          <w:szCs w:val="28"/>
        </w:rPr>
        <w:t>перв</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й</w:t>
      </w:r>
      <w:r w:rsidRPr="00ED33F1">
        <w:rPr>
          <w:rFonts w:ascii="Times New Roman" w:hAnsi="Times New Roman" w:cs="Times New Roman"/>
          <w:color w:val="000000"/>
          <w:spacing w:val="93"/>
          <w:sz w:val="28"/>
          <w:szCs w:val="28"/>
        </w:rPr>
        <w:t xml:space="preserve"> </w:t>
      </w:r>
      <w:proofErr w:type="spellStart"/>
      <w:r w:rsidRPr="00ED33F1">
        <w:rPr>
          <w:rFonts w:ascii="Times New Roman" w:hAnsi="Times New Roman" w:cs="Times New Roman"/>
          <w:color w:val="000000"/>
          <w:sz w:val="28"/>
          <w:szCs w:val="28"/>
        </w:rPr>
        <w:t>мед</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ко</w:t>
      </w:r>
      <w:proofErr w:type="spellEnd"/>
      <w:r w:rsidRPr="00ED33F1">
        <w:rPr>
          <w:rFonts w:ascii="Times New Roman" w:hAnsi="Times New Roman" w:cs="Times New Roman"/>
          <w:color w:val="000000"/>
          <w:spacing w:val="14"/>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3"/>
          <w:sz w:val="28"/>
          <w:szCs w:val="28"/>
        </w:rPr>
        <w:t xml:space="preserve"> </w:t>
      </w:r>
      <w:r w:rsidRPr="00ED33F1">
        <w:rPr>
          <w:rFonts w:ascii="Times New Roman" w:hAnsi="Times New Roman" w:cs="Times New Roman"/>
          <w:color w:val="000000"/>
          <w:sz w:val="28"/>
          <w:szCs w:val="28"/>
        </w:rPr>
        <w:t>сан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тарной</w:t>
      </w:r>
      <w:r w:rsidRPr="00ED33F1">
        <w:rPr>
          <w:rFonts w:ascii="Times New Roman" w:hAnsi="Times New Roman" w:cs="Times New Roman"/>
          <w:color w:val="000000"/>
          <w:spacing w:val="82"/>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мощи</w:t>
      </w:r>
      <w:r w:rsidRPr="00ED33F1">
        <w:rPr>
          <w:rFonts w:ascii="Times New Roman" w:hAnsi="Times New Roman" w:cs="Times New Roman"/>
          <w:color w:val="000000"/>
          <w:spacing w:val="10"/>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2"/>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рядке,</w:t>
      </w:r>
      <w:r w:rsidRPr="00ED33F1">
        <w:rPr>
          <w:rFonts w:ascii="Times New Roman" w:hAnsi="Times New Roman" w:cs="Times New Roman"/>
          <w:color w:val="000000"/>
          <w:spacing w:val="11"/>
          <w:sz w:val="28"/>
          <w:szCs w:val="28"/>
        </w:rPr>
        <w:t xml:space="preserve"> </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становленном</w:t>
      </w:r>
    </w:p>
    <w:p w:rsidR="00ED33F1" w:rsidRPr="00ED33F1" w:rsidRDefault="00ED33F1" w:rsidP="00ED33F1">
      <w:pPr>
        <w:spacing w:line="240" w:lineRule="auto"/>
        <w:rPr>
          <w:rFonts w:ascii="Times New Roman" w:hAnsi="Times New Roman" w:cs="Times New Roman"/>
          <w:sz w:val="28"/>
          <w:szCs w:val="28"/>
        </w:rPr>
        <w:sectPr w:rsidR="00ED33F1" w:rsidRPr="00ED33F1">
          <w:pgSz w:w="11906" w:h="16838"/>
          <w:pgMar w:top="1130" w:right="849" w:bottom="927" w:left="1701" w:header="0" w:footer="0" w:gutter="0"/>
          <w:cols w:space="708"/>
        </w:sectPr>
      </w:pPr>
    </w:p>
    <w:p w:rsidR="00ED33F1" w:rsidRPr="00ED33F1" w:rsidRDefault="00ED33F1" w:rsidP="00ED33F1">
      <w:pPr>
        <w:widowControl w:val="0"/>
        <w:spacing w:line="240" w:lineRule="auto"/>
        <w:ind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lastRenderedPageBreak/>
        <w:t>законодательством</w:t>
      </w:r>
    </w:p>
    <w:p w:rsidR="00ED33F1" w:rsidRPr="00ED33F1" w:rsidRDefault="00ED33F1" w:rsidP="00ED33F1">
      <w:pPr>
        <w:widowControl w:val="0"/>
        <w:spacing w:before="49" w:line="240" w:lineRule="auto"/>
        <w:ind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—организация</w:t>
      </w:r>
    </w:p>
    <w:p w:rsidR="00ED33F1" w:rsidRPr="00ED33F1" w:rsidRDefault="00ED33F1" w:rsidP="00ED33F1">
      <w:pPr>
        <w:widowControl w:val="0"/>
        <w:tabs>
          <w:tab w:val="left" w:pos="836"/>
          <w:tab w:val="left" w:pos="2938"/>
        </w:tabs>
        <w:spacing w:line="240" w:lineRule="auto"/>
        <w:ind w:right="-20"/>
        <w:rPr>
          <w:rFonts w:ascii="Times New Roman" w:hAnsi="Times New Roman" w:cs="Times New Roman"/>
          <w:color w:val="000000"/>
          <w:sz w:val="28"/>
          <w:szCs w:val="28"/>
        </w:rPr>
      </w:pPr>
      <w:r w:rsidRPr="00ED33F1">
        <w:rPr>
          <w:rFonts w:ascii="Times New Roman" w:hAnsi="Times New Roman" w:cs="Times New Roman"/>
          <w:sz w:val="28"/>
          <w:szCs w:val="28"/>
        </w:rPr>
        <w:br w:type="column"/>
      </w:r>
      <w:r w:rsidRPr="00ED33F1">
        <w:rPr>
          <w:rFonts w:ascii="Times New Roman" w:hAnsi="Times New Roman" w:cs="Times New Roman"/>
          <w:color w:val="000000"/>
          <w:sz w:val="28"/>
          <w:szCs w:val="28"/>
        </w:rPr>
        <w:lastRenderedPageBreak/>
        <w:t>в</w:t>
      </w:r>
      <w:r w:rsidRPr="00ED33F1">
        <w:rPr>
          <w:rFonts w:ascii="Times New Roman" w:hAnsi="Times New Roman" w:cs="Times New Roman"/>
          <w:color w:val="000000"/>
          <w:sz w:val="28"/>
          <w:szCs w:val="28"/>
        </w:rPr>
        <w:tab/>
        <w:t>сф</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ре</w:t>
      </w:r>
      <w:r w:rsidRPr="00ED33F1">
        <w:rPr>
          <w:rFonts w:ascii="Times New Roman" w:hAnsi="Times New Roman" w:cs="Times New Roman"/>
          <w:color w:val="000000"/>
          <w:sz w:val="28"/>
          <w:szCs w:val="28"/>
        </w:rPr>
        <w:tab/>
        <w:t>охраны</w:t>
      </w:r>
    </w:p>
    <w:p w:rsidR="00ED33F1" w:rsidRPr="00ED33F1" w:rsidRDefault="00ED33F1" w:rsidP="00ED33F1">
      <w:pPr>
        <w:widowControl w:val="0"/>
        <w:spacing w:before="49" w:line="240" w:lineRule="auto"/>
        <w:ind w:left="1223"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питания</w:t>
      </w:r>
    </w:p>
    <w:p w:rsidR="00ED33F1" w:rsidRPr="00ED33F1" w:rsidRDefault="00ED33F1" w:rsidP="00ED33F1">
      <w:pPr>
        <w:widowControl w:val="0"/>
        <w:spacing w:line="240" w:lineRule="auto"/>
        <w:ind w:left="588" w:right="-20"/>
        <w:rPr>
          <w:rFonts w:ascii="Times New Roman" w:hAnsi="Times New Roman" w:cs="Times New Roman"/>
          <w:color w:val="000000"/>
          <w:sz w:val="28"/>
          <w:szCs w:val="28"/>
        </w:rPr>
      </w:pPr>
      <w:r w:rsidRPr="00ED33F1">
        <w:rPr>
          <w:rFonts w:ascii="Times New Roman" w:hAnsi="Times New Roman" w:cs="Times New Roman"/>
          <w:sz w:val="28"/>
          <w:szCs w:val="28"/>
        </w:rPr>
        <w:br w:type="column"/>
      </w:r>
      <w:r w:rsidRPr="00ED33F1">
        <w:rPr>
          <w:rFonts w:ascii="Times New Roman" w:hAnsi="Times New Roman" w:cs="Times New Roman"/>
          <w:color w:val="000000"/>
          <w:sz w:val="28"/>
          <w:szCs w:val="28"/>
        </w:rPr>
        <w:lastRenderedPageBreak/>
        <w:t>здор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вья;</w:t>
      </w:r>
    </w:p>
    <w:p w:rsidR="00ED33F1" w:rsidRPr="00ED33F1" w:rsidRDefault="00ED33F1" w:rsidP="00ED33F1">
      <w:pPr>
        <w:widowControl w:val="0"/>
        <w:spacing w:before="49" w:line="240" w:lineRule="auto"/>
        <w:ind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обучаю</w:t>
      </w:r>
      <w:r w:rsidRPr="00ED33F1">
        <w:rPr>
          <w:rFonts w:ascii="Times New Roman" w:hAnsi="Times New Roman" w:cs="Times New Roman"/>
          <w:color w:val="000000"/>
          <w:spacing w:val="3"/>
          <w:sz w:val="28"/>
          <w:szCs w:val="28"/>
        </w:rPr>
        <w:t>щ</w:t>
      </w:r>
      <w:r w:rsidRPr="00ED33F1">
        <w:rPr>
          <w:rFonts w:ascii="Times New Roman" w:hAnsi="Times New Roman" w:cs="Times New Roman"/>
          <w:color w:val="000000"/>
          <w:sz w:val="28"/>
          <w:szCs w:val="28"/>
        </w:rPr>
        <w:t>ихся;</w:t>
      </w:r>
    </w:p>
    <w:p w:rsidR="00ED33F1" w:rsidRPr="00ED33F1" w:rsidRDefault="00ED33F1" w:rsidP="00ED33F1">
      <w:pPr>
        <w:spacing w:line="240" w:lineRule="auto"/>
        <w:rPr>
          <w:rFonts w:ascii="Times New Roman" w:hAnsi="Times New Roman" w:cs="Times New Roman"/>
          <w:sz w:val="28"/>
          <w:szCs w:val="28"/>
        </w:rPr>
        <w:sectPr w:rsidR="00ED33F1" w:rsidRPr="00ED33F1">
          <w:type w:val="continuous"/>
          <w:pgSz w:w="11906" w:h="16838"/>
          <w:pgMar w:top="1130" w:right="849" w:bottom="927" w:left="1701" w:header="0" w:footer="0" w:gutter="0"/>
          <w:cols w:num="3" w:space="708" w:equalWidth="0">
            <w:col w:w="2277" w:space="703"/>
            <w:col w:w="3820" w:space="819"/>
            <w:col w:w="1735" w:space="0"/>
          </w:cols>
        </w:sectPr>
      </w:pPr>
    </w:p>
    <w:p w:rsidR="00ED33F1" w:rsidRPr="00ED33F1" w:rsidRDefault="00ED33F1" w:rsidP="00ED33F1">
      <w:pPr>
        <w:widowControl w:val="0"/>
        <w:tabs>
          <w:tab w:val="left" w:pos="-142"/>
          <w:tab w:val="left" w:pos="0"/>
        </w:tabs>
        <w:spacing w:before="47" w:after="2" w:line="240" w:lineRule="auto"/>
        <w:ind w:right="-19"/>
        <w:jc w:val="both"/>
        <w:rPr>
          <w:rFonts w:ascii="Times New Roman" w:hAnsi="Times New Roman" w:cs="Times New Roman"/>
          <w:i/>
          <w:color w:val="000000"/>
          <w:sz w:val="28"/>
          <w:szCs w:val="28"/>
        </w:rPr>
      </w:pPr>
      <w:r w:rsidRPr="00ED33F1">
        <w:rPr>
          <w:rFonts w:ascii="Times New Roman" w:hAnsi="Times New Roman" w:cs="Times New Roman"/>
          <w:color w:val="000000"/>
          <w:sz w:val="28"/>
          <w:szCs w:val="28"/>
        </w:rPr>
        <w:lastRenderedPageBreak/>
        <w:t>—</w:t>
      </w:r>
      <w:r w:rsidRPr="00ED33F1">
        <w:rPr>
          <w:rFonts w:ascii="Times New Roman" w:hAnsi="Times New Roman" w:cs="Times New Roman"/>
          <w:color w:val="000000"/>
          <w:spacing w:val="179"/>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ределение</w:t>
      </w:r>
      <w:r w:rsidRPr="00ED33F1">
        <w:rPr>
          <w:rFonts w:ascii="Times New Roman" w:hAnsi="Times New Roman" w:cs="Times New Roman"/>
          <w:color w:val="000000"/>
          <w:spacing w:val="179"/>
          <w:sz w:val="28"/>
          <w:szCs w:val="28"/>
        </w:rPr>
        <w:t xml:space="preserve"> </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пт</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ль</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ой</w:t>
      </w:r>
      <w:r w:rsidRPr="00ED33F1">
        <w:rPr>
          <w:rFonts w:ascii="Times New Roman" w:hAnsi="Times New Roman" w:cs="Times New Roman"/>
          <w:color w:val="000000"/>
          <w:spacing w:val="179"/>
          <w:sz w:val="28"/>
          <w:szCs w:val="28"/>
        </w:rPr>
        <w:t xml:space="preserve"> </w:t>
      </w:r>
      <w:r w:rsidRPr="00ED33F1">
        <w:rPr>
          <w:rFonts w:ascii="Times New Roman" w:hAnsi="Times New Roman" w:cs="Times New Roman"/>
          <w:color w:val="000000"/>
          <w:sz w:val="28"/>
          <w:szCs w:val="28"/>
        </w:rPr>
        <w:t>учебн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й,</w:t>
      </w:r>
      <w:r w:rsidRPr="00ED33F1">
        <w:rPr>
          <w:rFonts w:ascii="Times New Roman" w:hAnsi="Times New Roman" w:cs="Times New Roman"/>
          <w:color w:val="000000"/>
          <w:spacing w:val="179"/>
          <w:sz w:val="28"/>
          <w:szCs w:val="28"/>
        </w:rPr>
        <w:t xml:space="preserve"> </w:t>
      </w:r>
      <w:proofErr w:type="spellStart"/>
      <w:r w:rsidRPr="00ED33F1">
        <w:rPr>
          <w:rFonts w:ascii="Times New Roman" w:hAnsi="Times New Roman" w:cs="Times New Roman"/>
          <w:color w:val="000000"/>
          <w:sz w:val="28"/>
          <w:szCs w:val="28"/>
        </w:rPr>
        <w:t>вн</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учебн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й</w:t>
      </w:r>
      <w:proofErr w:type="spellEnd"/>
      <w:r w:rsidRPr="00ED33F1">
        <w:rPr>
          <w:rFonts w:ascii="Times New Roman" w:hAnsi="Times New Roman" w:cs="Times New Roman"/>
          <w:color w:val="000000"/>
          <w:spacing w:val="179"/>
          <w:sz w:val="28"/>
          <w:szCs w:val="28"/>
        </w:rPr>
        <w:t xml:space="preserve"> </w:t>
      </w:r>
      <w:r w:rsidRPr="00ED33F1">
        <w:rPr>
          <w:rFonts w:ascii="Times New Roman" w:hAnsi="Times New Roman" w:cs="Times New Roman"/>
          <w:color w:val="000000"/>
          <w:sz w:val="28"/>
          <w:szCs w:val="28"/>
        </w:rPr>
        <w:t>нагрузки,</w:t>
      </w:r>
      <w:r w:rsidRPr="00ED33F1">
        <w:rPr>
          <w:rFonts w:ascii="Times New Roman" w:hAnsi="Times New Roman" w:cs="Times New Roman"/>
          <w:color w:val="000000"/>
          <w:spacing w:val="179"/>
          <w:sz w:val="28"/>
          <w:szCs w:val="28"/>
        </w:rPr>
        <w:t xml:space="preserve"> </w:t>
      </w:r>
      <w:r w:rsidRPr="00ED33F1">
        <w:rPr>
          <w:rFonts w:ascii="Times New Roman" w:hAnsi="Times New Roman" w:cs="Times New Roman"/>
          <w:color w:val="000000"/>
          <w:sz w:val="28"/>
          <w:szCs w:val="28"/>
        </w:rPr>
        <w:t>реж</w:t>
      </w:r>
      <w:r w:rsidRPr="00ED33F1">
        <w:rPr>
          <w:rFonts w:ascii="Times New Roman" w:hAnsi="Times New Roman" w:cs="Times New Roman"/>
          <w:color w:val="000000"/>
          <w:spacing w:val="2"/>
          <w:sz w:val="28"/>
          <w:szCs w:val="28"/>
        </w:rPr>
        <w:t>и</w:t>
      </w:r>
      <w:r w:rsidRPr="00ED33F1">
        <w:rPr>
          <w:rFonts w:ascii="Times New Roman" w:hAnsi="Times New Roman" w:cs="Times New Roman"/>
          <w:color w:val="000000"/>
          <w:sz w:val="28"/>
          <w:szCs w:val="28"/>
        </w:rPr>
        <w:t>ма учебных</w:t>
      </w:r>
      <w:r w:rsidRPr="00ED33F1">
        <w:rPr>
          <w:rFonts w:ascii="Times New Roman" w:hAnsi="Times New Roman" w:cs="Times New Roman"/>
          <w:color w:val="000000"/>
          <w:sz w:val="28"/>
          <w:szCs w:val="28"/>
        </w:rPr>
        <w:tab/>
        <w:t>занятий</w:t>
      </w:r>
      <w:r w:rsidRPr="00ED33F1">
        <w:rPr>
          <w:rFonts w:ascii="Times New Roman" w:hAnsi="Times New Roman" w:cs="Times New Roman"/>
          <w:color w:val="000000"/>
          <w:sz w:val="28"/>
          <w:szCs w:val="28"/>
        </w:rPr>
        <w:tab/>
        <w:t>и</w:t>
      </w:r>
      <w:r w:rsidRPr="00ED33F1">
        <w:rPr>
          <w:rFonts w:ascii="Times New Roman" w:hAnsi="Times New Roman" w:cs="Times New Roman"/>
          <w:color w:val="000000"/>
          <w:sz w:val="28"/>
          <w:szCs w:val="28"/>
        </w:rPr>
        <w:tab/>
        <w:t>продолжительности</w:t>
      </w:r>
      <w:r w:rsidRPr="00ED33F1">
        <w:rPr>
          <w:rFonts w:ascii="Times New Roman" w:hAnsi="Times New Roman" w:cs="Times New Roman"/>
          <w:color w:val="000000"/>
          <w:sz w:val="28"/>
          <w:szCs w:val="28"/>
        </w:rPr>
        <w:tab/>
        <w:t>каникул; —</w:t>
      </w:r>
      <w:r w:rsidRPr="00ED33F1">
        <w:rPr>
          <w:rFonts w:ascii="Times New Roman" w:hAnsi="Times New Roman" w:cs="Times New Roman"/>
          <w:color w:val="000000"/>
          <w:spacing w:val="63"/>
          <w:sz w:val="28"/>
          <w:szCs w:val="28"/>
        </w:rPr>
        <w:t xml:space="preserve"> </w:t>
      </w:r>
      <w:r w:rsidRPr="00ED33F1">
        <w:rPr>
          <w:rFonts w:ascii="Times New Roman" w:hAnsi="Times New Roman" w:cs="Times New Roman"/>
          <w:color w:val="000000"/>
          <w:sz w:val="28"/>
          <w:szCs w:val="28"/>
        </w:rPr>
        <w:t>про</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аганду</w:t>
      </w:r>
      <w:r w:rsidRPr="00ED33F1">
        <w:rPr>
          <w:rFonts w:ascii="Times New Roman" w:hAnsi="Times New Roman" w:cs="Times New Roman"/>
          <w:color w:val="000000"/>
          <w:spacing w:val="63"/>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63"/>
          <w:sz w:val="28"/>
          <w:szCs w:val="28"/>
        </w:rPr>
        <w:t xml:space="preserve"> </w:t>
      </w:r>
      <w:r w:rsidRPr="00ED33F1">
        <w:rPr>
          <w:rFonts w:ascii="Times New Roman" w:hAnsi="Times New Roman" w:cs="Times New Roman"/>
          <w:color w:val="000000"/>
          <w:sz w:val="28"/>
          <w:szCs w:val="28"/>
        </w:rPr>
        <w:t>обучение</w:t>
      </w:r>
      <w:r w:rsidRPr="00ED33F1">
        <w:rPr>
          <w:rFonts w:ascii="Times New Roman" w:hAnsi="Times New Roman" w:cs="Times New Roman"/>
          <w:color w:val="000000"/>
          <w:spacing w:val="63"/>
          <w:sz w:val="28"/>
          <w:szCs w:val="28"/>
        </w:rPr>
        <w:t xml:space="preserve"> </w:t>
      </w:r>
      <w:r w:rsidRPr="00ED33F1">
        <w:rPr>
          <w:rFonts w:ascii="Times New Roman" w:hAnsi="Times New Roman" w:cs="Times New Roman"/>
          <w:color w:val="000000"/>
          <w:sz w:val="28"/>
          <w:szCs w:val="28"/>
        </w:rPr>
        <w:t>навы</w:t>
      </w:r>
      <w:r w:rsidRPr="00ED33F1">
        <w:rPr>
          <w:rFonts w:ascii="Times New Roman" w:hAnsi="Times New Roman" w:cs="Times New Roman"/>
          <w:color w:val="000000"/>
          <w:spacing w:val="1"/>
          <w:sz w:val="28"/>
          <w:szCs w:val="28"/>
        </w:rPr>
        <w:t>к</w:t>
      </w:r>
      <w:r w:rsidRPr="00ED33F1">
        <w:rPr>
          <w:rFonts w:ascii="Times New Roman" w:hAnsi="Times New Roman" w:cs="Times New Roman"/>
          <w:color w:val="000000"/>
          <w:sz w:val="28"/>
          <w:szCs w:val="28"/>
        </w:rPr>
        <w:t>ам</w:t>
      </w:r>
      <w:r w:rsidRPr="00ED33F1">
        <w:rPr>
          <w:rFonts w:ascii="Times New Roman" w:hAnsi="Times New Roman" w:cs="Times New Roman"/>
          <w:color w:val="000000"/>
          <w:spacing w:val="63"/>
          <w:sz w:val="28"/>
          <w:szCs w:val="28"/>
        </w:rPr>
        <w:t xml:space="preserve"> </w:t>
      </w:r>
      <w:r w:rsidRPr="00ED33F1">
        <w:rPr>
          <w:rFonts w:ascii="Times New Roman" w:hAnsi="Times New Roman" w:cs="Times New Roman"/>
          <w:color w:val="000000"/>
          <w:sz w:val="28"/>
          <w:szCs w:val="28"/>
        </w:rPr>
        <w:t>зд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вого</w:t>
      </w:r>
      <w:r w:rsidRPr="00ED33F1">
        <w:rPr>
          <w:rFonts w:ascii="Times New Roman" w:hAnsi="Times New Roman" w:cs="Times New Roman"/>
          <w:color w:val="000000"/>
          <w:spacing w:val="62"/>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раза</w:t>
      </w:r>
      <w:r w:rsidRPr="00ED33F1">
        <w:rPr>
          <w:rFonts w:ascii="Times New Roman" w:hAnsi="Times New Roman" w:cs="Times New Roman"/>
          <w:color w:val="000000"/>
          <w:spacing w:val="63"/>
          <w:sz w:val="28"/>
          <w:szCs w:val="28"/>
        </w:rPr>
        <w:t xml:space="preserve"> </w:t>
      </w:r>
      <w:r w:rsidRPr="00ED33F1">
        <w:rPr>
          <w:rFonts w:ascii="Times New Roman" w:hAnsi="Times New Roman" w:cs="Times New Roman"/>
          <w:color w:val="000000"/>
          <w:sz w:val="28"/>
          <w:szCs w:val="28"/>
        </w:rPr>
        <w:t>жизн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62"/>
          <w:sz w:val="28"/>
          <w:szCs w:val="28"/>
        </w:rPr>
        <w:t xml:space="preserve"> </w:t>
      </w:r>
      <w:r w:rsidRPr="00ED33F1">
        <w:rPr>
          <w:rFonts w:ascii="Times New Roman" w:hAnsi="Times New Roman" w:cs="Times New Roman"/>
          <w:color w:val="000000"/>
          <w:sz w:val="28"/>
          <w:szCs w:val="28"/>
        </w:rPr>
        <w:t>треб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 xml:space="preserve">ваниям охраны                                                                                                              </w:t>
      </w:r>
      <w:r w:rsidRPr="00ED33F1">
        <w:rPr>
          <w:rFonts w:ascii="Times New Roman" w:hAnsi="Times New Roman" w:cs="Times New Roman"/>
          <w:color w:val="000000"/>
          <w:spacing w:val="-45"/>
          <w:sz w:val="28"/>
          <w:szCs w:val="28"/>
        </w:rPr>
        <w:t xml:space="preserve"> </w:t>
      </w:r>
      <w:r w:rsidRPr="00ED33F1">
        <w:rPr>
          <w:rFonts w:ascii="Times New Roman" w:hAnsi="Times New Roman" w:cs="Times New Roman"/>
          <w:i/>
          <w:color w:val="000000"/>
          <w:sz w:val="28"/>
          <w:szCs w:val="28"/>
        </w:rPr>
        <w:t xml:space="preserve">труда; </w:t>
      </w:r>
    </w:p>
    <w:p w:rsidR="00ED33F1" w:rsidRPr="00ED33F1" w:rsidRDefault="00ED33F1" w:rsidP="00ED33F1">
      <w:pPr>
        <w:widowControl w:val="0"/>
        <w:tabs>
          <w:tab w:val="left" w:pos="-142"/>
          <w:tab w:val="left" w:pos="0"/>
        </w:tabs>
        <w:spacing w:before="47" w:after="2" w:line="240" w:lineRule="auto"/>
        <w:ind w:right="-19"/>
        <w:jc w:val="both"/>
        <w:rPr>
          <w:rFonts w:ascii="Times New Roman" w:hAnsi="Times New Roman" w:cs="Times New Roman"/>
          <w:i/>
          <w:color w:val="000000"/>
          <w:sz w:val="28"/>
          <w:szCs w:val="28"/>
        </w:rPr>
        <w:sectPr w:rsidR="00ED33F1" w:rsidRPr="00ED33F1">
          <w:type w:val="continuous"/>
          <w:pgSz w:w="11906" w:h="16838"/>
          <w:pgMar w:top="1130" w:right="849" w:bottom="927" w:left="1701" w:header="0" w:footer="0" w:gutter="0"/>
          <w:cols w:space="708"/>
        </w:sectPr>
      </w:pPr>
      <w:r w:rsidRPr="00ED33F1">
        <w:rPr>
          <w:rFonts w:ascii="Times New Roman" w:hAnsi="Times New Roman" w:cs="Times New Roman"/>
          <w:i/>
          <w:color w:val="000000"/>
          <w:sz w:val="28"/>
          <w:szCs w:val="28"/>
        </w:rPr>
        <w:t>—</w:t>
      </w:r>
      <w:r w:rsidRPr="00ED33F1">
        <w:rPr>
          <w:rFonts w:ascii="Times New Roman" w:hAnsi="Times New Roman" w:cs="Times New Roman"/>
          <w:i/>
          <w:color w:val="000000"/>
          <w:spacing w:val="124"/>
          <w:sz w:val="28"/>
          <w:szCs w:val="28"/>
        </w:rPr>
        <w:t xml:space="preserve"> </w:t>
      </w:r>
      <w:r w:rsidRPr="00ED33F1">
        <w:rPr>
          <w:rFonts w:ascii="Times New Roman" w:hAnsi="Times New Roman" w:cs="Times New Roman"/>
          <w:i/>
          <w:color w:val="000000"/>
          <w:sz w:val="28"/>
          <w:szCs w:val="28"/>
        </w:rPr>
        <w:t>о</w:t>
      </w:r>
      <w:r w:rsidRPr="00ED33F1">
        <w:rPr>
          <w:rFonts w:ascii="Times New Roman" w:hAnsi="Times New Roman" w:cs="Times New Roman"/>
          <w:i/>
          <w:color w:val="000000"/>
          <w:spacing w:val="1"/>
          <w:sz w:val="28"/>
          <w:szCs w:val="28"/>
        </w:rPr>
        <w:t>р</w:t>
      </w:r>
      <w:r w:rsidRPr="00ED33F1">
        <w:rPr>
          <w:rFonts w:ascii="Times New Roman" w:hAnsi="Times New Roman" w:cs="Times New Roman"/>
          <w:i/>
          <w:color w:val="000000"/>
          <w:sz w:val="28"/>
          <w:szCs w:val="28"/>
        </w:rPr>
        <w:t>ганизацию</w:t>
      </w:r>
      <w:r w:rsidRPr="00ED33F1">
        <w:rPr>
          <w:rFonts w:ascii="Times New Roman" w:hAnsi="Times New Roman" w:cs="Times New Roman"/>
          <w:i/>
          <w:color w:val="000000"/>
          <w:spacing w:val="123"/>
          <w:sz w:val="28"/>
          <w:szCs w:val="28"/>
        </w:rPr>
        <w:t xml:space="preserve"> </w:t>
      </w:r>
      <w:r w:rsidRPr="00ED33F1">
        <w:rPr>
          <w:rFonts w:ascii="Times New Roman" w:hAnsi="Times New Roman" w:cs="Times New Roman"/>
          <w:i/>
          <w:color w:val="000000"/>
          <w:sz w:val="28"/>
          <w:szCs w:val="28"/>
        </w:rPr>
        <w:t>и</w:t>
      </w:r>
      <w:r w:rsidRPr="00ED33F1">
        <w:rPr>
          <w:rFonts w:ascii="Times New Roman" w:hAnsi="Times New Roman" w:cs="Times New Roman"/>
          <w:i/>
          <w:color w:val="000000"/>
          <w:spacing w:val="124"/>
          <w:sz w:val="28"/>
          <w:szCs w:val="28"/>
        </w:rPr>
        <w:t xml:space="preserve"> </w:t>
      </w:r>
      <w:r w:rsidRPr="00ED33F1">
        <w:rPr>
          <w:rFonts w:ascii="Times New Roman" w:hAnsi="Times New Roman" w:cs="Times New Roman"/>
          <w:i/>
          <w:color w:val="000000"/>
          <w:sz w:val="28"/>
          <w:szCs w:val="28"/>
        </w:rPr>
        <w:t>создание</w:t>
      </w:r>
      <w:r w:rsidRPr="00ED33F1">
        <w:rPr>
          <w:rFonts w:ascii="Times New Roman" w:hAnsi="Times New Roman" w:cs="Times New Roman"/>
          <w:i/>
          <w:color w:val="000000"/>
          <w:spacing w:val="124"/>
          <w:sz w:val="28"/>
          <w:szCs w:val="28"/>
        </w:rPr>
        <w:t xml:space="preserve"> </w:t>
      </w:r>
      <w:r w:rsidRPr="00ED33F1">
        <w:rPr>
          <w:rFonts w:ascii="Times New Roman" w:hAnsi="Times New Roman" w:cs="Times New Roman"/>
          <w:i/>
          <w:color w:val="000000"/>
          <w:sz w:val="28"/>
          <w:szCs w:val="28"/>
        </w:rPr>
        <w:t>усло</w:t>
      </w:r>
      <w:r w:rsidRPr="00ED33F1">
        <w:rPr>
          <w:rFonts w:ascii="Times New Roman" w:hAnsi="Times New Roman" w:cs="Times New Roman"/>
          <w:i/>
          <w:color w:val="000000"/>
          <w:spacing w:val="1"/>
          <w:sz w:val="28"/>
          <w:szCs w:val="28"/>
        </w:rPr>
        <w:t>в</w:t>
      </w:r>
      <w:r w:rsidRPr="00ED33F1">
        <w:rPr>
          <w:rFonts w:ascii="Times New Roman" w:hAnsi="Times New Roman" w:cs="Times New Roman"/>
          <w:i/>
          <w:color w:val="000000"/>
          <w:sz w:val="28"/>
          <w:szCs w:val="28"/>
        </w:rPr>
        <w:t>ий</w:t>
      </w:r>
      <w:r w:rsidRPr="00ED33F1">
        <w:rPr>
          <w:rFonts w:ascii="Times New Roman" w:hAnsi="Times New Roman" w:cs="Times New Roman"/>
          <w:i/>
          <w:color w:val="000000"/>
          <w:spacing w:val="124"/>
          <w:sz w:val="28"/>
          <w:szCs w:val="28"/>
        </w:rPr>
        <w:t xml:space="preserve"> </w:t>
      </w:r>
      <w:r w:rsidRPr="00ED33F1">
        <w:rPr>
          <w:rFonts w:ascii="Times New Roman" w:hAnsi="Times New Roman" w:cs="Times New Roman"/>
          <w:i/>
          <w:color w:val="000000"/>
          <w:sz w:val="28"/>
          <w:szCs w:val="28"/>
        </w:rPr>
        <w:t>для</w:t>
      </w:r>
      <w:r w:rsidRPr="00ED33F1">
        <w:rPr>
          <w:rFonts w:ascii="Times New Roman" w:hAnsi="Times New Roman" w:cs="Times New Roman"/>
          <w:i/>
          <w:color w:val="000000"/>
          <w:spacing w:val="124"/>
          <w:sz w:val="28"/>
          <w:szCs w:val="28"/>
        </w:rPr>
        <w:t xml:space="preserve"> </w:t>
      </w:r>
      <w:r w:rsidRPr="00ED33F1">
        <w:rPr>
          <w:rFonts w:ascii="Times New Roman" w:hAnsi="Times New Roman" w:cs="Times New Roman"/>
          <w:i/>
          <w:color w:val="000000"/>
          <w:sz w:val="28"/>
          <w:szCs w:val="28"/>
        </w:rPr>
        <w:t>п</w:t>
      </w:r>
      <w:r w:rsidRPr="00ED33F1">
        <w:rPr>
          <w:rFonts w:ascii="Times New Roman" w:hAnsi="Times New Roman" w:cs="Times New Roman"/>
          <w:i/>
          <w:color w:val="000000"/>
          <w:spacing w:val="1"/>
          <w:sz w:val="28"/>
          <w:szCs w:val="28"/>
        </w:rPr>
        <w:t>р</w:t>
      </w:r>
      <w:r w:rsidRPr="00ED33F1">
        <w:rPr>
          <w:rFonts w:ascii="Times New Roman" w:hAnsi="Times New Roman" w:cs="Times New Roman"/>
          <w:i/>
          <w:color w:val="000000"/>
          <w:sz w:val="28"/>
          <w:szCs w:val="28"/>
        </w:rPr>
        <w:t>оф</w:t>
      </w:r>
      <w:r w:rsidRPr="00ED33F1">
        <w:rPr>
          <w:rFonts w:ascii="Times New Roman" w:hAnsi="Times New Roman" w:cs="Times New Roman"/>
          <w:i/>
          <w:color w:val="000000"/>
          <w:spacing w:val="1"/>
          <w:sz w:val="28"/>
          <w:szCs w:val="28"/>
        </w:rPr>
        <w:t>и</w:t>
      </w:r>
      <w:r w:rsidRPr="00ED33F1">
        <w:rPr>
          <w:rFonts w:ascii="Times New Roman" w:hAnsi="Times New Roman" w:cs="Times New Roman"/>
          <w:i/>
          <w:color w:val="000000"/>
          <w:sz w:val="28"/>
          <w:szCs w:val="28"/>
        </w:rPr>
        <w:t>л</w:t>
      </w:r>
      <w:r w:rsidRPr="00ED33F1">
        <w:rPr>
          <w:rFonts w:ascii="Times New Roman" w:hAnsi="Times New Roman" w:cs="Times New Roman"/>
          <w:i/>
          <w:color w:val="000000"/>
          <w:spacing w:val="-1"/>
          <w:sz w:val="28"/>
          <w:szCs w:val="28"/>
        </w:rPr>
        <w:t>а</w:t>
      </w:r>
      <w:r w:rsidRPr="00ED33F1">
        <w:rPr>
          <w:rFonts w:ascii="Times New Roman" w:hAnsi="Times New Roman" w:cs="Times New Roman"/>
          <w:i/>
          <w:color w:val="000000"/>
          <w:sz w:val="28"/>
          <w:szCs w:val="28"/>
        </w:rPr>
        <w:t>ктики</w:t>
      </w:r>
      <w:r w:rsidRPr="00ED33F1">
        <w:rPr>
          <w:rFonts w:ascii="Times New Roman" w:hAnsi="Times New Roman" w:cs="Times New Roman"/>
          <w:i/>
          <w:color w:val="000000"/>
          <w:spacing w:val="124"/>
          <w:sz w:val="28"/>
          <w:szCs w:val="28"/>
        </w:rPr>
        <w:t xml:space="preserve"> </w:t>
      </w:r>
      <w:r w:rsidRPr="00ED33F1">
        <w:rPr>
          <w:rFonts w:ascii="Times New Roman" w:hAnsi="Times New Roman" w:cs="Times New Roman"/>
          <w:i/>
          <w:color w:val="000000"/>
          <w:sz w:val="28"/>
          <w:szCs w:val="28"/>
        </w:rPr>
        <w:t>заболеван</w:t>
      </w:r>
      <w:r w:rsidRPr="00ED33F1">
        <w:rPr>
          <w:rFonts w:ascii="Times New Roman" w:hAnsi="Times New Roman" w:cs="Times New Roman"/>
          <w:i/>
          <w:color w:val="000000"/>
          <w:spacing w:val="4"/>
          <w:sz w:val="28"/>
          <w:szCs w:val="28"/>
        </w:rPr>
        <w:t>и</w:t>
      </w:r>
      <w:r w:rsidRPr="00ED33F1">
        <w:rPr>
          <w:rFonts w:ascii="Times New Roman" w:hAnsi="Times New Roman" w:cs="Times New Roman"/>
          <w:i/>
          <w:color w:val="000000"/>
          <w:sz w:val="28"/>
          <w:szCs w:val="28"/>
        </w:rPr>
        <w:t>й</w:t>
      </w:r>
      <w:r w:rsidRPr="00ED33F1">
        <w:rPr>
          <w:rFonts w:ascii="Times New Roman" w:hAnsi="Times New Roman" w:cs="Times New Roman"/>
          <w:i/>
          <w:color w:val="000000"/>
          <w:spacing w:val="125"/>
          <w:sz w:val="28"/>
          <w:szCs w:val="28"/>
        </w:rPr>
        <w:t xml:space="preserve"> </w:t>
      </w:r>
      <w:r w:rsidRPr="00ED33F1">
        <w:rPr>
          <w:rFonts w:ascii="Times New Roman" w:hAnsi="Times New Roman" w:cs="Times New Roman"/>
          <w:i/>
          <w:color w:val="000000"/>
          <w:sz w:val="28"/>
          <w:szCs w:val="28"/>
        </w:rPr>
        <w:t>и</w:t>
      </w:r>
    </w:p>
    <w:p w:rsidR="00ED33F1" w:rsidRPr="00ED33F1" w:rsidRDefault="00ED33F1" w:rsidP="00ED33F1">
      <w:pPr>
        <w:widowControl w:val="0"/>
        <w:spacing w:line="240" w:lineRule="auto"/>
        <w:ind w:right="-69"/>
        <w:rPr>
          <w:rFonts w:ascii="Times New Roman" w:hAnsi="Times New Roman" w:cs="Times New Roman"/>
          <w:color w:val="000000"/>
          <w:sz w:val="28"/>
          <w:szCs w:val="28"/>
        </w:rPr>
      </w:pPr>
      <w:r w:rsidRPr="00ED33F1">
        <w:rPr>
          <w:rFonts w:ascii="Times New Roman" w:hAnsi="Times New Roman" w:cs="Times New Roman"/>
          <w:color w:val="000000"/>
          <w:sz w:val="28"/>
          <w:szCs w:val="28"/>
        </w:rPr>
        <w:lastRenderedPageBreak/>
        <w:t>оздо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овления</w:t>
      </w:r>
      <w:r w:rsidRPr="00ED33F1">
        <w:rPr>
          <w:rFonts w:ascii="Times New Roman" w:hAnsi="Times New Roman" w:cs="Times New Roman"/>
          <w:color w:val="000000"/>
          <w:spacing w:val="147"/>
          <w:sz w:val="28"/>
          <w:szCs w:val="28"/>
        </w:rPr>
        <w:t xml:space="preserve"> </w:t>
      </w:r>
      <w:r w:rsidRPr="00ED33F1">
        <w:rPr>
          <w:rFonts w:ascii="Times New Roman" w:hAnsi="Times New Roman" w:cs="Times New Roman"/>
          <w:color w:val="000000"/>
          <w:sz w:val="28"/>
          <w:szCs w:val="28"/>
        </w:rPr>
        <w:t>обучающихся</w:t>
      </w:r>
      <w:r w:rsidRPr="00ED33F1">
        <w:rPr>
          <w:rFonts w:ascii="Times New Roman" w:hAnsi="Times New Roman" w:cs="Times New Roman"/>
          <w:color w:val="000000"/>
          <w:spacing w:val="149"/>
          <w:sz w:val="28"/>
          <w:szCs w:val="28"/>
        </w:rPr>
        <w:t xml:space="preserve"> </w:t>
      </w:r>
      <w:r w:rsidRPr="00ED33F1">
        <w:rPr>
          <w:rFonts w:ascii="Times New Roman" w:hAnsi="Times New Roman" w:cs="Times New Roman"/>
          <w:color w:val="000000"/>
          <w:sz w:val="28"/>
          <w:szCs w:val="28"/>
        </w:rPr>
        <w:t>и культурой  обучающихся</w:t>
      </w:r>
      <w:proofErr w:type="gramStart"/>
      <w:r w:rsidRPr="00ED33F1">
        <w:rPr>
          <w:rFonts w:ascii="Times New Roman" w:hAnsi="Times New Roman" w:cs="Times New Roman"/>
          <w:color w:val="000000"/>
          <w:sz w:val="28"/>
          <w:szCs w:val="28"/>
        </w:rPr>
        <w:t xml:space="preserve"> ,</w:t>
      </w:r>
      <w:proofErr w:type="gramEnd"/>
      <w:r w:rsidRPr="00ED33F1">
        <w:rPr>
          <w:rFonts w:ascii="Times New Roman" w:hAnsi="Times New Roman" w:cs="Times New Roman"/>
          <w:color w:val="000000"/>
          <w:spacing w:val="147"/>
          <w:sz w:val="28"/>
          <w:szCs w:val="28"/>
        </w:rPr>
        <w:t xml:space="preserve"> </w:t>
      </w:r>
      <w:r w:rsidRPr="00ED33F1">
        <w:rPr>
          <w:rFonts w:ascii="Times New Roman" w:hAnsi="Times New Roman" w:cs="Times New Roman"/>
          <w:color w:val="000000"/>
          <w:sz w:val="28"/>
          <w:szCs w:val="28"/>
        </w:rPr>
        <w:t>для</w:t>
      </w:r>
      <w:r w:rsidRPr="00ED33F1">
        <w:rPr>
          <w:rFonts w:ascii="Times New Roman" w:hAnsi="Times New Roman" w:cs="Times New Roman"/>
          <w:color w:val="000000"/>
          <w:spacing w:val="148"/>
          <w:sz w:val="28"/>
          <w:szCs w:val="28"/>
        </w:rPr>
        <w:t xml:space="preserve"> </w:t>
      </w:r>
      <w:r w:rsidRPr="00ED33F1">
        <w:rPr>
          <w:rFonts w:ascii="Times New Roman" w:hAnsi="Times New Roman" w:cs="Times New Roman"/>
          <w:color w:val="000000"/>
          <w:sz w:val="28"/>
          <w:szCs w:val="28"/>
        </w:rPr>
        <w:t>занятия и  физическ</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й спортом;</w:t>
      </w:r>
    </w:p>
    <w:p w:rsidR="00ED33F1" w:rsidRPr="00ED33F1" w:rsidRDefault="00ED33F1" w:rsidP="00ED33F1">
      <w:pPr>
        <w:widowControl w:val="0"/>
        <w:tabs>
          <w:tab w:val="left" w:pos="2682"/>
          <w:tab w:val="left" w:pos="3464"/>
          <w:tab w:val="left" w:pos="5681"/>
          <w:tab w:val="left" w:pos="7679"/>
          <w:tab w:val="left" w:pos="9200"/>
        </w:tabs>
        <w:spacing w:before="2" w:line="240" w:lineRule="auto"/>
        <w:ind w:right="-14"/>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68"/>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охождение</w:t>
      </w:r>
      <w:r w:rsidRPr="00ED33F1">
        <w:rPr>
          <w:rFonts w:ascii="Times New Roman" w:hAnsi="Times New Roman" w:cs="Times New Roman"/>
          <w:color w:val="000000"/>
          <w:spacing w:val="167"/>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учающимися</w:t>
      </w:r>
      <w:r w:rsidRPr="00ED33F1">
        <w:rPr>
          <w:rFonts w:ascii="Times New Roman" w:hAnsi="Times New Roman" w:cs="Times New Roman"/>
          <w:color w:val="000000"/>
          <w:spacing w:val="167"/>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70"/>
          <w:sz w:val="28"/>
          <w:szCs w:val="28"/>
        </w:rPr>
        <w:t xml:space="preserve"> </w:t>
      </w:r>
      <w:r w:rsidRPr="00ED33F1">
        <w:rPr>
          <w:rFonts w:ascii="Times New Roman" w:hAnsi="Times New Roman" w:cs="Times New Roman"/>
          <w:color w:val="000000"/>
          <w:sz w:val="28"/>
          <w:szCs w:val="28"/>
        </w:rPr>
        <w:t>воспитанника</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69"/>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68"/>
          <w:sz w:val="28"/>
          <w:szCs w:val="28"/>
        </w:rPr>
        <w:t xml:space="preserve"> </w:t>
      </w:r>
      <w:r w:rsidRPr="00ED33F1">
        <w:rPr>
          <w:rFonts w:ascii="Times New Roman" w:hAnsi="Times New Roman" w:cs="Times New Roman"/>
          <w:color w:val="000000"/>
          <w:sz w:val="28"/>
          <w:szCs w:val="28"/>
        </w:rPr>
        <w:t>соотв</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тствии</w:t>
      </w:r>
      <w:r w:rsidRPr="00ED33F1">
        <w:rPr>
          <w:rFonts w:ascii="Times New Roman" w:hAnsi="Times New Roman" w:cs="Times New Roman"/>
          <w:color w:val="000000"/>
          <w:spacing w:val="169"/>
          <w:sz w:val="28"/>
          <w:szCs w:val="28"/>
        </w:rPr>
        <w:t xml:space="preserve"> </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 xml:space="preserve"> законодательством</w:t>
      </w:r>
      <w:r w:rsidRPr="00ED33F1">
        <w:rPr>
          <w:rFonts w:ascii="Times New Roman" w:hAnsi="Times New Roman" w:cs="Times New Roman"/>
          <w:color w:val="000000"/>
          <w:sz w:val="28"/>
          <w:szCs w:val="28"/>
        </w:rPr>
        <w:tab/>
        <w:t>РФ</w:t>
      </w:r>
      <w:r w:rsidRPr="00ED33F1">
        <w:rPr>
          <w:rFonts w:ascii="Times New Roman" w:hAnsi="Times New Roman" w:cs="Times New Roman"/>
          <w:color w:val="000000"/>
          <w:sz w:val="28"/>
          <w:szCs w:val="28"/>
        </w:rPr>
        <w:tab/>
        <w:t>периодических</w:t>
      </w:r>
      <w:r w:rsidRPr="00ED33F1">
        <w:rPr>
          <w:rFonts w:ascii="Times New Roman" w:hAnsi="Times New Roman" w:cs="Times New Roman"/>
          <w:color w:val="000000"/>
          <w:sz w:val="28"/>
          <w:szCs w:val="28"/>
        </w:rPr>
        <w:tab/>
        <w:t>м</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дицинских</w:t>
      </w:r>
      <w:r w:rsidRPr="00ED33F1">
        <w:rPr>
          <w:rFonts w:ascii="Times New Roman" w:hAnsi="Times New Roman" w:cs="Times New Roman"/>
          <w:color w:val="000000"/>
          <w:sz w:val="28"/>
          <w:szCs w:val="28"/>
        </w:rPr>
        <w:tab/>
        <w:t>осмотров</w:t>
      </w:r>
      <w:r w:rsidRPr="00ED33F1">
        <w:rPr>
          <w:rFonts w:ascii="Times New Roman" w:hAnsi="Times New Roman" w:cs="Times New Roman"/>
          <w:color w:val="000000"/>
          <w:sz w:val="28"/>
          <w:szCs w:val="28"/>
        </w:rPr>
        <w:tab/>
        <w:t>и диспанс</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ризации;</w:t>
      </w:r>
    </w:p>
    <w:p w:rsidR="00ED33F1" w:rsidRPr="00ED33F1" w:rsidRDefault="00ED33F1" w:rsidP="00ED33F1">
      <w:pPr>
        <w:widowControl w:val="0"/>
        <w:tabs>
          <w:tab w:val="left" w:pos="1902"/>
          <w:tab w:val="left" w:pos="4480"/>
          <w:tab w:val="left" w:pos="8365"/>
        </w:tabs>
        <w:spacing w:before="1" w:line="240" w:lineRule="auto"/>
        <w:ind w:right="-16"/>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80"/>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офилактику</w:t>
      </w:r>
      <w:r w:rsidRPr="00ED33F1">
        <w:rPr>
          <w:rFonts w:ascii="Times New Roman" w:hAnsi="Times New Roman" w:cs="Times New Roman"/>
          <w:color w:val="000000"/>
          <w:spacing w:val="181"/>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81"/>
          <w:sz w:val="28"/>
          <w:szCs w:val="28"/>
        </w:rPr>
        <w:t xml:space="preserve"> </w:t>
      </w:r>
      <w:r w:rsidRPr="00ED33F1">
        <w:rPr>
          <w:rFonts w:ascii="Times New Roman" w:hAnsi="Times New Roman" w:cs="Times New Roman"/>
          <w:color w:val="000000"/>
          <w:sz w:val="28"/>
          <w:szCs w:val="28"/>
        </w:rPr>
        <w:t>запрещение</w:t>
      </w:r>
      <w:r w:rsidRPr="00ED33F1">
        <w:rPr>
          <w:rFonts w:ascii="Times New Roman" w:hAnsi="Times New Roman" w:cs="Times New Roman"/>
          <w:color w:val="000000"/>
          <w:spacing w:val="180"/>
          <w:sz w:val="28"/>
          <w:szCs w:val="28"/>
        </w:rPr>
        <w:t xml:space="preserve"> </w:t>
      </w: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3"/>
          <w:sz w:val="28"/>
          <w:szCs w:val="28"/>
        </w:rPr>
        <w:t>у</w:t>
      </w:r>
      <w:r w:rsidRPr="00ED33F1">
        <w:rPr>
          <w:rFonts w:ascii="Times New Roman" w:hAnsi="Times New Roman" w:cs="Times New Roman"/>
          <w:color w:val="000000"/>
          <w:sz w:val="28"/>
          <w:szCs w:val="28"/>
        </w:rPr>
        <w:t>рения,</w:t>
      </w:r>
      <w:r w:rsidRPr="00ED33F1">
        <w:rPr>
          <w:rFonts w:ascii="Times New Roman" w:hAnsi="Times New Roman" w:cs="Times New Roman"/>
          <w:color w:val="000000"/>
          <w:spacing w:val="181"/>
          <w:sz w:val="28"/>
          <w:szCs w:val="28"/>
        </w:rPr>
        <w:t xml:space="preserve"> </w:t>
      </w:r>
      <w:r w:rsidRPr="00ED33F1">
        <w:rPr>
          <w:rFonts w:ascii="Times New Roman" w:hAnsi="Times New Roman" w:cs="Times New Roman"/>
          <w:color w:val="000000"/>
          <w:sz w:val="28"/>
          <w:szCs w:val="28"/>
        </w:rPr>
        <w:t>употребление</w:t>
      </w:r>
      <w:r w:rsidRPr="00ED33F1">
        <w:rPr>
          <w:rFonts w:ascii="Times New Roman" w:hAnsi="Times New Roman" w:cs="Times New Roman"/>
          <w:color w:val="000000"/>
          <w:spacing w:val="181"/>
          <w:sz w:val="28"/>
          <w:szCs w:val="28"/>
        </w:rPr>
        <w:t xml:space="preserve"> </w:t>
      </w:r>
      <w:r w:rsidRPr="00ED33F1">
        <w:rPr>
          <w:rFonts w:ascii="Times New Roman" w:hAnsi="Times New Roman" w:cs="Times New Roman"/>
          <w:color w:val="000000"/>
          <w:sz w:val="28"/>
          <w:szCs w:val="28"/>
        </w:rPr>
        <w:t>алко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ольных, слабоалког</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льных</w:t>
      </w:r>
      <w:r w:rsidRPr="00ED33F1">
        <w:rPr>
          <w:rFonts w:ascii="Times New Roman" w:hAnsi="Times New Roman" w:cs="Times New Roman"/>
          <w:color w:val="000000"/>
          <w:spacing w:val="45"/>
          <w:sz w:val="28"/>
          <w:szCs w:val="28"/>
        </w:rPr>
        <w:t xml:space="preserve"> </w:t>
      </w:r>
      <w:r w:rsidRPr="00ED33F1">
        <w:rPr>
          <w:rFonts w:ascii="Times New Roman" w:hAnsi="Times New Roman" w:cs="Times New Roman"/>
          <w:color w:val="000000"/>
          <w:sz w:val="28"/>
          <w:szCs w:val="28"/>
        </w:rPr>
        <w:t>напитков,</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пива,</w:t>
      </w:r>
      <w:r w:rsidRPr="00ED33F1">
        <w:rPr>
          <w:rFonts w:ascii="Times New Roman" w:hAnsi="Times New Roman" w:cs="Times New Roman"/>
          <w:color w:val="000000"/>
          <w:spacing w:val="47"/>
          <w:sz w:val="28"/>
          <w:szCs w:val="28"/>
        </w:rPr>
        <w:t xml:space="preserve"> </w:t>
      </w:r>
      <w:r w:rsidRPr="00ED33F1">
        <w:rPr>
          <w:rFonts w:ascii="Times New Roman" w:hAnsi="Times New Roman" w:cs="Times New Roman"/>
          <w:color w:val="000000"/>
          <w:sz w:val="28"/>
          <w:szCs w:val="28"/>
        </w:rPr>
        <w:t>нарк</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тических</w:t>
      </w:r>
      <w:r w:rsidRPr="00ED33F1">
        <w:rPr>
          <w:rFonts w:ascii="Times New Roman" w:hAnsi="Times New Roman" w:cs="Times New Roman"/>
          <w:color w:val="000000"/>
          <w:spacing w:val="47"/>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психот</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опных</w:t>
      </w:r>
      <w:r w:rsidRPr="00ED33F1">
        <w:rPr>
          <w:rFonts w:ascii="Times New Roman" w:hAnsi="Times New Roman" w:cs="Times New Roman"/>
          <w:color w:val="000000"/>
          <w:spacing w:val="46"/>
          <w:sz w:val="28"/>
          <w:szCs w:val="28"/>
        </w:rPr>
        <w:t xml:space="preserve"> </w:t>
      </w:r>
      <w:r w:rsidRPr="00ED33F1">
        <w:rPr>
          <w:rFonts w:ascii="Times New Roman" w:hAnsi="Times New Roman" w:cs="Times New Roman"/>
          <w:color w:val="000000"/>
          <w:sz w:val="28"/>
          <w:szCs w:val="28"/>
        </w:rPr>
        <w:t>веществ и</w:t>
      </w:r>
      <w:r w:rsidRPr="00ED33F1">
        <w:rPr>
          <w:rFonts w:ascii="Times New Roman" w:hAnsi="Times New Roman" w:cs="Times New Roman"/>
          <w:color w:val="000000"/>
          <w:sz w:val="28"/>
          <w:szCs w:val="28"/>
        </w:rPr>
        <w:tab/>
        <w:t>дру</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их</w:t>
      </w:r>
      <w:r w:rsidRPr="00ED33F1">
        <w:rPr>
          <w:rFonts w:ascii="Times New Roman" w:hAnsi="Times New Roman" w:cs="Times New Roman"/>
          <w:color w:val="000000"/>
          <w:sz w:val="28"/>
          <w:szCs w:val="28"/>
        </w:rPr>
        <w:tab/>
        <w:t>одурманивающих</w:t>
      </w:r>
      <w:r w:rsidRPr="00ED33F1">
        <w:rPr>
          <w:rFonts w:ascii="Times New Roman" w:hAnsi="Times New Roman" w:cs="Times New Roman"/>
          <w:color w:val="000000"/>
          <w:sz w:val="28"/>
          <w:szCs w:val="28"/>
        </w:rPr>
        <w:tab/>
        <w:t>средств; —</w:t>
      </w:r>
      <w:r w:rsidRPr="00ED33F1">
        <w:rPr>
          <w:rFonts w:ascii="Times New Roman" w:hAnsi="Times New Roman" w:cs="Times New Roman"/>
          <w:color w:val="000000"/>
          <w:spacing w:val="185"/>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еспеч</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84"/>
          <w:sz w:val="28"/>
          <w:szCs w:val="28"/>
        </w:rPr>
        <w:t xml:space="preserve"> </w:t>
      </w:r>
      <w:r w:rsidRPr="00ED33F1">
        <w:rPr>
          <w:rFonts w:ascii="Times New Roman" w:hAnsi="Times New Roman" w:cs="Times New Roman"/>
          <w:color w:val="000000"/>
          <w:sz w:val="28"/>
          <w:szCs w:val="28"/>
        </w:rPr>
        <w:t>безо</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нос</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85"/>
          <w:sz w:val="28"/>
          <w:szCs w:val="28"/>
        </w:rPr>
        <w:t xml:space="preserve"> </w:t>
      </w:r>
      <w:r w:rsidRPr="00ED33F1">
        <w:rPr>
          <w:rFonts w:ascii="Times New Roman" w:hAnsi="Times New Roman" w:cs="Times New Roman"/>
          <w:color w:val="000000"/>
          <w:sz w:val="28"/>
          <w:szCs w:val="28"/>
        </w:rPr>
        <w:t>обучающихся</w:t>
      </w:r>
      <w:r w:rsidRPr="00ED33F1">
        <w:rPr>
          <w:rFonts w:ascii="Times New Roman" w:hAnsi="Times New Roman" w:cs="Times New Roman"/>
          <w:color w:val="000000"/>
          <w:spacing w:val="186"/>
          <w:sz w:val="28"/>
          <w:szCs w:val="28"/>
        </w:rPr>
        <w:t xml:space="preserve"> </w:t>
      </w:r>
      <w:r w:rsidRPr="00ED33F1">
        <w:rPr>
          <w:rFonts w:ascii="Times New Roman" w:hAnsi="Times New Roman" w:cs="Times New Roman"/>
          <w:color w:val="000000"/>
          <w:sz w:val="28"/>
          <w:szCs w:val="28"/>
        </w:rPr>
        <w:t>во</w:t>
      </w:r>
      <w:r w:rsidRPr="00ED33F1">
        <w:rPr>
          <w:rFonts w:ascii="Times New Roman" w:hAnsi="Times New Roman" w:cs="Times New Roman"/>
          <w:color w:val="000000"/>
          <w:spacing w:val="188"/>
          <w:sz w:val="28"/>
          <w:szCs w:val="28"/>
        </w:rPr>
        <w:t xml:space="preserve"> </w:t>
      </w:r>
      <w:r w:rsidRPr="00ED33F1">
        <w:rPr>
          <w:rFonts w:ascii="Times New Roman" w:hAnsi="Times New Roman" w:cs="Times New Roman"/>
          <w:color w:val="000000"/>
          <w:sz w:val="28"/>
          <w:szCs w:val="28"/>
        </w:rPr>
        <w:t>время</w:t>
      </w:r>
      <w:r w:rsidRPr="00ED33F1">
        <w:rPr>
          <w:rFonts w:ascii="Times New Roman" w:hAnsi="Times New Roman" w:cs="Times New Roman"/>
          <w:color w:val="000000"/>
          <w:spacing w:val="185"/>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ебыв</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ния</w:t>
      </w:r>
      <w:r w:rsidRPr="00ED33F1">
        <w:rPr>
          <w:rFonts w:ascii="Times New Roman" w:hAnsi="Times New Roman" w:cs="Times New Roman"/>
          <w:color w:val="000000"/>
          <w:spacing w:val="187"/>
          <w:sz w:val="28"/>
          <w:szCs w:val="28"/>
        </w:rPr>
        <w:t xml:space="preserve"> </w:t>
      </w:r>
      <w:r w:rsidRPr="00ED33F1">
        <w:rPr>
          <w:rFonts w:ascii="Times New Roman" w:hAnsi="Times New Roman" w:cs="Times New Roman"/>
          <w:color w:val="000000"/>
          <w:sz w:val="28"/>
          <w:szCs w:val="28"/>
        </w:rPr>
        <w:t>в Учрежде</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ии;</w:t>
      </w:r>
    </w:p>
    <w:p w:rsidR="00ED33F1" w:rsidRPr="00ED33F1" w:rsidRDefault="00ED33F1" w:rsidP="00ED33F1">
      <w:pPr>
        <w:widowControl w:val="0"/>
        <w:spacing w:before="1" w:after="49" w:line="240" w:lineRule="auto"/>
        <w:ind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6"/>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офилактика</w:t>
      </w:r>
      <w:r w:rsidRPr="00ED33F1">
        <w:rPr>
          <w:rFonts w:ascii="Times New Roman" w:hAnsi="Times New Roman" w:cs="Times New Roman"/>
          <w:color w:val="000000"/>
          <w:spacing w:val="17"/>
          <w:sz w:val="28"/>
          <w:szCs w:val="28"/>
        </w:rPr>
        <w:t xml:space="preserve"> </w:t>
      </w:r>
      <w:r w:rsidRPr="00ED33F1">
        <w:rPr>
          <w:rFonts w:ascii="Times New Roman" w:hAnsi="Times New Roman" w:cs="Times New Roman"/>
          <w:color w:val="000000"/>
          <w:sz w:val="28"/>
          <w:szCs w:val="28"/>
        </w:rPr>
        <w:t>несчастных</w:t>
      </w:r>
      <w:r w:rsidRPr="00ED33F1">
        <w:rPr>
          <w:rFonts w:ascii="Times New Roman" w:hAnsi="Times New Roman" w:cs="Times New Roman"/>
          <w:color w:val="000000"/>
          <w:spacing w:val="17"/>
          <w:sz w:val="28"/>
          <w:szCs w:val="28"/>
        </w:rPr>
        <w:t xml:space="preserve"> </w:t>
      </w:r>
      <w:r w:rsidRPr="00ED33F1">
        <w:rPr>
          <w:rFonts w:ascii="Times New Roman" w:hAnsi="Times New Roman" w:cs="Times New Roman"/>
          <w:color w:val="000000"/>
          <w:sz w:val="28"/>
          <w:szCs w:val="28"/>
        </w:rPr>
        <w:t>случаев</w:t>
      </w:r>
      <w:r w:rsidRPr="00ED33F1">
        <w:rPr>
          <w:rFonts w:ascii="Times New Roman" w:hAnsi="Times New Roman" w:cs="Times New Roman"/>
          <w:color w:val="000000"/>
          <w:spacing w:val="16"/>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7"/>
          <w:sz w:val="28"/>
          <w:szCs w:val="28"/>
        </w:rPr>
        <w:t xml:space="preserve"> </w:t>
      </w:r>
      <w:proofErr w:type="gramStart"/>
      <w:r w:rsidRPr="00ED33F1">
        <w:rPr>
          <w:rFonts w:ascii="Times New Roman" w:hAnsi="Times New Roman" w:cs="Times New Roman"/>
          <w:color w:val="000000"/>
          <w:sz w:val="28"/>
          <w:szCs w:val="28"/>
        </w:rPr>
        <w:t>обу</w:t>
      </w:r>
      <w:r w:rsidRPr="00ED33F1">
        <w:rPr>
          <w:rFonts w:ascii="Times New Roman" w:hAnsi="Times New Roman" w:cs="Times New Roman"/>
          <w:color w:val="000000"/>
          <w:spacing w:val="4"/>
          <w:sz w:val="28"/>
          <w:szCs w:val="28"/>
        </w:rPr>
        <w:t>ч</w:t>
      </w:r>
      <w:r w:rsidRPr="00ED33F1">
        <w:rPr>
          <w:rFonts w:ascii="Times New Roman" w:hAnsi="Times New Roman" w:cs="Times New Roman"/>
          <w:color w:val="000000"/>
          <w:sz w:val="28"/>
          <w:szCs w:val="28"/>
        </w:rPr>
        <w:t>ающимися</w:t>
      </w:r>
      <w:proofErr w:type="gramEnd"/>
      <w:r w:rsidRPr="00ED33F1">
        <w:rPr>
          <w:rFonts w:ascii="Times New Roman" w:hAnsi="Times New Roman" w:cs="Times New Roman"/>
          <w:color w:val="000000"/>
          <w:spacing w:val="17"/>
          <w:sz w:val="28"/>
          <w:szCs w:val="28"/>
        </w:rPr>
        <w:t xml:space="preserve"> </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6"/>
          <w:sz w:val="28"/>
          <w:szCs w:val="28"/>
        </w:rPr>
        <w:t xml:space="preserve"> </w:t>
      </w:r>
      <w:r w:rsidRPr="00ED33F1">
        <w:rPr>
          <w:rFonts w:ascii="Times New Roman" w:hAnsi="Times New Roman" w:cs="Times New Roman"/>
          <w:color w:val="000000"/>
          <w:sz w:val="28"/>
          <w:szCs w:val="28"/>
        </w:rPr>
        <w:t>время</w:t>
      </w:r>
      <w:r w:rsidRPr="00ED33F1">
        <w:rPr>
          <w:rFonts w:ascii="Times New Roman" w:hAnsi="Times New Roman" w:cs="Times New Roman"/>
          <w:color w:val="000000"/>
          <w:spacing w:val="16"/>
          <w:sz w:val="28"/>
          <w:szCs w:val="28"/>
        </w:rPr>
        <w:t xml:space="preserve"> </w:t>
      </w:r>
      <w:r w:rsidRPr="00ED33F1">
        <w:rPr>
          <w:rFonts w:ascii="Times New Roman" w:hAnsi="Times New Roman" w:cs="Times New Roman"/>
          <w:color w:val="000000"/>
          <w:spacing w:val="2"/>
          <w:sz w:val="28"/>
          <w:szCs w:val="28"/>
        </w:rPr>
        <w:t>п</w:t>
      </w:r>
      <w:r w:rsidRPr="00ED33F1">
        <w:rPr>
          <w:rFonts w:ascii="Times New Roman" w:hAnsi="Times New Roman" w:cs="Times New Roman"/>
          <w:color w:val="000000"/>
          <w:sz w:val="28"/>
          <w:szCs w:val="28"/>
        </w:rPr>
        <w:t>ребывания</w:t>
      </w:r>
    </w:p>
    <w:p w:rsidR="00ED33F1" w:rsidRPr="00ED33F1" w:rsidRDefault="00ED33F1" w:rsidP="00ED33F1">
      <w:pPr>
        <w:widowControl w:val="0"/>
        <w:spacing w:line="240" w:lineRule="auto"/>
        <w:ind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в Учреждении.</w:t>
      </w:r>
    </w:p>
    <w:p w:rsidR="00ED33F1" w:rsidRPr="00ED33F1" w:rsidRDefault="00ED33F1" w:rsidP="00ED33F1">
      <w:pPr>
        <w:widowControl w:val="0"/>
        <w:tabs>
          <w:tab w:val="left" w:pos="2231"/>
          <w:tab w:val="left" w:pos="8941"/>
        </w:tabs>
        <w:spacing w:before="55" w:line="240" w:lineRule="auto"/>
        <w:ind w:right="-18"/>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Все</w:t>
      </w:r>
      <w:r w:rsidRPr="00ED33F1">
        <w:rPr>
          <w:rFonts w:ascii="Times New Roman" w:hAnsi="Times New Roman" w:cs="Times New Roman"/>
          <w:color w:val="000000"/>
          <w:spacing w:val="206"/>
          <w:sz w:val="28"/>
          <w:szCs w:val="28"/>
        </w:rPr>
        <w:t xml:space="preserve"> </w:t>
      </w:r>
      <w:r w:rsidRPr="00ED33F1">
        <w:rPr>
          <w:rFonts w:ascii="Times New Roman" w:hAnsi="Times New Roman" w:cs="Times New Roman"/>
          <w:color w:val="000000"/>
          <w:sz w:val="28"/>
          <w:szCs w:val="28"/>
        </w:rPr>
        <w:t>кабин</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ты</w:t>
      </w:r>
      <w:r w:rsidRPr="00ED33F1">
        <w:rPr>
          <w:rFonts w:ascii="Times New Roman" w:hAnsi="Times New Roman" w:cs="Times New Roman"/>
          <w:color w:val="000000"/>
          <w:spacing w:val="68"/>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орудованы</w:t>
      </w:r>
      <w:r w:rsidRPr="00ED33F1">
        <w:rPr>
          <w:rFonts w:ascii="Times New Roman" w:hAnsi="Times New Roman" w:cs="Times New Roman"/>
          <w:color w:val="000000"/>
          <w:spacing w:val="205"/>
          <w:sz w:val="28"/>
          <w:szCs w:val="28"/>
        </w:rPr>
        <w:t xml:space="preserve"> </w:t>
      </w:r>
      <w:r w:rsidRPr="00ED33F1">
        <w:rPr>
          <w:rFonts w:ascii="Times New Roman" w:hAnsi="Times New Roman" w:cs="Times New Roman"/>
          <w:color w:val="000000"/>
          <w:sz w:val="28"/>
          <w:szCs w:val="28"/>
        </w:rPr>
        <w:t>необходимой</w:t>
      </w:r>
      <w:r w:rsidRPr="00ED33F1">
        <w:rPr>
          <w:rFonts w:ascii="Times New Roman" w:hAnsi="Times New Roman" w:cs="Times New Roman"/>
          <w:color w:val="000000"/>
          <w:spacing w:val="68"/>
          <w:sz w:val="28"/>
          <w:szCs w:val="28"/>
        </w:rPr>
        <w:t xml:space="preserve"> </w:t>
      </w:r>
      <w:r w:rsidRPr="00ED33F1">
        <w:rPr>
          <w:rFonts w:ascii="Times New Roman" w:hAnsi="Times New Roman" w:cs="Times New Roman"/>
          <w:color w:val="000000"/>
          <w:sz w:val="28"/>
          <w:szCs w:val="28"/>
        </w:rPr>
        <w:t>меб</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лью</w:t>
      </w:r>
      <w:r w:rsidRPr="00ED33F1">
        <w:rPr>
          <w:rFonts w:ascii="Times New Roman" w:hAnsi="Times New Roman" w:cs="Times New Roman"/>
          <w:color w:val="000000"/>
          <w:spacing w:val="68"/>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68"/>
          <w:sz w:val="28"/>
          <w:szCs w:val="28"/>
        </w:rPr>
        <w:t xml:space="preserve"> </w:t>
      </w:r>
      <w:r w:rsidRPr="00ED33F1">
        <w:rPr>
          <w:rFonts w:ascii="Times New Roman" w:hAnsi="Times New Roman" w:cs="Times New Roman"/>
          <w:color w:val="000000"/>
          <w:sz w:val="28"/>
          <w:szCs w:val="28"/>
        </w:rPr>
        <w:t>инвентарем, для</w:t>
      </w:r>
      <w:r w:rsidRPr="00ED33F1">
        <w:rPr>
          <w:rFonts w:ascii="Times New Roman" w:hAnsi="Times New Roman" w:cs="Times New Roman"/>
          <w:color w:val="000000"/>
          <w:spacing w:val="187"/>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оживания</w:t>
      </w:r>
      <w:r w:rsidRPr="00ED33F1">
        <w:rPr>
          <w:rFonts w:ascii="Times New Roman" w:hAnsi="Times New Roman" w:cs="Times New Roman"/>
          <w:color w:val="000000"/>
          <w:spacing w:val="189"/>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87"/>
          <w:sz w:val="28"/>
          <w:szCs w:val="28"/>
        </w:rPr>
        <w:t xml:space="preserve"> </w:t>
      </w:r>
      <w:r w:rsidRPr="00ED33F1">
        <w:rPr>
          <w:rFonts w:ascii="Times New Roman" w:hAnsi="Times New Roman" w:cs="Times New Roman"/>
          <w:color w:val="000000"/>
          <w:sz w:val="28"/>
          <w:szCs w:val="28"/>
        </w:rPr>
        <w:t>ин</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ернате</w:t>
      </w:r>
      <w:r w:rsidR="00166B19">
        <w:rPr>
          <w:rFonts w:ascii="Times New Roman" w:hAnsi="Times New Roman" w:cs="Times New Roman"/>
          <w:color w:val="000000"/>
          <w:sz w:val="28"/>
          <w:szCs w:val="28"/>
        </w:rPr>
        <w:t xml:space="preserve">  </w:t>
      </w:r>
      <w:r w:rsidRPr="00ED33F1">
        <w:rPr>
          <w:rFonts w:ascii="Times New Roman" w:hAnsi="Times New Roman" w:cs="Times New Roman"/>
          <w:color w:val="000000"/>
          <w:sz w:val="28"/>
          <w:szCs w:val="28"/>
        </w:rPr>
        <w:t>об</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чающимся</w:t>
      </w:r>
      <w:r w:rsidRPr="00ED33F1">
        <w:rPr>
          <w:rFonts w:ascii="Times New Roman" w:hAnsi="Times New Roman" w:cs="Times New Roman"/>
          <w:color w:val="000000"/>
          <w:spacing w:val="188"/>
          <w:sz w:val="28"/>
          <w:szCs w:val="28"/>
        </w:rPr>
        <w:t xml:space="preserve"> </w:t>
      </w:r>
      <w:r w:rsidRPr="00ED33F1">
        <w:rPr>
          <w:rFonts w:ascii="Times New Roman" w:hAnsi="Times New Roman" w:cs="Times New Roman"/>
          <w:color w:val="000000"/>
          <w:sz w:val="28"/>
          <w:szCs w:val="28"/>
        </w:rPr>
        <w:t>соз</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аны бе</w:t>
      </w:r>
      <w:r w:rsidRPr="00ED33F1">
        <w:rPr>
          <w:rFonts w:ascii="Times New Roman" w:hAnsi="Times New Roman" w:cs="Times New Roman"/>
          <w:color w:val="000000"/>
          <w:spacing w:val="1"/>
          <w:sz w:val="28"/>
          <w:szCs w:val="28"/>
        </w:rPr>
        <w:t>з</w:t>
      </w:r>
      <w:r w:rsidRPr="00ED33F1">
        <w:rPr>
          <w:rFonts w:ascii="Times New Roman" w:hAnsi="Times New Roman" w:cs="Times New Roman"/>
          <w:color w:val="000000"/>
          <w:sz w:val="28"/>
          <w:szCs w:val="28"/>
        </w:rPr>
        <w:t>опасные</w:t>
      </w:r>
      <w:r w:rsidRPr="00ED33F1">
        <w:rPr>
          <w:rFonts w:ascii="Times New Roman" w:hAnsi="Times New Roman" w:cs="Times New Roman"/>
          <w:color w:val="000000"/>
          <w:spacing w:val="188"/>
          <w:sz w:val="28"/>
          <w:szCs w:val="28"/>
        </w:rPr>
        <w:t xml:space="preserve"> </w:t>
      </w:r>
      <w:r w:rsidRPr="00ED33F1">
        <w:rPr>
          <w:rFonts w:ascii="Times New Roman" w:hAnsi="Times New Roman" w:cs="Times New Roman"/>
          <w:color w:val="000000"/>
          <w:sz w:val="28"/>
          <w:szCs w:val="28"/>
        </w:rPr>
        <w:t>и благ</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при</w:t>
      </w:r>
      <w:r w:rsidRPr="00ED33F1">
        <w:rPr>
          <w:rFonts w:ascii="Times New Roman" w:hAnsi="Times New Roman" w:cs="Times New Roman"/>
          <w:color w:val="000000"/>
          <w:spacing w:val="-1"/>
          <w:sz w:val="28"/>
          <w:szCs w:val="28"/>
        </w:rPr>
        <w:t>я</w:t>
      </w:r>
      <w:r w:rsidRPr="00ED33F1">
        <w:rPr>
          <w:rFonts w:ascii="Times New Roman" w:hAnsi="Times New Roman" w:cs="Times New Roman"/>
          <w:color w:val="000000"/>
          <w:sz w:val="28"/>
          <w:szCs w:val="28"/>
        </w:rPr>
        <w:t>тные</w:t>
      </w:r>
      <w:r w:rsidRPr="00ED33F1">
        <w:rPr>
          <w:rFonts w:ascii="Times New Roman" w:hAnsi="Times New Roman" w:cs="Times New Roman"/>
          <w:color w:val="000000"/>
          <w:spacing w:val="133"/>
          <w:sz w:val="28"/>
          <w:szCs w:val="28"/>
        </w:rPr>
        <w:t xml:space="preserve"> </w:t>
      </w:r>
      <w:r w:rsidRPr="00ED33F1">
        <w:rPr>
          <w:rFonts w:ascii="Times New Roman" w:hAnsi="Times New Roman" w:cs="Times New Roman"/>
          <w:color w:val="000000"/>
          <w:sz w:val="28"/>
          <w:szCs w:val="28"/>
        </w:rPr>
        <w:t>у</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ловия согласно</w:t>
      </w:r>
      <w:r w:rsidRPr="00ED33F1">
        <w:rPr>
          <w:rFonts w:ascii="Times New Roman" w:hAnsi="Times New Roman" w:cs="Times New Roman"/>
          <w:color w:val="000000"/>
          <w:spacing w:val="135"/>
          <w:sz w:val="28"/>
          <w:szCs w:val="28"/>
        </w:rPr>
        <w:t xml:space="preserve"> </w:t>
      </w:r>
      <w:proofErr w:type="spellStart"/>
      <w:r w:rsidRPr="00ED33F1">
        <w:rPr>
          <w:rFonts w:ascii="Times New Roman" w:hAnsi="Times New Roman" w:cs="Times New Roman"/>
          <w:color w:val="000000"/>
          <w:sz w:val="28"/>
          <w:szCs w:val="28"/>
        </w:rPr>
        <w:t>СанПиН</w:t>
      </w:r>
      <w:proofErr w:type="spellEnd"/>
      <w:r w:rsidRPr="00ED33F1">
        <w:rPr>
          <w:rFonts w:ascii="Times New Roman" w:hAnsi="Times New Roman" w:cs="Times New Roman"/>
          <w:color w:val="000000"/>
          <w:spacing w:val="134"/>
          <w:sz w:val="28"/>
          <w:szCs w:val="28"/>
        </w:rPr>
        <w:t xml:space="preserve"> </w:t>
      </w:r>
      <w:r w:rsidRPr="00ED33F1">
        <w:rPr>
          <w:rFonts w:ascii="Times New Roman" w:hAnsi="Times New Roman" w:cs="Times New Roman"/>
          <w:color w:val="000000"/>
          <w:sz w:val="28"/>
          <w:szCs w:val="28"/>
        </w:rPr>
        <w:t>2.4.2.328</w:t>
      </w:r>
      <w:r w:rsidRPr="00ED33F1">
        <w:rPr>
          <w:rFonts w:ascii="Times New Roman" w:hAnsi="Times New Roman" w:cs="Times New Roman"/>
          <w:color w:val="000000"/>
          <w:spacing w:val="2"/>
          <w:sz w:val="28"/>
          <w:szCs w:val="28"/>
        </w:rPr>
        <w:t>6</w:t>
      </w:r>
      <w:r w:rsidRPr="00ED33F1">
        <w:rPr>
          <w:rFonts w:ascii="Times New Roman" w:hAnsi="Times New Roman" w:cs="Times New Roman"/>
          <w:color w:val="000000"/>
          <w:spacing w:val="1"/>
          <w:sz w:val="28"/>
          <w:szCs w:val="28"/>
        </w:rPr>
        <w:t>-</w:t>
      </w:r>
      <w:r w:rsidRPr="00ED33F1">
        <w:rPr>
          <w:rFonts w:ascii="Times New Roman" w:hAnsi="Times New Roman" w:cs="Times New Roman"/>
          <w:color w:val="000000"/>
          <w:sz w:val="28"/>
          <w:szCs w:val="28"/>
        </w:rPr>
        <w:t>15 «</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анитарн</w:t>
      </w:r>
      <w:proofErr w:type="gramStart"/>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w:t>
      </w:r>
      <w:proofErr w:type="gramEnd"/>
      <w:r w:rsidRPr="00ED33F1">
        <w:rPr>
          <w:rFonts w:ascii="Times New Roman" w:hAnsi="Times New Roman" w:cs="Times New Roman"/>
          <w:color w:val="000000"/>
          <w:sz w:val="28"/>
          <w:szCs w:val="28"/>
        </w:rPr>
        <w:t xml:space="preserve"> эпидемиологические</w:t>
      </w:r>
      <w:r w:rsidRPr="00ED33F1">
        <w:rPr>
          <w:rFonts w:ascii="Times New Roman" w:hAnsi="Times New Roman" w:cs="Times New Roman"/>
          <w:color w:val="000000"/>
          <w:spacing w:val="178"/>
          <w:sz w:val="28"/>
          <w:szCs w:val="28"/>
        </w:rPr>
        <w:t xml:space="preserve"> </w:t>
      </w:r>
      <w:r w:rsidRPr="00ED33F1">
        <w:rPr>
          <w:rFonts w:ascii="Times New Roman" w:hAnsi="Times New Roman" w:cs="Times New Roman"/>
          <w:color w:val="000000"/>
          <w:sz w:val="28"/>
          <w:szCs w:val="28"/>
        </w:rPr>
        <w:t>треб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вания</w:t>
      </w:r>
      <w:r w:rsidRPr="00ED33F1">
        <w:rPr>
          <w:rFonts w:ascii="Times New Roman" w:hAnsi="Times New Roman" w:cs="Times New Roman"/>
          <w:color w:val="000000"/>
          <w:spacing w:val="107"/>
          <w:sz w:val="28"/>
          <w:szCs w:val="28"/>
        </w:rPr>
        <w:t xml:space="preserve"> </w:t>
      </w: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107"/>
          <w:sz w:val="28"/>
          <w:szCs w:val="28"/>
        </w:rPr>
        <w:t xml:space="preserve"> </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слови</w:t>
      </w:r>
      <w:r w:rsidRPr="00ED33F1">
        <w:rPr>
          <w:rFonts w:ascii="Times New Roman" w:hAnsi="Times New Roman" w:cs="Times New Roman"/>
          <w:color w:val="000000"/>
          <w:spacing w:val="1"/>
          <w:sz w:val="28"/>
          <w:szCs w:val="28"/>
        </w:rPr>
        <w:t>я</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108"/>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07"/>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ганиз</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ции</w:t>
      </w:r>
      <w:r w:rsidRPr="00ED33F1">
        <w:rPr>
          <w:rFonts w:ascii="Times New Roman" w:hAnsi="Times New Roman" w:cs="Times New Roman"/>
          <w:color w:val="000000"/>
          <w:spacing w:val="107"/>
          <w:sz w:val="28"/>
          <w:szCs w:val="28"/>
        </w:rPr>
        <w:t xml:space="preserve"> </w:t>
      </w:r>
      <w:r w:rsidRPr="00ED33F1">
        <w:rPr>
          <w:rFonts w:ascii="Times New Roman" w:hAnsi="Times New Roman" w:cs="Times New Roman"/>
          <w:color w:val="000000"/>
          <w:sz w:val="28"/>
          <w:szCs w:val="28"/>
        </w:rPr>
        <w:t>обучения</w:t>
      </w:r>
      <w:r w:rsidRPr="00ED33F1">
        <w:rPr>
          <w:rFonts w:ascii="Times New Roman" w:hAnsi="Times New Roman" w:cs="Times New Roman"/>
          <w:color w:val="000000"/>
          <w:spacing w:val="108"/>
          <w:sz w:val="28"/>
          <w:szCs w:val="28"/>
        </w:rPr>
        <w:t xml:space="preserve"> </w:t>
      </w:r>
      <w:r w:rsidRPr="00ED33F1">
        <w:rPr>
          <w:rFonts w:ascii="Times New Roman" w:hAnsi="Times New Roman" w:cs="Times New Roman"/>
          <w:color w:val="000000"/>
          <w:sz w:val="28"/>
          <w:szCs w:val="28"/>
        </w:rPr>
        <w:t>и воспитания</w:t>
      </w:r>
      <w:r w:rsidRPr="00ED33F1">
        <w:rPr>
          <w:rFonts w:ascii="Times New Roman" w:hAnsi="Times New Roman" w:cs="Times New Roman"/>
          <w:color w:val="000000"/>
          <w:spacing w:val="13"/>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2"/>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г</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низациях,</w:t>
      </w:r>
      <w:r w:rsidRPr="00ED33F1">
        <w:rPr>
          <w:rFonts w:ascii="Times New Roman" w:hAnsi="Times New Roman" w:cs="Times New Roman"/>
          <w:color w:val="000000"/>
          <w:spacing w:val="13"/>
          <w:sz w:val="28"/>
          <w:szCs w:val="28"/>
        </w:rPr>
        <w:t xml:space="preserve"> </w:t>
      </w:r>
      <w:r w:rsidRPr="00ED33F1">
        <w:rPr>
          <w:rFonts w:ascii="Times New Roman" w:hAnsi="Times New Roman" w:cs="Times New Roman"/>
          <w:color w:val="000000"/>
          <w:sz w:val="28"/>
          <w:szCs w:val="28"/>
        </w:rPr>
        <w:t>осуще</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твляющих</w:t>
      </w:r>
      <w:r w:rsidRPr="00ED33F1">
        <w:rPr>
          <w:rFonts w:ascii="Times New Roman" w:hAnsi="Times New Roman" w:cs="Times New Roman"/>
          <w:color w:val="000000"/>
          <w:spacing w:val="12"/>
          <w:sz w:val="28"/>
          <w:szCs w:val="28"/>
        </w:rPr>
        <w:t xml:space="preserve"> </w:t>
      </w:r>
      <w:r w:rsidRPr="00ED33F1">
        <w:rPr>
          <w:rFonts w:ascii="Times New Roman" w:hAnsi="Times New Roman" w:cs="Times New Roman"/>
          <w:color w:val="000000"/>
          <w:sz w:val="28"/>
          <w:szCs w:val="28"/>
        </w:rPr>
        <w:t>образовательную</w:t>
      </w:r>
      <w:r w:rsidRPr="00ED33F1">
        <w:rPr>
          <w:rFonts w:ascii="Times New Roman" w:hAnsi="Times New Roman" w:cs="Times New Roman"/>
          <w:color w:val="000000"/>
          <w:spacing w:val="12"/>
          <w:sz w:val="28"/>
          <w:szCs w:val="28"/>
        </w:rPr>
        <w:t xml:space="preserve"> </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ятельнос</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ь по</w:t>
      </w:r>
      <w:r w:rsidRPr="00ED33F1">
        <w:rPr>
          <w:rFonts w:ascii="Times New Roman" w:hAnsi="Times New Roman" w:cs="Times New Roman"/>
          <w:color w:val="000000"/>
          <w:spacing w:val="141"/>
          <w:sz w:val="28"/>
          <w:szCs w:val="28"/>
        </w:rPr>
        <w:t xml:space="preserve"> </w:t>
      </w:r>
      <w:r w:rsidRPr="00ED33F1">
        <w:rPr>
          <w:rFonts w:ascii="Times New Roman" w:hAnsi="Times New Roman" w:cs="Times New Roman"/>
          <w:color w:val="000000"/>
          <w:sz w:val="28"/>
          <w:szCs w:val="28"/>
        </w:rPr>
        <w:t>адаптированным</w:t>
      </w:r>
      <w:r w:rsidRPr="00ED33F1">
        <w:rPr>
          <w:rFonts w:ascii="Times New Roman" w:hAnsi="Times New Roman" w:cs="Times New Roman"/>
          <w:color w:val="000000"/>
          <w:spacing w:val="139"/>
          <w:sz w:val="28"/>
          <w:szCs w:val="28"/>
        </w:rPr>
        <w:t xml:space="preserve"> </w:t>
      </w:r>
      <w:r w:rsidRPr="00ED33F1">
        <w:rPr>
          <w:rFonts w:ascii="Times New Roman" w:hAnsi="Times New Roman" w:cs="Times New Roman"/>
          <w:color w:val="000000"/>
          <w:sz w:val="28"/>
          <w:szCs w:val="28"/>
        </w:rPr>
        <w:t>осн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вным</w:t>
      </w:r>
      <w:r w:rsidRPr="00ED33F1">
        <w:rPr>
          <w:rFonts w:ascii="Times New Roman" w:hAnsi="Times New Roman" w:cs="Times New Roman"/>
          <w:color w:val="000000"/>
          <w:spacing w:val="140"/>
          <w:sz w:val="28"/>
          <w:szCs w:val="28"/>
        </w:rPr>
        <w:t xml:space="preserve"> </w:t>
      </w:r>
      <w:r w:rsidRPr="00ED33F1">
        <w:rPr>
          <w:rFonts w:ascii="Times New Roman" w:hAnsi="Times New Roman" w:cs="Times New Roman"/>
          <w:color w:val="000000"/>
          <w:sz w:val="28"/>
          <w:szCs w:val="28"/>
        </w:rPr>
        <w:t>общеобразовательн</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142"/>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ограммам</w:t>
      </w:r>
      <w:r w:rsidRPr="00ED33F1">
        <w:rPr>
          <w:rFonts w:ascii="Times New Roman" w:hAnsi="Times New Roman" w:cs="Times New Roman"/>
          <w:color w:val="000000"/>
          <w:sz w:val="28"/>
          <w:szCs w:val="28"/>
        </w:rPr>
        <w:tab/>
        <w:t>д</w:t>
      </w:r>
      <w:r w:rsidRPr="00ED33F1">
        <w:rPr>
          <w:rFonts w:ascii="Times New Roman" w:hAnsi="Times New Roman" w:cs="Times New Roman"/>
          <w:color w:val="000000"/>
          <w:spacing w:val="2"/>
          <w:sz w:val="28"/>
          <w:szCs w:val="28"/>
        </w:rPr>
        <w:t>л</w:t>
      </w:r>
      <w:r w:rsidRPr="00ED33F1">
        <w:rPr>
          <w:rFonts w:ascii="Times New Roman" w:hAnsi="Times New Roman" w:cs="Times New Roman"/>
          <w:color w:val="000000"/>
          <w:sz w:val="28"/>
          <w:szCs w:val="28"/>
        </w:rPr>
        <w:t>я обучающихся</w:t>
      </w:r>
      <w:r w:rsidRPr="00ED33F1">
        <w:rPr>
          <w:rFonts w:ascii="Times New Roman" w:hAnsi="Times New Roman" w:cs="Times New Roman"/>
          <w:color w:val="000000"/>
          <w:spacing w:val="60"/>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61"/>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раничен</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ыми</w:t>
      </w:r>
      <w:r w:rsidRPr="00ED33F1">
        <w:rPr>
          <w:rFonts w:ascii="Times New Roman" w:hAnsi="Times New Roman" w:cs="Times New Roman"/>
          <w:color w:val="000000"/>
          <w:spacing w:val="60"/>
          <w:sz w:val="28"/>
          <w:szCs w:val="28"/>
        </w:rPr>
        <w:t xml:space="preserve"> </w:t>
      </w:r>
      <w:r w:rsidRPr="00ED33F1">
        <w:rPr>
          <w:rFonts w:ascii="Times New Roman" w:hAnsi="Times New Roman" w:cs="Times New Roman"/>
          <w:color w:val="000000"/>
          <w:sz w:val="28"/>
          <w:szCs w:val="28"/>
        </w:rPr>
        <w:t>воз</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ожностями</w:t>
      </w:r>
      <w:r w:rsidRPr="00ED33F1">
        <w:rPr>
          <w:rFonts w:ascii="Times New Roman" w:hAnsi="Times New Roman" w:cs="Times New Roman"/>
          <w:color w:val="000000"/>
          <w:spacing w:val="61"/>
          <w:sz w:val="28"/>
          <w:szCs w:val="28"/>
        </w:rPr>
        <w:t xml:space="preserve"> </w:t>
      </w:r>
      <w:r w:rsidRPr="00ED33F1">
        <w:rPr>
          <w:rFonts w:ascii="Times New Roman" w:hAnsi="Times New Roman" w:cs="Times New Roman"/>
          <w:color w:val="000000"/>
          <w:sz w:val="28"/>
          <w:szCs w:val="28"/>
        </w:rPr>
        <w:t>зд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ровья», ут</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ержденн</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е постановлением</w:t>
      </w:r>
      <w:r w:rsidRPr="00ED33F1">
        <w:rPr>
          <w:rFonts w:ascii="Times New Roman" w:hAnsi="Times New Roman" w:cs="Times New Roman"/>
          <w:color w:val="000000"/>
          <w:sz w:val="28"/>
          <w:szCs w:val="28"/>
        </w:rPr>
        <w:tab/>
        <w:t>Главного</w:t>
      </w:r>
      <w:r w:rsidRPr="00ED33F1">
        <w:rPr>
          <w:rFonts w:ascii="Times New Roman" w:hAnsi="Times New Roman" w:cs="Times New Roman"/>
          <w:color w:val="000000"/>
          <w:spacing w:val="25"/>
          <w:sz w:val="28"/>
          <w:szCs w:val="28"/>
        </w:rPr>
        <w:t xml:space="preserve"> </w:t>
      </w:r>
      <w:r w:rsidRPr="00ED33F1">
        <w:rPr>
          <w:rFonts w:ascii="Times New Roman" w:hAnsi="Times New Roman" w:cs="Times New Roman"/>
          <w:color w:val="000000"/>
          <w:sz w:val="28"/>
          <w:szCs w:val="28"/>
        </w:rPr>
        <w:t>г</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сударственного</w:t>
      </w:r>
      <w:r w:rsidRPr="00ED33F1">
        <w:rPr>
          <w:rFonts w:ascii="Times New Roman" w:hAnsi="Times New Roman" w:cs="Times New Roman"/>
          <w:color w:val="000000"/>
          <w:spacing w:val="25"/>
          <w:sz w:val="28"/>
          <w:szCs w:val="28"/>
        </w:rPr>
        <w:t xml:space="preserve"> </w:t>
      </w:r>
      <w:r w:rsidRPr="00ED33F1">
        <w:rPr>
          <w:rFonts w:ascii="Times New Roman" w:hAnsi="Times New Roman" w:cs="Times New Roman"/>
          <w:color w:val="000000"/>
          <w:sz w:val="28"/>
          <w:szCs w:val="28"/>
        </w:rPr>
        <w:t>сан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тарного</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z w:val="28"/>
          <w:szCs w:val="28"/>
        </w:rPr>
        <w:t>врача</w:t>
      </w:r>
      <w:r w:rsidRPr="00ED33F1">
        <w:rPr>
          <w:rFonts w:ascii="Times New Roman" w:hAnsi="Times New Roman" w:cs="Times New Roman"/>
          <w:color w:val="000000"/>
          <w:spacing w:val="121"/>
          <w:sz w:val="28"/>
          <w:szCs w:val="28"/>
        </w:rPr>
        <w:t xml:space="preserve"> </w:t>
      </w:r>
      <w:r w:rsidRPr="00ED33F1">
        <w:rPr>
          <w:rFonts w:ascii="Times New Roman" w:hAnsi="Times New Roman" w:cs="Times New Roman"/>
          <w:color w:val="000000"/>
          <w:sz w:val="28"/>
          <w:szCs w:val="28"/>
        </w:rPr>
        <w:t>РФ</w:t>
      </w:r>
      <w:r w:rsidRPr="00ED33F1">
        <w:rPr>
          <w:rFonts w:ascii="Times New Roman" w:hAnsi="Times New Roman" w:cs="Times New Roman"/>
          <w:color w:val="000000"/>
          <w:spacing w:val="101"/>
          <w:sz w:val="28"/>
          <w:szCs w:val="28"/>
        </w:rPr>
        <w:t xml:space="preserve"> </w:t>
      </w:r>
      <w:r w:rsidRPr="00ED33F1">
        <w:rPr>
          <w:rFonts w:ascii="Times New Roman" w:hAnsi="Times New Roman" w:cs="Times New Roman"/>
          <w:color w:val="000000"/>
          <w:sz w:val="28"/>
          <w:szCs w:val="28"/>
        </w:rPr>
        <w:t>от</w:t>
      </w:r>
      <w:r w:rsidRPr="00ED33F1">
        <w:rPr>
          <w:rFonts w:ascii="Times New Roman" w:hAnsi="Times New Roman" w:cs="Times New Roman"/>
          <w:color w:val="000000"/>
          <w:spacing w:val="121"/>
          <w:sz w:val="28"/>
          <w:szCs w:val="28"/>
        </w:rPr>
        <w:t xml:space="preserve"> </w:t>
      </w:r>
      <w:r w:rsidRPr="00ED33F1">
        <w:rPr>
          <w:rFonts w:ascii="Times New Roman" w:hAnsi="Times New Roman" w:cs="Times New Roman"/>
          <w:color w:val="000000"/>
          <w:sz w:val="28"/>
          <w:szCs w:val="28"/>
        </w:rPr>
        <w:t>10</w:t>
      </w:r>
    </w:p>
    <w:p w:rsidR="00ED33F1" w:rsidRPr="00ED33F1" w:rsidRDefault="00ED33F1" w:rsidP="00ED33F1">
      <w:pPr>
        <w:widowControl w:val="0"/>
        <w:tabs>
          <w:tab w:val="left" w:pos="4325"/>
          <w:tab w:val="left" w:pos="7584"/>
        </w:tabs>
        <w:spacing w:line="240" w:lineRule="auto"/>
        <w:ind w:right="39"/>
        <w:rPr>
          <w:rFonts w:ascii="Times New Roman" w:hAnsi="Times New Roman" w:cs="Times New Roman"/>
          <w:color w:val="000000"/>
          <w:sz w:val="28"/>
          <w:szCs w:val="28"/>
        </w:rPr>
      </w:pPr>
      <w:r w:rsidRPr="00ED33F1">
        <w:rPr>
          <w:rFonts w:ascii="Times New Roman" w:hAnsi="Times New Roman" w:cs="Times New Roman"/>
          <w:color w:val="000000"/>
          <w:sz w:val="28"/>
          <w:szCs w:val="28"/>
        </w:rPr>
        <w:t>июля 2015 г. №</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26.</w:t>
      </w:r>
    </w:p>
    <w:p w:rsidR="00ED33F1" w:rsidRPr="00ED33F1" w:rsidRDefault="00ED33F1" w:rsidP="00ED33F1">
      <w:pPr>
        <w:widowControl w:val="0"/>
        <w:spacing w:line="240" w:lineRule="auto"/>
        <w:ind w:left="15"/>
        <w:rPr>
          <w:rFonts w:ascii="Times New Roman" w:hAnsi="Times New Roman" w:cs="Times New Roman"/>
          <w:b/>
          <w:bCs/>
          <w:color w:val="000000"/>
          <w:sz w:val="28"/>
          <w:szCs w:val="28"/>
        </w:rPr>
      </w:pPr>
      <w:r w:rsidRPr="00ED33F1">
        <w:rPr>
          <w:rFonts w:ascii="Times New Roman" w:hAnsi="Times New Roman" w:cs="Times New Roman"/>
          <w:b/>
          <w:bCs/>
          <w:color w:val="000000"/>
          <w:sz w:val="28"/>
          <w:szCs w:val="28"/>
        </w:rPr>
        <w:t>Основные</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характеристики</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информационной</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системы</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ГБУ</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ОО</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«Школ</w:t>
      </w:r>
      <w:r w:rsidRPr="00ED33F1">
        <w:rPr>
          <w:rFonts w:ascii="Times New Roman" w:hAnsi="Times New Roman" w:cs="Times New Roman"/>
          <w:b/>
          <w:bCs/>
          <w:color w:val="000000"/>
          <w:spacing w:val="1"/>
          <w:sz w:val="28"/>
          <w:szCs w:val="28"/>
        </w:rPr>
        <w:t>а</w:t>
      </w:r>
      <w:r w:rsidRPr="00ED33F1">
        <w:rPr>
          <w:rFonts w:ascii="Times New Roman" w:hAnsi="Times New Roman" w:cs="Times New Roman"/>
          <w:b/>
          <w:bCs/>
          <w:color w:val="000000"/>
          <w:sz w:val="28"/>
          <w:szCs w:val="28"/>
        </w:rPr>
        <w:t>-интернат</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w:t>
      </w:r>
      <w:r w:rsidRPr="00ED33F1">
        <w:rPr>
          <w:rFonts w:ascii="Times New Roman" w:hAnsi="Times New Roman" w:cs="Times New Roman"/>
          <w:b/>
          <w:bCs/>
          <w:color w:val="000000"/>
          <w:spacing w:val="1"/>
          <w:sz w:val="28"/>
          <w:szCs w:val="28"/>
        </w:rPr>
        <w:t>5</w:t>
      </w:r>
      <w:r w:rsidRPr="00ED33F1">
        <w:rPr>
          <w:rFonts w:ascii="Times New Roman" w:hAnsi="Times New Roman" w:cs="Times New Roman"/>
          <w:b/>
          <w:bCs/>
          <w:color w:val="000000"/>
          <w:sz w:val="28"/>
          <w:szCs w:val="28"/>
        </w:rPr>
        <w:t>»</w:t>
      </w:r>
    </w:p>
    <w:p w:rsidR="00ED33F1" w:rsidRPr="00ED33F1" w:rsidRDefault="00ED33F1" w:rsidP="00ED33F1">
      <w:pPr>
        <w:widowControl w:val="0"/>
        <w:spacing w:line="240" w:lineRule="auto"/>
        <w:ind w:left="15"/>
        <w:rPr>
          <w:rFonts w:ascii="Times New Roman" w:hAnsi="Times New Roman" w:cs="Times New Roman"/>
          <w:b/>
          <w:bCs/>
          <w:color w:val="000000"/>
          <w:sz w:val="28"/>
          <w:szCs w:val="28"/>
        </w:rPr>
      </w:pPr>
    </w:p>
    <w:p w:rsidR="00ED33F1" w:rsidRPr="00ED33F1" w:rsidRDefault="00ED33F1" w:rsidP="00ED33F1">
      <w:pPr>
        <w:spacing w:line="240" w:lineRule="auto"/>
        <w:rPr>
          <w:rFonts w:ascii="Times New Roman" w:hAnsi="Times New Roman" w:cs="Times New Roman"/>
          <w:sz w:val="28"/>
          <w:szCs w:val="28"/>
        </w:rPr>
      </w:pPr>
    </w:p>
    <w:tbl>
      <w:tblPr>
        <w:tblW w:w="9113" w:type="dxa"/>
        <w:tblInd w:w="365" w:type="dxa"/>
        <w:tblLayout w:type="fixed"/>
        <w:tblCellMar>
          <w:left w:w="0" w:type="dxa"/>
          <w:right w:w="0" w:type="dxa"/>
        </w:tblCellMar>
        <w:tblLook w:val="04A0"/>
      </w:tblPr>
      <w:tblGrid>
        <w:gridCol w:w="6727"/>
        <w:gridCol w:w="2386"/>
      </w:tblGrid>
      <w:tr w:rsidR="00ED33F1" w:rsidRPr="00ED33F1" w:rsidTr="00ED33F1">
        <w:trPr>
          <w:cantSplit/>
          <w:trHeight w:hRule="exact" w:val="749"/>
        </w:trPr>
        <w:tc>
          <w:tcPr>
            <w:tcW w:w="67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6"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lastRenderedPageBreak/>
              <w:t>Наименование</w:t>
            </w:r>
          </w:p>
        </w:tc>
        <w:tc>
          <w:tcPr>
            <w:tcW w:w="23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6" w:line="240" w:lineRule="auto"/>
              <w:ind w:left="106" w:right="467"/>
              <w:rPr>
                <w:rFonts w:ascii="Times New Roman" w:hAnsi="Times New Roman" w:cs="Times New Roman"/>
                <w:color w:val="000000"/>
                <w:sz w:val="28"/>
                <w:szCs w:val="28"/>
              </w:rPr>
            </w:pPr>
            <w:r w:rsidRPr="00ED33F1">
              <w:rPr>
                <w:rFonts w:ascii="Times New Roman" w:hAnsi="Times New Roman" w:cs="Times New Roman"/>
                <w:color w:val="000000"/>
                <w:sz w:val="28"/>
                <w:szCs w:val="28"/>
              </w:rPr>
              <w:t>Количество (шт.)</w:t>
            </w:r>
          </w:p>
        </w:tc>
      </w:tr>
      <w:tr w:rsidR="00ED33F1" w:rsidRPr="00ED33F1" w:rsidTr="00ED33F1">
        <w:trPr>
          <w:cantSplit/>
          <w:trHeight w:hRule="exact" w:val="380"/>
        </w:trPr>
        <w:tc>
          <w:tcPr>
            <w:tcW w:w="67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6"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Количество компьютеров (</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ключая</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pacing w:val="2"/>
                <w:sz w:val="28"/>
                <w:szCs w:val="28"/>
              </w:rPr>
              <w:t>н</w:t>
            </w:r>
            <w:r w:rsidRPr="00ED33F1">
              <w:rPr>
                <w:rFonts w:ascii="Times New Roman" w:hAnsi="Times New Roman" w:cs="Times New Roman"/>
                <w:color w:val="000000"/>
                <w:sz w:val="28"/>
                <w:szCs w:val="28"/>
              </w:rPr>
              <w:t>оутб</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w:t>
            </w:r>
          </w:p>
        </w:tc>
        <w:tc>
          <w:tcPr>
            <w:tcW w:w="23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6"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45</w:t>
            </w:r>
          </w:p>
        </w:tc>
      </w:tr>
      <w:tr w:rsidR="00ED33F1" w:rsidRPr="00ED33F1" w:rsidTr="00ED33F1">
        <w:trPr>
          <w:cantSplit/>
          <w:trHeight w:hRule="exact" w:val="380"/>
        </w:trPr>
        <w:tc>
          <w:tcPr>
            <w:tcW w:w="67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6"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Количество компьютерных классов</w:t>
            </w:r>
          </w:p>
        </w:tc>
        <w:tc>
          <w:tcPr>
            <w:tcW w:w="23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6"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1</w:t>
            </w:r>
          </w:p>
        </w:tc>
      </w:tr>
      <w:tr w:rsidR="00ED33F1" w:rsidRPr="00ED33F1" w:rsidTr="00ED33F1">
        <w:trPr>
          <w:cantSplit/>
          <w:trHeight w:hRule="exact" w:val="400"/>
        </w:trPr>
        <w:tc>
          <w:tcPr>
            <w:tcW w:w="67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6" w:line="240" w:lineRule="auto"/>
              <w:ind w:left="106" w:right="284"/>
              <w:rPr>
                <w:rFonts w:ascii="Times New Roman" w:hAnsi="Times New Roman" w:cs="Times New Roman"/>
                <w:color w:val="000000"/>
                <w:sz w:val="28"/>
                <w:szCs w:val="28"/>
              </w:rPr>
            </w:pPr>
            <w:r w:rsidRPr="00ED33F1">
              <w:rPr>
                <w:rFonts w:ascii="Times New Roman" w:hAnsi="Times New Roman" w:cs="Times New Roman"/>
                <w:color w:val="000000"/>
                <w:sz w:val="28"/>
                <w:szCs w:val="28"/>
              </w:rPr>
              <w:t>Количество компьютерных классов</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с вы</w:t>
            </w:r>
            <w:r w:rsidRPr="00ED33F1">
              <w:rPr>
                <w:rFonts w:ascii="Times New Roman" w:hAnsi="Times New Roman" w:cs="Times New Roman"/>
                <w:color w:val="000000"/>
                <w:spacing w:val="1"/>
                <w:sz w:val="28"/>
                <w:szCs w:val="28"/>
              </w:rPr>
              <w:t>х</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ом в Интернет</w:t>
            </w:r>
          </w:p>
        </w:tc>
        <w:tc>
          <w:tcPr>
            <w:tcW w:w="23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6"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1</w:t>
            </w:r>
          </w:p>
        </w:tc>
      </w:tr>
      <w:tr w:rsidR="00ED33F1" w:rsidRPr="00ED33F1" w:rsidTr="00ED33F1">
        <w:trPr>
          <w:cantSplit/>
          <w:trHeight w:hRule="exact" w:val="380"/>
        </w:trPr>
        <w:tc>
          <w:tcPr>
            <w:tcW w:w="67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7"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Количество точек по</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ключения к Интернету</w:t>
            </w:r>
          </w:p>
        </w:tc>
        <w:tc>
          <w:tcPr>
            <w:tcW w:w="23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7"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4</w:t>
            </w:r>
          </w:p>
        </w:tc>
      </w:tr>
      <w:tr w:rsidR="00ED33F1" w:rsidRPr="00ED33F1" w:rsidTr="00ED33F1">
        <w:trPr>
          <w:cantSplit/>
          <w:trHeight w:hRule="exact" w:val="380"/>
        </w:trPr>
        <w:tc>
          <w:tcPr>
            <w:tcW w:w="67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7"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Пропускная способность подключения</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к Интернету</w:t>
            </w:r>
          </w:p>
        </w:tc>
        <w:tc>
          <w:tcPr>
            <w:tcW w:w="23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7"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до</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z w:val="28"/>
                <w:szCs w:val="28"/>
              </w:rPr>
              <w:t>2 Мб/</w:t>
            </w:r>
            <w:proofErr w:type="gramStart"/>
            <w:r w:rsidRPr="00ED33F1">
              <w:rPr>
                <w:rFonts w:ascii="Times New Roman" w:hAnsi="Times New Roman" w:cs="Times New Roman"/>
                <w:color w:val="000000"/>
                <w:sz w:val="28"/>
                <w:szCs w:val="28"/>
              </w:rPr>
              <w:t>с</w:t>
            </w:r>
            <w:proofErr w:type="gramEnd"/>
          </w:p>
        </w:tc>
      </w:tr>
    </w:tbl>
    <w:p w:rsidR="00ED33F1" w:rsidRPr="00ED33F1" w:rsidRDefault="00ED33F1" w:rsidP="00ED33F1">
      <w:pPr>
        <w:spacing w:line="240" w:lineRule="auto"/>
        <w:jc w:val="center"/>
        <w:rPr>
          <w:rFonts w:ascii="Times New Roman" w:hAnsi="Times New Roman" w:cs="Times New Roman"/>
          <w:b/>
          <w:sz w:val="28"/>
          <w:szCs w:val="28"/>
        </w:rPr>
      </w:pPr>
      <w:r w:rsidRPr="00ED33F1">
        <w:rPr>
          <w:rFonts w:ascii="Times New Roman" w:hAnsi="Times New Roman" w:cs="Times New Roman"/>
          <w:b/>
          <w:sz w:val="28"/>
          <w:szCs w:val="28"/>
        </w:rPr>
        <w:t>Дистанционное обучение</w:t>
      </w:r>
    </w:p>
    <w:p w:rsidR="00ED33F1" w:rsidRPr="00ED33F1" w:rsidRDefault="00ED33F1" w:rsidP="00ED33F1">
      <w:pPr>
        <w:shd w:val="clear" w:color="auto" w:fill="FFFFFF"/>
        <w:spacing w:after="96" w:line="240" w:lineRule="auto"/>
        <w:jc w:val="center"/>
        <w:rPr>
          <w:rFonts w:ascii="Times New Roman" w:hAnsi="Times New Roman" w:cs="Times New Roman"/>
          <w:color w:val="1F282C"/>
          <w:sz w:val="28"/>
          <w:szCs w:val="28"/>
        </w:rPr>
      </w:pPr>
      <w:r w:rsidRPr="00ED33F1">
        <w:rPr>
          <w:rFonts w:ascii="Times New Roman" w:hAnsi="Times New Roman" w:cs="Times New Roman"/>
          <w:b/>
          <w:bCs/>
          <w:color w:val="1F282C"/>
          <w:sz w:val="28"/>
          <w:szCs w:val="28"/>
        </w:rPr>
        <w:t>Способы организации дистанционной поддержки обучения:</w:t>
      </w:r>
    </w:p>
    <w:p w:rsidR="00ED33F1" w:rsidRPr="00ED33F1" w:rsidRDefault="00ED33F1" w:rsidP="00ED33F1">
      <w:pPr>
        <w:shd w:val="clear" w:color="auto" w:fill="FFFFFF"/>
        <w:spacing w:after="96" w:line="240" w:lineRule="auto"/>
        <w:jc w:val="both"/>
        <w:rPr>
          <w:rFonts w:ascii="Times New Roman" w:hAnsi="Times New Roman" w:cs="Times New Roman"/>
          <w:color w:val="1F282C"/>
          <w:sz w:val="28"/>
          <w:szCs w:val="28"/>
        </w:rPr>
      </w:pPr>
      <w:r w:rsidRPr="00ED33F1">
        <w:rPr>
          <w:rFonts w:ascii="Times New Roman" w:hAnsi="Times New Roman" w:cs="Times New Roman"/>
          <w:b/>
          <w:bCs/>
          <w:color w:val="1F282C"/>
          <w:sz w:val="28"/>
          <w:szCs w:val="28"/>
        </w:rPr>
        <w:t> - Электронный журнал </w:t>
      </w:r>
      <w:r w:rsidRPr="00ED33F1">
        <w:rPr>
          <w:rFonts w:ascii="Times New Roman" w:hAnsi="Times New Roman" w:cs="Times New Roman"/>
          <w:color w:val="1F282C"/>
          <w:sz w:val="28"/>
          <w:szCs w:val="28"/>
        </w:rPr>
        <w:t>на платформе </w:t>
      </w:r>
      <w:r w:rsidRPr="00ED33F1">
        <w:rPr>
          <w:rFonts w:ascii="Times New Roman" w:hAnsi="Times New Roman" w:cs="Times New Roman"/>
          <w:b/>
          <w:bCs/>
          <w:color w:val="1F282C"/>
          <w:sz w:val="28"/>
          <w:szCs w:val="28"/>
        </w:rPr>
        <w:t>«</w:t>
      </w:r>
      <w:proofErr w:type="spellStart"/>
      <w:r w:rsidRPr="00ED33F1">
        <w:rPr>
          <w:rFonts w:ascii="Times New Roman" w:hAnsi="Times New Roman" w:cs="Times New Roman"/>
          <w:b/>
          <w:bCs/>
          <w:color w:val="1F282C"/>
          <w:sz w:val="28"/>
          <w:szCs w:val="28"/>
        </w:rPr>
        <w:t>ЭлЖур</w:t>
      </w:r>
      <w:proofErr w:type="spellEnd"/>
      <w:r w:rsidRPr="00ED33F1">
        <w:rPr>
          <w:rFonts w:ascii="Times New Roman" w:hAnsi="Times New Roman" w:cs="Times New Roman"/>
          <w:b/>
          <w:bCs/>
          <w:color w:val="1F282C"/>
          <w:sz w:val="28"/>
          <w:szCs w:val="28"/>
        </w:rPr>
        <w:t>»</w:t>
      </w:r>
      <w:r w:rsidRPr="00ED33F1">
        <w:rPr>
          <w:rFonts w:ascii="Times New Roman" w:hAnsi="Times New Roman" w:cs="Times New Roman"/>
          <w:color w:val="1F282C"/>
          <w:sz w:val="28"/>
          <w:szCs w:val="28"/>
        </w:rPr>
        <w:t> (</w:t>
      </w:r>
      <w:proofErr w:type="spellStart"/>
      <w:r w:rsidR="00B95D56">
        <w:fldChar w:fldCharType="begin"/>
      </w:r>
      <w:r w:rsidR="008D721C">
        <w:instrText>HYPERLINK "https://klgd1473427652.eljur.ru/"</w:instrText>
      </w:r>
      <w:r w:rsidR="00B95D56">
        <w:fldChar w:fldCharType="separate"/>
      </w:r>
      <w:r w:rsidRPr="00ED33F1">
        <w:rPr>
          <w:rFonts w:ascii="Times New Roman" w:hAnsi="Times New Roman" w:cs="Times New Roman"/>
          <w:color w:val="398DD8"/>
          <w:sz w:val="28"/>
          <w:szCs w:val="28"/>
        </w:rPr>
        <w:t>eljur.ru</w:t>
      </w:r>
      <w:proofErr w:type="spellEnd"/>
      <w:r w:rsidR="00B95D56">
        <w:fldChar w:fldCharType="end"/>
      </w:r>
      <w:r w:rsidRPr="00ED33F1">
        <w:rPr>
          <w:rFonts w:ascii="Times New Roman" w:hAnsi="Times New Roman" w:cs="Times New Roman"/>
          <w:color w:val="1F282C"/>
          <w:sz w:val="28"/>
          <w:szCs w:val="28"/>
        </w:rPr>
        <w:t xml:space="preserve">). Публикуется расписание уроков, задания для самостоятельной работы, ссылки на внешние образовательные ресурсы. Ведётся учёт успеваемости и посещаемости, рассылаются важные сообщения и объявления. Куратор </w:t>
      </w:r>
      <w:proofErr w:type="spellStart"/>
      <w:r w:rsidRPr="00ED33F1">
        <w:rPr>
          <w:rFonts w:ascii="Times New Roman" w:hAnsi="Times New Roman" w:cs="Times New Roman"/>
          <w:color w:val="1F282C"/>
          <w:sz w:val="28"/>
          <w:szCs w:val="28"/>
        </w:rPr>
        <w:t>ЭлЖура</w:t>
      </w:r>
      <w:proofErr w:type="spellEnd"/>
      <w:r w:rsidRPr="00ED33F1">
        <w:rPr>
          <w:rFonts w:ascii="Times New Roman" w:hAnsi="Times New Roman" w:cs="Times New Roman"/>
          <w:color w:val="1F282C"/>
          <w:sz w:val="28"/>
          <w:szCs w:val="28"/>
        </w:rPr>
        <w:t xml:space="preserve"> в Учреждении Щекочихина Елена Александровна</w:t>
      </w:r>
    </w:p>
    <w:p w:rsidR="00ED33F1" w:rsidRPr="00ED33F1" w:rsidRDefault="00ED33F1" w:rsidP="00ED33F1">
      <w:pPr>
        <w:shd w:val="clear" w:color="auto" w:fill="FFFFFF"/>
        <w:spacing w:after="96" w:line="240" w:lineRule="auto"/>
        <w:jc w:val="both"/>
        <w:rPr>
          <w:rFonts w:ascii="Times New Roman" w:hAnsi="Times New Roman" w:cs="Times New Roman"/>
          <w:color w:val="1F282C"/>
          <w:sz w:val="28"/>
          <w:szCs w:val="28"/>
        </w:rPr>
      </w:pPr>
      <w:r w:rsidRPr="00ED33F1">
        <w:rPr>
          <w:rFonts w:ascii="Times New Roman" w:hAnsi="Times New Roman" w:cs="Times New Roman"/>
          <w:b/>
          <w:bCs/>
          <w:color w:val="1F282C"/>
          <w:sz w:val="28"/>
          <w:szCs w:val="28"/>
        </w:rPr>
        <w:t> - Телефонная связь / СМС.</w:t>
      </w:r>
      <w:r w:rsidRPr="00ED33F1">
        <w:rPr>
          <w:rFonts w:ascii="Times New Roman" w:hAnsi="Times New Roman" w:cs="Times New Roman"/>
          <w:color w:val="1F282C"/>
          <w:sz w:val="28"/>
          <w:szCs w:val="28"/>
        </w:rPr>
        <w:t> В случае крайних затруднений при работе с </w:t>
      </w:r>
      <w:proofErr w:type="spellStart"/>
      <w:r w:rsidRPr="00ED33F1">
        <w:rPr>
          <w:rFonts w:ascii="Times New Roman" w:hAnsi="Times New Roman" w:cs="Times New Roman"/>
          <w:color w:val="1F282C"/>
          <w:sz w:val="28"/>
          <w:szCs w:val="28"/>
        </w:rPr>
        <w:t>интернет-ресурсами</w:t>
      </w:r>
      <w:proofErr w:type="spellEnd"/>
      <w:r w:rsidRPr="00ED33F1">
        <w:rPr>
          <w:rFonts w:ascii="Times New Roman" w:hAnsi="Times New Roman" w:cs="Times New Roman"/>
          <w:color w:val="1F282C"/>
          <w:sz w:val="28"/>
          <w:szCs w:val="28"/>
        </w:rPr>
        <w:t xml:space="preserve"> и платформами Вы можете обратиться за поддержкой к классному руководителю или </w:t>
      </w:r>
      <w:r w:rsidRPr="00ED33F1">
        <w:rPr>
          <w:rFonts w:ascii="Times New Roman" w:hAnsi="Times New Roman" w:cs="Times New Roman"/>
          <w:i/>
          <w:iCs/>
          <w:color w:val="1F282C"/>
          <w:sz w:val="28"/>
          <w:szCs w:val="28"/>
        </w:rPr>
        <w:t>на горячую линию</w:t>
      </w:r>
      <w:r w:rsidRPr="00ED33F1">
        <w:rPr>
          <w:rFonts w:ascii="Times New Roman" w:hAnsi="Times New Roman" w:cs="Times New Roman"/>
          <w:color w:val="1F282C"/>
          <w:sz w:val="28"/>
          <w:szCs w:val="28"/>
        </w:rPr>
        <w:t> по телефону. В этом случае будет предоставлена возможность получать </w:t>
      </w:r>
      <w:r w:rsidRPr="00ED33F1">
        <w:rPr>
          <w:rFonts w:ascii="Times New Roman" w:hAnsi="Times New Roman" w:cs="Times New Roman"/>
          <w:b/>
          <w:bCs/>
          <w:color w:val="1F282C"/>
          <w:sz w:val="28"/>
          <w:szCs w:val="28"/>
        </w:rPr>
        <w:t>задания для выполнения по имеющимся на руках учебникам</w:t>
      </w:r>
      <w:r w:rsidRPr="00ED33F1">
        <w:rPr>
          <w:rFonts w:ascii="Times New Roman" w:hAnsi="Times New Roman" w:cs="Times New Roman"/>
          <w:color w:val="1F282C"/>
          <w:sz w:val="28"/>
          <w:szCs w:val="28"/>
        </w:rPr>
        <w:t> посредством коротких текстовых сообщений (СМС) и консультироваться с учителем по телефону.</w:t>
      </w:r>
    </w:p>
    <w:p w:rsidR="00ED33F1" w:rsidRPr="00ED33F1" w:rsidRDefault="00ED33F1" w:rsidP="00ED33F1">
      <w:pPr>
        <w:shd w:val="clear" w:color="auto" w:fill="FFFFFF"/>
        <w:spacing w:after="96" w:line="240" w:lineRule="auto"/>
        <w:jc w:val="both"/>
        <w:rPr>
          <w:rFonts w:ascii="Times New Roman" w:hAnsi="Times New Roman" w:cs="Times New Roman"/>
          <w:color w:val="1F282C"/>
          <w:sz w:val="28"/>
          <w:szCs w:val="28"/>
        </w:rPr>
      </w:pPr>
      <w:r w:rsidRPr="00ED33F1">
        <w:rPr>
          <w:rFonts w:ascii="Times New Roman" w:hAnsi="Times New Roman" w:cs="Times New Roman"/>
          <w:color w:val="1F282C"/>
          <w:sz w:val="28"/>
          <w:szCs w:val="28"/>
        </w:rPr>
        <w:t xml:space="preserve"> Были выбраны следующие формы работы в этот период дистанционного обучения:</w:t>
      </w:r>
    </w:p>
    <w:p w:rsidR="00ED33F1" w:rsidRPr="00ED33F1" w:rsidRDefault="00ED33F1" w:rsidP="00ED33F1">
      <w:pPr>
        <w:shd w:val="clear" w:color="auto" w:fill="FFFFFF"/>
        <w:spacing w:after="96" w:line="240" w:lineRule="auto"/>
        <w:jc w:val="both"/>
        <w:rPr>
          <w:rFonts w:ascii="Times New Roman" w:hAnsi="Times New Roman" w:cs="Times New Roman"/>
          <w:color w:val="1F282C"/>
          <w:sz w:val="28"/>
          <w:szCs w:val="28"/>
        </w:rPr>
      </w:pPr>
      <w:r w:rsidRPr="00ED33F1">
        <w:rPr>
          <w:rFonts w:ascii="Times New Roman" w:hAnsi="Times New Roman" w:cs="Times New Roman"/>
          <w:color w:val="1F282C"/>
          <w:sz w:val="28"/>
          <w:szCs w:val="28"/>
        </w:rPr>
        <w:t> — работа с обучающими ресурсами (видео, презентации, документы и др.), предложенными учителем;</w:t>
      </w:r>
    </w:p>
    <w:p w:rsidR="00ED33F1" w:rsidRPr="00ED33F1" w:rsidRDefault="00ED33F1" w:rsidP="00ED33F1">
      <w:pPr>
        <w:shd w:val="clear" w:color="auto" w:fill="FFFFFF"/>
        <w:spacing w:after="96" w:line="240" w:lineRule="auto"/>
        <w:jc w:val="both"/>
        <w:rPr>
          <w:rFonts w:ascii="Times New Roman" w:hAnsi="Times New Roman" w:cs="Times New Roman"/>
          <w:color w:val="1F282C"/>
          <w:sz w:val="28"/>
          <w:szCs w:val="28"/>
        </w:rPr>
      </w:pPr>
      <w:r w:rsidRPr="00ED33F1">
        <w:rPr>
          <w:rFonts w:ascii="Times New Roman" w:hAnsi="Times New Roman" w:cs="Times New Roman"/>
          <w:color w:val="1F282C"/>
          <w:sz w:val="28"/>
          <w:szCs w:val="28"/>
        </w:rPr>
        <w:t> — работа с учебниками, бумажными тетрадями по предметам, в объеме, определенном учителем;</w:t>
      </w:r>
    </w:p>
    <w:p w:rsidR="00ED33F1" w:rsidRPr="00ED33F1" w:rsidRDefault="00ED33F1" w:rsidP="00ED33F1">
      <w:pPr>
        <w:shd w:val="clear" w:color="auto" w:fill="FFFFFF"/>
        <w:spacing w:after="96" w:line="240" w:lineRule="auto"/>
        <w:jc w:val="both"/>
        <w:rPr>
          <w:rFonts w:ascii="Times New Roman" w:hAnsi="Times New Roman" w:cs="Times New Roman"/>
          <w:color w:val="1F282C"/>
          <w:sz w:val="28"/>
          <w:szCs w:val="28"/>
        </w:rPr>
      </w:pPr>
      <w:r w:rsidRPr="00ED33F1">
        <w:rPr>
          <w:rFonts w:ascii="Times New Roman" w:hAnsi="Times New Roman" w:cs="Times New Roman"/>
          <w:color w:val="1F282C"/>
          <w:sz w:val="28"/>
          <w:szCs w:val="28"/>
        </w:rPr>
        <w:t xml:space="preserve"> — выполнение </w:t>
      </w:r>
      <w:proofErr w:type="spellStart"/>
      <w:r w:rsidRPr="00ED33F1">
        <w:rPr>
          <w:rFonts w:ascii="Times New Roman" w:hAnsi="Times New Roman" w:cs="Times New Roman"/>
          <w:color w:val="1F282C"/>
          <w:sz w:val="28"/>
          <w:szCs w:val="28"/>
        </w:rPr>
        <w:t>онлайн</w:t>
      </w:r>
      <w:proofErr w:type="spellEnd"/>
      <w:r w:rsidRPr="00ED33F1">
        <w:rPr>
          <w:rFonts w:ascii="Times New Roman" w:hAnsi="Times New Roman" w:cs="Times New Roman"/>
          <w:color w:val="1F282C"/>
          <w:sz w:val="28"/>
          <w:szCs w:val="28"/>
        </w:rPr>
        <w:t xml:space="preserve"> заданий в указанные сроки по предложенным ссылкам, с предложенными ресурсами;</w:t>
      </w:r>
    </w:p>
    <w:p w:rsidR="00ED33F1" w:rsidRPr="00ED33F1" w:rsidRDefault="00ED33F1" w:rsidP="00ED33F1">
      <w:pPr>
        <w:shd w:val="clear" w:color="auto" w:fill="FFFFFF"/>
        <w:spacing w:after="96" w:line="240" w:lineRule="auto"/>
        <w:jc w:val="both"/>
        <w:rPr>
          <w:rFonts w:ascii="Times New Roman" w:hAnsi="Times New Roman" w:cs="Times New Roman"/>
          <w:color w:val="1F282C"/>
          <w:sz w:val="28"/>
          <w:szCs w:val="28"/>
        </w:rPr>
      </w:pPr>
      <w:r w:rsidRPr="00ED33F1">
        <w:rPr>
          <w:rFonts w:ascii="Times New Roman" w:hAnsi="Times New Roman" w:cs="Times New Roman"/>
          <w:color w:val="1F282C"/>
          <w:sz w:val="28"/>
          <w:szCs w:val="28"/>
        </w:rPr>
        <w:t> — обратная связь с классным руководителем (видеосвязь, обмен сообщениями и пр.).</w:t>
      </w:r>
    </w:p>
    <w:p w:rsidR="00ED33F1" w:rsidRPr="00ED33F1" w:rsidRDefault="00ED33F1" w:rsidP="00ED33F1">
      <w:pPr>
        <w:spacing w:line="240" w:lineRule="auto"/>
        <w:jc w:val="both"/>
        <w:rPr>
          <w:rFonts w:ascii="Times New Roman" w:hAnsi="Times New Roman" w:cs="Times New Roman"/>
          <w:color w:val="1F282C"/>
          <w:sz w:val="28"/>
          <w:szCs w:val="28"/>
        </w:rPr>
      </w:pPr>
      <w:proofErr w:type="spellStart"/>
      <w:r w:rsidRPr="00ED33F1">
        <w:rPr>
          <w:rFonts w:ascii="Times New Roman" w:hAnsi="Times New Roman" w:cs="Times New Roman"/>
          <w:color w:val="1F282C"/>
          <w:sz w:val="28"/>
          <w:szCs w:val="28"/>
        </w:rPr>
        <w:t>Онлайн</w:t>
      </w:r>
      <w:proofErr w:type="spellEnd"/>
      <w:r w:rsidRPr="00ED33F1">
        <w:rPr>
          <w:rFonts w:ascii="Times New Roman" w:hAnsi="Times New Roman" w:cs="Times New Roman"/>
          <w:color w:val="1F282C"/>
          <w:sz w:val="28"/>
          <w:szCs w:val="28"/>
        </w:rPr>
        <w:t xml:space="preserve"> консультации, проходившие  в режиме реального времени, были отмечены в расписании.</w:t>
      </w:r>
    </w:p>
    <w:p w:rsidR="00ED33F1" w:rsidRPr="00ED33F1" w:rsidRDefault="00ED33F1" w:rsidP="00ED33F1">
      <w:pPr>
        <w:spacing w:line="240" w:lineRule="auto"/>
        <w:jc w:val="both"/>
        <w:rPr>
          <w:rFonts w:ascii="Times New Roman" w:hAnsi="Times New Roman" w:cs="Times New Roman"/>
          <w:b/>
          <w:sz w:val="28"/>
          <w:szCs w:val="28"/>
        </w:rPr>
      </w:pPr>
      <w:r w:rsidRPr="00ED33F1">
        <w:rPr>
          <w:rFonts w:ascii="Times New Roman" w:hAnsi="Times New Roman" w:cs="Times New Roman"/>
          <w:color w:val="1F282C"/>
          <w:sz w:val="28"/>
          <w:szCs w:val="28"/>
        </w:rPr>
        <w:t xml:space="preserve">Средства контроля и обратной связи выбирает учитель: тестирование </w:t>
      </w:r>
      <w:proofErr w:type="spellStart"/>
      <w:r w:rsidRPr="00ED33F1">
        <w:rPr>
          <w:rFonts w:ascii="Times New Roman" w:hAnsi="Times New Roman" w:cs="Times New Roman"/>
          <w:color w:val="1F282C"/>
          <w:sz w:val="28"/>
          <w:szCs w:val="28"/>
        </w:rPr>
        <w:t>онлайн</w:t>
      </w:r>
      <w:proofErr w:type="spellEnd"/>
      <w:r w:rsidRPr="00ED33F1">
        <w:rPr>
          <w:rFonts w:ascii="Times New Roman" w:hAnsi="Times New Roman" w:cs="Times New Roman"/>
          <w:color w:val="1F282C"/>
          <w:sz w:val="28"/>
          <w:szCs w:val="28"/>
        </w:rPr>
        <w:t>, чаты, форумы, отправка голосовых сообщений, сбор фотографий работ/фотографий по </w:t>
      </w:r>
      <w:proofErr w:type="spellStart"/>
      <w:r w:rsidRPr="00ED33F1">
        <w:rPr>
          <w:rFonts w:ascii="Times New Roman" w:hAnsi="Times New Roman" w:cs="Times New Roman"/>
          <w:color w:val="1F282C"/>
          <w:sz w:val="28"/>
          <w:szCs w:val="28"/>
        </w:rPr>
        <w:t>email</w:t>
      </w:r>
      <w:proofErr w:type="spellEnd"/>
      <w:r w:rsidRPr="00ED33F1">
        <w:rPr>
          <w:rFonts w:ascii="Times New Roman" w:hAnsi="Times New Roman" w:cs="Times New Roman"/>
          <w:color w:val="1F282C"/>
          <w:sz w:val="28"/>
          <w:szCs w:val="28"/>
        </w:rPr>
        <w:t xml:space="preserve">, </w:t>
      </w:r>
      <w:proofErr w:type="spellStart"/>
      <w:r w:rsidRPr="00ED33F1">
        <w:rPr>
          <w:rFonts w:ascii="Times New Roman" w:hAnsi="Times New Roman" w:cs="Times New Roman"/>
          <w:color w:val="1F282C"/>
          <w:sz w:val="28"/>
          <w:szCs w:val="28"/>
        </w:rPr>
        <w:t>онлайн</w:t>
      </w:r>
      <w:proofErr w:type="spellEnd"/>
      <w:r w:rsidRPr="00ED33F1">
        <w:rPr>
          <w:rFonts w:ascii="Times New Roman" w:hAnsi="Times New Roman" w:cs="Times New Roman"/>
          <w:color w:val="1F282C"/>
          <w:sz w:val="28"/>
          <w:szCs w:val="28"/>
        </w:rPr>
        <w:t xml:space="preserve"> консультации. Рассылку о дистанционных заданиях и приглашения на </w:t>
      </w:r>
      <w:proofErr w:type="spellStart"/>
      <w:r w:rsidRPr="00ED33F1">
        <w:rPr>
          <w:rFonts w:ascii="Times New Roman" w:hAnsi="Times New Roman" w:cs="Times New Roman"/>
          <w:color w:val="1F282C"/>
          <w:sz w:val="28"/>
          <w:szCs w:val="28"/>
        </w:rPr>
        <w:t>онлайн</w:t>
      </w:r>
      <w:proofErr w:type="spellEnd"/>
      <w:r w:rsidRPr="00ED33F1">
        <w:rPr>
          <w:rFonts w:ascii="Times New Roman" w:hAnsi="Times New Roman" w:cs="Times New Roman"/>
          <w:color w:val="1F282C"/>
          <w:sz w:val="28"/>
          <w:szCs w:val="28"/>
        </w:rPr>
        <w:t xml:space="preserve"> консультации обучающиеся получали  в электронном дневнике: раздел «домашние задания по предметам» и/или «сообщения».</w:t>
      </w:r>
    </w:p>
    <w:p w:rsidR="00ED33F1" w:rsidRPr="00ED33F1" w:rsidRDefault="00ED33F1" w:rsidP="00ED33F1">
      <w:pPr>
        <w:shd w:val="clear" w:color="auto" w:fill="FFFFFF"/>
        <w:spacing w:line="240" w:lineRule="auto"/>
        <w:rPr>
          <w:rFonts w:ascii="Times New Roman" w:hAnsi="Times New Roman" w:cs="Times New Roman"/>
          <w:color w:val="000000"/>
          <w:sz w:val="28"/>
          <w:szCs w:val="28"/>
        </w:rPr>
      </w:pPr>
      <w:r w:rsidRPr="00ED33F1">
        <w:rPr>
          <w:rFonts w:ascii="Times New Roman" w:hAnsi="Times New Roman" w:cs="Times New Roman"/>
          <w:color w:val="000000"/>
          <w:sz w:val="28"/>
          <w:szCs w:val="28"/>
        </w:rPr>
        <w:t>Педагоги активно использовали в дистанционном обучении сеть федеральных образовательных порталов</w:t>
      </w:r>
    </w:p>
    <w:p w:rsidR="00ED33F1" w:rsidRPr="00ED33F1" w:rsidRDefault="00ED33F1" w:rsidP="00ED33F1">
      <w:pPr>
        <w:shd w:val="clear" w:color="auto" w:fill="FFFFFF"/>
        <w:spacing w:line="240" w:lineRule="auto"/>
        <w:rPr>
          <w:rFonts w:ascii="Times New Roman" w:hAnsi="Times New Roman" w:cs="Times New Roman"/>
          <w:color w:val="000000"/>
          <w:sz w:val="28"/>
          <w:szCs w:val="28"/>
        </w:rPr>
      </w:pPr>
      <w:r w:rsidRPr="00ED33F1">
        <w:rPr>
          <w:rFonts w:ascii="Times New Roman" w:hAnsi="Times New Roman" w:cs="Times New Roman"/>
          <w:color w:val="000000"/>
          <w:sz w:val="28"/>
          <w:szCs w:val="28"/>
        </w:rPr>
        <w:lastRenderedPageBreak/>
        <w:t>• Федеральный портал «Российское образование» </w:t>
      </w:r>
      <w:hyperlink r:id="rId11" w:history="1">
        <w:r w:rsidRPr="00ED33F1">
          <w:rPr>
            <w:rFonts w:ascii="Times New Roman" w:hAnsi="Times New Roman" w:cs="Times New Roman"/>
            <w:color w:val="0066FF"/>
            <w:sz w:val="28"/>
            <w:szCs w:val="28"/>
          </w:rPr>
          <w:t>http://www.edu.ru</w:t>
        </w:r>
      </w:hyperlink>
    </w:p>
    <w:p w:rsidR="00ED33F1" w:rsidRPr="00ED33F1" w:rsidRDefault="00ED33F1" w:rsidP="00ED33F1">
      <w:pPr>
        <w:shd w:val="clear" w:color="auto" w:fill="FFFFFF"/>
        <w:spacing w:line="240" w:lineRule="auto"/>
        <w:rPr>
          <w:rFonts w:ascii="Times New Roman" w:hAnsi="Times New Roman" w:cs="Times New Roman"/>
          <w:color w:val="000000"/>
          <w:sz w:val="28"/>
          <w:szCs w:val="28"/>
        </w:rPr>
      </w:pPr>
      <w:r w:rsidRPr="00ED33F1">
        <w:rPr>
          <w:rFonts w:ascii="Times New Roman" w:hAnsi="Times New Roman" w:cs="Times New Roman"/>
          <w:color w:val="000000"/>
          <w:sz w:val="28"/>
          <w:szCs w:val="28"/>
        </w:rPr>
        <w:t>• Российский общеобразовательный портал </w:t>
      </w:r>
      <w:hyperlink r:id="rId12" w:history="1">
        <w:r w:rsidRPr="00ED33F1">
          <w:rPr>
            <w:rFonts w:ascii="Times New Roman" w:hAnsi="Times New Roman" w:cs="Times New Roman"/>
            <w:color w:val="0066FF"/>
            <w:sz w:val="28"/>
            <w:szCs w:val="28"/>
          </w:rPr>
          <w:t>http://www.school.edu.ru</w:t>
        </w:r>
      </w:hyperlink>
    </w:p>
    <w:p w:rsidR="00ED33F1" w:rsidRPr="00ED33F1" w:rsidRDefault="00ED33F1" w:rsidP="00ED33F1">
      <w:pPr>
        <w:shd w:val="clear" w:color="auto" w:fill="FFFFFF"/>
        <w:spacing w:line="240" w:lineRule="auto"/>
        <w:rPr>
          <w:rFonts w:ascii="Times New Roman" w:hAnsi="Times New Roman" w:cs="Times New Roman"/>
          <w:color w:val="000000"/>
          <w:sz w:val="28"/>
          <w:szCs w:val="28"/>
        </w:rPr>
      </w:pPr>
      <w:r w:rsidRPr="00ED33F1">
        <w:rPr>
          <w:rFonts w:ascii="Times New Roman" w:hAnsi="Times New Roman" w:cs="Times New Roman"/>
          <w:color w:val="000000"/>
          <w:sz w:val="28"/>
          <w:szCs w:val="28"/>
        </w:rPr>
        <w:t>• Портал информационной поддержки ЕГЭ </w:t>
      </w:r>
      <w:hyperlink r:id="rId13" w:history="1">
        <w:r w:rsidRPr="00ED33F1">
          <w:rPr>
            <w:rFonts w:ascii="Times New Roman" w:hAnsi="Times New Roman" w:cs="Times New Roman"/>
            <w:color w:val="0066FF"/>
            <w:sz w:val="28"/>
            <w:szCs w:val="28"/>
          </w:rPr>
          <w:t>http://ege.edu.ru</w:t>
        </w:r>
      </w:hyperlink>
    </w:p>
    <w:p w:rsidR="00ED33F1" w:rsidRPr="00ED33F1" w:rsidRDefault="00ED33F1" w:rsidP="00ED33F1">
      <w:pPr>
        <w:shd w:val="clear" w:color="auto" w:fill="FFFFFF"/>
        <w:spacing w:line="240" w:lineRule="auto"/>
        <w:rPr>
          <w:rFonts w:ascii="Times New Roman" w:hAnsi="Times New Roman" w:cs="Times New Roman"/>
          <w:color w:val="000000"/>
          <w:sz w:val="28"/>
          <w:szCs w:val="28"/>
        </w:rPr>
      </w:pPr>
      <w:r w:rsidRPr="00ED33F1">
        <w:rPr>
          <w:rFonts w:ascii="Times New Roman" w:hAnsi="Times New Roman" w:cs="Times New Roman"/>
          <w:color w:val="000000"/>
          <w:sz w:val="28"/>
          <w:szCs w:val="28"/>
        </w:rPr>
        <w:t>• Федеральный портал «Информационно-коммуникационные технологии в образовании» </w:t>
      </w:r>
      <w:hyperlink r:id="rId14" w:history="1">
        <w:r w:rsidRPr="00ED33F1">
          <w:rPr>
            <w:rFonts w:ascii="Times New Roman" w:hAnsi="Times New Roman" w:cs="Times New Roman"/>
            <w:color w:val="0066FF"/>
            <w:sz w:val="28"/>
            <w:szCs w:val="28"/>
          </w:rPr>
          <w:t>http://www.ict.edu.ru</w:t>
        </w:r>
      </w:hyperlink>
    </w:p>
    <w:p w:rsidR="00ED33F1" w:rsidRPr="00ED33F1" w:rsidRDefault="00ED33F1" w:rsidP="00ED33F1">
      <w:pPr>
        <w:shd w:val="clear" w:color="auto" w:fill="FFFFFF"/>
        <w:spacing w:line="240" w:lineRule="auto"/>
        <w:rPr>
          <w:rFonts w:ascii="Times New Roman" w:hAnsi="Times New Roman" w:cs="Times New Roman"/>
          <w:color w:val="000000"/>
          <w:sz w:val="28"/>
          <w:szCs w:val="28"/>
        </w:rPr>
      </w:pPr>
      <w:r w:rsidRPr="00ED33F1">
        <w:rPr>
          <w:rFonts w:ascii="Times New Roman" w:hAnsi="Times New Roman" w:cs="Times New Roman"/>
          <w:color w:val="000000"/>
          <w:sz w:val="28"/>
          <w:szCs w:val="28"/>
        </w:rPr>
        <w:t>• Российский портал открытого образования </w:t>
      </w:r>
      <w:hyperlink r:id="rId15" w:history="1">
        <w:r w:rsidRPr="00ED33F1">
          <w:rPr>
            <w:rFonts w:ascii="Times New Roman" w:hAnsi="Times New Roman" w:cs="Times New Roman"/>
            <w:color w:val="0066FF"/>
            <w:sz w:val="28"/>
            <w:szCs w:val="28"/>
          </w:rPr>
          <w:t>http://www.openet.edu.ru</w:t>
        </w:r>
      </w:hyperlink>
    </w:p>
    <w:p w:rsidR="00ED33F1" w:rsidRPr="00ED33F1" w:rsidRDefault="00ED33F1" w:rsidP="00ED33F1">
      <w:pPr>
        <w:shd w:val="clear" w:color="auto" w:fill="FFFFFF"/>
        <w:spacing w:line="240" w:lineRule="auto"/>
        <w:rPr>
          <w:rFonts w:ascii="Times New Roman" w:hAnsi="Times New Roman" w:cs="Times New Roman"/>
          <w:color w:val="000000"/>
          <w:sz w:val="28"/>
          <w:szCs w:val="28"/>
        </w:rPr>
      </w:pPr>
      <w:r w:rsidRPr="00ED33F1">
        <w:rPr>
          <w:rFonts w:ascii="Times New Roman" w:hAnsi="Times New Roman" w:cs="Times New Roman"/>
          <w:color w:val="000000"/>
          <w:sz w:val="28"/>
          <w:szCs w:val="28"/>
        </w:rPr>
        <w:t>• Федеральный центр информационно-образовательных ресурсов </w:t>
      </w:r>
      <w:hyperlink r:id="rId16" w:history="1">
        <w:r w:rsidRPr="00ED33F1">
          <w:rPr>
            <w:rFonts w:ascii="Times New Roman" w:hAnsi="Times New Roman" w:cs="Times New Roman"/>
            <w:color w:val="0066FF"/>
            <w:sz w:val="28"/>
            <w:szCs w:val="28"/>
          </w:rPr>
          <w:t>http://fcior.edu.ru</w:t>
        </w:r>
      </w:hyperlink>
    </w:p>
    <w:p w:rsidR="00ED33F1" w:rsidRPr="00ED33F1" w:rsidRDefault="00ED33F1" w:rsidP="00ED33F1">
      <w:pPr>
        <w:shd w:val="clear" w:color="auto" w:fill="FFFFFF"/>
        <w:spacing w:line="240" w:lineRule="auto"/>
        <w:rPr>
          <w:rFonts w:ascii="Times New Roman" w:hAnsi="Times New Roman" w:cs="Times New Roman"/>
          <w:color w:val="000000"/>
          <w:sz w:val="28"/>
          <w:szCs w:val="28"/>
        </w:rPr>
      </w:pPr>
      <w:r w:rsidRPr="00ED33F1">
        <w:rPr>
          <w:rFonts w:ascii="Times New Roman" w:hAnsi="Times New Roman" w:cs="Times New Roman"/>
          <w:color w:val="000000"/>
          <w:sz w:val="28"/>
          <w:szCs w:val="28"/>
        </w:rPr>
        <w:t>•Единая коллекция цифровых образовательных ресурсов </w:t>
      </w:r>
      <w:hyperlink r:id="rId17" w:history="1">
        <w:r w:rsidRPr="00ED33F1">
          <w:rPr>
            <w:rFonts w:ascii="Times New Roman" w:hAnsi="Times New Roman" w:cs="Times New Roman"/>
            <w:color w:val="0066FF"/>
            <w:sz w:val="28"/>
            <w:szCs w:val="28"/>
          </w:rPr>
          <w:t>http://schoolcollection.edu.ru</w:t>
        </w:r>
      </w:hyperlink>
    </w:p>
    <w:p w:rsidR="00ED33F1" w:rsidRPr="00ED33F1" w:rsidRDefault="00B95D56" w:rsidP="00ED33F1">
      <w:pPr>
        <w:spacing w:line="240" w:lineRule="auto"/>
        <w:jc w:val="center"/>
        <w:rPr>
          <w:rFonts w:ascii="Times New Roman" w:hAnsi="Times New Roman" w:cs="Times New Roman"/>
          <w:sz w:val="28"/>
          <w:szCs w:val="28"/>
        </w:rPr>
      </w:pPr>
      <w:hyperlink r:id="rId18" w:history="1">
        <w:r w:rsidR="00ED33F1" w:rsidRPr="00ED33F1">
          <w:rPr>
            <w:rFonts w:ascii="Times New Roman" w:hAnsi="Times New Roman" w:cs="Times New Roman"/>
            <w:color w:val="0066FF"/>
            <w:sz w:val="28"/>
            <w:szCs w:val="28"/>
          </w:rPr>
          <w:t>http://resh.edu.ru</w:t>
        </w:r>
      </w:hyperlink>
      <w:r w:rsidR="00ED33F1" w:rsidRPr="00ED33F1">
        <w:rPr>
          <w:rFonts w:ascii="Times New Roman" w:hAnsi="Times New Roman" w:cs="Times New Roman"/>
          <w:sz w:val="28"/>
          <w:szCs w:val="28"/>
        </w:rPr>
        <w:t>.</w:t>
      </w:r>
    </w:p>
    <w:p w:rsidR="00ED33F1" w:rsidRPr="00ED33F1" w:rsidRDefault="00ED33F1" w:rsidP="00ED33F1">
      <w:pPr>
        <w:shd w:val="clear" w:color="auto" w:fill="FFFFFF"/>
        <w:spacing w:after="96" w:line="240" w:lineRule="auto"/>
        <w:rPr>
          <w:rFonts w:ascii="Times New Roman" w:hAnsi="Times New Roman" w:cs="Times New Roman"/>
          <w:color w:val="1F282C"/>
          <w:sz w:val="28"/>
          <w:szCs w:val="28"/>
        </w:rPr>
      </w:pPr>
      <w:r w:rsidRPr="00ED33F1">
        <w:rPr>
          <w:rFonts w:ascii="Times New Roman" w:hAnsi="Times New Roman" w:cs="Times New Roman"/>
          <w:b/>
          <w:bCs/>
          <w:color w:val="1F282C"/>
          <w:sz w:val="28"/>
          <w:szCs w:val="28"/>
        </w:rPr>
        <w:t>Консультирование обучающихся и родителей (законных представителей) в рамках дистанционной поддержки обучения дома.</w:t>
      </w:r>
    </w:p>
    <w:p w:rsidR="00ED33F1" w:rsidRPr="00ED33F1" w:rsidRDefault="00ED33F1" w:rsidP="00ED33F1">
      <w:pPr>
        <w:shd w:val="clear" w:color="auto" w:fill="FFFFFF"/>
        <w:spacing w:after="96" w:line="240" w:lineRule="auto"/>
        <w:rPr>
          <w:rFonts w:ascii="Times New Roman" w:hAnsi="Times New Roman" w:cs="Times New Roman"/>
          <w:i/>
          <w:iCs/>
          <w:color w:val="1F282C"/>
          <w:sz w:val="28"/>
          <w:szCs w:val="28"/>
        </w:rPr>
      </w:pPr>
      <w:r w:rsidRPr="00ED33F1">
        <w:rPr>
          <w:rFonts w:ascii="Times New Roman" w:hAnsi="Times New Roman" w:cs="Times New Roman"/>
          <w:color w:val="1F282C"/>
          <w:sz w:val="28"/>
          <w:szCs w:val="28"/>
        </w:rPr>
        <w:t>Помимо запланированных в расписании дистанционных уроков  Учреждение  проводило  индивидуальные консультации родителей  и обучающихся  с учителями, психологом, логопедом. Обратиться за такими консультациями могли  как обучающиеся, так и родители (законные представители). </w:t>
      </w:r>
      <w:r w:rsidRPr="00ED33F1">
        <w:rPr>
          <w:rFonts w:ascii="Times New Roman" w:hAnsi="Times New Roman" w:cs="Times New Roman"/>
          <w:i/>
          <w:iCs/>
          <w:color w:val="1F282C"/>
          <w:sz w:val="28"/>
          <w:szCs w:val="28"/>
        </w:rPr>
        <w:t>Консультации проводились по запросу.</w:t>
      </w:r>
    </w:p>
    <w:p w:rsidR="00ED33F1" w:rsidRPr="00ED33F1" w:rsidRDefault="00ED33F1" w:rsidP="00ED33F1">
      <w:pPr>
        <w:shd w:val="clear" w:color="auto" w:fill="FFFFFF"/>
        <w:spacing w:after="96" w:line="240" w:lineRule="auto"/>
        <w:rPr>
          <w:rFonts w:ascii="Times New Roman" w:hAnsi="Times New Roman" w:cs="Times New Roman"/>
          <w:color w:val="1F282C"/>
          <w:sz w:val="28"/>
          <w:szCs w:val="28"/>
        </w:rPr>
      </w:pPr>
    </w:p>
    <w:p w:rsidR="00ED33F1" w:rsidRPr="00ED33F1" w:rsidRDefault="00ED33F1" w:rsidP="00ED33F1">
      <w:pPr>
        <w:shd w:val="clear" w:color="auto" w:fill="FFFFFF"/>
        <w:spacing w:after="96" w:line="240" w:lineRule="auto"/>
        <w:jc w:val="both"/>
        <w:rPr>
          <w:rFonts w:ascii="Times New Roman" w:hAnsi="Times New Roman" w:cs="Times New Roman"/>
          <w:color w:val="1F282C"/>
          <w:sz w:val="28"/>
          <w:szCs w:val="28"/>
        </w:rPr>
      </w:pPr>
      <w:r w:rsidRPr="00ED33F1">
        <w:rPr>
          <w:rFonts w:ascii="Times New Roman" w:hAnsi="Times New Roman" w:cs="Times New Roman"/>
          <w:b/>
          <w:bCs/>
          <w:color w:val="1F282C"/>
          <w:sz w:val="28"/>
          <w:szCs w:val="28"/>
        </w:rPr>
        <w:t>Оценки и комментарии</w:t>
      </w:r>
      <w:r w:rsidRPr="00ED33F1">
        <w:rPr>
          <w:rFonts w:ascii="Times New Roman" w:hAnsi="Times New Roman" w:cs="Times New Roman"/>
          <w:color w:val="1F282C"/>
          <w:sz w:val="28"/>
          <w:szCs w:val="28"/>
        </w:rPr>
        <w:t> учителя выставлялись  в электронном журнале Учреждения.</w:t>
      </w:r>
    </w:p>
    <w:p w:rsidR="00ED33F1" w:rsidRPr="00ED33F1" w:rsidRDefault="00ED33F1" w:rsidP="00ED33F1">
      <w:pPr>
        <w:shd w:val="clear" w:color="auto" w:fill="FFFFFF"/>
        <w:spacing w:after="96" w:line="240" w:lineRule="auto"/>
        <w:jc w:val="both"/>
        <w:rPr>
          <w:rFonts w:ascii="Times New Roman" w:hAnsi="Times New Roman" w:cs="Times New Roman"/>
          <w:color w:val="1F282C"/>
          <w:sz w:val="28"/>
          <w:szCs w:val="28"/>
        </w:rPr>
      </w:pPr>
      <w:r w:rsidRPr="00ED33F1">
        <w:rPr>
          <w:rFonts w:ascii="Times New Roman" w:hAnsi="Times New Roman" w:cs="Times New Roman"/>
          <w:b/>
          <w:bCs/>
          <w:color w:val="1F282C"/>
          <w:sz w:val="28"/>
          <w:szCs w:val="28"/>
        </w:rPr>
        <w:t>Учёт посещаемости</w:t>
      </w:r>
      <w:r w:rsidRPr="00ED33F1">
        <w:rPr>
          <w:rFonts w:ascii="Times New Roman" w:hAnsi="Times New Roman" w:cs="Times New Roman"/>
          <w:color w:val="1F282C"/>
          <w:sz w:val="28"/>
          <w:szCs w:val="28"/>
        </w:rPr>
        <w:t> осуществляется классными руководителями  ежедневный мониторинг участия в образовательном процессе обучающихся с применением электронного обучения, дистанционных образовательных технологий. Проверка  посещаемости производится ежедневно классным руководителем в 12-00.</w:t>
      </w:r>
    </w:p>
    <w:p w:rsidR="00ED33F1" w:rsidRPr="00ED33F1" w:rsidRDefault="00ED33F1" w:rsidP="00ED33F1">
      <w:pPr>
        <w:shd w:val="clear" w:color="auto" w:fill="FFFFFF"/>
        <w:spacing w:after="96" w:line="240" w:lineRule="auto"/>
        <w:jc w:val="both"/>
        <w:rPr>
          <w:rFonts w:ascii="Times New Roman" w:hAnsi="Times New Roman" w:cs="Times New Roman"/>
          <w:color w:val="1F282C"/>
          <w:sz w:val="28"/>
          <w:szCs w:val="28"/>
        </w:rPr>
      </w:pPr>
      <w:r w:rsidRPr="00ED33F1">
        <w:rPr>
          <w:rFonts w:ascii="Times New Roman" w:hAnsi="Times New Roman" w:cs="Times New Roman"/>
          <w:color w:val="1F282C"/>
          <w:sz w:val="28"/>
          <w:szCs w:val="28"/>
        </w:rPr>
        <w:t>Учителя-предметники контролировали  участие в образовательном процессе по следующему алгоритму: в случае если обучающийся не предоставил результаты самостоятельного выполнения заданий (в том числе на внешних образовательных платформах и ресурсах), не связался с учителем иным доступным способом, учитель выставлял в электронном журнале отметку «Н» (об отсутствии обучающегося) за соответствующие уроки. При предоставлении выполненных заданий в более поздние сроки отметка «Н» удалялась.</w:t>
      </w:r>
    </w:p>
    <w:p w:rsidR="00ED33F1" w:rsidRPr="00ED33F1" w:rsidRDefault="00ED33F1" w:rsidP="00ED33F1">
      <w:pPr>
        <w:spacing w:line="240" w:lineRule="auto"/>
        <w:jc w:val="center"/>
        <w:rPr>
          <w:rFonts w:ascii="Times New Roman" w:hAnsi="Times New Roman" w:cs="Times New Roman"/>
          <w:b/>
          <w:sz w:val="28"/>
          <w:szCs w:val="28"/>
        </w:rPr>
      </w:pPr>
    </w:p>
    <w:p w:rsidR="00ED33F1" w:rsidRPr="00ED33F1" w:rsidRDefault="00ED33F1" w:rsidP="00ED33F1">
      <w:pPr>
        <w:spacing w:line="240" w:lineRule="auto"/>
        <w:jc w:val="center"/>
        <w:rPr>
          <w:rFonts w:ascii="Times New Roman" w:hAnsi="Times New Roman" w:cs="Times New Roman"/>
          <w:b/>
          <w:sz w:val="28"/>
          <w:szCs w:val="28"/>
        </w:rPr>
      </w:pPr>
      <w:r w:rsidRPr="00ED33F1">
        <w:rPr>
          <w:rFonts w:ascii="Times New Roman" w:hAnsi="Times New Roman" w:cs="Times New Roman"/>
          <w:b/>
          <w:sz w:val="28"/>
          <w:szCs w:val="28"/>
        </w:rPr>
        <w:t>Коррекционно-педагогическая деятельность</w:t>
      </w:r>
    </w:p>
    <w:p w:rsidR="00ED33F1" w:rsidRPr="00ED33F1" w:rsidRDefault="00ED33F1" w:rsidP="00ED33F1">
      <w:pPr>
        <w:spacing w:line="240" w:lineRule="auto"/>
        <w:ind w:firstLine="708"/>
        <w:jc w:val="both"/>
        <w:rPr>
          <w:rFonts w:ascii="Times New Roman" w:hAnsi="Times New Roman" w:cs="Times New Roman"/>
          <w:color w:val="000000"/>
          <w:sz w:val="28"/>
          <w:szCs w:val="28"/>
          <w:shd w:val="clear" w:color="auto" w:fill="FFFFFF"/>
        </w:rPr>
      </w:pPr>
      <w:r w:rsidRPr="00ED33F1">
        <w:rPr>
          <w:rFonts w:ascii="Times New Roman" w:hAnsi="Times New Roman" w:cs="Times New Roman"/>
          <w:color w:val="000000"/>
          <w:sz w:val="28"/>
          <w:szCs w:val="28"/>
          <w:shd w:val="clear" w:color="auto" w:fill="FFFFFF"/>
        </w:rPr>
        <w:lastRenderedPageBreak/>
        <w:t>Процесс обучения, в котором в качестве основных применяются специальные педагогические приемы, влияющие на исправление свойственных учащимся коррекционных школ недостатков и способствующие их интеллектуальному и физическому развитию и становлению личности, называют коррекционно-направленным.</w:t>
      </w:r>
    </w:p>
    <w:p w:rsidR="00ED33F1" w:rsidRPr="00ED33F1" w:rsidRDefault="00ED33F1" w:rsidP="00ED33F1">
      <w:pPr>
        <w:widowControl w:val="0"/>
        <w:tabs>
          <w:tab w:val="left" w:pos="488"/>
          <w:tab w:val="left" w:pos="1326"/>
          <w:tab w:val="left" w:pos="2522"/>
          <w:tab w:val="left" w:pos="3270"/>
          <w:tab w:val="left" w:pos="4126"/>
          <w:tab w:val="left" w:pos="5049"/>
          <w:tab w:val="left" w:pos="5453"/>
          <w:tab w:val="left" w:pos="6759"/>
          <w:tab w:val="left" w:pos="7340"/>
          <w:tab w:val="left" w:pos="9216"/>
        </w:tabs>
        <w:spacing w:line="240" w:lineRule="auto"/>
        <w:ind w:right="-17" w:firstLine="709"/>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В</w:t>
      </w:r>
      <w:r w:rsidRPr="00ED33F1">
        <w:rPr>
          <w:rFonts w:ascii="Times New Roman" w:hAnsi="Times New Roman" w:cs="Times New Roman"/>
          <w:color w:val="000000"/>
          <w:sz w:val="28"/>
          <w:szCs w:val="28"/>
        </w:rPr>
        <w:tab/>
        <w:t>Учр</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ждении</w:t>
      </w:r>
      <w:r w:rsidRPr="00ED33F1">
        <w:rPr>
          <w:rFonts w:ascii="Times New Roman" w:hAnsi="Times New Roman" w:cs="Times New Roman"/>
          <w:color w:val="000000"/>
          <w:sz w:val="28"/>
          <w:szCs w:val="28"/>
        </w:rPr>
        <w:tab/>
        <w:t>проводятся</w:t>
      </w:r>
      <w:r w:rsidRPr="00ED33F1">
        <w:rPr>
          <w:rFonts w:ascii="Times New Roman" w:hAnsi="Times New Roman" w:cs="Times New Roman"/>
          <w:color w:val="000000"/>
          <w:sz w:val="28"/>
          <w:szCs w:val="28"/>
        </w:rPr>
        <w:tab/>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рупп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вые</w:t>
      </w:r>
      <w:r w:rsidRPr="00ED33F1">
        <w:rPr>
          <w:rFonts w:ascii="Times New Roman" w:hAnsi="Times New Roman" w:cs="Times New Roman"/>
          <w:color w:val="000000"/>
          <w:sz w:val="28"/>
          <w:szCs w:val="28"/>
        </w:rPr>
        <w:tab/>
        <w:t>и</w:t>
      </w:r>
      <w:r w:rsidRPr="00ED33F1">
        <w:rPr>
          <w:rFonts w:ascii="Times New Roman" w:hAnsi="Times New Roman" w:cs="Times New Roman"/>
          <w:color w:val="000000"/>
          <w:sz w:val="28"/>
          <w:szCs w:val="28"/>
        </w:rPr>
        <w:tab/>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ндивид</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льные коррекционн</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81"/>
          <w:sz w:val="28"/>
          <w:szCs w:val="28"/>
        </w:rPr>
        <w:t xml:space="preserve"> </w:t>
      </w:r>
      <w:r w:rsidRPr="00ED33F1">
        <w:rPr>
          <w:rFonts w:ascii="Times New Roman" w:hAnsi="Times New Roman" w:cs="Times New Roman"/>
          <w:color w:val="000000"/>
          <w:sz w:val="28"/>
          <w:szCs w:val="28"/>
        </w:rPr>
        <w:t>занятия</w:t>
      </w:r>
      <w:r w:rsidRPr="00ED33F1">
        <w:rPr>
          <w:rFonts w:ascii="Times New Roman" w:hAnsi="Times New Roman" w:cs="Times New Roman"/>
          <w:color w:val="000000"/>
          <w:spacing w:val="82"/>
          <w:sz w:val="28"/>
          <w:szCs w:val="28"/>
        </w:rPr>
        <w:t xml:space="preserve"> </w:t>
      </w:r>
      <w:r w:rsidRPr="00ED33F1">
        <w:rPr>
          <w:rFonts w:ascii="Times New Roman" w:hAnsi="Times New Roman" w:cs="Times New Roman"/>
          <w:color w:val="000000"/>
          <w:sz w:val="28"/>
          <w:szCs w:val="28"/>
        </w:rPr>
        <w:t>по</w:t>
      </w:r>
      <w:r w:rsidRPr="00ED33F1">
        <w:rPr>
          <w:rFonts w:ascii="Times New Roman" w:hAnsi="Times New Roman" w:cs="Times New Roman"/>
          <w:color w:val="000000"/>
          <w:spacing w:val="82"/>
          <w:sz w:val="28"/>
          <w:szCs w:val="28"/>
        </w:rPr>
        <w:t xml:space="preserve"> </w:t>
      </w:r>
      <w:r w:rsidRPr="00ED33F1">
        <w:rPr>
          <w:rFonts w:ascii="Times New Roman" w:hAnsi="Times New Roman" w:cs="Times New Roman"/>
          <w:color w:val="000000"/>
          <w:sz w:val="28"/>
          <w:szCs w:val="28"/>
        </w:rPr>
        <w:t>ра</w:t>
      </w:r>
      <w:r w:rsidRPr="00ED33F1">
        <w:rPr>
          <w:rFonts w:ascii="Times New Roman" w:hAnsi="Times New Roman" w:cs="Times New Roman"/>
          <w:color w:val="000000"/>
          <w:spacing w:val="3"/>
          <w:sz w:val="28"/>
          <w:szCs w:val="28"/>
        </w:rPr>
        <w:t>з</w:t>
      </w:r>
      <w:r w:rsidRPr="00ED33F1">
        <w:rPr>
          <w:rFonts w:ascii="Times New Roman" w:hAnsi="Times New Roman" w:cs="Times New Roman"/>
          <w:color w:val="000000"/>
          <w:sz w:val="28"/>
          <w:szCs w:val="28"/>
        </w:rPr>
        <w:t>витию</w:t>
      </w:r>
      <w:r w:rsidRPr="00ED33F1">
        <w:rPr>
          <w:rFonts w:ascii="Times New Roman" w:hAnsi="Times New Roman" w:cs="Times New Roman"/>
          <w:color w:val="000000"/>
          <w:spacing w:val="82"/>
          <w:sz w:val="28"/>
          <w:szCs w:val="28"/>
        </w:rPr>
        <w:t xml:space="preserve"> </w:t>
      </w:r>
      <w:r w:rsidRPr="00ED33F1">
        <w:rPr>
          <w:rFonts w:ascii="Times New Roman" w:hAnsi="Times New Roman" w:cs="Times New Roman"/>
          <w:color w:val="000000"/>
          <w:sz w:val="28"/>
          <w:szCs w:val="28"/>
        </w:rPr>
        <w:t>психических</w:t>
      </w:r>
      <w:r w:rsidRPr="00ED33F1">
        <w:rPr>
          <w:rFonts w:ascii="Times New Roman" w:hAnsi="Times New Roman" w:cs="Times New Roman"/>
          <w:color w:val="000000"/>
          <w:spacing w:val="82"/>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оцессов,</w:t>
      </w:r>
      <w:r w:rsidRPr="00ED33F1">
        <w:rPr>
          <w:rFonts w:ascii="Times New Roman" w:hAnsi="Times New Roman" w:cs="Times New Roman"/>
          <w:color w:val="000000"/>
          <w:spacing w:val="82"/>
          <w:sz w:val="28"/>
          <w:szCs w:val="28"/>
        </w:rPr>
        <w:t xml:space="preserve"> </w:t>
      </w:r>
      <w:proofErr w:type="spellStart"/>
      <w:r w:rsidRPr="00ED33F1">
        <w:rPr>
          <w:rFonts w:ascii="Times New Roman" w:hAnsi="Times New Roman" w:cs="Times New Roman"/>
          <w:color w:val="000000"/>
          <w:sz w:val="28"/>
          <w:szCs w:val="28"/>
        </w:rPr>
        <w:t>креатив</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ых</w:t>
      </w:r>
      <w:proofErr w:type="spellEnd"/>
      <w:r w:rsidRPr="00ED33F1">
        <w:rPr>
          <w:rFonts w:ascii="Times New Roman" w:hAnsi="Times New Roman" w:cs="Times New Roman"/>
          <w:color w:val="000000"/>
          <w:sz w:val="28"/>
          <w:szCs w:val="28"/>
        </w:rPr>
        <w:t xml:space="preserve"> способностей,</w:t>
      </w:r>
      <w:r w:rsidRPr="00ED33F1">
        <w:rPr>
          <w:rFonts w:ascii="Times New Roman" w:hAnsi="Times New Roman" w:cs="Times New Roman"/>
          <w:color w:val="000000"/>
          <w:spacing w:val="4"/>
          <w:sz w:val="28"/>
          <w:szCs w:val="28"/>
        </w:rPr>
        <w:t xml:space="preserve"> </w:t>
      </w:r>
      <w:r w:rsidRPr="00ED33F1">
        <w:rPr>
          <w:rFonts w:ascii="Times New Roman" w:hAnsi="Times New Roman" w:cs="Times New Roman"/>
          <w:color w:val="000000"/>
          <w:sz w:val="28"/>
          <w:szCs w:val="28"/>
        </w:rPr>
        <w:t>зрительного</w:t>
      </w:r>
      <w:r w:rsidRPr="00ED33F1">
        <w:rPr>
          <w:rFonts w:ascii="Times New Roman" w:hAnsi="Times New Roman" w:cs="Times New Roman"/>
          <w:color w:val="000000"/>
          <w:spacing w:val="4"/>
          <w:sz w:val="28"/>
          <w:szCs w:val="28"/>
        </w:rPr>
        <w:t xml:space="preserve"> </w:t>
      </w:r>
      <w:r w:rsidRPr="00ED33F1">
        <w:rPr>
          <w:rFonts w:ascii="Times New Roman" w:hAnsi="Times New Roman" w:cs="Times New Roman"/>
          <w:color w:val="000000"/>
          <w:sz w:val="28"/>
          <w:szCs w:val="28"/>
        </w:rPr>
        <w:t>восп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иятия,</w:t>
      </w:r>
      <w:r w:rsidRPr="00ED33F1">
        <w:rPr>
          <w:rFonts w:ascii="Times New Roman" w:hAnsi="Times New Roman" w:cs="Times New Roman"/>
          <w:color w:val="000000"/>
          <w:spacing w:val="3"/>
          <w:sz w:val="28"/>
          <w:szCs w:val="28"/>
        </w:rPr>
        <w:t xml:space="preserve"> </w:t>
      </w:r>
      <w:r w:rsidRPr="00ED33F1">
        <w:rPr>
          <w:rFonts w:ascii="Times New Roman" w:hAnsi="Times New Roman" w:cs="Times New Roman"/>
          <w:color w:val="000000"/>
          <w:sz w:val="28"/>
          <w:szCs w:val="28"/>
        </w:rPr>
        <w:t>ося</w:t>
      </w:r>
      <w:r w:rsidRPr="00ED33F1">
        <w:rPr>
          <w:rFonts w:ascii="Times New Roman" w:hAnsi="Times New Roman" w:cs="Times New Roman"/>
          <w:color w:val="000000"/>
          <w:spacing w:val="1"/>
          <w:sz w:val="28"/>
          <w:szCs w:val="28"/>
        </w:rPr>
        <w:t>з</w:t>
      </w:r>
      <w:r w:rsidRPr="00ED33F1">
        <w:rPr>
          <w:rFonts w:ascii="Times New Roman" w:hAnsi="Times New Roman" w:cs="Times New Roman"/>
          <w:color w:val="000000"/>
          <w:sz w:val="28"/>
          <w:szCs w:val="28"/>
        </w:rPr>
        <w:t>ания</w:t>
      </w:r>
      <w:r w:rsidRPr="00ED33F1">
        <w:rPr>
          <w:rFonts w:ascii="Times New Roman" w:hAnsi="Times New Roman" w:cs="Times New Roman"/>
          <w:color w:val="000000"/>
          <w:spacing w:val="4"/>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4"/>
          <w:sz w:val="28"/>
          <w:szCs w:val="28"/>
        </w:rPr>
        <w:t xml:space="preserve"> </w:t>
      </w:r>
      <w:r w:rsidRPr="00ED33F1">
        <w:rPr>
          <w:rFonts w:ascii="Times New Roman" w:hAnsi="Times New Roman" w:cs="Times New Roman"/>
          <w:color w:val="000000"/>
          <w:sz w:val="28"/>
          <w:szCs w:val="28"/>
        </w:rPr>
        <w:t>мелкой</w:t>
      </w:r>
      <w:r w:rsidRPr="00ED33F1">
        <w:rPr>
          <w:rFonts w:ascii="Times New Roman" w:hAnsi="Times New Roman" w:cs="Times New Roman"/>
          <w:color w:val="000000"/>
          <w:spacing w:val="4"/>
          <w:sz w:val="28"/>
          <w:szCs w:val="28"/>
        </w:rPr>
        <w:t xml:space="preserve"> </w:t>
      </w:r>
      <w:r w:rsidRPr="00ED33F1">
        <w:rPr>
          <w:rFonts w:ascii="Times New Roman" w:hAnsi="Times New Roman" w:cs="Times New Roman"/>
          <w:color w:val="000000"/>
          <w:sz w:val="28"/>
          <w:szCs w:val="28"/>
        </w:rPr>
        <w:t>мото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
          <w:sz w:val="28"/>
          <w:szCs w:val="28"/>
        </w:rPr>
        <w:t>к</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4"/>
          <w:sz w:val="28"/>
          <w:szCs w:val="28"/>
        </w:rPr>
        <w:t xml:space="preserve"> </w:t>
      </w:r>
      <w:r w:rsidRPr="00ED33F1">
        <w:rPr>
          <w:rFonts w:ascii="Times New Roman" w:hAnsi="Times New Roman" w:cs="Times New Roman"/>
          <w:color w:val="000000"/>
          <w:sz w:val="28"/>
          <w:szCs w:val="28"/>
        </w:rPr>
        <w:t>мимики и</w:t>
      </w:r>
      <w:r w:rsidRPr="00ED33F1">
        <w:rPr>
          <w:rFonts w:ascii="Times New Roman" w:hAnsi="Times New Roman" w:cs="Times New Roman"/>
          <w:color w:val="000000"/>
          <w:sz w:val="28"/>
          <w:szCs w:val="28"/>
        </w:rPr>
        <w:tab/>
        <w:t>пантомимики,</w:t>
      </w:r>
      <w:r w:rsidRPr="00ED33F1">
        <w:rPr>
          <w:rFonts w:ascii="Times New Roman" w:hAnsi="Times New Roman" w:cs="Times New Roman"/>
          <w:color w:val="000000"/>
          <w:sz w:val="28"/>
          <w:szCs w:val="28"/>
        </w:rPr>
        <w:tab/>
        <w:t>коррекции</w:t>
      </w:r>
      <w:r w:rsidRPr="00ED33F1">
        <w:rPr>
          <w:rFonts w:ascii="Times New Roman" w:hAnsi="Times New Roman" w:cs="Times New Roman"/>
          <w:color w:val="000000"/>
          <w:sz w:val="28"/>
          <w:szCs w:val="28"/>
        </w:rPr>
        <w:tab/>
        <w:t>речевых</w:t>
      </w:r>
      <w:r w:rsidRPr="00ED33F1">
        <w:rPr>
          <w:rFonts w:ascii="Times New Roman" w:hAnsi="Times New Roman" w:cs="Times New Roman"/>
          <w:color w:val="000000"/>
          <w:sz w:val="28"/>
          <w:szCs w:val="28"/>
        </w:rPr>
        <w:tab/>
        <w:t>нар</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ш</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 xml:space="preserve">ний,    </w:t>
      </w:r>
      <w:r w:rsidRPr="00ED33F1">
        <w:rPr>
          <w:rFonts w:ascii="Times New Roman" w:hAnsi="Times New Roman" w:cs="Times New Roman"/>
          <w:color w:val="000000"/>
          <w:spacing w:val="-12"/>
          <w:sz w:val="28"/>
          <w:szCs w:val="28"/>
        </w:rPr>
        <w:t xml:space="preserve"> </w:t>
      </w:r>
      <w:r w:rsidRPr="00ED33F1">
        <w:rPr>
          <w:rFonts w:ascii="Times New Roman" w:hAnsi="Times New Roman" w:cs="Times New Roman"/>
          <w:color w:val="000000"/>
          <w:sz w:val="28"/>
          <w:szCs w:val="28"/>
        </w:rPr>
        <w:t>ориентировки</w:t>
      </w:r>
      <w:r w:rsidRPr="00ED33F1">
        <w:rPr>
          <w:rFonts w:ascii="Times New Roman" w:hAnsi="Times New Roman" w:cs="Times New Roman"/>
          <w:color w:val="000000"/>
          <w:sz w:val="28"/>
          <w:szCs w:val="28"/>
        </w:rPr>
        <w:tab/>
        <w:t>в пространстве,</w:t>
      </w:r>
      <w:r w:rsidRPr="00ED33F1">
        <w:rPr>
          <w:rFonts w:ascii="Times New Roman" w:hAnsi="Times New Roman" w:cs="Times New Roman"/>
          <w:color w:val="000000"/>
          <w:spacing w:val="202"/>
          <w:sz w:val="28"/>
          <w:szCs w:val="28"/>
        </w:rPr>
        <w:t xml:space="preserve"> </w:t>
      </w:r>
      <w:r w:rsidRPr="00ED33F1">
        <w:rPr>
          <w:rFonts w:ascii="Times New Roman" w:hAnsi="Times New Roman" w:cs="Times New Roman"/>
          <w:color w:val="000000"/>
          <w:sz w:val="28"/>
          <w:szCs w:val="28"/>
        </w:rPr>
        <w:t>ри</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мики,</w:t>
      </w:r>
      <w:r w:rsidRPr="00ED33F1">
        <w:rPr>
          <w:rFonts w:ascii="Times New Roman" w:hAnsi="Times New Roman" w:cs="Times New Roman"/>
          <w:color w:val="000000"/>
          <w:spacing w:val="204"/>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циальн</w:t>
      </w:r>
      <w:r w:rsidRPr="00ED33F1">
        <w:rPr>
          <w:rFonts w:ascii="Times New Roman" w:hAnsi="Times New Roman" w:cs="Times New Roman"/>
          <w:color w:val="000000"/>
          <w:spacing w:val="2"/>
          <w:sz w:val="28"/>
          <w:szCs w:val="28"/>
        </w:rPr>
        <w:t>о</w:t>
      </w:r>
      <w:r w:rsidRPr="00ED33F1">
        <w:rPr>
          <w:rFonts w:ascii="Times New Roman" w:hAnsi="Times New Roman" w:cs="Times New Roman"/>
          <w:color w:val="000000"/>
          <w:sz w:val="28"/>
          <w:szCs w:val="28"/>
        </w:rPr>
        <w:t>-б</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товой</w:t>
      </w:r>
      <w:r w:rsidRPr="00ED33F1">
        <w:rPr>
          <w:rFonts w:ascii="Times New Roman" w:hAnsi="Times New Roman" w:cs="Times New Roman"/>
          <w:color w:val="000000"/>
          <w:spacing w:val="203"/>
          <w:sz w:val="28"/>
          <w:szCs w:val="28"/>
        </w:rPr>
        <w:t xml:space="preserve"> </w:t>
      </w:r>
      <w:r w:rsidRPr="00ED33F1">
        <w:rPr>
          <w:rFonts w:ascii="Times New Roman" w:hAnsi="Times New Roman" w:cs="Times New Roman"/>
          <w:color w:val="000000"/>
          <w:sz w:val="28"/>
          <w:szCs w:val="28"/>
        </w:rPr>
        <w:t>ориентировки.</w:t>
      </w:r>
      <w:r w:rsidRPr="00ED33F1">
        <w:rPr>
          <w:rFonts w:ascii="Times New Roman" w:hAnsi="Times New Roman" w:cs="Times New Roman"/>
          <w:color w:val="000000"/>
          <w:spacing w:val="202"/>
          <w:sz w:val="28"/>
          <w:szCs w:val="28"/>
        </w:rPr>
        <w:t xml:space="preserve"> </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 xml:space="preserve">чителями, воспитателями,      </w:t>
      </w:r>
      <w:r w:rsidRPr="00ED33F1">
        <w:rPr>
          <w:rFonts w:ascii="Times New Roman" w:hAnsi="Times New Roman" w:cs="Times New Roman"/>
          <w:color w:val="000000"/>
          <w:spacing w:val="-41"/>
          <w:sz w:val="28"/>
          <w:szCs w:val="28"/>
        </w:rPr>
        <w:t xml:space="preserve"> </w:t>
      </w:r>
      <w:r w:rsidRPr="00ED33F1">
        <w:rPr>
          <w:rFonts w:ascii="Times New Roman" w:hAnsi="Times New Roman" w:cs="Times New Roman"/>
          <w:color w:val="000000"/>
          <w:sz w:val="28"/>
          <w:szCs w:val="28"/>
        </w:rPr>
        <w:t>классн</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 xml:space="preserve">ми      </w:t>
      </w:r>
      <w:r w:rsidRPr="00ED33F1">
        <w:rPr>
          <w:rFonts w:ascii="Times New Roman" w:hAnsi="Times New Roman" w:cs="Times New Roman"/>
          <w:color w:val="000000"/>
          <w:spacing w:val="-40"/>
          <w:sz w:val="28"/>
          <w:szCs w:val="28"/>
        </w:rPr>
        <w:t xml:space="preserve"> </w:t>
      </w:r>
      <w:r w:rsidRPr="00ED33F1">
        <w:rPr>
          <w:rFonts w:ascii="Times New Roman" w:hAnsi="Times New Roman" w:cs="Times New Roman"/>
          <w:color w:val="000000"/>
          <w:sz w:val="28"/>
          <w:szCs w:val="28"/>
        </w:rPr>
        <w:t xml:space="preserve">руководителями,      </w:t>
      </w:r>
      <w:r w:rsidRPr="00ED33F1">
        <w:rPr>
          <w:rFonts w:ascii="Times New Roman" w:hAnsi="Times New Roman" w:cs="Times New Roman"/>
          <w:color w:val="000000"/>
          <w:spacing w:val="-41"/>
          <w:sz w:val="28"/>
          <w:szCs w:val="28"/>
        </w:rPr>
        <w:t xml:space="preserve"> </w:t>
      </w:r>
      <w:r w:rsidRPr="00ED33F1">
        <w:rPr>
          <w:rFonts w:ascii="Times New Roman" w:hAnsi="Times New Roman" w:cs="Times New Roman"/>
          <w:color w:val="000000"/>
          <w:sz w:val="28"/>
          <w:szCs w:val="28"/>
        </w:rPr>
        <w:t>педаг</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го</w:t>
      </w:r>
      <w:r w:rsidRPr="00ED33F1">
        <w:rPr>
          <w:rFonts w:ascii="Times New Roman" w:hAnsi="Times New Roman" w:cs="Times New Roman"/>
          <w:color w:val="000000"/>
          <w:spacing w:val="2"/>
          <w:sz w:val="28"/>
          <w:szCs w:val="28"/>
        </w:rPr>
        <w:t>м</w:t>
      </w:r>
      <w:r w:rsidRPr="00ED33F1">
        <w:rPr>
          <w:rFonts w:ascii="Times New Roman" w:hAnsi="Times New Roman" w:cs="Times New Roman"/>
          <w:color w:val="000000"/>
          <w:spacing w:val="1"/>
          <w:sz w:val="28"/>
          <w:szCs w:val="28"/>
        </w:rPr>
        <w:t>-</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ихологом, учителем</w:t>
      </w:r>
      <w:r w:rsidRPr="00ED33F1">
        <w:rPr>
          <w:rFonts w:ascii="Times New Roman" w:hAnsi="Times New Roman" w:cs="Times New Roman"/>
          <w:color w:val="000000"/>
          <w:spacing w:val="1"/>
          <w:sz w:val="28"/>
          <w:szCs w:val="28"/>
        </w:rPr>
        <w:t>-</w:t>
      </w:r>
      <w:r w:rsidRPr="00ED33F1">
        <w:rPr>
          <w:rFonts w:ascii="Times New Roman" w:hAnsi="Times New Roman" w:cs="Times New Roman"/>
          <w:color w:val="000000"/>
          <w:sz w:val="28"/>
          <w:szCs w:val="28"/>
        </w:rPr>
        <w:t>лого</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едо</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58"/>
          <w:sz w:val="28"/>
          <w:szCs w:val="28"/>
        </w:rPr>
        <w:t xml:space="preserve"> </w:t>
      </w:r>
      <w:r w:rsidRPr="00ED33F1">
        <w:rPr>
          <w:rFonts w:ascii="Times New Roman" w:hAnsi="Times New Roman" w:cs="Times New Roman"/>
          <w:color w:val="000000"/>
          <w:sz w:val="28"/>
          <w:szCs w:val="28"/>
        </w:rPr>
        <w:t>соц</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альным</w:t>
      </w:r>
      <w:r w:rsidRPr="00ED33F1">
        <w:rPr>
          <w:rFonts w:ascii="Times New Roman" w:hAnsi="Times New Roman" w:cs="Times New Roman"/>
          <w:color w:val="000000"/>
          <w:spacing w:val="57"/>
          <w:sz w:val="28"/>
          <w:szCs w:val="28"/>
        </w:rPr>
        <w:t xml:space="preserve"> </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едаго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ом</w:t>
      </w:r>
      <w:r w:rsidRPr="00ED33F1">
        <w:rPr>
          <w:rFonts w:ascii="Times New Roman" w:hAnsi="Times New Roman" w:cs="Times New Roman"/>
          <w:color w:val="000000"/>
          <w:spacing w:val="58"/>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здана</w:t>
      </w:r>
      <w:r w:rsidRPr="00ED33F1">
        <w:rPr>
          <w:rFonts w:ascii="Times New Roman" w:hAnsi="Times New Roman" w:cs="Times New Roman"/>
          <w:color w:val="000000"/>
          <w:spacing w:val="58"/>
          <w:sz w:val="28"/>
          <w:szCs w:val="28"/>
        </w:rPr>
        <w:t xml:space="preserve"> </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дель</w:t>
      </w:r>
      <w:r w:rsidRPr="00ED33F1">
        <w:rPr>
          <w:rFonts w:ascii="Times New Roman" w:hAnsi="Times New Roman" w:cs="Times New Roman"/>
          <w:color w:val="000000"/>
          <w:spacing w:val="58"/>
          <w:sz w:val="28"/>
          <w:szCs w:val="28"/>
        </w:rPr>
        <w:t xml:space="preserve"> </w:t>
      </w:r>
      <w:r w:rsidRPr="00ED33F1">
        <w:rPr>
          <w:rFonts w:ascii="Times New Roman" w:hAnsi="Times New Roman" w:cs="Times New Roman"/>
          <w:color w:val="000000"/>
          <w:sz w:val="28"/>
          <w:szCs w:val="28"/>
        </w:rPr>
        <w:t>неп</w:t>
      </w:r>
      <w:r w:rsidRPr="00ED33F1">
        <w:rPr>
          <w:rFonts w:ascii="Times New Roman" w:hAnsi="Times New Roman" w:cs="Times New Roman"/>
          <w:color w:val="000000"/>
          <w:spacing w:val="2"/>
          <w:sz w:val="28"/>
          <w:szCs w:val="28"/>
        </w:rPr>
        <w:t>р</w:t>
      </w:r>
      <w:r w:rsidRPr="00ED33F1">
        <w:rPr>
          <w:rFonts w:ascii="Times New Roman" w:hAnsi="Times New Roman" w:cs="Times New Roman"/>
          <w:color w:val="000000"/>
          <w:sz w:val="28"/>
          <w:szCs w:val="28"/>
        </w:rPr>
        <w:t>ерывно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 xml:space="preserve">о </w:t>
      </w:r>
      <w:proofErr w:type="spellStart"/>
      <w:r w:rsidRPr="00ED33F1">
        <w:rPr>
          <w:rFonts w:ascii="Times New Roman" w:hAnsi="Times New Roman" w:cs="Times New Roman"/>
          <w:color w:val="000000"/>
          <w:sz w:val="28"/>
          <w:szCs w:val="28"/>
        </w:rPr>
        <w:t>психолого</w:t>
      </w:r>
      <w:r w:rsidRPr="00ED33F1">
        <w:rPr>
          <w:rFonts w:ascii="Times New Roman" w:hAnsi="Times New Roman" w:cs="Times New Roman"/>
          <w:color w:val="000000"/>
          <w:spacing w:val="1"/>
          <w:sz w:val="28"/>
          <w:szCs w:val="28"/>
        </w:rPr>
        <w:t>-</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дик</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-педагогического</w:t>
      </w:r>
      <w:proofErr w:type="spellEnd"/>
      <w:r w:rsidRPr="00ED33F1">
        <w:rPr>
          <w:rFonts w:ascii="Times New Roman" w:hAnsi="Times New Roman" w:cs="Times New Roman"/>
          <w:color w:val="000000"/>
          <w:spacing w:val="64"/>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пров</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ждения</w:t>
      </w:r>
      <w:r w:rsidRPr="00ED33F1">
        <w:rPr>
          <w:rFonts w:ascii="Times New Roman" w:hAnsi="Times New Roman" w:cs="Times New Roman"/>
          <w:color w:val="000000"/>
          <w:spacing w:val="64"/>
          <w:sz w:val="28"/>
          <w:szCs w:val="28"/>
        </w:rPr>
        <w:t xml:space="preserve"> </w:t>
      </w:r>
      <w:r w:rsidRPr="00ED33F1">
        <w:rPr>
          <w:rFonts w:ascii="Times New Roman" w:hAnsi="Times New Roman" w:cs="Times New Roman"/>
          <w:color w:val="000000"/>
          <w:sz w:val="28"/>
          <w:szCs w:val="28"/>
        </w:rPr>
        <w:t>детей</w:t>
      </w:r>
      <w:r w:rsidRPr="00ED33F1">
        <w:rPr>
          <w:rFonts w:ascii="Times New Roman" w:hAnsi="Times New Roman" w:cs="Times New Roman"/>
          <w:color w:val="000000"/>
          <w:spacing w:val="65"/>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64"/>
          <w:sz w:val="28"/>
          <w:szCs w:val="28"/>
        </w:rPr>
        <w:t xml:space="preserve"> </w:t>
      </w:r>
      <w:r w:rsidRPr="00ED33F1">
        <w:rPr>
          <w:rFonts w:ascii="Times New Roman" w:hAnsi="Times New Roman" w:cs="Times New Roman"/>
          <w:color w:val="000000"/>
          <w:sz w:val="28"/>
          <w:szCs w:val="28"/>
        </w:rPr>
        <w:t>ограниченными возможностями</w:t>
      </w:r>
      <w:r w:rsidRPr="00ED33F1">
        <w:rPr>
          <w:rFonts w:ascii="Times New Roman" w:hAnsi="Times New Roman" w:cs="Times New Roman"/>
          <w:color w:val="000000"/>
          <w:spacing w:val="146"/>
          <w:sz w:val="28"/>
          <w:szCs w:val="28"/>
        </w:rPr>
        <w:t xml:space="preserve"> </w:t>
      </w:r>
      <w:r w:rsidRPr="00ED33F1">
        <w:rPr>
          <w:rFonts w:ascii="Times New Roman" w:hAnsi="Times New Roman" w:cs="Times New Roman"/>
          <w:color w:val="000000"/>
          <w:sz w:val="28"/>
          <w:szCs w:val="28"/>
        </w:rPr>
        <w:t>здор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вья</w:t>
      </w:r>
      <w:r w:rsidRPr="00ED33F1">
        <w:rPr>
          <w:rFonts w:ascii="Times New Roman" w:hAnsi="Times New Roman" w:cs="Times New Roman"/>
          <w:color w:val="000000"/>
          <w:spacing w:val="145"/>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46"/>
          <w:sz w:val="28"/>
          <w:szCs w:val="28"/>
        </w:rPr>
        <w:t xml:space="preserve"> </w:t>
      </w:r>
      <w:r w:rsidRPr="00ED33F1">
        <w:rPr>
          <w:rFonts w:ascii="Times New Roman" w:hAnsi="Times New Roman" w:cs="Times New Roman"/>
          <w:color w:val="000000"/>
          <w:sz w:val="28"/>
          <w:szCs w:val="28"/>
        </w:rPr>
        <w:t>дете</w:t>
      </w:r>
      <w:r w:rsidRPr="00ED33F1">
        <w:rPr>
          <w:rFonts w:ascii="Times New Roman" w:hAnsi="Times New Roman" w:cs="Times New Roman"/>
          <w:color w:val="000000"/>
          <w:spacing w:val="1"/>
          <w:sz w:val="28"/>
          <w:szCs w:val="28"/>
        </w:rPr>
        <w:t>й-</w:t>
      </w:r>
      <w:r w:rsidRPr="00ED33F1">
        <w:rPr>
          <w:rFonts w:ascii="Times New Roman" w:hAnsi="Times New Roman" w:cs="Times New Roman"/>
          <w:color w:val="000000"/>
          <w:sz w:val="28"/>
          <w:szCs w:val="28"/>
        </w:rPr>
        <w:t>инвалидов.</w:t>
      </w:r>
      <w:r w:rsidRPr="00ED33F1">
        <w:rPr>
          <w:rFonts w:ascii="Times New Roman" w:hAnsi="Times New Roman" w:cs="Times New Roman"/>
          <w:color w:val="000000"/>
          <w:spacing w:val="146"/>
          <w:sz w:val="28"/>
          <w:szCs w:val="28"/>
        </w:rPr>
        <w:t xml:space="preserve"> </w:t>
      </w:r>
      <w:r w:rsidRPr="00ED33F1">
        <w:rPr>
          <w:rFonts w:ascii="Times New Roman" w:hAnsi="Times New Roman" w:cs="Times New Roman"/>
          <w:color w:val="000000"/>
          <w:sz w:val="28"/>
          <w:szCs w:val="28"/>
        </w:rPr>
        <w:t>Реабил</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тация,</w:t>
      </w:r>
      <w:r w:rsidRPr="00ED33F1">
        <w:rPr>
          <w:rFonts w:ascii="Times New Roman" w:hAnsi="Times New Roman" w:cs="Times New Roman"/>
          <w:color w:val="000000"/>
          <w:spacing w:val="145"/>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циальная</w:t>
      </w:r>
    </w:p>
    <w:p w:rsidR="00ED33F1" w:rsidRPr="00ED33F1" w:rsidRDefault="00ED33F1" w:rsidP="00ED33F1">
      <w:pPr>
        <w:widowControl w:val="0"/>
        <w:tabs>
          <w:tab w:val="left" w:pos="798"/>
          <w:tab w:val="left" w:pos="1649"/>
          <w:tab w:val="left" w:pos="2124"/>
          <w:tab w:val="left" w:pos="4196"/>
          <w:tab w:val="left" w:pos="6159"/>
          <w:tab w:val="left" w:pos="7265"/>
          <w:tab w:val="left" w:pos="7956"/>
          <w:tab w:val="left" w:pos="8344"/>
          <w:tab w:val="left" w:pos="9333"/>
        </w:tabs>
        <w:spacing w:line="240" w:lineRule="auto"/>
        <w:ind w:right="9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адаптация</w:t>
      </w:r>
      <w:r w:rsidRPr="00ED33F1">
        <w:rPr>
          <w:rFonts w:ascii="Times New Roman" w:hAnsi="Times New Roman" w:cs="Times New Roman"/>
          <w:color w:val="000000"/>
          <w:sz w:val="28"/>
          <w:szCs w:val="28"/>
        </w:rPr>
        <w:tab/>
        <w:t>и</w:t>
      </w:r>
      <w:r w:rsidRPr="00ED33F1">
        <w:rPr>
          <w:rFonts w:ascii="Times New Roman" w:hAnsi="Times New Roman" w:cs="Times New Roman"/>
          <w:color w:val="000000"/>
          <w:sz w:val="28"/>
          <w:szCs w:val="28"/>
        </w:rPr>
        <w:tab/>
        <w:t>формирование</w:t>
      </w:r>
      <w:r w:rsidRPr="00ED33F1">
        <w:rPr>
          <w:rFonts w:ascii="Times New Roman" w:hAnsi="Times New Roman" w:cs="Times New Roman"/>
          <w:color w:val="000000"/>
          <w:sz w:val="28"/>
          <w:szCs w:val="28"/>
        </w:rPr>
        <w:tab/>
        <w:t>незав</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симого</w:t>
      </w:r>
      <w:r w:rsidRPr="00ED33F1">
        <w:rPr>
          <w:rFonts w:ascii="Times New Roman" w:hAnsi="Times New Roman" w:cs="Times New Roman"/>
          <w:color w:val="000000"/>
          <w:sz w:val="28"/>
          <w:szCs w:val="28"/>
        </w:rPr>
        <w:tab/>
        <w:t>образа</w:t>
      </w:r>
      <w:r w:rsidRPr="00ED33F1">
        <w:rPr>
          <w:rFonts w:ascii="Times New Roman" w:hAnsi="Times New Roman" w:cs="Times New Roman"/>
          <w:color w:val="000000"/>
          <w:sz w:val="28"/>
          <w:szCs w:val="28"/>
        </w:rPr>
        <w:tab/>
        <w:t>жизни</w:t>
      </w:r>
      <w:r w:rsidRPr="00ED33F1">
        <w:rPr>
          <w:rFonts w:ascii="Times New Roman" w:hAnsi="Times New Roman" w:cs="Times New Roman"/>
          <w:color w:val="000000"/>
          <w:sz w:val="28"/>
          <w:szCs w:val="28"/>
        </w:rPr>
        <w:tab/>
        <w:t>детей</w:t>
      </w:r>
      <w:r w:rsidRPr="00ED33F1">
        <w:rPr>
          <w:rFonts w:ascii="Times New Roman" w:hAnsi="Times New Roman" w:cs="Times New Roman"/>
          <w:color w:val="000000"/>
          <w:sz w:val="28"/>
          <w:szCs w:val="28"/>
        </w:rPr>
        <w:tab/>
      </w:r>
    </w:p>
    <w:p w:rsidR="00ED33F1" w:rsidRPr="00ED33F1" w:rsidRDefault="00ED33F1" w:rsidP="00ED33F1">
      <w:pPr>
        <w:widowControl w:val="0"/>
        <w:tabs>
          <w:tab w:val="left" w:pos="798"/>
          <w:tab w:val="left" w:pos="1649"/>
          <w:tab w:val="left" w:pos="2124"/>
          <w:tab w:val="left" w:pos="4196"/>
          <w:tab w:val="left" w:pos="6159"/>
          <w:tab w:val="left" w:pos="7265"/>
          <w:tab w:val="left" w:pos="7956"/>
          <w:tab w:val="left" w:pos="8344"/>
          <w:tab w:val="left" w:pos="9333"/>
        </w:tabs>
        <w:spacing w:line="240" w:lineRule="auto"/>
        <w:ind w:right="9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с ограниченными</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возможнос</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ями</w:t>
      </w:r>
      <w:r w:rsidRPr="00ED33F1">
        <w:rPr>
          <w:rFonts w:ascii="Times New Roman" w:hAnsi="Times New Roman" w:cs="Times New Roman"/>
          <w:color w:val="000000"/>
          <w:spacing w:val="18"/>
          <w:sz w:val="28"/>
          <w:szCs w:val="28"/>
        </w:rPr>
        <w:t xml:space="preserve"> </w:t>
      </w:r>
      <w:r w:rsidRPr="00ED33F1">
        <w:rPr>
          <w:rFonts w:ascii="Times New Roman" w:hAnsi="Times New Roman" w:cs="Times New Roman"/>
          <w:color w:val="000000"/>
          <w:sz w:val="28"/>
          <w:szCs w:val="28"/>
        </w:rPr>
        <w:t>зд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вья</w:t>
      </w:r>
      <w:r w:rsidRPr="00ED33F1">
        <w:rPr>
          <w:rFonts w:ascii="Times New Roman" w:hAnsi="Times New Roman" w:cs="Times New Roman"/>
          <w:color w:val="000000"/>
          <w:spacing w:val="18"/>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де</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5"/>
          <w:sz w:val="28"/>
          <w:szCs w:val="28"/>
        </w:rPr>
        <w:t>й</w:t>
      </w:r>
      <w:r w:rsidRPr="00ED33F1">
        <w:rPr>
          <w:rFonts w:ascii="Times New Roman" w:hAnsi="Times New Roman" w:cs="Times New Roman"/>
          <w:color w:val="000000"/>
          <w:sz w:val="28"/>
          <w:szCs w:val="28"/>
        </w:rPr>
        <w:t>-инвалид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9"/>
          <w:sz w:val="28"/>
          <w:szCs w:val="28"/>
        </w:rPr>
        <w:t xml:space="preserve"> </w:t>
      </w:r>
      <w:r w:rsidRPr="00ED33F1">
        <w:rPr>
          <w:rFonts w:ascii="Times New Roman" w:hAnsi="Times New Roman" w:cs="Times New Roman"/>
          <w:color w:val="000000"/>
          <w:sz w:val="28"/>
          <w:szCs w:val="28"/>
        </w:rPr>
        <w:t>осуществляется на</w:t>
      </w:r>
      <w:r w:rsidRPr="00ED33F1">
        <w:rPr>
          <w:rFonts w:ascii="Times New Roman" w:hAnsi="Times New Roman" w:cs="Times New Roman"/>
          <w:color w:val="000000"/>
          <w:sz w:val="28"/>
          <w:szCs w:val="28"/>
        </w:rPr>
        <w:tab/>
        <w:t xml:space="preserve">основе     </w:t>
      </w:r>
      <w:r w:rsidRPr="00ED33F1">
        <w:rPr>
          <w:rFonts w:ascii="Times New Roman" w:hAnsi="Times New Roman" w:cs="Times New Roman"/>
          <w:color w:val="000000"/>
          <w:spacing w:val="-4"/>
          <w:sz w:val="28"/>
          <w:szCs w:val="28"/>
        </w:rPr>
        <w:t xml:space="preserve"> </w:t>
      </w:r>
      <w:r w:rsidRPr="00ED33F1">
        <w:rPr>
          <w:rFonts w:ascii="Times New Roman" w:hAnsi="Times New Roman" w:cs="Times New Roman"/>
          <w:color w:val="000000"/>
          <w:sz w:val="28"/>
          <w:szCs w:val="28"/>
        </w:rPr>
        <w:t>личностн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 xml:space="preserve">-ориентированного     </w:t>
      </w:r>
      <w:r w:rsidRPr="00ED33F1">
        <w:rPr>
          <w:rFonts w:ascii="Times New Roman" w:hAnsi="Times New Roman" w:cs="Times New Roman"/>
          <w:color w:val="000000"/>
          <w:spacing w:val="-4"/>
          <w:sz w:val="28"/>
          <w:szCs w:val="28"/>
        </w:rPr>
        <w:t xml:space="preserve"> </w:t>
      </w:r>
      <w:r w:rsidRPr="00ED33F1">
        <w:rPr>
          <w:rFonts w:ascii="Times New Roman" w:hAnsi="Times New Roman" w:cs="Times New Roman"/>
          <w:color w:val="000000"/>
          <w:sz w:val="28"/>
          <w:szCs w:val="28"/>
        </w:rPr>
        <w:t xml:space="preserve">подхода     </w:t>
      </w:r>
      <w:r w:rsidRPr="00ED33F1">
        <w:rPr>
          <w:rFonts w:ascii="Times New Roman" w:hAnsi="Times New Roman" w:cs="Times New Roman"/>
          <w:color w:val="000000"/>
          <w:spacing w:val="-5"/>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z w:val="28"/>
          <w:szCs w:val="28"/>
        </w:rPr>
        <w:tab/>
        <w:t>диагностики потенциальных и к</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мпенсато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ных возможностей ребенка.</w:t>
      </w:r>
    </w:p>
    <w:p w:rsidR="00ED33F1" w:rsidRPr="00ED33F1" w:rsidRDefault="00ED33F1" w:rsidP="00ED33F1">
      <w:pPr>
        <w:spacing w:line="240" w:lineRule="auto"/>
        <w:ind w:firstLine="708"/>
        <w:jc w:val="both"/>
        <w:rPr>
          <w:rFonts w:ascii="Times New Roman" w:hAnsi="Times New Roman" w:cs="Times New Roman"/>
          <w:color w:val="000000"/>
          <w:sz w:val="28"/>
          <w:szCs w:val="28"/>
          <w:shd w:val="clear" w:color="auto" w:fill="FFFFFF"/>
        </w:rPr>
      </w:pPr>
      <w:r w:rsidRPr="00ED33F1">
        <w:rPr>
          <w:rFonts w:ascii="Times New Roman" w:hAnsi="Times New Roman" w:cs="Times New Roman"/>
          <w:color w:val="000000"/>
          <w:sz w:val="28"/>
          <w:szCs w:val="28"/>
          <w:shd w:val="clear" w:color="auto" w:fill="FFFFFF"/>
        </w:rPr>
        <w:t>Эффективность исправления недостатков развития, присущих детям с ОВЗ (интеллектуальная недостаточность), зависит от правильной постановки всего учебно-воспитательного процесса в школе и от применения специфических приемов обучения. Таким образом, коррекция дефектов детей и подростков с ОВЗ осуществляется в процессе всей учебно-воспитательной работы ОО на том учебном материале, который является содержанием того или иного учебного предмета.</w:t>
      </w:r>
    </w:p>
    <w:p w:rsidR="00ED33F1" w:rsidRPr="00ED33F1" w:rsidRDefault="00ED33F1" w:rsidP="00ED33F1">
      <w:pPr>
        <w:spacing w:line="240" w:lineRule="auto"/>
        <w:ind w:firstLine="708"/>
        <w:jc w:val="both"/>
        <w:rPr>
          <w:rFonts w:ascii="Times New Roman" w:hAnsi="Times New Roman" w:cs="Times New Roman"/>
          <w:color w:val="000000"/>
          <w:sz w:val="28"/>
          <w:szCs w:val="28"/>
          <w:shd w:val="clear" w:color="auto" w:fill="FFFFFF"/>
        </w:rPr>
      </w:pPr>
      <w:r w:rsidRPr="00ED33F1">
        <w:rPr>
          <w:rFonts w:ascii="Times New Roman" w:hAnsi="Times New Roman" w:cs="Times New Roman"/>
          <w:color w:val="000000"/>
          <w:sz w:val="28"/>
          <w:szCs w:val="28"/>
          <w:shd w:val="clear" w:color="auto" w:fill="FFFFFF"/>
        </w:rPr>
        <w:t>Для успеха педагогической работы по коррекции необходимо различать учебно-воспитательный и коррекционный процессы. Различия между ними существуют в целях, педагогических приемах и результатах обучения.</w:t>
      </w:r>
    </w:p>
    <w:p w:rsidR="00ED33F1" w:rsidRPr="00ED33F1" w:rsidRDefault="00ED33F1" w:rsidP="00ED33F1">
      <w:pPr>
        <w:spacing w:line="240" w:lineRule="auto"/>
        <w:rPr>
          <w:rFonts w:ascii="Times New Roman" w:hAnsi="Times New Roman" w:cs="Times New Roman"/>
          <w:sz w:val="28"/>
          <w:szCs w:val="28"/>
        </w:rPr>
        <w:sectPr w:rsidR="00ED33F1" w:rsidRPr="00ED33F1" w:rsidSect="00ED33F1">
          <w:type w:val="continuous"/>
          <w:pgSz w:w="11906" w:h="16838"/>
          <w:pgMar w:top="1130" w:right="849" w:bottom="927" w:left="1701" w:header="0" w:footer="0" w:gutter="0"/>
          <w:cols w:space="217"/>
        </w:sectPr>
      </w:pPr>
    </w:p>
    <w:p w:rsidR="00ED33F1" w:rsidRPr="00ED33F1" w:rsidRDefault="00ED33F1" w:rsidP="00ED33F1">
      <w:pPr>
        <w:spacing w:after="19" w:line="240" w:lineRule="auto"/>
        <w:rPr>
          <w:rFonts w:ascii="Times New Roman" w:hAnsi="Times New Roman" w:cs="Times New Roman"/>
          <w:sz w:val="28"/>
          <w:szCs w:val="28"/>
        </w:rPr>
      </w:pPr>
    </w:p>
    <w:p w:rsidR="00ED33F1" w:rsidRPr="00ED33F1" w:rsidRDefault="00ED33F1" w:rsidP="00ED33F1">
      <w:pPr>
        <w:spacing w:line="240" w:lineRule="auto"/>
        <w:ind w:firstLine="708"/>
        <w:jc w:val="both"/>
        <w:rPr>
          <w:rFonts w:ascii="Times New Roman" w:hAnsi="Times New Roman" w:cs="Times New Roman"/>
          <w:color w:val="000000"/>
          <w:sz w:val="28"/>
          <w:szCs w:val="28"/>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ED33F1" w:rsidRPr="00ED33F1" w:rsidTr="00ED33F1">
        <w:tc>
          <w:tcPr>
            <w:tcW w:w="4785" w:type="dxa"/>
          </w:tcPr>
          <w:p w:rsidR="00ED33F1" w:rsidRPr="00ED33F1" w:rsidRDefault="00ED33F1" w:rsidP="00ED33F1">
            <w:pPr>
              <w:spacing w:line="240" w:lineRule="auto"/>
              <w:jc w:val="center"/>
              <w:rPr>
                <w:rFonts w:ascii="Times New Roman" w:hAnsi="Times New Roman" w:cs="Times New Roman"/>
                <w:color w:val="000000"/>
                <w:sz w:val="28"/>
                <w:szCs w:val="28"/>
              </w:rPr>
            </w:pPr>
            <w:r w:rsidRPr="00ED33F1">
              <w:rPr>
                <w:rFonts w:ascii="Times New Roman" w:hAnsi="Times New Roman" w:cs="Times New Roman"/>
                <w:color w:val="000000"/>
                <w:sz w:val="28"/>
                <w:szCs w:val="28"/>
              </w:rPr>
              <w:t>Учебно-воспитательная работа</w:t>
            </w:r>
          </w:p>
        </w:tc>
        <w:tc>
          <w:tcPr>
            <w:tcW w:w="4786" w:type="dxa"/>
          </w:tcPr>
          <w:p w:rsidR="00ED33F1" w:rsidRPr="00ED33F1" w:rsidRDefault="00ED33F1" w:rsidP="00ED33F1">
            <w:pPr>
              <w:spacing w:line="240" w:lineRule="auto"/>
              <w:jc w:val="center"/>
              <w:rPr>
                <w:rFonts w:ascii="Times New Roman" w:hAnsi="Times New Roman" w:cs="Times New Roman"/>
                <w:color w:val="000000"/>
                <w:sz w:val="28"/>
                <w:szCs w:val="28"/>
              </w:rPr>
            </w:pPr>
            <w:r w:rsidRPr="00ED33F1">
              <w:rPr>
                <w:rFonts w:ascii="Times New Roman" w:hAnsi="Times New Roman" w:cs="Times New Roman"/>
                <w:color w:val="000000"/>
                <w:sz w:val="28"/>
                <w:szCs w:val="28"/>
              </w:rPr>
              <w:t>Коррекционная работа</w:t>
            </w:r>
          </w:p>
        </w:tc>
      </w:tr>
      <w:tr w:rsidR="00ED33F1" w:rsidRPr="00ED33F1" w:rsidTr="00ED33F1">
        <w:tc>
          <w:tcPr>
            <w:tcW w:w="4785" w:type="dxa"/>
          </w:tcPr>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color w:val="000000"/>
                <w:sz w:val="28"/>
                <w:szCs w:val="28"/>
              </w:rPr>
              <w:t>Целью учебно-воспитательной работы является вооружение учащихся знаниями и навыками в соответствии с принятым содержанием обучения и воспитания</w:t>
            </w:r>
          </w:p>
        </w:tc>
        <w:tc>
          <w:tcPr>
            <w:tcW w:w="4786" w:type="dxa"/>
          </w:tcPr>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color w:val="000000"/>
                <w:sz w:val="28"/>
                <w:szCs w:val="28"/>
              </w:rPr>
              <w:t>Целью коррекционной работы является исправление присущих умственно отсталым детям недостатков психофизического развития</w:t>
            </w:r>
          </w:p>
        </w:tc>
      </w:tr>
      <w:tr w:rsidR="00ED33F1" w:rsidRPr="00ED33F1" w:rsidTr="00ED33F1">
        <w:tc>
          <w:tcPr>
            <w:tcW w:w="4785" w:type="dxa"/>
          </w:tcPr>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color w:val="000000"/>
                <w:sz w:val="28"/>
                <w:szCs w:val="28"/>
              </w:rPr>
              <w:t>Педагогические приемы направлены на сообщение учащимся определенной суммы общеобразовательных знаний, навыков и умений для подготовки их к самостоятельной жизни и соответствующему возможностям труду</w:t>
            </w:r>
          </w:p>
        </w:tc>
        <w:tc>
          <w:tcPr>
            <w:tcW w:w="4786" w:type="dxa"/>
          </w:tcPr>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color w:val="000000"/>
                <w:sz w:val="28"/>
                <w:szCs w:val="28"/>
              </w:rPr>
              <w:t>Педагогические приемы коррекционной работы отличаются тем, что они стимулируют компенсаторные процессы развития умственно отсталых детей и позволяют формировать у них новые положительные качества</w:t>
            </w:r>
          </w:p>
        </w:tc>
      </w:tr>
      <w:tr w:rsidR="00ED33F1" w:rsidRPr="00ED33F1" w:rsidTr="00ED33F1">
        <w:tc>
          <w:tcPr>
            <w:tcW w:w="4785" w:type="dxa"/>
          </w:tcPr>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color w:val="000000"/>
                <w:sz w:val="28"/>
                <w:szCs w:val="28"/>
              </w:rPr>
              <w:t>Результатом учебно-воспитательной работы является овладение учащимися определенным объемом знаний, конкретных умений и навыков</w:t>
            </w:r>
          </w:p>
        </w:tc>
        <w:tc>
          <w:tcPr>
            <w:tcW w:w="4786" w:type="dxa"/>
          </w:tcPr>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color w:val="000000"/>
                <w:sz w:val="28"/>
                <w:szCs w:val="28"/>
              </w:rPr>
              <w:t>В результате коррекционной работы у учащихся формируются обобщенные учебные и трудовые умения, которые отражают уровень самостоятельности учащихся при решении новых учебных и учебно-трудовых заданий</w:t>
            </w:r>
          </w:p>
        </w:tc>
      </w:tr>
      <w:tr w:rsidR="00ED33F1" w:rsidRPr="00ED33F1" w:rsidTr="00ED33F1">
        <w:tc>
          <w:tcPr>
            <w:tcW w:w="9571" w:type="dxa"/>
            <w:gridSpan w:val="2"/>
          </w:tcPr>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color w:val="000000"/>
                <w:sz w:val="28"/>
                <w:szCs w:val="28"/>
              </w:rPr>
              <w:t>Результаты учебно-воспитательной и коррекционной работы отличаются также темпом их достижения: обучение учащихся конкретным умениям, знаниям и навыкам происходит гораздо быстрее, чем исправление недостатков их развития</w:t>
            </w:r>
          </w:p>
        </w:tc>
      </w:tr>
    </w:tbl>
    <w:p w:rsidR="00ED33F1" w:rsidRPr="00ED33F1" w:rsidRDefault="00ED33F1" w:rsidP="00ED33F1">
      <w:pPr>
        <w:spacing w:line="240" w:lineRule="auto"/>
        <w:ind w:firstLine="708"/>
        <w:jc w:val="both"/>
        <w:rPr>
          <w:rFonts w:ascii="Times New Roman" w:hAnsi="Times New Roman" w:cs="Times New Roman"/>
          <w:sz w:val="28"/>
          <w:szCs w:val="28"/>
        </w:rPr>
      </w:pPr>
    </w:p>
    <w:p w:rsidR="00ED33F1" w:rsidRPr="00ED33F1" w:rsidRDefault="00ED33F1" w:rsidP="00ED33F1">
      <w:pPr>
        <w:spacing w:line="240" w:lineRule="auto"/>
        <w:ind w:firstLine="708"/>
        <w:jc w:val="both"/>
        <w:rPr>
          <w:rFonts w:ascii="Times New Roman" w:hAnsi="Times New Roman" w:cs="Times New Roman"/>
          <w:color w:val="000000"/>
          <w:sz w:val="28"/>
          <w:szCs w:val="28"/>
          <w:shd w:val="clear" w:color="auto" w:fill="FFFFFF"/>
        </w:rPr>
      </w:pPr>
      <w:proofErr w:type="gramStart"/>
      <w:r w:rsidRPr="00ED33F1">
        <w:rPr>
          <w:rFonts w:ascii="Times New Roman" w:hAnsi="Times New Roman" w:cs="Times New Roman"/>
          <w:color w:val="000000"/>
          <w:sz w:val="28"/>
          <w:szCs w:val="28"/>
          <w:shd w:val="clear" w:color="auto" w:fill="FFFFFF"/>
        </w:rPr>
        <w:t xml:space="preserve">Концептуальная основа коррекционного процесса в ОО – теория </w:t>
      </w:r>
      <w:proofErr w:type="spellStart"/>
      <w:r w:rsidRPr="00ED33F1">
        <w:rPr>
          <w:rFonts w:ascii="Times New Roman" w:hAnsi="Times New Roman" w:cs="Times New Roman"/>
          <w:color w:val="000000"/>
          <w:sz w:val="28"/>
          <w:szCs w:val="28"/>
          <w:shd w:val="clear" w:color="auto" w:fill="FFFFFF"/>
        </w:rPr>
        <w:t>Выготского</w:t>
      </w:r>
      <w:proofErr w:type="spellEnd"/>
      <w:r w:rsidRPr="00ED33F1">
        <w:rPr>
          <w:rFonts w:ascii="Times New Roman" w:hAnsi="Times New Roman" w:cs="Times New Roman"/>
          <w:color w:val="000000"/>
          <w:sz w:val="28"/>
          <w:szCs w:val="28"/>
          <w:shd w:val="clear" w:color="auto" w:fill="FFFFFF"/>
        </w:rPr>
        <w:t xml:space="preserve"> Л.С. Он подчеркивал, что «у </w:t>
      </w:r>
      <w:proofErr w:type="spellStart"/>
      <w:r w:rsidRPr="00ED33F1">
        <w:rPr>
          <w:rFonts w:ascii="Times New Roman" w:hAnsi="Times New Roman" w:cs="Times New Roman"/>
          <w:color w:val="000000"/>
          <w:sz w:val="28"/>
          <w:szCs w:val="28"/>
          <w:shd w:val="clear" w:color="auto" w:fill="FFFFFF"/>
        </w:rPr>
        <w:t>детей-олигофренов</w:t>
      </w:r>
      <w:proofErr w:type="spellEnd"/>
      <w:r w:rsidRPr="00ED33F1">
        <w:rPr>
          <w:rFonts w:ascii="Times New Roman" w:hAnsi="Times New Roman" w:cs="Times New Roman"/>
          <w:color w:val="000000"/>
          <w:sz w:val="28"/>
          <w:szCs w:val="28"/>
          <w:shd w:val="clear" w:color="auto" w:fill="FFFFFF"/>
        </w:rPr>
        <w:t>, помимо нарушенных, есть и сохранные стороны психики, опираясь на которые можно и должно их воспитывать и продвигать в умственном развитии, сглаживая их недостатки, т.е. коррекционная работа должна проводиться не на изолированных от учебных программ специальных уроках, а во всем процессе обучения и воспитания обучающихся</w:t>
      </w:r>
      <w:proofErr w:type="gramEnd"/>
      <w:r w:rsidRPr="00ED33F1">
        <w:rPr>
          <w:rFonts w:ascii="Times New Roman" w:hAnsi="Times New Roman" w:cs="Times New Roman"/>
          <w:color w:val="000000"/>
          <w:sz w:val="28"/>
          <w:szCs w:val="28"/>
          <w:shd w:val="clear" w:color="auto" w:fill="FFFFFF"/>
        </w:rPr>
        <w:t>, путем использования специальных педагогических приемов.</w:t>
      </w:r>
    </w:p>
    <w:p w:rsidR="00ED33F1" w:rsidRPr="00ED33F1" w:rsidRDefault="00ED33F1" w:rsidP="00ED33F1">
      <w:pPr>
        <w:spacing w:line="240" w:lineRule="auto"/>
        <w:ind w:firstLine="708"/>
        <w:jc w:val="both"/>
        <w:rPr>
          <w:rFonts w:ascii="Times New Roman" w:hAnsi="Times New Roman" w:cs="Times New Roman"/>
          <w:color w:val="000000"/>
          <w:sz w:val="28"/>
          <w:szCs w:val="28"/>
          <w:shd w:val="clear" w:color="auto" w:fill="FFFFFF"/>
        </w:rPr>
      </w:pPr>
      <w:r w:rsidRPr="00ED33F1">
        <w:rPr>
          <w:rFonts w:ascii="Times New Roman" w:hAnsi="Times New Roman" w:cs="Times New Roman"/>
          <w:color w:val="000000"/>
          <w:sz w:val="28"/>
          <w:szCs w:val="28"/>
          <w:shd w:val="clear" w:color="auto" w:fill="FFFFFF"/>
        </w:rPr>
        <w:t xml:space="preserve">Физиологическая основа коррекции недостатков психического и физического развития детей с ОВЗ (интеллектуальная недостаточность) является учение о пластичности функций центральной нервной системы и </w:t>
      </w:r>
      <w:r w:rsidRPr="00ED33F1">
        <w:rPr>
          <w:rFonts w:ascii="Times New Roman" w:hAnsi="Times New Roman" w:cs="Times New Roman"/>
          <w:color w:val="000000"/>
          <w:sz w:val="28"/>
          <w:szCs w:val="28"/>
          <w:shd w:val="clear" w:color="auto" w:fill="FFFFFF"/>
        </w:rPr>
        <w:lastRenderedPageBreak/>
        <w:t>компенсации дефектов. Компенсация обычно развивается не сразу, а постепенно и имеет, как правило, определенные этапы развития.</w:t>
      </w:r>
    </w:p>
    <w:p w:rsidR="00ED33F1" w:rsidRPr="00ED33F1" w:rsidRDefault="00ED33F1" w:rsidP="00ED33F1">
      <w:pPr>
        <w:spacing w:line="240" w:lineRule="auto"/>
        <w:jc w:val="both"/>
        <w:rPr>
          <w:rFonts w:ascii="Times New Roman" w:hAnsi="Times New Roman" w:cs="Times New Roman"/>
          <w:b/>
          <w:bCs/>
          <w:color w:val="000000"/>
          <w:sz w:val="28"/>
          <w:szCs w:val="28"/>
          <w:shd w:val="clear" w:color="auto" w:fill="FFFFFF"/>
        </w:rPr>
      </w:pPr>
    </w:p>
    <w:p w:rsidR="00ED33F1" w:rsidRPr="00ED33F1" w:rsidRDefault="00ED33F1" w:rsidP="00ED33F1">
      <w:pPr>
        <w:spacing w:line="240" w:lineRule="auto"/>
        <w:jc w:val="both"/>
        <w:rPr>
          <w:rFonts w:ascii="Times New Roman" w:hAnsi="Times New Roman" w:cs="Times New Roman"/>
          <w:b/>
          <w:bCs/>
          <w:color w:val="000000"/>
          <w:sz w:val="28"/>
          <w:szCs w:val="28"/>
          <w:shd w:val="clear" w:color="auto" w:fill="FFFFFF"/>
        </w:rPr>
      </w:pPr>
      <w:r w:rsidRPr="00ED33F1">
        <w:rPr>
          <w:rFonts w:ascii="Times New Roman" w:hAnsi="Times New Roman" w:cs="Times New Roman"/>
          <w:b/>
          <w:bCs/>
          <w:color w:val="000000"/>
          <w:sz w:val="28"/>
          <w:szCs w:val="28"/>
          <w:shd w:val="clear" w:color="auto" w:fill="FFFFFF"/>
        </w:rPr>
        <w:t>Направления общей коррекции:</w:t>
      </w:r>
    </w:p>
    <w:p w:rsidR="00ED33F1" w:rsidRPr="00ED33F1" w:rsidRDefault="00ED33F1" w:rsidP="006744EC">
      <w:pPr>
        <w:numPr>
          <w:ilvl w:val="0"/>
          <w:numId w:val="6"/>
        </w:numPr>
        <w:spacing w:after="0" w:line="240" w:lineRule="auto"/>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Здоровье – общее самочувствие, выполнение санитарно-гигиенических навыков.</w:t>
      </w:r>
    </w:p>
    <w:p w:rsidR="00ED33F1" w:rsidRPr="00ED33F1" w:rsidRDefault="00ED33F1" w:rsidP="006744EC">
      <w:pPr>
        <w:numPr>
          <w:ilvl w:val="0"/>
          <w:numId w:val="6"/>
        </w:numPr>
        <w:spacing w:after="0" w:line="240" w:lineRule="auto"/>
        <w:jc w:val="both"/>
        <w:rPr>
          <w:rFonts w:ascii="Times New Roman" w:hAnsi="Times New Roman" w:cs="Times New Roman"/>
          <w:color w:val="000000"/>
          <w:sz w:val="28"/>
          <w:szCs w:val="28"/>
          <w:shd w:val="clear" w:color="auto" w:fill="FFFFFF"/>
        </w:rPr>
      </w:pPr>
      <w:proofErr w:type="gramStart"/>
      <w:r w:rsidRPr="00ED33F1">
        <w:rPr>
          <w:rFonts w:ascii="Times New Roman" w:hAnsi="Times New Roman" w:cs="Times New Roman"/>
          <w:color w:val="000000"/>
          <w:sz w:val="28"/>
          <w:szCs w:val="28"/>
          <w:shd w:val="clear" w:color="auto" w:fill="FFFFFF"/>
        </w:rPr>
        <w:t>Социальное развитие – способы общения (вербальные, невербальные), взаимодействие со сверстниками, способы присвоения общественного опыта (подражание, показ, образец, по речевой инструкции), представление о себе и других.</w:t>
      </w:r>
      <w:proofErr w:type="gramEnd"/>
    </w:p>
    <w:p w:rsidR="00ED33F1" w:rsidRPr="00ED33F1" w:rsidRDefault="00ED33F1" w:rsidP="006744EC">
      <w:pPr>
        <w:numPr>
          <w:ilvl w:val="0"/>
          <w:numId w:val="6"/>
        </w:numPr>
        <w:spacing w:after="0" w:line="240" w:lineRule="auto"/>
        <w:jc w:val="both"/>
        <w:rPr>
          <w:rFonts w:ascii="Times New Roman" w:hAnsi="Times New Roman" w:cs="Times New Roman"/>
          <w:sz w:val="28"/>
          <w:szCs w:val="28"/>
        </w:rPr>
      </w:pPr>
      <w:r w:rsidRPr="00ED33F1">
        <w:rPr>
          <w:rFonts w:ascii="Times New Roman" w:hAnsi="Times New Roman" w:cs="Times New Roman"/>
          <w:color w:val="000000"/>
          <w:sz w:val="28"/>
          <w:szCs w:val="28"/>
          <w:shd w:val="clear" w:color="auto" w:fill="FFFFFF"/>
        </w:rPr>
        <w:t xml:space="preserve">Физическое развитие – развитие и коррекция основных движений и общих моторных навыков, развитие функциональных возможностей кистей и пальцев рук, совершенствование зрительно-двигательной и зрительно-слуховой координации, развитие согласованности движений рук, одновременное действие двумя руками сразу. Социально-эмоциональное развитие ребёнка – познавательный настрой, </w:t>
      </w:r>
      <w:proofErr w:type="spellStart"/>
      <w:r w:rsidRPr="00ED33F1">
        <w:rPr>
          <w:rFonts w:ascii="Times New Roman" w:hAnsi="Times New Roman" w:cs="Times New Roman"/>
          <w:color w:val="000000"/>
          <w:sz w:val="28"/>
          <w:szCs w:val="28"/>
          <w:shd w:val="clear" w:color="auto" w:fill="FFFFFF"/>
        </w:rPr>
        <w:t>самопринятие</w:t>
      </w:r>
      <w:proofErr w:type="spellEnd"/>
      <w:r w:rsidRPr="00ED33F1">
        <w:rPr>
          <w:rFonts w:ascii="Times New Roman" w:hAnsi="Times New Roman" w:cs="Times New Roman"/>
          <w:color w:val="000000"/>
          <w:sz w:val="28"/>
          <w:szCs w:val="28"/>
          <w:shd w:val="clear" w:color="auto" w:fill="FFFFFF"/>
        </w:rPr>
        <w:t xml:space="preserve">, психический тонус, настроение, контактность </w:t>
      </w:r>
      <w:proofErr w:type="gramStart"/>
      <w:r w:rsidRPr="00ED33F1">
        <w:rPr>
          <w:rFonts w:ascii="Times New Roman" w:hAnsi="Times New Roman" w:cs="Times New Roman"/>
          <w:color w:val="000000"/>
          <w:sz w:val="28"/>
          <w:szCs w:val="28"/>
          <w:shd w:val="clear" w:color="auto" w:fill="FFFFFF"/>
        </w:rPr>
        <w:t>со</w:t>
      </w:r>
      <w:proofErr w:type="gramEnd"/>
      <w:r w:rsidRPr="00ED33F1">
        <w:rPr>
          <w:rFonts w:ascii="Times New Roman" w:hAnsi="Times New Roman" w:cs="Times New Roman"/>
          <w:color w:val="000000"/>
          <w:sz w:val="28"/>
          <w:szCs w:val="28"/>
          <w:shd w:val="clear" w:color="auto" w:fill="FFFFFF"/>
        </w:rPr>
        <w:t xml:space="preserve"> взрослыми и сверстниками, способы общения, профилактика фобий и страхов. Коррекция и развитие личностных качеств учащихся, эмоционально-волевой сферы (навыков самоконтроля, усидчивости и выдержки, умение выражать свои чувства).</w:t>
      </w:r>
    </w:p>
    <w:p w:rsidR="00ED33F1" w:rsidRPr="00ED33F1" w:rsidRDefault="00ED33F1" w:rsidP="006744EC">
      <w:pPr>
        <w:numPr>
          <w:ilvl w:val="0"/>
          <w:numId w:val="6"/>
        </w:numPr>
        <w:spacing w:after="0" w:line="240" w:lineRule="auto"/>
        <w:jc w:val="both"/>
        <w:rPr>
          <w:rFonts w:ascii="Times New Roman" w:hAnsi="Times New Roman" w:cs="Times New Roman"/>
          <w:sz w:val="28"/>
          <w:szCs w:val="28"/>
        </w:rPr>
      </w:pPr>
      <w:r w:rsidRPr="00ED33F1">
        <w:rPr>
          <w:rFonts w:ascii="Times New Roman" w:hAnsi="Times New Roman" w:cs="Times New Roman"/>
          <w:color w:val="000000"/>
          <w:sz w:val="28"/>
          <w:szCs w:val="28"/>
          <w:shd w:val="clear" w:color="auto" w:fill="FFFFFF"/>
        </w:rPr>
        <w:t>Когнитивные процессы:</w:t>
      </w:r>
    </w:p>
    <w:p w:rsidR="00ED33F1" w:rsidRPr="00ED33F1" w:rsidRDefault="00ED33F1" w:rsidP="00ED33F1">
      <w:pPr>
        <w:spacing w:line="240" w:lineRule="auto"/>
        <w:ind w:left="709"/>
        <w:jc w:val="both"/>
        <w:rPr>
          <w:rFonts w:ascii="Times New Roman" w:hAnsi="Times New Roman" w:cs="Times New Roman"/>
          <w:sz w:val="28"/>
          <w:szCs w:val="28"/>
        </w:rPr>
      </w:pPr>
      <w:r w:rsidRPr="00ED33F1">
        <w:rPr>
          <w:rFonts w:ascii="Times New Roman" w:hAnsi="Times New Roman" w:cs="Times New Roman"/>
          <w:color w:val="000000"/>
          <w:sz w:val="28"/>
          <w:szCs w:val="28"/>
          <w:shd w:val="clear" w:color="auto" w:fill="FFFFFF"/>
        </w:rPr>
        <w:t>а) сенсорное развитие:</w:t>
      </w:r>
    </w:p>
    <w:p w:rsidR="00ED33F1" w:rsidRPr="00ED33F1" w:rsidRDefault="00ED33F1" w:rsidP="00ED33F1">
      <w:pPr>
        <w:spacing w:line="240" w:lineRule="auto"/>
        <w:ind w:left="709"/>
        <w:jc w:val="both"/>
        <w:rPr>
          <w:rFonts w:ascii="Times New Roman" w:hAnsi="Times New Roman" w:cs="Times New Roman"/>
          <w:sz w:val="28"/>
          <w:szCs w:val="28"/>
        </w:rPr>
      </w:pPr>
      <w:r w:rsidRPr="00ED33F1">
        <w:rPr>
          <w:rFonts w:ascii="Times New Roman" w:hAnsi="Times New Roman" w:cs="Times New Roman"/>
          <w:color w:val="000000"/>
          <w:sz w:val="28"/>
          <w:szCs w:val="28"/>
          <w:shd w:val="clear" w:color="auto" w:fill="FFFFFF"/>
        </w:rPr>
        <w:t>зрительное восприятие – развитие ориентировочной деятельности методом проб: ориентировка на форму, величину, цвет, целостность восприятия предметов и предметных изображений;</w:t>
      </w:r>
    </w:p>
    <w:p w:rsidR="00ED33F1" w:rsidRPr="00ED33F1" w:rsidRDefault="00ED33F1" w:rsidP="00ED33F1">
      <w:pPr>
        <w:spacing w:line="240" w:lineRule="auto"/>
        <w:ind w:left="709"/>
        <w:jc w:val="both"/>
        <w:rPr>
          <w:rFonts w:ascii="Times New Roman" w:hAnsi="Times New Roman" w:cs="Times New Roman"/>
          <w:color w:val="000000"/>
          <w:sz w:val="28"/>
          <w:szCs w:val="28"/>
          <w:shd w:val="clear" w:color="auto" w:fill="FFFFFF"/>
        </w:rPr>
      </w:pPr>
      <w:r w:rsidRPr="00ED33F1">
        <w:rPr>
          <w:rFonts w:ascii="Times New Roman" w:hAnsi="Times New Roman" w:cs="Times New Roman"/>
          <w:color w:val="000000"/>
          <w:sz w:val="28"/>
          <w:szCs w:val="28"/>
          <w:shd w:val="clear" w:color="auto" w:fill="FFFFFF"/>
        </w:rPr>
        <w:t>слуховое восприятие – двигательная реакция на звуковой стимул, различать на слух способность разных звучаний двух музыкальных инструментов, голоса знакомых людей и бытовые шумы;</w:t>
      </w:r>
    </w:p>
    <w:p w:rsidR="00ED33F1" w:rsidRPr="00ED33F1" w:rsidRDefault="00ED33F1" w:rsidP="00ED33F1">
      <w:pPr>
        <w:spacing w:line="240" w:lineRule="auto"/>
        <w:ind w:left="709"/>
        <w:jc w:val="both"/>
        <w:rPr>
          <w:rFonts w:ascii="Times New Roman" w:hAnsi="Times New Roman" w:cs="Times New Roman"/>
          <w:color w:val="000000"/>
          <w:sz w:val="28"/>
          <w:szCs w:val="28"/>
          <w:shd w:val="clear" w:color="auto" w:fill="FFFFFF"/>
        </w:rPr>
      </w:pPr>
      <w:proofErr w:type="gramStart"/>
      <w:r w:rsidRPr="00ED33F1">
        <w:rPr>
          <w:rFonts w:ascii="Times New Roman" w:hAnsi="Times New Roman" w:cs="Times New Roman"/>
          <w:color w:val="000000"/>
          <w:sz w:val="28"/>
          <w:szCs w:val="28"/>
          <w:shd w:val="clear" w:color="auto" w:fill="FFFFFF"/>
        </w:rPr>
        <w:t>тактильно-двигательное восприятие: различать предметы лёгкие - тяжелые, холодные - теплые, мокрые - сухие, гладкие - шершавые; дифференцировать два разных предмета на ощупь;</w:t>
      </w:r>
      <w:proofErr w:type="gramEnd"/>
    </w:p>
    <w:p w:rsidR="00ED33F1" w:rsidRPr="00ED33F1" w:rsidRDefault="00ED33F1" w:rsidP="00ED33F1">
      <w:pPr>
        <w:spacing w:line="240" w:lineRule="auto"/>
        <w:ind w:left="709"/>
        <w:jc w:val="both"/>
        <w:rPr>
          <w:rFonts w:ascii="Times New Roman" w:hAnsi="Times New Roman" w:cs="Times New Roman"/>
          <w:color w:val="000000"/>
          <w:sz w:val="28"/>
          <w:szCs w:val="28"/>
          <w:shd w:val="clear" w:color="auto" w:fill="FFFFFF"/>
        </w:rPr>
      </w:pPr>
      <w:r w:rsidRPr="00ED33F1">
        <w:rPr>
          <w:rFonts w:ascii="Times New Roman" w:hAnsi="Times New Roman" w:cs="Times New Roman"/>
          <w:color w:val="000000"/>
          <w:sz w:val="28"/>
          <w:szCs w:val="28"/>
          <w:shd w:val="clear" w:color="auto" w:fill="FFFFFF"/>
        </w:rPr>
        <w:t>б) ознакомление с окружающим: вызывать у ребенка интерес к предметам, действию с ними, явлениям окружающей действительности – учить рассматривать, выделять существенные признаки предметов, овладевать функциональным назначением знакомых предметов.</w:t>
      </w:r>
    </w:p>
    <w:p w:rsidR="00ED33F1" w:rsidRPr="00ED33F1" w:rsidRDefault="00ED33F1" w:rsidP="00ED33F1">
      <w:pPr>
        <w:spacing w:line="240" w:lineRule="auto"/>
        <w:ind w:left="709"/>
        <w:jc w:val="both"/>
        <w:rPr>
          <w:rFonts w:ascii="Times New Roman" w:hAnsi="Times New Roman" w:cs="Times New Roman"/>
          <w:color w:val="000000"/>
          <w:sz w:val="28"/>
          <w:szCs w:val="28"/>
          <w:shd w:val="clear" w:color="auto" w:fill="FFFFFF"/>
        </w:rPr>
      </w:pPr>
      <w:r w:rsidRPr="00ED33F1">
        <w:rPr>
          <w:rFonts w:ascii="Times New Roman" w:hAnsi="Times New Roman" w:cs="Times New Roman"/>
          <w:color w:val="000000"/>
          <w:sz w:val="28"/>
          <w:szCs w:val="28"/>
          <w:shd w:val="clear" w:color="auto" w:fill="FFFFFF"/>
        </w:rPr>
        <w:t>в) формирование ориентировки на количество и счет: восприятие количества через различные анализаторы (зрительный, слуховой, тактильный), выделение один – много, соотнесение количества и числа;</w:t>
      </w:r>
    </w:p>
    <w:p w:rsidR="00ED33F1" w:rsidRPr="00ED33F1" w:rsidRDefault="00ED33F1" w:rsidP="00ED33F1">
      <w:pPr>
        <w:spacing w:line="240" w:lineRule="auto"/>
        <w:ind w:left="709"/>
        <w:jc w:val="both"/>
        <w:rPr>
          <w:rFonts w:ascii="Times New Roman" w:hAnsi="Times New Roman" w:cs="Times New Roman"/>
          <w:color w:val="000000"/>
          <w:sz w:val="28"/>
          <w:szCs w:val="28"/>
          <w:shd w:val="clear" w:color="auto" w:fill="FFFFFF"/>
        </w:rPr>
      </w:pPr>
      <w:r w:rsidRPr="00ED33F1">
        <w:rPr>
          <w:rFonts w:ascii="Times New Roman" w:hAnsi="Times New Roman" w:cs="Times New Roman"/>
          <w:color w:val="000000"/>
          <w:sz w:val="28"/>
          <w:szCs w:val="28"/>
          <w:shd w:val="clear" w:color="auto" w:fill="FFFFFF"/>
        </w:rPr>
        <w:lastRenderedPageBreak/>
        <w:t>г) коррекция и развитие мыслительной деятельности: учить действовать целенаправленно с предметами – орудиями, анализировать и решать практические проблемные задачи (используя метод проб), выявлять главную мысль, устанавливать логические и причинно-следственные связи, развивать планирующую функцию мышления;</w:t>
      </w:r>
    </w:p>
    <w:p w:rsidR="00ED33F1" w:rsidRPr="00ED33F1" w:rsidRDefault="00ED33F1" w:rsidP="00ED33F1">
      <w:pPr>
        <w:spacing w:line="240" w:lineRule="auto"/>
        <w:ind w:left="709"/>
        <w:jc w:val="both"/>
        <w:rPr>
          <w:rFonts w:ascii="Times New Roman" w:hAnsi="Times New Roman" w:cs="Times New Roman"/>
          <w:color w:val="000000"/>
          <w:sz w:val="28"/>
          <w:szCs w:val="28"/>
          <w:shd w:val="clear" w:color="auto" w:fill="FFFFFF"/>
        </w:rPr>
      </w:pPr>
      <w:proofErr w:type="spellStart"/>
      <w:r w:rsidRPr="00ED33F1">
        <w:rPr>
          <w:rFonts w:ascii="Times New Roman" w:hAnsi="Times New Roman" w:cs="Times New Roman"/>
          <w:color w:val="000000"/>
          <w:sz w:val="28"/>
          <w:szCs w:val="28"/>
          <w:shd w:val="clear" w:color="auto" w:fill="FFFFFF"/>
        </w:rPr>
        <w:t>д</w:t>
      </w:r>
      <w:proofErr w:type="spellEnd"/>
      <w:proofErr w:type="gramStart"/>
      <w:r w:rsidRPr="00ED33F1">
        <w:rPr>
          <w:rFonts w:ascii="Times New Roman" w:hAnsi="Times New Roman" w:cs="Times New Roman"/>
          <w:color w:val="000000"/>
          <w:sz w:val="28"/>
          <w:szCs w:val="28"/>
          <w:shd w:val="clear" w:color="auto" w:fill="FFFFFF"/>
        </w:rPr>
        <w:t>)к</w:t>
      </w:r>
      <w:proofErr w:type="gramEnd"/>
      <w:r w:rsidRPr="00ED33F1">
        <w:rPr>
          <w:rFonts w:ascii="Times New Roman" w:hAnsi="Times New Roman" w:cs="Times New Roman"/>
          <w:color w:val="000000"/>
          <w:sz w:val="28"/>
          <w:szCs w:val="28"/>
          <w:shd w:val="clear" w:color="auto" w:fill="FFFFFF"/>
        </w:rPr>
        <w:t xml:space="preserve">оррекция и развитие устной речи и коммуникативных возможностей ребёнка, формирование предпосылок активной речи, развитие понимания обращенной речи (регулирующая функция, планирующая функция, анализирующая функция, </w:t>
      </w:r>
      <w:proofErr w:type="spellStart"/>
      <w:r w:rsidRPr="00ED33F1">
        <w:rPr>
          <w:rFonts w:ascii="Times New Roman" w:hAnsi="Times New Roman" w:cs="Times New Roman"/>
          <w:color w:val="000000"/>
          <w:sz w:val="28"/>
          <w:szCs w:val="28"/>
          <w:shd w:val="clear" w:color="auto" w:fill="FFFFFF"/>
        </w:rPr>
        <w:t>орфоэпически</w:t>
      </w:r>
      <w:proofErr w:type="spellEnd"/>
      <w:r w:rsidRPr="00ED33F1">
        <w:rPr>
          <w:rFonts w:ascii="Times New Roman" w:hAnsi="Times New Roman" w:cs="Times New Roman"/>
          <w:color w:val="000000"/>
          <w:sz w:val="28"/>
          <w:szCs w:val="28"/>
          <w:shd w:val="clear" w:color="auto" w:fill="FFFFFF"/>
        </w:rPr>
        <w:t xml:space="preserve"> правильное произношение, пополнение и обогащение пассивного и активного словарного запаса, диалогическая и монологическая речь) через выполнение;</w:t>
      </w:r>
    </w:p>
    <w:p w:rsidR="00ED33F1" w:rsidRPr="00ED33F1" w:rsidRDefault="00ED33F1" w:rsidP="00ED33F1">
      <w:pPr>
        <w:spacing w:line="240" w:lineRule="auto"/>
        <w:ind w:left="709"/>
        <w:jc w:val="both"/>
        <w:rPr>
          <w:rFonts w:ascii="Times New Roman" w:hAnsi="Times New Roman" w:cs="Times New Roman"/>
          <w:color w:val="000000"/>
          <w:sz w:val="28"/>
          <w:szCs w:val="28"/>
          <w:shd w:val="clear" w:color="auto" w:fill="FFFFFF"/>
        </w:rPr>
      </w:pPr>
      <w:r w:rsidRPr="00ED33F1">
        <w:rPr>
          <w:rFonts w:ascii="Times New Roman" w:hAnsi="Times New Roman" w:cs="Times New Roman"/>
          <w:color w:val="000000"/>
          <w:sz w:val="28"/>
          <w:szCs w:val="28"/>
          <w:shd w:val="clear" w:color="auto" w:fill="FFFFFF"/>
        </w:rPr>
        <w:t>е) коррекция и развитие связной письменной речи (при работе над деформированными текстами, сочинением, изложением, творческим диктантом);</w:t>
      </w:r>
    </w:p>
    <w:p w:rsidR="00ED33F1" w:rsidRPr="00ED33F1" w:rsidRDefault="00ED33F1" w:rsidP="00ED33F1">
      <w:pPr>
        <w:spacing w:line="240" w:lineRule="auto"/>
        <w:ind w:left="709"/>
        <w:jc w:val="both"/>
        <w:rPr>
          <w:rFonts w:ascii="Times New Roman" w:hAnsi="Times New Roman" w:cs="Times New Roman"/>
          <w:color w:val="000000"/>
          <w:sz w:val="28"/>
          <w:szCs w:val="28"/>
          <w:shd w:val="clear" w:color="auto" w:fill="FFFFFF"/>
        </w:rPr>
      </w:pPr>
      <w:r w:rsidRPr="00ED33F1">
        <w:rPr>
          <w:rFonts w:ascii="Times New Roman" w:hAnsi="Times New Roman" w:cs="Times New Roman"/>
          <w:color w:val="000000"/>
          <w:sz w:val="28"/>
          <w:szCs w:val="28"/>
          <w:shd w:val="clear" w:color="auto" w:fill="FFFFFF"/>
        </w:rPr>
        <w:t>ё) развитие мелкой моторики кистей рук и элементарных графических умений (ориентировка на след карандаша, формирование ручной умелости, развитие ритмичности, плавности движений, соразмерности движений)</w:t>
      </w:r>
    </w:p>
    <w:p w:rsidR="00ED33F1" w:rsidRPr="00ED33F1" w:rsidRDefault="00ED33F1" w:rsidP="00ED33F1">
      <w:pPr>
        <w:spacing w:line="240" w:lineRule="auto"/>
        <w:ind w:left="709"/>
        <w:jc w:val="both"/>
        <w:rPr>
          <w:rFonts w:ascii="Times New Roman" w:hAnsi="Times New Roman" w:cs="Times New Roman"/>
          <w:color w:val="000000"/>
          <w:sz w:val="28"/>
          <w:szCs w:val="28"/>
          <w:shd w:val="clear" w:color="auto" w:fill="FFFFFF"/>
        </w:rPr>
      </w:pPr>
      <w:r w:rsidRPr="00ED33F1">
        <w:rPr>
          <w:rFonts w:ascii="Times New Roman" w:hAnsi="Times New Roman" w:cs="Times New Roman"/>
          <w:color w:val="000000"/>
          <w:sz w:val="28"/>
          <w:szCs w:val="28"/>
          <w:shd w:val="clear" w:color="auto" w:fill="FFFFFF"/>
        </w:rPr>
        <w:t>ж) корригировать внимание (произвольное, непроизвольное, устойчивое, переключение внимания, увеличение объёма внимания) путём выполнения;</w:t>
      </w:r>
    </w:p>
    <w:p w:rsidR="00ED33F1" w:rsidRPr="00ED33F1" w:rsidRDefault="00ED33F1" w:rsidP="006744EC">
      <w:pPr>
        <w:numPr>
          <w:ilvl w:val="0"/>
          <w:numId w:val="6"/>
        </w:numPr>
        <w:spacing w:after="0" w:line="240" w:lineRule="auto"/>
        <w:jc w:val="both"/>
        <w:rPr>
          <w:rFonts w:ascii="Times New Roman" w:hAnsi="Times New Roman" w:cs="Times New Roman"/>
          <w:color w:val="000000"/>
          <w:sz w:val="28"/>
          <w:szCs w:val="28"/>
          <w:shd w:val="clear" w:color="auto" w:fill="FFFFFF"/>
        </w:rPr>
      </w:pPr>
      <w:r w:rsidRPr="00ED33F1">
        <w:rPr>
          <w:rFonts w:ascii="Times New Roman" w:hAnsi="Times New Roman" w:cs="Times New Roman"/>
          <w:color w:val="000000"/>
          <w:sz w:val="28"/>
          <w:szCs w:val="28"/>
          <w:shd w:val="clear" w:color="auto" w:fill="FFFFFF"/>
        </w:rPr>
        <w:t xml:space="preserve">Формирование предметной и игровой деятельности – развитие предметных и предметно-игровых действий (пересыпать, переливать и </w:t>
      </w:r>
      <w:proofErr w:type="spellStart"/>
      <w:r w:rsidRPr="00ED33F1">
        <w:rPr>
          <w:rFonts w:ascii="Times New Roman" w:hAnsi="Times New Roman" w:cs="Times New Roman"/>
          <w:color w:val="000000"/>
          <w:sz w:val="28"/>
          <w:szCs w:val="28"/>
          <w:shd w:val="clear" w:color="auto" w:fill="FFFFFF"/>
        </w:rPr>
        <w:t>т.д</w:t>
      </w:r>
      <w:proofErr w:type="spellEnd"/>
      <w:r w:rsidRPr="00ED33F1">
        <w:rPr>
          <w:rFonts w:ascii="Times New Roman" w:hAnsi="Times New Roman" w:cs="Times New Roman"/>
          <w:color w:val="000000"/>
          <w:sz w:val="28"/>
          <w:szCs w:val="28"/>
          <w:shd w:val="clear" w:color="auto" w:fill="FFFFFF"/>
        </w:rPr>
        <w:t>).</w:t>
      </w:r>
    </w:p>
    <w:p w:rsidR="00ED33F1" w:rsidRPr="00ED33F1" w:rsidRDefault="00ED33F1" w:rsidP="006744EC">
      <w:pPr>
        <w:numPr>
          <w:ilvl w:val="0"/>
          <w:numId w:val="6"/>
        </w:numPr>
        <w:spacing w:after="0" w:line="240" w:lineRule="auto"/>
        <w:jc w:val="both"/>
        <w:rPr>
          <w:rFonts w:ascii="Times New Roman" w:hAnsi="Times New Roman" w:cs="Times New Roman"/>
          <w:color w:val="000000"/>
          <w:sz w:val="28"/>
          <w:szCs w:val="28"/>
          <w:shd w:val="clear" w:color="auto" w:fill="FFFFFF"/>
        </w:rPr>
      </w:pPr>
      <w:r w:rsidRPr="00ED33F1">
        <w:rPr>
          <w:rFonts w:ascii="Times New Roman" w:hAnsi="Times New Roman" w:cs="Times New Roman"/>
          <w:color w:val="000000"/>
          <w:sz w:val="28"/>
          <w:szCs w:val="28"/>
          <w:shd w:val="clear" w:color="auto" w:fill="FFFFFF"/>
        </w:rPr>
        <w:t>Изобразительная деятельность и конструирование - формировать интерес к изображениям, умение дифференцировать изображение и предмет. Необходимо учить слушать, рассматривать, анализировать, расширять круг их представлений и знаний.</w:t>
      </w:r>
    </w:p>
    <w:p w:rsidR="00ED33F1" w:rsidRPr="00ED33F1" w:rsidRDefault="00ED33F1" w:rsidP="006744EC">
      <w:pPr>
        <w:numPr>
          <w:ilvl w:val="0"/>
          <w:numId w:val="6"/>
        </w:numPr>
        <w:spacing w:after="0" w:line="240" w:lineRule="auto"/>
        <w:jc w:val="both"/>
        <w:rPr>
          <w:rFonts w:ascii="Times New Roman" w:hAnsi="Times New Roman" w:cs="Times New Roman"/>
          <w:color w:val="000000"/>
          <w:sz w:val="28"/>
          <w:szCs w:val="28"/>
          <w:shd w:val="clear" w:color="auto" w:fill="FFFFFF"/>
        </w:rPr>
      </w:pPr>
      <w:r w:rsidRPr="00ED33F1">
        <w:rPr>
          <w:rFonts w:ascii="Times New Roman" w:hAnsi="Times New Roman" w:cs="Times New Roman"/>
          <w:color w:val="000000"/>
          <w:sz w:val="28"/>
          <w:szCs w:val="28"/>
          <w:shd w:val="clear" w:color="auto" w:fill="FFFFFF"/>
        </w:rPr>
        <w:t>Пространственное представление о взаимодействии с окружающим миром.</w:t>
      </w:r>
    </w:p>
    <w:p w:rsidR="00ED33F1" w:rsidRPr="00ED33F1" w:rsidRDefault="00ED33F1" w:rsidP="00ED33F1">
      <w:pPr>
        <w:spacing w:line="240" w:lineRule="auto"/>
        <w:ind w:left="709"/>
        <w:jc w:val="both"/>
        <w:rPr>
          <w:rFonts w:ascii="Times New Roman" w:hAnsi="Times New Roman" w:cs="Times New Roman"/>
          <w:color w:val="000000"/>
          <w:sz w:val="28"/>
          <w:szCs w:val="28"/>
          <w:shd w:val="clear" w:color="auto" w:fill="FFFFFF"/>
        </w:rPr>
      </w:pPr>
      <w:r w:rsidRPr="00ED33F1">
        <w:rPr>
          <w:rFonts w:ascii="Times New Roman" w:hAnsi="Times New Roman" w:cs="Times New Roman"/>
          <w:color w:val="000000"/>
          <w:sz w:val="28"/>
          <w:szCs w:val="28"/>
          <w:shd w:val="clear" w:color="auto" w:fill="FFFFFF"/>
        </w:rPr>
        <w:t>а) топологические представления (тут - там);</w:t>
      </w:r>
    </w:p>
    <w:p w:rsidR="00ED33F1" w:rsidRPr="00ED33F1" w:rsidRDefault="00ED33F1" w:rsidP="00ED33F1">
      <w:pPr>
        <w:spacing w:line="240" w:lineRule="auto"/>
        <w:ind w:left="709"/>
        <w:jc w:val="both"/>
        <w:rPr>
          <w:rFonts w:ascii="Times New Roman" w:hAnsi="Times New Roman" w:cs="Times New Roman"/>
          <w:color w:val="000000"/>
          <w:sz w:val="28"/>
          <w:szCs w:val="28"/>
          <w:shd w:val="clear" w:color="auto" w:fill="FFFFFF"/>
        </w:rPr>
      </w:pPr>
      <w:r w:rsidRPr="00ED33F1">
        <w:rPr>
          <w:rFonts w:ascii="Times New Roman" w:hAnsi="Times New Roman" w:cs="Times New Roman"/>
          <w:color w:val="000000"/>
          <w:sz w:val="28"/>
          <w:szCs w:val="28"/>
          <w:shd w:val="clear" w:color="auto" w:fill="FFFFFF"/>
        </w:rPr>
        <w:t xml:space="preserve">б) координатные представления (верх - </w:t>
      </w:r>
      <w:proofErr w:type="gramStart"/>
      <w:r w:rsidRPr="00ED33F1">
        <w:rPr>
          <w:rFonts w:ascii="Times New Roman" w:hAnsi="Times New Roman" w:cs="Times New Roman"/>
          <w:color w:val="000000"/>
          <w:sz w:val="28"/>
          <w:szCs w:val="28"/>
          <w:shd w:val="clear" w:color="auto" w:fill="FFFFFF"/>
        </w:rPr>
        <w:t>низ</w:t>
      </w:r>
      <w:proofErr w:type="gramEnd"/>
      <w:r w:rsidRPr="00ED33F1">
        <w:rPr>
          <w:rFonts w:ascii="Times New Roman" w:hAnsi="Times New Roman" w:cs="Times New Roman"/>
          <w:color w:val="000000"/>
          <w:sz w:val="28"/>
          <w:szCs w:val="28"/>
          <w:shd w:val="clear" w:color="auto" w:fill="FFFFFF"/>
        </w:rPr>
        <w:t xml:space="preserve"> и с </w:t>
      </w:r>
      <w:proofErr w:type="gramStart"/>
      <w:r w:rsidRPr="00ED33F1">
        <w:rPr>
          <w:rFonts w:ascii="Times New Roman" w:hAnsi="Times New Roman" w:cs="Times New Roman"/>
          <w:color w:val="000000"/>
          <w:sz w:val="28"/>
          <w:szCs w:val="28"/>
          <w:shd w:val="clear" w:color="auto" w:fill="FFFFFF"/>
        </w:rPr>
        <w:t>какой</w:t>
      </w:r>
      <w:proofErr w:type="gramEnd"/>
      <w:r w:rsidRPr="00ED33F1">
        <w:rPr>
          <w:rFonts w:ascii="Times New Roman" w:hAnsi="Times New Roman" w:cs="Times New Roman"/>
          <w:color w:val="000000"/>
          <w:sz w:val="28"/>
          <w:szCs w:val="28"/>
          <w:shd w:val="clear" w:color="auto" w:fill="FFFFFF"/>
        </w:rPr>
        <w:t xml:space="preserve"> стороны);</w:t>
      </w:r>
    </w:p>
    <w:p w:rsidR="00ED33F1" w:rsidRPr="00ED33F1" w:rsidRDefault="00ED33F1" w:rsidP="00ED33F1">
      <w:pPr>
        <w:spacing w:line="240" w:lineRule="auto"/>
        <w:ind w:left="709"/>
        <w:jc w:val="both"/>
        <w:rPr>
          <w:rFonts w:ascii="Times New Roman" w:hAnsi="Times New Roman" w:cs="Times New Roman"/>
          <w:color w:val="000000"/>
          <w:sz w:val="28"/>
          <w:szCs w:val="28"/>
          <w:shd w:val="clear" w:color="auto" w:fill="FFFFFF"/>
        </w:rPr>
      </w:pPr>
      <w:proofErr w:type="gramStart"/>
      <w:r w:rsidRPr="00ED33F1">
        <w:rPr>
          <w:rFonts w:ascii="Times New Roman" w:hAnsi="Times New Roman" w:cs="Times New Roman"/>
          <w:color w:val="000000"/>
          <w:sz w:val="28"/>
          <w:szCs w:val="28"/>
          <w:shd w:val="clear" w:color="auto" w:fill="FFFFFF"/>
        </w:rPr>
        <w:t>в) метрические представления (далеко – близко, большой – маленький, толстый – тонкий, высокий – низкий).</w:t>
      </w:r>
      <w:proofErr w:type="gramEnd"/>
    </w:p>
    <w:p w:rsidR="00ED33F1" w:rsidRPr="00ED33F1" w:rsidRDefault="00ED33F1" w:rsidP="006744EC">
      <w:pPr>
        <w:numPr>
          <w:ilvl w:val="0"/>
          <w:numId w:val="6"/>
        </w:numPr>
        <w:spacing w:after="0" w:line="240" w:lineRule="auto"/>
        <w:jc w:val="both"/>
        <w:rPr>
          <w:rFonts w:ascii="Times New Roman" w:hAnsi="Times New Roman" w:cs="Times New Roman"/>
          <w:color w:val="000000"/>
          <w:sz w:val="28"/>
          <w:szCs w:val="28"/>
          <w:shd w:val="clear" w:color="auto" w:fill="FFFFFF"/>
        </w:rPr>
      </w:pPr>
      <w:r w:rsidRPr="00ED33F1">
        <w:rPr>
          <w:rFonts w:ascii="Times New Roman" w:hAnsi="Times New Roman" w:cs="Times New Roman"/>
          <w:color w:val="000000"/>
          <w:sz w:val="28"/>
          <w:szCs w:val="28"/>
          <w:shd w:val="clear" w:color="auto" w:fill="FFFFFF"/>
        </w:rPr>
        <w:t>Коррекционная работа общего направления отражается в календарно-тематических планах педагогов.</w:t>
      </w:r>
    </w:p>
    <w:p w:rsidR="00ED33F1" w:rsidRPr="00ED33F1" w:rsidRDefault="00ED33F1" w:rsidP="00ED33F1">
      <w:pPr>
        <w:spacing w:line="240" w:lineRule="auto"/>
        <w:jc w:val="both"/>
        <w:rPr>
          <w:rFonts w:ascii="Times New Roman" w:hAnsi="Times New Roman" w:cs="Times New Roman"/>
          <w:color w:val="000000"/>
          <w:sz w:val="28"/>
          <w:szCs w:val="28"/>
          <w:shd w:val="clear" w:color="auto" w:fill="FFFFFF"/>
        </w:rPr>
      </w:pPr>
    </w:p>
    <w:p w:rsidR="00ED33F1" w:rsidRPr="00ED33F1" w:rsidRDefault="00ED33F1" w:rsidP="00ED33F1">
      <w:pPr>
        <w:spacing w:line="240" w:lineRule="auto"/>
        <w:ind w:firstLine="709"/>
        <w:jc w:val="both"/>
        <w:rPr>
          <w:rFonts w:ascii="Times New Roman" w:hAnsi="Times New Roman" w:cs="Times New Roman"/>
          <w:color w:val="000000"/>
          <w:sz w:val="28"/>
          <w:szCs w:val="28"/>
          <w:shd w:val="clear" w:color="auto" w:fill="FFFFFF"/>
        </w:rPr>
      </w:pPr>
      <w:r w:rsidRPr="00ED33F1">
        <w:rPr>
          <w:rFonts w:ascii="Times New Roman" w:hAnsi="Times New Roman" w:cs="Times New Roman"/>
          <w:bCs/>
          <w:i/>
          <w:color w:val="000000"/>
          <w:sz w:val="28"/>
          <w:szCs w:val="28"/>
          <w:shd w:val="clear" w:color="auto" w:fill="FFFFFF"/>
        </w:rPr>
        <w:t>Индивидуальная коррекция</w:t>
      </w:r>
      <w:r w:rsidRPr="00ED33F1">
        <w:rPr>
          <w:rFonts w:ascii="Times New Roman" w:hAnsi="Times New Roman" w:cs="Times New Roman"/>
          <w:bCs/>
          <w:color w:val="000000"/>
          <w:sz w:val="28"/>
          <w:szCs w:val="28"/>
          <w:shd w:val="clear" w:color="auto" w:fill="FFFFFF"/>
        </w:rPr>
        <w:t>:</w:t>
      </w:r>
      <w:r w:rsidRPr="00ED33F1">
        <w:rPr>
          <w:rFonts w:ascii="Times New Roman" w:hAnsi="Times New Roman" w:cs="Times New Roman"/>
          <w:b/>
          <w:bCs/>
          <w:color w:val="000000"/>
          <w:sz w:val="28"/>
          <w:szCs w:val="28"/>
          <w:shd w:val="clear" w:color="auto" w:fill="FFFFFF"/>
        </w:rPr>
        <w:t xml:space="preserve"> </w:t>
      </w:r>
      <w:r w:rsidRPr="00ED33F1">
        <w:rPr>
          <w:rFonts w:ascii="Times New Roman" w:hAnsi="Times New Roman" w:cs="Times New Roman"/>
          <w:color w:val="000000"/>
          <w:sz w:val="28"/>
          <w:szCs w:val="28"/>
          <w:shd w:val="clear" w:color="auto" w:fill="FFFFFF"/>
        </w:rPr>
        <w:t xml:space="preserve">направлена на исправление не только выраженных недостатков мышления, но и нарушений пространственной </w:t>
      </w:r>
      <w:r w:rsidRPr="00ED33F1">
        <w:rPr>
          <w:rFonts w:ascii="Times New Roman" w:hAnsi="Times New Roman" w:cs="Times New Roman"/>
          <w:color w:val="000000"/>
          <w:sz w:val="28"/>
          <w:szCs w:val="28"/>
          <w:shd w:val="clear" w:color="auto" w:fill="FFFFFF"/>
        </w:rPr>
        <w:lastRenderedPageBreak/>
        <w:t>ориентировки, работоспособности, моторики, т.е. различных сторон психики умственно отсталых школьников.</w:t>
      </w:r>
    </w:p>
    <w:p w:rsidR="00ED33F1" w:rsidRPr="00ED33F1" w:rsidRDefault="00ED33F1" w:rsidP="00ED33F1">
      <w:pPr>
        <w:spacing w:line="240" w:lineRule="auto"/>
        <w:ind w:firstLine="709"/>
        <w:jc w:val="both"/>
        <w:rPr>
          <w:rFonts w:ascii="Times New Roman" w:hAnsi="Times New Roman" w:cs="Times New Roman"/>
          <w:color w:val="000000"/>
          <w:sz w:val="28"/>
          <w:szCs w:val="28"/>
          <w:shd w:val="clear" w:color="auto" w:fill="FFFFFF"/>
        </w:rPr>
      </w:pPr>
      <w:r w:rsidRPr="00ED33F1">
        <w:rPr>
          <w:rFonts w:ascii="Times New Roman" w:hAnsi="Times New Roman" w:cs="Times New Roman"/>
          <w:color w:val="000000"/>
          <w:sz w:val="28"/>
          <w:szCs w:val="28"/>
          <w:shd w:val="clear" w:color="auto" w:fill="FFFFFF"/>
        </w:rPr>
        <w:t>Индивидуальная коррекция проходит  постепенно, последовательно и по этапам, с анализом результатов работы на каждом этапе. По мере исправления типичных недостатков и затруднений и выравнивания учащихся, с которыми проводилась индивидуальная коррекция, они включаются во фронтальную работу класса или трудовой группы.</w:t>
      </w:r>
    </w:p>
    <w:p w:rsidR="00ED33F1" w:rsidRPr="00ED33F1" w:rsidRDefault="00ED33F1" w:rsidP="00ED33F1">
      <w:pPr>
        <w:spacing w:line="240" w:lineRule="auto"/>
        <w:ind w:firstLine="709"/>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shd w:val="clear" w:color="auto" w:fill="FFFFFF"/>
        </w:rPr>
        <w:t>На уроке общая коррекционная работа дополняется индивидуальной коррекцией недостатков, которые характерны для конкретного учащегося.</w:t>
      </w:r>
      <w:r w:rsidRPr="00ED33F1">
        <w:rPr>
          <w:rFonts w:ascii="Times New Roman" w:hAnsi="Times New Roman" w:cs="Times New Roman"/>
          <w:color w:val="000000"/>
          <w:sz w:val="28"/>
          <w:szCs w:val="28"/>
        </w:rPr>
        <w:t> </w:t>
      </w:r>
    </w:p>
    <w:p w:rsidR="00ED33F1" w:rsidRPr="00ED33F1" w:rsidRDefault="00ED33F1" w:rsidP="00ED33F1">
      <w:pPr>
        <w:spacing w:line="240" w:lineRule="auto"/>
        <w:ind w:firstLine="709"/>
        <w:jc w:val="both"/>
        <w:rPr>
          <w:rFonts w:ascii="Times New Roman" w:hAnsi="Times New Roman" w:cs="Times New Roman"/>
          <w:bCs/>
          <w:sz w:val="28"/>
          <w:szCs w:val="28"/>
        </w:rPr>
      </w:pPr>
      <w:r w:rsidRPr="00ED33F1">
        <w:rPr>
          <w:rFonts w:ascii="Times New Roman" w:hAnsi="Times New Roman" w:cs="Times New Roman"/>
          <w:bCs/>
          <w:sz w:val="28"/>
          <w:szCs w:val="28"/>
        </w:rPr>
        <w:t xml:space="preserve">Самым общим результатом освоения основной образовательной программы детьми с ОВЗ стало введение в культуру ребенка, по разным причинам выпадающего из ее образовательного пространства. </w:t>
      </w:r>
      <w:proofErr w:type="gramStart"/>
      <w:r w:rsidRPr="00ED33F1">
        <w:rPr>
          <w:rFonts w:ascii="Times New Roman" w:hAnsi="Times New Roman" w:cs="Times New Roman"/>
          <w:bCs/>
          <w:sz w:val="28"/>
          <w:szCs w:val="28"/>
        </w:rPr>
        <w:t>Развитие самого “проблемного” ребенка в контексте культурных ценностей открывает ему возможность осмысления собственного существования, задает ориентиры для реализации личных устремлений, пробуждает стремление, а во многих случаях и готовность, взять на себя посильную ответственность за близких, занять активную жизненную позицию в сообществе.</w:t>
      </w:r>
      <w:proofErr w:type="gramEnd"/>
      <w:r w:rsidRPr="00ED33F1">
        <w:rPr>
          <w:rFonts w:ascii="Times New Roman" w:hAnsi="Times New Roman" w:cs="Times New Roman"/>
          <w:bCs/>
          <w:sz w:val="28"/>
          <w:szCs w:val="28"/>
        </w:rPr>
        <w:t xml:space="preserve"> Получая, таким образом, осмысливаемое образование, ребенок с ОВЗ овладевает действительно полезными для него знаниями, умениями и навыками, достигает максимально доступного ему уровня жизненной компетенции, осваивает необходимые формы социального поведения, оказывается способным реализовать их в условиях семьи и гражданского общества.</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color w:val="333333"/>
          <w:sz w:val="28"/>
          <w:szCs w:val="28"/>
          <w:shd w:val="clear" w:color="auto" w:fill="FFFFFF"/>
        </w:rPr>
        <w:t> </w:t>
      </w:r>
      <w:r w:rsidRPr="00ED33F1">
        <w:rPr>
          <w:rFonts w:ascii="Times New Roman" w:hAnsi="Times New Roman" w:cs="Times New Roman"/>
          <w:b/>
          <w:sz w:val="28"/>
          <w:szCs w:val="28"/>
        </w:rPr>
        <w:t>В коррекционно-образовательной</w:t>
      </w:r>
      <w:r w:rsidRPr="00ED33F1">
        <w:rPr>
          <w:rFonts w:ascii="Times New Roman" w:hAnsi="Times New Roman" w:cs="Times New Roman"/>
          <w:sz w:val="28"/>
          <w:szCs w:val="28"/>
        </w:rPr>
        <w:t xml:space="preserve"> деятельности применяются примерные адаптированные образовательные программы для детей с тяжелыми нарушениями речи, с задержкой психического развития, с РАС.</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Работа всех педагогов строиться на принципе уникальности и важности каждого ребенка вне зависимости от его способностей. Осуществить индивидуальный подход в обучении детей с ОВЗ помогает внутренний, разработанный учреждением документ – индивидуальный маршрут обучения детей с ОВЗ. Индивидуальный маршрут обучения детей с ОВЗ – это институциональный документ, который регламентирует и определяет содержание коррекционной развивающей деятельности, направленной на помощь ребенку с проблемами психологического и физиологического развития и его семье и разработан на каждого ребенка.</w:t>
      </w:r>
    </w:p>
    <w:p w:rsidR="00ED33F1" w:rsidRPr="00ED33F1" w:rsidRDefault="00ED33F1" w:rsidP="00ED33F1">
      <w:pPr>
        <w:pStyle w:val="a8"/>
        <w:spacing w:before="0" w:beforeAutospacing="0" w:after="0" w:afterAutospacing="0"/>
        <w:jc w:val="both"/>
        <w:rPr>
          <w:color w:val="333333"/>
          <w:sz w:val="28"/>
          <w:szCs w:val="28"/>
          <w:shd w:val="clear" w:color="auto" w:fill="FFFFFF"/>
        </w:rPr>
      </w:pPr>
    </w:p>
    <w:p w:rsidR="00ED33F1" w:rsidRPr="00ED33F1" w:rsidRDefault="00ED33F1" w:rsidP="00ED33F1">
      <w:pPr>
        <w:pStyle w:val="a8"/>
        <w:spacing w:before="0" w:beforeAutospacing="0" w:after="0" w:afterAutospacing="0"/>
        <w:jc w:val="both"/>
        <w:rPr>
          <w:sz w:val="28"/>
          <w:szCs w:val="28"/>
          <w:shd w:val="clear" w:color="auto" w:fill="FFFFFF"/>
        </w:rPr>
      </w:pPr>
      <w:r w:rsidRPr="00ED33F1">
        <w:rPr>
          <w:color w:val="333333"/>
          <w:sz w:val="28"/>
          <w:szCs w:val="28"/>
          <w:shd w:val="clear" w:color="auto" w:fill="FFFFFF"/>
        </w:rPr>
        <w:t xml:space="preserve"> </w:t>
      </w:r>
      <w:r w:rsidRPr="00ED33F1">
        <w:rPr>
          <w:sz w:val="28"/>
          <w:szCs w:val="28"/>
          <w:shd w:val="clear" w:color="auto" w:fill="FFFFFF"/>
        </w:rPr>
        <w:t>Коррекционная работа в ГБУ ОО «Школа-интернат № 5» отвечает общим требованиям: обеспечена кадрами, оборудованием, методическим сопровождением, соответствует современным технологиям обучения детей с ОВЗ, обеспечивает дифференцированный подход с учетом темпа, особенностей психофизического развития обучающихся.</w:t>
      </w:r>
    </w:p>
    <w:p w:rsidR="00ED33F1" w:rsidRPr="00ED33F1" w:rsidRDefault="00ED33F1" w:rsidP="00ED33F1">
      <w:pPr>
        <w:widowControl w:val="0"/>
        <w:spacing w:before="4" w:line="240" w:lineRule="auto"/>
        <w:ind w:left="710" w:right="-20"/>
        <w:rPr>
          <w:rFonts w:ascii="Times New Roman" w:hAnsi="Times New Roman" w:cs="Times New Roman"/>
          <w:b/>
          <w:bCs/>
          <w:color w:val="000000"/>
          <w:sz w:val="28"/>
          <w:szCs w:val="28"/>
        </w:rPr>
      </w:pPr>
      <w:r w:rsidRPr="00ED33F1">
        <w:rPr>
          <w:rFonts w:ascii="Times New Roman" w:hAnsi="Times New Roman" w:cs="Times New Roman"/>
          <w:b/>
          <w:bCs/>
          <w:color w:val="000000"/>
          <w:sz w:val="28"/>
          <w:szCs w:val="28"/>
        </w:rPr>
        <w:t>Деят</w:t>
      </w:r>
      <w:r w:rsidRPr="00ED33F1">
        <w:rPr>
          <w:rFonts w:ascii="Times New Roman" w:hAnsi="Times New Roman" w:cs="Times New Roman"/>
          <w:b/>
          <w:bCs/>
          <w:color w:val="000000"/>
          <w:spacing w:val="-1"/>
          <w:sz w:val="28"/>
          <w:szCs w:val="28"/>
        </w:rPr>
        <w:t>е</w:t>
      </w:r>
      <w:r w:rsidRPr="00ED33F1">
        <w:rPr>
          <w:rFonts w:ascii="Times New Roman" w:hAnsi="Times New Roman" w:cs="Times New Roman"/>
          <w:b/>
          <w:bCs/>
          <w:color w:val="000000"/>
          <w:spacing w:val="1"/>
          <w:sz w:val="28"/>
          <w:szCs w:val="28"/>
        </w:rPr>
        <w:t>л</w:t>
      </w:r>
      <w:r w:rsidRPr="00ED33F1">
        <w:rPr>
          <w:rFonts w:ascii="Times New Roman" w:hAnsi="Times New Roman" w:cs="Times New Roman"/>
          <w:b/>
          <w:bCs/>
          <w:color w:val="000000"/>
          <w:sz w:val="28"/>
          <w:szCs w:val="28"/>
        </w:rPr>
        <w:t>ьность</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учителя</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л</w:t>
      </w:r>
      <w:r w:rsidRPr="00ED33F1">
        <w:rPr>
          <w:rFonts w:ascii="Times New Roman" w:hAnsi="Times New Roman" w:cs="Times New Roman"/>
          <w:b/>
          <w:bCs/>
          <w:color w:val="000000"/>
          <w:spacing w:val="1"/>
          <w:sz w:val="28"/>
          <w:szCs w:val="28"/>
        </w:rPr>
        <w:t>ог</w:t>
      </w:r>
      <w:r w:rsidRPr="00ED33F1">
        <w:rPr>
          <w:rFonts w:ascii="Times New Roman" w:hAnsi="Times New Roman" w:cs="Times New Roman"/>
          <w:b/>
          <w:bCs/>
          <w:color w:val="000000"/>
          <w:sz w:val="28"/>
          <w:szCs w:val="28"/>
        </w:rPr>
        <w:t>опеда</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в</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Учреждении</w:t>
      </w:r>
    </w:p>
    <w:p w:rsidR="00ED33F1" w:rsidRPr="00ED33F1" w:rsidRDefault="00ED33F1" w:rsidP="00ED33F1">
      <w:pPr>
        <w:widowControl w:val="0"/>
        <w:tabs>
          <w:tab w:val="left" w:pos="1590"/>
          <w:tab w:val="left" w:pos="2282"/>
          <w:tab w:val="left" w:pos="3191"/>
          <w:tab w:val="left" w:pos="3742"/>
          <w:tab w:val="left" w:pos="4272"/>
          <w:tab w:val="left" w:pos="4940"/>
          <w:tab w:val="left" w:pos="5583"/>
          <w:tab w:val="left" w:pos="6155"/>
          <w:tab w:val="left" w:pos="7051"/>
          <w:tab w:val="left" w:pos="8274"/>
        </w:tabs>
        <w:spacing w:before="45" w:line="240" w:lineRule="auto"/>
        <w:ind w:right="-19" w:firstLine="709"/>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lastRenderedPageBreak/>
        <w:t>Логопедическое</w:t>
      </w:r>
      <w:r w:rsidRPr="00ED33F1">
        <w:rPr>
          <w:rFonts w:ascii="Times New Roman" w:hAnsi="Times New Roman" w:cs="Times New Roman"/>
          <w:color w:val="000000"/>
          <w:sz w:val="28"/>
          <w:szCs w:val="28"/>
        </w:rPr>
        <w:tab/>
        <w:t>сопровождение</w:t>
      </w:r>
      <w:r w:rsidRPr="00ED33F1">
        <w:rPr>
          <w:rFonts w:ascii="Times New Roman" w:hAnsi="Times New Roman" w:cs="Times New Roman"/>
          <w:color w:val="000000"/>
          <w:sz w:val="28"/>
          <w:szCs w:val="28"/>
        </w:rPr>
        <w:tab/>
        <w:t>коррекционн</w:t>
      </w:r>
      <w:r w:rsidRPr="00ED33F1">
        <w:rPr>
          <w:rFonts w:ascii="Times New Roman" w:hAnsi="Times New Roman" w:cs="Times New Roman"/>
          <w:color w:val="000000"/>
          <w:spacing w:val="4"/>
          <w:sz w:val="28"/>
          <w:szCs w:val="28"/>
        </w:rPr>
        <w:t>о</w:t>
      </w:r>
      <w:r w:rsidRPr="00ED33F1">
        <w:rPr>
          <w:rFonts w:ascii="Times New Roman" w:hAnsi="Times New Roman" w:cs="Times New Roman"/>
          <w:color w:val="000000"/>
          <w:sz w:val="28"/>
          <w:szCs w:val="28"/>
        </w:rPr>
        <w:t>-педагогического про</w:t>
      </w:r>
      <w:r w:rsidRPr="00ED33F1">
        <w:rPr>
          <w:rFonts w:ascii="Times New Roman" w:hAnsi="Times New Roman" w:cs="Times New Roman"/>
          <w:color w:val="000000"/>
          <w:spacing w:val="1"/>
          <w:sz w:val="28"/>
          <w:szCs w:val="28"/>
        </w:rPr>
        <w:t>ц</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са</w:t>
      </w:r>
      <w:r w:rsidRPr="00ED33F1">
        <w:rPr>
          <w:rFonts w:ascii="Times New Roman" w:hAnsi="Times New Roman" w:cs="Times New Roman"/>
          <w:color w:val="000000"/>
          <w:spacing w:val="72"/>
          <w:sz w:val="28"/>
          <w:szCs w:val="28"/>
        </w:rPr>
        <w:t xml:space="preserve"> </w:t>
      </w:r>
      <w:r w:rsidRPr="00ED33F1">
        <w:rPr>
          <w:rFonts w:ascii="Times New Roman" w:hAnsi="Times New Roman" w:cs="Times New Roman"/>
          <w:color w:val="000000"/>
          <w:sz w:val="28"/>
          <w:szCs w:val="28"/>
        </w:rPr>
        <w:t>является</w:t>
      </w:r>
      <w:r w:rsidRPr="00ED33F1">
        <w:rPr>
          <w:rFonts w:ascii="Times New Roman" w:hAnsi="Times New Roman" w:cs="Times New Roman"/>
          <w:color w:val="000000"/>
          <w:spacing w:val="73"/>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ним</w:t>
      </w:r>
      <w:r w:rsidRPr="00ED33F1">
        <w:rPr>
          <w:rFonts w:ascii="Times New Roman" w:hAnsi="Times New Roman" w:cs="Times New Roman"/>
          <w:color w:val="000000"/>
          <w:spacing w:val="71"/>
          <w:sz w:val="28"/>
          <w:szCs w:val="28"/>
        </w:rPr>
        <w:t xml:space="preserve"> </w:t>
      </w:r>
      <w:r w:rsidRPr="00ED33F1">
        <w:rPr>
          <w:rFonts w:ascii="Times New Roman" w:hAnsi="Times New Roman" w:cs="Times New Roman"/>
          <w:color w:val="000000"/>
          <w:sz w:val="28"/>
          <w:szCs w:val="28"/>
        </w:rPr>
        <w:t>из</w:t>
      </w:r>
      <w:r w:rsidRPr="00ED33F1">
        <w:rPr>
          <w:rFonts w:ascii="Times New Roman" w:hAnsi="Times New Roman" w:cs="Times New Roman"/>
          <w:color w:val="000000"/>
          <w:spacing w:val="71"/>
          <w:sz w:val="28"/>
          <w:szCs w:val="28"/>
        </w:rPr>
        <w:t xml:space="preserve"> </w:t>
      </w:r>
      <w:r w:rsidRPr="00ED33F1">
        <w:rPr>
          <w:rFonts w:ascii="Times New Roman" w:hAnsi="Times New Roman" w:cs="Times New Roman"/>
          <w:color w:val="000000"/>
          <w:sz w:val="28"/>
          <w:szCs w:val="28"/>
        </w:rPr>
        <w:t>главных</w:t>
      </w:r>
      <w:r w:rsidRPr="00ED33F1">
        <w:rPr>
          <w:rFonts w:ascii="Times New Roman" w:hAnsi="Times New Roman" w:cs="Times New Roman"/>
          <w:color w:val="000000"/>
          <w:spacing w:val="73"/>
          <w:sz w:val="28"/>
          <w:szCs w:val="28"/>
        </w:rPr>
        <w:t xml:space="preserve"> </w:t>
      </w:r>
      <w:r w:rsidRPr="00ED33F1">
        <w:rPr>
          <w:rFonts w:ascii="Times New Roman" w:hAnsi="Times New Roman" w:cs="Times New Roman"/>
          <w:color w:val="000000"/>
          <w:sz w:val="28"/>
          <w:szCs w:val="28"/>
        </w:rPr>
        <w:t>компоне</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тов</w:t>
      </w:r>
      <w:r w:rsidRPr="00ED33F1">
        <w:rPr>
          <w:rFonts w:ascii="Times New Roman" w:hAnsi="Times New Roman" w:cs="Times New Roman"/>
          <w:color w:val="000000"/>
          <w:spacing w:val="71"/>
          <w:sz w:val="28"/>
          <w:szCs w:val="28"/>
        </w:rPr>
        <w:t xml:space="preserve"> </w:t>
      </w:r>
      <w:r w:rsidRPr="00ED33F1">
        <w:rPr>
          <w:rFonts w:ascii="Times New Roman" w:hAnsi="Times New Roman" w:cs="Times New Roman"/>
          <w:color w:val="000000"/>
          <w:sz w:val="28"/>
          <w:szCs w:val="28"/>
        </w:rPr>
        <w:t>системы</w:t>
      </w:r>
      <w:r w:rsidRPr="00ED33F1">
        <w:rPr>
          <w:rFonts w:ascii="Times New Roman" w:hAnsi="Times New Roman" w:cs="Times New Roman"/>
          <w:color w:val="000000"/>
          <w:spacing w:val="73"/>
          <w:sz w:val="28"/>
          <w:szCs w:val="28"/>
        </w:rPr>
        <w:t xml:space="preserve"> </w:t>
      </w:r>
      <w:r w:rsidRPr="00ED33F1">
        <w:rPr>
          <w:rFonts w:ascii="Times New Roman" w:hAnsi="Times New Roman" w:cs="Times New Roman"/>
          <w:color w:val="000000"/>
          <w:sz w:val="28"/>
          <w:szCs w:val="28"/>
        </w:rPr>
        <w:t xml:space="preserve">комплексного </w:t>
      </w:r>
      <w:proofErr w:type="spellStart"/>
      <w:r w:rsidRPr="00ED33F1">
        <w:rPr>
          <w:rFonts w:ascii="Times New Roman" w:hAnsi="Times New Roman" w:cs="Times New Roman"/>
          <w:color w:val="000000"/>
          <w:sz w:val="28"/>
          <w:szCs w:val="28"/>
        </w:rPr>
        <w:t>психолого</w:t>
      </w:r>
      <w:r w:rsidRPr="00ED33F1">
        <w:rPr>
          <w:rFonts w:ascii="Times New Roman" w:hAnsi="Times New Roman" w:cs="Times New Roman"/>
          <w:color w:val="000000"/>
          <w:spacing w:val="1"/>
          <w:sz w:val="28"/>
          <w:szCs w:val="28"/>
        </w:rPr>
        <w:t>-</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дик</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-педагогического</w:t>
      </w:r>
      <w:proofErr w:type="spellEnd"/>
      <w:r w:rsidRPr="00ED33F1">
        <w:rPr>
          <w:rFonts w:ascii="Times New Roman" w:hAnsi="Times New Roman" w:cs="Times New Roman"/>
          <w:color w:val="000000"/>
          <w:spacing w:val="66"/>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провождения</w:t>
      </w:r>
      <w:r w:rsidRPr="00ED33F1">
        <w:rPr>
          <w:rFonts w:ascii="Times New Roman" w:hAnsi="Times New Roman" w:cs="Times New Roman"/>
          <w:color w:val="000000"/>
          <w:spacing w:val="65"/>
          <w:sz w:val="28"/>
          <w:szCs w:val="28"/>
        </w:rPr>
        <w:t xml:space="preserve"> </w:t>
      </w:r>
      <w:r w:rsidRPr="00ED33F1">
        <w:rPr>
          <w:rFonts w:ascii="Times New Roman" w:hAnsi="Times New Roman" w:cs="Times New Roman"/>
          <w:color w:val="000000"/>
          <w:sz w:val="28"/>
          <w:szCs w:val="28"/>
        </w:rPr>
        <w:t>детей</w:t>
      </w:r>
      <w:r w:rsidRPr="00ED33F1">
        <w:rPr>
          <w:rFonts w:ascii="Times New Roman" w:hAnsi="Times New Roman" w:cs="Times New Roman"/>
          <w:color w:val="000000"/>
          <w:spacing w:val="65"/>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64"/>
          <w:sz w:val="28"/>
          <w:szCs w:val="28"/>
        </w:rPr>
        <w:t xml:space="preserve"> </w:t>
      </w:r>
      <w:r w:rsidRPr="00ED33F1">
        <w:rPr>
          <w:rFonts w:ascii="Times New Roman" w:hAnsi="Times New Roman" w:cs="Times New Roman"/>
          <w:color w:val="000000"/>
          <w:sz w:val="28"/>
          <w:szCs w:val="28"/>
        </w:rPr>
        <w:t>ограниченными возможностями</w:t>
      </w:r>
      <w:r w:rsidRPr="00ED33F1">
        <w:rPr>
          <w:rFonts w:ascii="Times New Roman" w:hAnsi="Times New Roman" w:cs="Times New Roman"/>
          <w:color w:val="000000"/>
          <w:sz w:val="28"/>
          <w:szCs w:val="28"/>
        </w:rPr>
        <w:tab/>
        <w:t>зд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вья</w:t>
      </w:r>
      <w:r w:rsidRPr="00ED33F1">
        <w:rPr>
          <w:rFonts w:ascii="Times New Roman" w:hAnsi="Times New Roman" w:cs="Times New Roman"/>
          <w:color w:val="000000"/>
          <w:sz w:val="28"/>
          <w:szCs w:val="28"/>
        </w:rPr>
        <w:tab/>
        <w:t>в</w:t>
      </w:r>
      <w:r w:rsidRPr="00ED33F1">
        <w:rPr>
          <w:rFonts w:ascii="Times New Roman" w:hAnsi="Times New Roman" w:cs="Times New Roman"/>
          <w:color w:val="000000"/>
          <w:sz w:val="28"/>
          <w:szCs w:val="28"/>
        </w:rPr>
        <w:tab/>
        <w:t xml:space="preserve">условиях     </w:t>
      </w:r>
      <w:r w:rsidRPr="00ED33F1">
        <w:rPr>
          <w:rFonts w:ascii="Times New Roman" w:hAnsi="Times New Roman" w:cs="Times New Roman"/>
          <w:color w:val="000000"/>
          <w:spacing w:val="-21"/>
          <w:sz w:val="28"/>
          <w:szCs w:val="28"/>
        </w:rPr>
        <w:t xml:space="preserve"> </w:t>
      </w:r>
      <w:r w:rsidRPr="00ED33F1">
        <w:rPr>
          <w:rFonts w:ascii="Times New Roman" w:hAnsi="Times New Roman" w:cs="Times New Roman"/>
          <w:color w:val="000000"/>
          <w:sz w:val="28"/>
          <w:szCs w:val="28"/>
        </w:rPr>
        <w:t>образов</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тельного</w:t>
      </w:r>
      <w:r w:rsidRPr="00ED33F1">
        <w:rPr>
          <w:rFonts w:ascii="Times New Roman" w:hAnsi="Times New Roman" w:cs="Times New Roman"/>
          <w:color w:val="000000"/>
          <w:sz w:val="28"/>
          <w:szCs w:val="28"/>
        </w:rPr>
        <w:tab/>
        <w:t>про</w:t>
      </w:r>
      <w:r w:rsidRPr="00ED33F1">
        <w:rPr>
          <w:rFonts w:ascii="Times New Roman" w:hAnsi="Times New Roman" w:cs="Times New Roman"/>
          <w:color w:val="000000"/>
          <w:spacing w:val="-1"/>
          <w:sz w:val="28"/>
          <w:szCs w:val="28"/>
        </w:rPr>
        <w:t>ц</w:t>
      </w:r>
      <w:r w:rsidRPr="00ED33F1">
        <w:rPr>
          <w:rFonts w:ascii="Times New Roman" w:hAnsi="Times New Roman" w:cs="Times New Roman"/>
          <w:color w:val="000000"/>
          <w:sz w:val="28"/>
          <w:szCs w:val="28"/>
        </w:rPr>
        <w:t>есса образовательной</w:t>
      </w:r>
      <w:r w:rsidRPr="00ED33F1">
        <w:rPr>
          <w:rFonts w:ascii="Times New Roman" w:hAnsi="Times New Roman" w:cs="Times New Roman"/>
          <w:color w:val="000000"/>
          <w:spacing w:val="25"/>
          <w:sz w:val="28"/>
          <w:szCs w:val="28"/>
        </w:rPr>
        <w:t xml:space="preserve"> </w:t>
      </w:r>
      <w:r w:rsidRPr="00ED33F1">
        <w:rPr>
          <w:rFonts w:ascii="Times New Roman" w:hAnsi="Times New Roman" w:cs="Times New Roman"/>
          <w:color w:val="000000"/>
          <w:sz w:val="28"/>
          <w:szCs w:val="28"/>
        </w:rPr>
        <w:t>организации.</w:t>
      </w:r>
      <w:r w:rsidRPr="00ED33F1">
        <w:rPr>
          <w:rFonts w:ascii="Times New Roman" w:hAnsi="Times New Roman" w:cs="Times New Roman"/>
          <w:color w:val="000000"/>
          <w:spacing w:val="26"/>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25"/>
          <w:sz w:val="28"/>
          <w:szCs w:val="28"/>
        </w:rPr>
        <w:t xml:space="preserve"> </w:t>
      </w:r>
      <w:r w:rsidRPr="00ED33F1">
        <w:rPr>
          <w:rFonts w:ascii="Times New Roman" w:hAnsi="Times New Roman" w:cs="Times New Roman"/>
          <w:color w:val="000000"/>
          <w:sz w:val="28"/>
          <w:szCs w:val="28"/>
        </w:rPr>
        <w:t>ло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опедическ</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ю</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z w:val="28"/>
          <w:szCs w:val="28"/>
        </w:rPr>
        <w:t>гру</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пу</w:t>
      </w:r>
      <w:r w:rsidRPr="00ED33F1">
        <w:rPr>
          <w:rFonts w:ascii="Times New Roman" w:hAnsi="Times New Roman" w:cs="Times New Roman"/>
          <w:color w:val="000000"/>
          <w:spacing w:val="118"/>
          <w:sz w:val="28"/>
          <w:szCs w:val="28"/>
        </w:rPr>
        <w:t xml:space="preserve"> </w:t>
      </w:r>
      <w:r w:rsidRPr="00ED33F1">
        <w:rPr>
          <w:rFonts w:ascii="Times New Roman" w:hAnsi="Times New Roman" w:cs="Times New Roman"/>
          <w:color w:val="000000"/>
          <w:sz w:val="28"/>
          <w:szCs w:val="28"/>
        </w:rPr>
        <w:t>зачисляются</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ет</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 имеющие:</w:t>
      </w:r>
      <w:r w:rsidRPr="00ED33F1">
        <w:rPr>
          <w:rFonts w:ascii="Times New Roman" w:hAnsi="Times New Roman" w:cs="Times New Roman"/>
          <w:color w:val="000000"/>
          <w:sz w:val="28"/>
          <w:szCs w:val="28"/>
        </w:rPr>
        <w:tab/>
        <w:t>системное</w:t>
      </w:r>
      <w:r w:rsidRPr="00ED33F1">
        <w:rPr>
          <w:rFonts w:ascii="Times New Roman" w:hAnsi="Times New Roman" w:cs="Times New Roman"/>
          <w:color w:val="000000"/>
          <w:sz w:val="28"/>
          <w:szCs w:val="28"/>
        </w:rPr>
        <w:tab/>
        <w:t>недо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 xml:space="preserve">азвитие     </w:t>
      </w:r>
      <w:r w:rsidRPr="00ED33F1">
        <w:rPr>
          <w:rFonts w:ascii="Times New Roman" w:hAnsi="Times New Roman" w:cs="Times New Roman"/>
          <w:color w:val="000000"/>
          <w:spacing w:val="-57"/>
          <w:sz w:val="28"/>
          <w:szCs w:val="28"/>
        </w:rPr>
        <w:t xml:space="preserve"> </w:t>
      </w:r>
      <w:r w:rsidRPr="00ED33F1">
        <w:rPr>
          <w:rFonts w:ascii="Times New Roman" w:hAnsi="Times New Roman" w:cs="Times New Roman"/>
          <w:color w:val="000000"/>
          <w:sz w:val="28"/>
          <w:szCs w:val="28"/>
        </w:rPr>
        <w:t>речи;</w:t>
      </w:r>
      <w:r w:rsidRPr="00ED33F1">
        <w:rPr>
          <w:rFonts w:ascii="Times New Roman" w:hAnsi="Times New Roman" w:cs="Times New Roman"/>
          <w:color w:val="000000"/>
          <w:sz w:val="28"/>
          <w:szCs w:val="28"/>
        </w:rPr>
        <w:tab/>
        <w:t>фонетик</w:t>
      </w:r>
      <w:r w:rsidRPr="00ED33F1">
        <w:rPr>
          <w:rFonts w:ascii="Times New Roman" w:hAnsi="Times New Roman" w:cs="Times New Roman"/>
          <w:color w:val="000000"/>
          <w:spacing w:val="4"/>
          <w:sz w:val="28"/>
          <w:szCs w:val="28"/>
        </w:rPr>
        <w:t>о</w:t>
      </w:r>
      <w:r w:rsidRPr="00ED33F1">
        <w:rPr>
          <w:rFonts w:ascii="Times New Roman" w:hAnsi="Times New Roman" w:cs="Times New Roman"/>
          <w:color w:val="000000"/>
          <w:sz w:val="28"/>
          <w:szCs w:val="28"/>
        </w:rPr>
        <w:t>-фо</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ематичес</w:t>
      </w:r>
      <w:r w:rsidRPr="00ED33F1">
        <w:rPr>
          <w:rFonts w:ascii="Times New Roman" w:hAnsi="Times New Roman" w:cs="Times New Roman"/>
          <w:color w:val="000000"/>
          <w:spacing w:val="1"/>
          <w:sz w:val="28"/>
          <w:szCs w:val="28"/>
        </w:rPr>
        <w:t>к</w:t>
      </w:r>
      <w:r w:rsidRPr="00ED33F1">
        <w:rPr>
          <w:rFonts w:ascii="Times New Roman" w:hAnsi="Times New Roman" w:cs="Times New Roman"/>
          <w:color w:val="000000"/>
          <w:sz w:val="28"/>
          <w:szCs w:val="28"/>
        </w:rPr>
        <w:t>ое недоразвитие</w:t>
      </w:r>
      <w:r w:rsidRPr="00ED33F1">
        <w:rPr>
          <w:rFonts w:ascii="Times New Roman" w:hAnsi="Times New Roman" w:cs="Times New Roman"/>
          <w:color w:val="000000"/>
          <w:spacing w:val="75"/>
          <w:sz w:val="28"/>
          <w:szCs w:val="28"/>
        </w:rPr>
        <w:t xml:space="preserve"> </w:t>
      </w:r>
      <w:r w:rsidRPr="00ED33F1">
        <w:rPr>
          <w:rFonts w:ascii="Times New Roman" w:hAnsi="Times New Roman" w:cs="Times New Roman"/>
          <w:color w:val="000000"/>
          <w:sz w:val="28"/>
          <w:szCs w:val="28"/>
        </w:rPr>
        <w:t>речи;</w:t>
      </w:r>
      <w:r w:rsidRPr="00ED33F1">
        <w:rPr>
          <w:rFonts w:ascii="Times New Roman" w:hAnsi="Times New Roman" w:cs="Times New Roman"/>
          <w:color w:val="000000"/>
          <w:spacing w:val="78"/>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щее</w:t>
      </w:r>
      <w:r w:rsidRPr="00ED33F1">
        <w:rPr>
          <w:rFonts w:ascii="Times New Roman" w:hAnsi="Times New Roman" w:cs="Times New Roman"/>
          <w:color w:val="000000"/>
          <w:spacing w:val="78"/>
          <w:sz w:val="28"/>
          <w:szCs w:val="28"/>
        </w:rPr>
        <w:t xml:space="preserve"> </w:t>
      </w:r>
      <w:r w:rsidRPr="00ED33F1">
        <w:rPr>
          <w:rFonts w:ascii="Times New Roman" w:hAnsi="Times New Roman" w:cs="Times New Roman"/>
          <w:color w:val="000000"/>
          <w:sz w:val="28"/>
          <w:szCs w:val="28"/>
        </w:rPr>
        <w:t>недо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азвитие</w:t>
      </w:r>
      <w:r w:rsidRPr="00ED33F1">
        <w:rPr>
          <w:rFonts w:ascii="Times New Roman" w:hAnsi="Times New Roman" w:cs="Times New Roman"/>
          <w:color w:val="000000"/>
          <w:spacing w:val="76"/>
          <w:sz w:val="28"/>
          <w:szCs w:val="28"/>
        </w:rPr>
        <w:t xml:space="preserve"> </w:t>
      </w:r>
      <w:r w:rsidRPr="00ED33F1">
        <w:rPr>
          <w:rFonts w:ascii="Times New Roman" w:hAnsi="Times New Roman" w:cs="Times New Roman"/>
          <w:color w:val="000000"/>
          <w:sz w:val="28"/>
          <w:szCs w:val="28"/>
        </w:rPr>
        <w:t>речи;</w:t>
      </w:r>
      <w:r w:rsidRPr="00ED33F1">
        <w:rPr>
          <w:rFonts w:ascii="Times New Roman" w:hAnsi="Times New Roman" w:cs="Times New Roman"/>
          <w:color w:val="000000"/>
          <w:spacing w:val="77"/>
          <w:sz w:val="28"/>
          <w:szCs w:val="28"/>
        </w:rPr>
        <w:t xml:space="preserve"> </w:t>
      </w:r>
      <w:r w:rsidRPr="00ED33F1">
        <w:rPr>
          <w:rFonts w:ascii="Times New Roman" w:hAnsi="Times New Roman" w:cs="Times New Roman"/>
          <w:color w:val="000000"/>
          <w:sz w:val="28"/>
          <w:szCs w:val="28"/>
        </w:rPr>
        <w:t>заикан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77"/>
          <w:sz w:val="28"/>
          <w:szCs w:val="28"/>
        </w:rPr>
        <w:t xml:space="preserve"> </w:t>
      </w:r>
      <w:r w:rsidRPr="00ED33F1">
        <w:rPr>
          <w:rFonts w:ascii="Times New Roman" w:hAnsi="Times New Roman" w:cs="Times New Roman"/>
          <w:color w:val="000000"/>
          <w:sz w:val="28"/>
          <w:szCs w:val="28"/>
        </w:rPr>
        <w:t>нарушения</w:t>
      </w:r>
      <w:r w:rsidRPr="00ED33F1">
        <w:rPr>
          <w:rFonts w:ascii="Times New Roman" w:hAnsi="Times New Roman" w:cs="Times New Roman"/>
          <w:color w:val="000000"/>
          <w:spacing w:val="76"/>
          <w:sz w:val="28"/>
          <w:szCs w:val="28"/>
        </w:rPr>
        <w:t xml:space="preserve"> </w:t>
      </w:r>
      <w:r w:rsidRPr="00ED33F1">
        <w:rPr>
          <w:rFonts w:ascii="Times New Roman" w:hAnsi="Times New Roman" w:cs="Times New Roman"/>
          <w:color w:val="000000"/>
          <w:sz w:val="28"/>
          <w:szCs w:val="28"/>
        </w:rPr>
        <w:t>речи, псевдобульбарная</w:t>
      </w:r>
      <w:r w:rsidRPr="00ED33F1">
        <w:rPr>
          <w:rFonts w:ascii="Times New Roman" w:hAnsi="Times New Roman" w:cs="Times New Roman"/>
          <w:color w:val="000000"/>
          <w:spacing w:val="173"/>
          <w:sz w:val="28"/>
          <w:szCs w:val="28"/>
        </w:rPr>
        <w:t xml:space="preserve"> </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зартрия.</w:t>
      </w:r>
      <w:r w:rsidRPr="00ED33F1">
        <w:rPr>
          <w:rFonts w:ascii="Times New Roman" w:hAnsi="Times New Roman" w:cs="Times New Roman"/>
          <w:color w:val="000000"/>
          <w:spacing w:val="171"/>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72"/>
          <w:sz w:val="28"/>
          <w:szCs w:val="28"/>
        </w:rPr>
        <w:t xml:space="preserve"> </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етьми,</w:t>
      </w:r>
      <w:r w:rsidRPr="00ED33F1">
        <w:rPr>
          <w:rFonts w:ascii="Times New Roman" w:hAnsi="Times New Roman" w:cs="Times New Roman"/>
          <w:color w:val="000000"/>
          <w:spacing w:val="172"/>
          <w:sz w:val="28"/>
          <w:szCs w:val="28"/>
        </w:rPr>
        <w:t xml:space="preserve"> </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меющими</w:t>
      </w:r>
      <w:r w:rsidRPr="00ED33F1">
        <w:rPr>
          <w:rFonts w:ascii="Times New Roman" w:hAnsi="Times New Roman" w:cs="Times New Roman"/>
          <w:color w:val="000000"/>
          <w:spacing w:val="173"/>
          <w:sz w:val="28"/>
          <w:szCs w:val="28"/>
        </w:rPr>
        <w:t xml:space="preserve"> </w:t>
      </w:r>
      <w:r w:rsidRPr="00ED33F1">
        <w:rPr>
          <w:rFonts w:ascii="Times New Roman" w:hAnsi="Times New Roman" w:cs="Times New Roman"/>
          <w:color w:val="000000"/>
          <w:sz w:val="28"/>
          <w:szCs w:val="28"/>
        </w:rPr>
        <w:t>тяжелые</w:t>
      </w:r>
      <w:r w:rsidRPr="00ED33F1">
        <w:rPr>
          <w:rFonts w:ascii="Times New Roman" w:hAnsi="Times New Roman" w:cs="Times New Roman"/>
          <w:color w:val="000000"/>
          <w:spacing w:val="171"/>
          <w:sz w:val="28"/>
          <w:szCs w:val="28"/>
        </w:rPr>
        <w:t xml:space="preserve"> </w:t>
      </w:r>
      <w:r w:rsidRPr="00ED33F1">
        <w:rPr>
          <w:rFonts w:ascii="Times New Roman" w:hAnsi="Times New Roman" w:cs="Times New Roman"/>
          <w:color w:val="000000"/>
          <w:sz w:val="28"/>
          <w:szCs w:val="28"/>
        </w:rPr>
        <w:t>ре</w:t>
      </w:r>
      <w:r w:rsidRPr="00ED33F1">
        <w:rPr>
          <w:rFonts w:ascii="Times New Roman" w:hAnsi="Times New Roman" w:cs="Times New Roman"/>
          <w:color w:val="000000"/>
          <w:spacing w:val="1"/>
          <w:sz w:val="28"/>
          <w:szCs w:val="28"/>
        </w:rPr>
        <w:t>ч</w:t>
      </w:r>
      <w:r w:rsidRPr="00ED33F1">
        <w:rPr>
          <w:rFonts w:ascii="Times New Roman" w:hAnsi="Times New Roman" w:cs="Times New Roman"/>
          <w:color w:val="000000"/>
          <w:sz w:val="28"/>
          <w:szCs w:val="28"/>
        </w:rPr>
        <w:t>ев</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е наруш</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я,</w:t>
      </w:r>
      <w:r w:rsidRPr="00ED33F1">
        <w:rPr>
          <w:rFonts w:ascii="Times New Roman" w:hAnsi="Times New Roman" w:cs="Times New Roman"/>
          <w:color w:val="000000"/>
          <w:spacing w:val="42"/>
          <w:sz w:val="28"/>
          <w:szCs w:val="28"/>
        </w:rPr>
        <w:t xml:space="preserve"> </w:t>
      </w:r>
      <w:r w:rsidRPr="00ED33F1">
        <w:rPr>
          <w:rFonts w:ascii="Times New Roman" w:hAnsi="Times New Roman" w:cs="Times New Roman"/>
          <w:color w:val="000000"/>
          <w:sz w:val="28"/>
          <w:szCs w:val="28"/>
        </w:rPr>
        <w:t>занятия</w:t>
      </w:r>
      <w:r w:rsidRPr="00ED33F1">
        <w:rPr>
          <w:rFonts w:ascii="Times New Roman" w:hAnsi="Times New Roman" w:cs="Times New Roman"/>
          <w:color w:val="000000"/>
          <w:spacing w:val="43"/>
          <w:sz w:val="28"/>
          <w:szCs w:val="28"/>
        </w:rPr>
        <w:t xml:space="preserve"> </w:t>
      </w:r>
      <w:r w:rsidRPr="00ED33F1">
        <w:rPr>
          <w:rFonts w:ascii="Times New Roman" w:hAnsi="Times New Roman" w:cs="Times New Roman"/>
          <w:color w:val="000000"/>
          <w:sz w:val="28"/>
          <w:szCs w:val="28"/>
        </w:rPr>
        <w:t>проводятся</w:t>
      </w:r>
      <w:r w:rsidRPr="00ED33F1">
        <w:rPr>
          <w:rFonts w:ascii="Times New Roman" w:hAnsi="Times New Roman" w:cs="Times New Roman"/>
          <w:color w:val="000000"/>
          <w:spacing w:val="154"/>
          <w:sz w:val="28"/>
          <w:szCs w:val="28"/>
        </w:rPr>
        <w:t xml:space="preserve"> </w:t>
      </w:r>
      <w:r w:rsidRPr="00ED33F1">
        <w:rPr>
          <w:rFonts w:ascii="Times New Roman" w:hAnsi="Times New Roman" w:cs="Times New Roman"/>
          <w:color w:val="000000"/>
          <w:sz w:val="28"/>
          <w:szCs w:val="28"/>
        </w:rPr>
        <w:t>индивид</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ально.</w:t>
      </w:r>
      <w:r w:rsidRPr="00ED33F1">
        <w:rPr>
          <w:rFonts w:ascii="Times New Roman" w:hAnsi="Times New Roman" w:cs="Times New Roman"/>
          <w:color w:val="000000"/>
          <w:spacing w:val="43"/>
          <w:sz w:val="28"/>
          <w:szCs w:val="28"/>
        </w:rPr>
        <w:t xml:space="preserve"> </w:t>
      </w:r>
      <w:r w:rsidRPr="00ED33F1">
        <w:rPr>
          <w:rFonts w:ascii="Times New Roman" w:hAnsi="Times New Roman" w:cs="Times New Roman"/>
          <w:color w:val="000000"/>
          <w:sz w:val="28"/>
          <w:szCs w:val="28"/>
        </w:rPr>
        <w:t>Г</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упповые</w:t>
      </w:r>
      <w:r w:rsidRPr="00ED33F1">
        <w:rPr>
          <w:rFonts w:ascii="Times New Roman" w:hAnsi="Times New Roman" w:cs="Times New Roman"/>
          <w:color w:val="000000"/>
          <w:spacing w:val="42"/>
          <w:sz w:val="28"/>
          <w:szCs w:val="28"/>
        </w:rPr>
        <w:t xml:space="preserve"> </w:t>
      </w:r>
      <w:r w:rsidRPr="00ED33F1">
        <w:rPr>
          <w:rFonts w:ascii="Times New Roman" w:hAnsi="Times New Roman" w:cs="Times New Roman"/>
          <w:color w:val="000000"/>
          <w:sz w:val="28"/>
          <w:szCs w:val="28"/>
        </w:rPr>
        <w:t>коррекционн</w:t>
      </w:r>
      <w:r w:rsidRPr="00ED33F1">
        <w:rPr>
          <w:rFonts w:ascii="Times New Roman" w:hAnsi="Times New Roman" w:cs="Times New Roman"/>
          <w:color w:val="000000"/>
          <w:spacing w:val="7"/>
          <w:sz w:val="28"/>
          <w:szCs w:val="28"/>
        </w:rPr>
        <w:t>о</w:t>
      </w:r>
      <w:r w:rsidRPr="00ED33F1">
        <w:rPr>
          <w:rFonts w:ascii="Times New Roman" w:hAnsi="Times New Roman" w:cs="Times New Roman"/>
          <w:color w:val="000000"/>
          <w:sz w:val="28"/>
          <w:szCs w:val="28"/>
        </w:rPr>
        <w:t xml:space="preserve">-развивающие     </w:t>
      </w:r>
      <w:r w:rsidRPr="00ED33F1">
        <w:rPr>
          <w:rFonts w:ascii="Times New Roman" w:hAnsi="Times New Roman" w:cs="Times New Roman"/>
          <w:color w:val="000000"/>
          <w:spacing w:val="-19"/>
          <w:sz w:val="28"/>
          <w:szCs w:val="28"/>
        </w:rPr>
        <w:t xml:space="preserve"> </w:t>
      </w:r>
      <w:r w:rsidRPr="00ED33F1">
        <w:rPr>
          <w:rFonts w:ascii="Times New Roman" w:hAnsi="Times New Roman" w:cs="Times New Roman"/>
          <w:color w:val="000000"/>
          <w:sz w:val="28"/>
          <w:szCs w:val="28"/>
        </w:rPr>
        <w:t>за</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 xml:space="preserve">ятия     </w:t>
      </w:r>
      <w:r w:rsidRPr="00ED33F1">
        <w:rPr>
          <w:rFonts w:ascii="Times New Roman" w:hAnsi="Times New Roman" w:cs="Times New Roman"/>
          <w:color w:val="000000"/>
          <w:spacing w:val="-18"/>
          <w:sz w:val="28"/>
          <w:szCs w:val="28"/>
        </w:rPr>
        <w:t xml:space="preserve"> </w:t>
      </w:r>
      <w:r w:rsidRPr="00ED33F1">
        <w:rPr>
          <w:rFonts w:ascii="Times New Roman" w:hAnsi="Times New Roman" w:cs="Times New Roman"/>
          <w:color w:val="000000"/>
          <w:sz w:val="28"/>
          <w:szCs w:val="28"/>
        </w:rPr>
        <w:t>посещают</w:t>
      </w:r>
      <w:r w:rsidRPr="00ED33F1">
        <w:rPr>
          <w:rFonts w:ascii="Times New Roman" w:hAnsi="Times New Roman" w:cs="Times New Roman"/>
          <w:color w:val="000000"/>
          <w:sz w:val="28"/>
          <w:szCs w:val="28"/>
        </w:rPr>
        <w:tab/>
        <w:t>обучающиеся,</w:t>
      </w:r>
      <w:r w:rsidRPr="00ED33F1">
        <w:rPr>
          <w:rFonts w:ascii="Times New Roman" w:hAnsi="Times New Roman" w:cs="Times New Roman"/>
          <w:color w:val="000000"/>
          <w:sz w:val="28"/>
          <w:szCs w:val="28"/>
        </w:rPr>
        <w:tab/>
        <w:t>име</w:t>
      </w:r>
      <w:r w:rsidRPr="00ED33F1">
        <w:rPr>
          <w:rFonts w:ascii="Times New Roman" w:hAnsi="Times New Roman" w:cs="Times New Roman"/>
          <w:color w:val="000000"/>
          <w:spacing w:val="1"/>
          <w:sz w:val="28"/>
          <w:szCs w:val="28"/>
        </w:rPr>
        <w:t>ю</w:t>
      </w:r>
      <w:r w:rsidRPr="00ED33F1">
        <w:rPr>
          <w:rFonts w:ascii="Times New Roman" w:hAnsi="Times New Roman" w:cs="Times New Roman"/>
          <w:color w:val="000000"/>
          <w:sz w:val="28"/>
          <w:szCs w:val="28"/>
        </w:rPr>
        <w:t xml:space="preserve">щие     </w:t>
      </w:r>
      <w:r w:rsidRPr="00ED33F1">
        <w:rPr>
          <w:rFonts w:ascii="Times New Roman" w:hAnsi="Times New Roman" w:cs="Times New Roman"/>
          <w:color w:val="000000"/>
          <w:spacing w:val="-19"/>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щее недоразвитие</w:t>
      </w:r>
      <w:r w:rsidRPr="00ED33F1">
        <w:rPr>
          <w:rFonts w:ascii="Times New Roman" w:hAnsi="Times New Roman" w:cs="Times New Roman"/>
          <w:color w:val="000000"/>
          <w:spacing w:val="102"/>
          <w:sz w:val="28"/>
          <w:szCs w:val="28"/>
        </w:rPr>
        <w:t xml:space="preserve"> </w:t>
      </w:r>
      <w:r w:rsidRPr="00ED33F1">
        <w:rPr>
          <w:rFonts w:ascii="Times New Roman" w:hAnsi="Times New Roman" w:cs="Times New Roman"/>
          <w:color w:val="000000"/>
          <w:sz w:val="28"/>
          <w:szCs w:val="28"/>
        </w:rPr>
        <w:t>речи</w:t>
      </w:r>
      <w:r w:rsidRPr="00ED33F1">
        <w:rPr>
          <w:rFonts w:ascii="Times New Roman" w:hAnsi="Times New Roman" w:cs="Times New Roman"/>
          <w:color w:val="000000"/>
          <w:spacing w:val="105"/>
          <w:sz w:val="28"/>
          <w:szCs w:val="28"/>
        </w:rPr>
        <w:t xml:space="preserve"> </w:t>
      </w:r>
      <w:r w:rsidRPr="00ED33F1">
        <w:rPr>
          <w:rFonts w:ascii="Times New Roman" w:hAnsi="Times New Roman" w:cs="Times New Roman"/>
          <w:color w:val="000000"/>
          <w:spacing w:val="1"/>
          <w:sz w:val="28"/>
          <w:szCs w:val="28"/>
        </w:rPr>
        <w:t>I</w:t>
      </w:r>
      <w:r w:rsidRPr="00ED33F1">
        <w:rPr>
          <w:rFonts w:ascii="Times New Roman" w:hAnsi="Times New Roman" w:cs="Times New Roman"/>
          <w:color w:val="000000"/>
          <w:sz w:val="28"/>
          <w:szCs w:val="28"/>
        </w:rPr>
        <w:t>II</w:t>
      </w:r>
      <w:r w:rsidRPr="00ED33F1">
        <w:rPr>
          <w:rFonts w:ascii="Times New Roman" w:hAnsi="Times New Roman" w:cs="Times New Roman"/>
          <w:color w:val="000000"/>
          <w:spacing w:val="102"/>
          <w:sz w:val="28"/>
          <w:szCs w:val="28"/>
        </w:rPr>
        <w:t xml:space="preserve"> </w:t>
      </w:r>
      <w:r w:rsidRPr="00ED33F1">
        <w:rPr>
          <w:rFonts w:ascii="Times New Roman" w:hAnsi="Times New Roman" w:cs="Times New Roman"/>
          <w:color w:val="000000"/>
          <w:sz w:val="28"/>
          <w:szCs w:val="28"/>
        </w:rPr>
        <w:t>степени</w:t>
      </w:r>
      <w:r w:rsidRPr="00ED33F1">
        <w:rPr>
          <w:rFonts w:ascii="Times New Roman" w:hAnsi="Times New Roman" w:cs="Times New Roman"/>
          <w:color w:val="000000"/>
          <w:spacing w:val="101"/>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03"/>
          <w:sz w:val="28"/>
          <w:szCs w:val="28"/>
        </w:rPr>
        <w:t xml:space="preserve"> </w:t>
      </w:r>
      <w:proofErr w:type="spellStart"/>
      <w:r w:rsidRPr="00ED33F1">
        <w:rPr>
          <w:rFonts w:ascii="Times New Roman" w:hAnsi="Times New Roman" w:cs="Times New Roman"/>
          <w:color w:val="000000"/>
          <w:sz w:val="28"/>
          <w:szCs w:val="28"/>
        </w:rPr>
        <w:t>дисграфию</w:t>
      </w:r>
      <w:proofErr w:type="spellEnd"/>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03"/>
          <w:sz w:val="28"/>
          <w:szCs w:val="28"/>
        </w:rPr>
        <w:t xml:space="preserve"> </w:t>
      </w:r>
      <w:r w:rsidRPr="00ED33F1">
        <w:rPr>
          <w:rFonts w:ascii="Times New Roman" w:hAnsi="Times New Roman" w:cs="Times New Roman"/>
          <w:color w:val="000000"/>
          <w:sz w:val="28"/>
          <w:szCs w:val="28"/>
        </w:rPr>
        <w:t>Предельная</w:t>
      </w:r>
      <w:r w:rsidRPr="00ED33F1">
        <w:rPr>
          <w:rFonts w:ascii="Times New Roman" w:hAnsi="Times New Roman" w:cs="Times New Roman"/>
          <w:color w:val="000000"/>
          <w:spacing w:val="103"/>
          <w:sz w:val="28"/>
          <w:szCs w:val="28"/>
        </w:rPr>
        <w:t xml:space="preserve"> </w:t>
      </w:r>
      <w:r w:rsidRPr="00ED33F1">
        <w:rPr>
          <w:rFonts w:ascii="Times New Roman" w:hAnsi="Times New Roman" w:cs="Times New Roman"/>
          <w:color w:val="000000"/>
          <w:sz w:val="28"/>
          <w:szCs w:val="28"/>
        </w:rPr>
        <w:t>наполняемость гру</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35"/>
          <w:sz w:val="28"/>
          <w:szCs w:val="28"/>
        </w:rPr>
        <w:t xml:space="preserve"> </w:t>
      </w:r>
      <w:r w:rsidRPr="00ED33F1">
        <w:rPr>
          <w:rFonts w:ascii="Times New Roman" w:hAnsi="Times New Roman" w:cs="Times New Roman"/>
          <w:color w:val="000000"/>
          <w:sz w:val="28"/>
          <w:szCs w:val="28"/>
        </w:rPr>
        <w:t>устанавлива</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тся</w:t>
      </w:r>
      <w:r w:rsidRPr="00ED33F1">
        <w:rPr>
          <w:rFonts w:ascii="Times New Roman" w:hAnsi="Times New Roman" w:cs="Times New Roman"/>
          <w:color w:val="000000"/>
          <w:spacing w:val="36"/>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36"/>
          <w:sz w:val="28"/>
          <w:szCs w:val="28"/>
        </w:rPr>
        <w:t xml:space="preserve"> </w:t>
      </w:r>
      <w:r w:rsidRPr="00ED33F1">
        <w:rPr>
          <w:rFonts w:ascii="Times New Roman" w:hAnsi="Times New Roman" w:cs="Times New Roman"/>
          <w:color w:val="000000"/>
          <w:sz w:val="28"/>
          <w:szCs w:val="28"/>
        </w:rPr>
        <w:t>зав</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симости</w:t>
      </w:r>
      <w:r w:rsidRPr="00ED33F1">
        <w:rPr>
          <w:rFonts w:ascii="Times New Roman" w:hAnsi="Times New Roman" w:cs="Times New Roman"/>
          <w:color w:val="000000"/>
          <w:spacing w:val="36"/>
          <w:sz w:val="28"/>
          <w:szCs w:val="28"/>
        </w:rPr>
        <w:t xml:space="preserve"> </w:t>
      </w:r>
      <w:r w:rsidRPr="00ED33F1">
        <w:rPr>
          <w:rFonts w:ascii="Times New Roman" w:hAnsi="Times New Roman" w:cs="Times New Roman"/>
          <w:color w:val="000000"/>
          <w:sz w:val="28"/>
          <w:szCs w:val="28"/>
        </w:rPr>
        <w:t>от</w:t>
      </w:r>
      <w:r w:rsidRPr="00ED33F1">
        <w:rPr>
          <w:rFonts w:ascii="Times New Roman" w:hAnsi="Times New Roman" w:cs="Times New Roman"/>
          <w:color w:val="000000"/>
          <w:spacing w:val="36"/>
          <w:sz w:val="28"/>
          <w:szCs w:val="28"/>
        </w:rPr>
        <w:t xml:space="preserve"> </w:t>
      </w:r>
      <w:r w:rsidRPr="00ED33F1">
        <w:rPr>
          <w:rFonts w:ascii="Times New Roman" w:hAnsi="Times New Roman" w:cs="Times New Roman"/>
          <w:color w:val="000000"/>
          <w:sz w:val="28"/>
          <w:szCs w:val="28"/>
        </w:rPr>
        <w:t>хара</w:t>
      </w:r>
      <w:r w:rsidRPr="00ED33F1">
        <w:rPr>
          <w:rFonts w:ascii="Times New Roman" w:hAnsi="Times New Roman" w:cs="Times New Roman"/>
          <w:color w:val="000000"/>
          <w:spacing w:val="1"/>
          <w:sz w:val="28"/>
          <w:szCs w:val="28"/>
        </w:rPr>
        <w:t>к</w:t>
      </w:r>
      <w:r w:rsidRPr="00ED33F1">
        <w:rPr>
          <w:rFonts w:ascii="Times New Roman" w:hAnsi="Times New Roman" w:cs="Times New Roman"/>
          <w:color w:val="000000"/>
          <w:sz w:val="28"/>
          <w:szCs w:val="28"/>
        </w:rPr>
        <w:t>тера</w:t>
      </w:r>
      <w:r w:rsidRPr="00ED33F1">
        <w:rPr>
          <w:rFonts w:ascii="Times New Roman" w:hAnsi="Times New Roman" w:cs="Times New Roman"/>
          <w:color w:val="000000"/>
          <w:spacing w:val="36"/>
          <w:sz w:val="28"/>
          <w:szCs w:val="28"/>
        </w:rPr>
        <w:t xml:space="preserve"> </w:t>
      </w:r>
      <w:r w:rsidRPr="00ED33F1">
        <w:rPr>
          <w:rFonts w:ascii="Times New Roman" w:hAnsi="Times New Roman" w:cs="Times New Roman"/>
          <w:color w:val="000000"/>
          <w:sz w:val="28"/>
          <w:szCs w:val="28"/>
        </w:rPr>
        <w:t>нарушения</w:t>
      </w:r>
      <w:r w:rsidRPr="00ED33F1">
        <w:rPr>
          <w:rFonts w:ascii="Times New Roman" w:hAnsi="Times New Roman" w:cs="Times New Roman"/>
          <w:color w:val="000000"/>
          <w:spacing w:val="37"/>
          <w:sz w:val="28"/>
          <w:szCs w:val="28"/>
        </w:rPr>
        <w:t xml:space="preserve"> </w:t>
      </w:r>
      <w:r w:rsidRPr="00ED33F1">
        <w:rPr>
          <w:rFonts w:ascii="Times New Roman" w:hAnsi="Times New Roman" w:cs="Times New Roman"/>
          <w:color w:val="000000"/>
          <w:sz w:val="28"/>
          <w:szCs w:val="28"/>
        </w:rPr>
        <w:t>речи</w:t>
      </w:r>
      <w:r w:rsidRPr="00ED33F1">
        <w:rPr>
          <w:rFonts w:ascii="Times New Roman" w:hAnsi="Times New Roman" w:cs="Times New Roman"/>
          <w:color w:val="000000"/>
          <w:spacing w:val="37"/>
          <w:sz w:val="28"/>
          <w:szCs w:val="28"/>
        </w:rPr>
        <w:t xml:space="preserve"> </w:t>
      </w:r>
      <w:r w:rsidRPr="00ED33F1">
        <w:rPr>
          <w:rFonts w:ascii="Times New Roman" w:hAnsi="Times New Roman" w:cs="Times New Roman"/>
          <w:color w:val="000000"/>
          <w:sz w:val="28"/>
          <w:szCs w:val="28"/>
        </w:rPr>
        <w:t>детей</w:t>
      </w:r>
      <w:r w:rsidRPr="00ED33F1">
        <w:rPr>
          <w:rFonts w:ascii="Times New Roman" w:hAnsi="Times New Roman" w:cs="Times New Roman"/>
          <w:color w:val="000000"/>
          <w:spacing w:val="36"/>
          <w:sz w:val="28"/>
          <w:szCs w:val="28"/>
        </w:rPr>
        <w:t xml:space="preserve"> </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 xml:space="preserve"> ОВЗ.</w:t>
      </w:r>
    </w:p>
    <w:p w:rsidR="00ED33F1" w:rsidRPr="00ED33F1" w:rsidRDefault="00ED33F1" w:rsidP="00ED33F1">
      <w:pPr>
        <w:widowControl w:val="0"/>
        <w:spacing w:before="1" w:line="240" w:lineRule="auto"/>
        <w:ind w:left="710"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Учителе</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-лого</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едом велась работа по следующим направлени</w:t>
      </w:r>
      <w:r w:rsidRPr="00ED33F1">
        <w:rPr>
          <w:rFonts w:ascii="Times New Roman" w:hAnsi="Times New Roman" w:cs="Times New Roman"/>
          <w:color w:val="000000"/>
          <w:spacing w:val="1"/>
          <w:sz w:val="28"/>
          <w:szCs w:val="28"/>
        </w:rPr>
        <w:t>я</w:t>
      </w:r>
      <w:r w:rsidRPr="00ED33F1">
        <w:rPr>
          <w:rFonts w:ascii="Times New Roman" w:hAnsi="Times New Roman" w:cs="Times New Roman"/>
          <w:color w:val="000000"/>
          <w:sz w:val="28"/>
          <w:szCs w:val="28"/>
        </w:rPr>
        <w:t>м:</w:t>
      </w:r>
    </w:p>
    <w:p w:rsidR="00ED33F1" w:rsidRPr="00ED33F1" w:rsidRDefault="00ED33F1" w:rsidP="00ED33F1">
      <w:pPr>
        <w:widowControl w:val="0"/>
        <w:tabs>
          <w:tab w:val="left" w:pos="7450"/>
        </w:tabs>
        <w:spacing w:before="49" w:line="240" w:lineRule="auto"/>
        <w:ind w:right="-62" w:firstLine="709"/>
        <w:rPr>
          <w:rFonts w:ascii="Times New Roman" w:hAnsi="Times New Roman" w:cs="Times New Roman"/>
          <w:color w:val="000000"/>
          <w:sz w:val="28"/>
          <w:szCs w:val="28"/>
        </w:rPr>
      </w:pPr>
      <w:r w:rsidRPr="00ED33F1">
        <w:rPr>
          <w:rFonts w:ascii="Times New Roman" w:hAnsi="Times New Roman" w:cs="Times New Roman"/>
          <w:color w:val="000000"/>
          <w:sz w:val="28"/>
          <w:szCs w:val="28"/>
        </w:rPr>
        <w:t>-Проведе</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ие</w:t>
      </w:r>
      <w:r w:rsidRPr="00ED33F1">
        <w:rPr>
          <w:rFonts w:ascii="Times New Roman" w:hAnsi="Times New Roman" w:cs="Times New Roman"/>
          <w:color w:val="000000"/>
          <w:spacing w:val="108"/>
          <w:sz w:val="28"/>
          <w:szCs w:val="28"/>
        </w:rPr>
        <w:t xml:space="preserve"> </w:t>
      </w:r>
      <w:r w:rsidRPr="00ED33F1">
        <w:rPr>
          <w:rFonts w:ascii="Times New Roman" w:hAnsi="Times New Roman" w:cs="Times New Roman"/>
          <w:color w:val="000000"/>
          <w:sz w:val="28"/>
          <w:szCs w:val="28"/>
        </w:rPr>
        <w:t>индивидуальны</w:t>
      </w:r>
      <w:r w:rsidRPr="00ED33F1">
        <w:rPr>
          <w:rFonts w:ascii="Times New Roman" w:hAnsi="Times New Roman" w:cs="Times New Roman"/>
          <w:color w:val="000000"/>
          <w:spacing w:val="1"/>
          <w:sz w:val="28"/>
          <w:szCs w:val="28"/>
        </w:rPr>
        <w:t>х</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08"/>
          <w:sz w:val="28"/>
          <w:szCs w:val="28"/>
        </w:rPr>
        <w:t xml:space="preserve"> </w:t>
      </w:r>
      <w:r w:rsidRPr="00ED33F1">
        <w:rPr>
          <w:rFonts w:ascii="Times New Roman" w:hAnsi="Times New Roman" w:cs="Times New Roman"/>
          <w:color w:val="000000"/>
          <w:sz w:val="28"/>
          <w:szCs w:val="28"/>
        </w:rPr>
        <w:t>групповых</w:t>
      </w:r>
      <w:r w:rsidRPr="00ED33F1">
        <w:rPr>
          <w:rFonts w:ascii="Times New Roman" w:hAnsi="Times New Roman" w:cs="Times New Roman"/>
          <w:color w:val="000000"/>
          <w:spacing w:val="109"/>
          <w:sz w:val="28"/>
          <w:szCs w:val="28"/>
        </w:rPr>
        <w:t xml:space="preserve"> </w:t>
      </w:r>
      <w:r w:rsidRPr="00ED33F1">
        <w:rPr>
          <w:rFonts w:ascii="Times New Roman" w:hAnsi="Times New Roman" w:cs="Times New Roman"/>
          <w:color w:val="000000"/>
          <w:sz w:val="28"/>
          <w:szCs w:val="28"/>
        </w:rPr>
        <w:t>занятий</w:t>
      </w:r>
      <w:r w:rsidRPr="00ED33F1">
        <w:rPr>
          <w:rFonts w:ascii="Times New Roman" w:hAnsi="Times New Roman" w:cs="Times New Roman"/>
          <w:color w:val="000000"/>
          <w:sz w:val="28"/>
          <w:szCs w:val="28"/>
        </w:rPr>
        <w:tab/>
        <w:t>по</w:t>
      </w:r>
      <w:r w:rsidRPr="00ED33F1">
        <w:rPr>
          <w:rFonts w:ascii="Times New Roman" w:hAnsi="Times New Roman" w:cs="Times New Roman"/>
          <w:color w:val="000000"/>
          <w:spacing w:val="108"/>
          <w:sz w:val="28"/>
          <w:szCs w:val="28"/>
        </w:rPr>
        <w:t xml:space="preserve"> </w:t>
      </w:r>
      <w:r w:rsidRPr="00ED33F1">
        <w:rPr>
          <w:rFonts w:ascii="Times New Roman" w:hAnsi="Times New Roman" w:cs="Times New Roman"/>
          <w:color w:val="000000"/>
          <w:sz w:val="28"/>
          <w:szCs w:val="28"/>
        </w:rPr>
        <w:t>уст</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 xml:space="preserve">анению речевых </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ефектов различной</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 xml:space="preserve">степени </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яжести;</w:t>
      </w:r>
    </w:p>
    <w:p w:rsidR="00ED33F1" w:rsidRPr="00ED33F1" w:rsidRDefault="00ED33F1" w:rsidP="00ED33F1">
      <w:pPr>
        <w:widowControl w:val="0"/>
        <w:tabs>
          <w:tab w:val="left" w:pos="4382"/>
        </w:tabs>
        <w:spacing w:before="1" w:line="240" w:lineRule="auto"/>
        <w:ind w:right="-14" w:firstLine="709"/>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-Разработка</w:t>
      </w:r>
      <w:r w:rsidRPr="00ED33F1">
        <w:rPr>
          <w:rFonts w:ascii="Times New Roman" w:hAnsi="Times New Roman" w:cs="Times New Roman"/>
          <w:color w:val="000000"/>
          <w:spacing w:val="148"/>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48"/>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едрение</w:t>
      </w:r>
      <w:r w:rsidRPr="00ED33F1">
        <w:rPr>
          <w:rFonts w:ascii="Times New Roman" w:hAnsi="Times New Roman" w:cs="Times New Roman"/>
          <w:color w:val="000000"/>
          <w:sz w:val="28"/>
          <w:szCs w:val="28"/>
        </w:rPr>
        <w:tab/>
        <w:t>коррекционн</w:t>
      </w:r>
      <w:r w:rsidRPr="00ED33F1">
        <w:rPr>
          <w:rFonts w:ascii="Times New Roman" w:hAnsi="Times New Roman" w:cs="Times New Roman"/>
          <w:color w:val="000000"/>
          <w:spacing w:val="3"/>
          <w:sz w:val="28"/>
          <w:szCs w:val="28"/>
        </w:rPr>
        <w:t>о</w:t>
      </w:r>
      <w:r w:rsidRPr="00ED33F1">
        <w:rPr>
          <w:rFonts w:ascii="Times New Roman" w:hAnsi="Times New Roman" w:cs="Times New Roman"/>
          <w:color w:val="000000"/>
          <w:sz w:val="28"/>
          <w:szCs w:val="28"/>
        </w:rPr>
        <w:t>-развивающей</w:t>
      </w:r>
      <w:r w:rsidRPr="00ED33F1">
        <w:rPr>
          <w:rFonts w:ascii="Times New Roman" w:hAnsi="Times New Roman" w:cs="Times New Roman"/>
          <w:color w:val="000000"/>
          <w:spacing w:val="148"/>
          <w:sz w:val="28"/>
          <w:szCs w:val="28"/>
        </w:rPr>
        <w:t xml:space="preserve"> </w:t>
      </w:r>
      <w:r w:rsidRPr="00ED33F1">
        <w:rPr>
          <w:rFonts w:ascii="Times New Roman" w:hAnsi="Times New Roman" w:cs="Times New Roman"/>
          <w:color w:val="000000"/>
          <w:sz w:val="28"/>
          <w:szCs w:val="28"/>
        </w:rPr>
        <w:t>программы работы</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33"/>
          <w:sz w:val="28"/>
          <w:szCs w:val="28"/>
        </w:rPr>
        <w:t xml:space="preserve"> </w:t>
      </w:r>
      <w:r w:rsidRPr="00ED33F1">
        <w:rPr>
          <w:rFonts w:ascii="Times New Roman" w:hAnsi="Times New Roman" w:cs="Times New Roman"/>
          <w:color w:val="000000"/>
          <w:sz w:val="28"/>
          <w:szCs w:val="28"/>
        </w:rPr>
        <w:t>детьми</w:t>
      </w:r>
      <w:r w:rsidRPr="00ED33F1">
        <w:rPr>
          <w:rFonts w:ascii="Times New Roman" w:hAnsi="Times New Roman" w:cs="Times New Roman"/>
          <w:color w:val="000000"/>
          <w:spacing w:val="33"/>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раниченными</w:t>
      </w:r>
      <w:r w:rsidRPr="00ED33F1">
        <w:rPr>
          <w:rFonts w:ascii="Times New Roman" w:hAnsi="Times New Roman" w:cs="Times New Roman"/>
          <w:color w:val="000000"/>
          <w:spacing w:val="32"/>
          <w:sz w:val="28"/>
          <w:szCs w:val="28"/>
        </w:rPr>
        <w:t xml:space="preserve"> </w:t>
      </w:r>
      <w:r w:rsidRPr="00ED33F1">
        <w:rPr>
          <w:rFonts w:ascii="Times New Roman" w:hAnsi="Times New Roman" w:cs="Times New Roman"/>
          <w:color w:val="000000"/>
          <w:sz w:val="28"/>
          <w:szCs w:val="28"/>
        </w:rPr>
        <w:t>возможнос</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ями</w:t>
      </w:r>
      <w:r w:rsidRPr="00ED33F1">
        <w:rPr>
          <w:rFonts w:ascii="Times New Roman" w:hAnsi="Times New Roman" w:cs="Times New Roman"/>
          <w:color w:val="000000"/>
          <w:spacing w:val="32"/>
          <w:sz w:val="28"/>
          <w:szCs w:val="28"/>
        </w:rPr>
        <w:t xml:space="preserve"> </w:t>
      </w:r>
      <w:r w:rsidRPr="00ED33F1">
        <w:rPr>
          <w:rFonts w:ascii="Times New Roman" w:hAnsi="Times New Roman" w:cs="Times New Roman"/>
          <w:color w:val="000000"/>
          <w:sz w:val="28"/>
          <w:szCs w:val="28"/>
        </w:rPr>
        <w:t>зд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вья</w:t>
      </w:r>
      <w:r w:rsidRPr="00ED33F1">
        <w:rPr>
          <w:rFonts w:ascii="Times New Roman" w:hAnsi="Times New Roman" w:cs="Times New Roman"/>
          <w:color w:val="000000"/>
          <w:spacing w:val="31"/>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системн</w:t>
      </w:r>
      <w:r w:rsidRPr="00ED33F1">
        <w:rPr>
          <w:rFonts w:ascii="Times New Roman" w:hAnsi="Times New Roman" w:cs="Times New Roman"/>
          <w:color w:val="000000"/>
          <w:spacing w:val="2"/>
          <w:sz w:val="28"/>
          <w:szCs w:val="28"/>
        </w:rPr>
        <w:t>о</w:t>
      </w:r>
      <w:r w:rsidRPr="00ED33F1">
        <w:rPr>
          <w:rFonts w:ascii="Times New Roman" w:hAnsi="Times New Roman" w:cs="Times New Roman"/>
          <w:color w:val="000000"/>
          <w:sz w:val="28"/>
          <w:szCs w:val="28"/>
        </w:rPr>
        <w:t>м недоразвитии речи с использованием элементов театраль</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ой деятельности;</w:t>
      </w:r>
    </w:p>
    <w:p w:rsidR="00ED33F1" w:rsidRPr="00ED33F1" w:rsidRDefault="00ED33F1" w:rsidP="00ED33F1">
      <w:pPr>
        <w:widowControl w:val="0"/>
        <w:spacing w:line="240" w:lineRule="auto"/>
        <w:ind w:right="-63" w:firstLine="709"/>
        <w:rPr>
          <w:rFonts w:ascii="Times New Roman" w:hAnsi="Times New Roman" w:cs="Times New Roman"/>
          <w:color w:val="000000"/>
          <w:sz w:val="28"/>
          <w:szCs w:val="28"/>
        </w:rPr>
      </w:pPr>
      <w:r w:rsidRPr="00ED33F1">
        <w:rPr>
          <w:rFonts w:ascii="Times New Roman" w:hAnsi="Times New Roman" w:cs="Times New Roman"/>
          <w:color w:val="000000"/>
          <w:sz w:val="28"/>
          <w:szCs w:val="28"/>
        </w:rPr>
        <w:t>-Внедре</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ие</w:t>
      </w:r>
      <w:r w:rsidRPr="00ED33F1">
        <w:rPr>
          <w:rFonts w:ascii="Times New Roman" w:hAnsi="Times New Roman" w:cs="Times New Roman"/>
          <w:color w:val="000000"/>
          <w:spacing w:val="84"/>
          <w:sz w:val="28"/>
          <w:szCs w:val="28"/>
        </w:rPr>
        <w:t xml:space="preserve"> </w:t>
      </w:r>
      <w:r w:rsidRPr="00ED33F1">
        <w:rPr>
          <w:rFonts w:ascii="Times New Roman" w:hAnsi="Times New Roman" w:cs="Times New Roman"/>
          <w:color w:val="000000"/>
          <w:sz w:val="28"/>
          <w:szCs w:val="28"/>
        </w:rPr>
        <w:t>новых</w:t>
      </w:r>
      <w:r w:rsidRPr="00ED33F1">
        <w:rPr>
          <w:rFonts w:ascii="Times New Roman" w:hAnsi="Times New Roman" w:cs="Times New Roman"/>
          <w:color w:val="000000"/>
          <w:spacing w:val="84"/>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иемов</w:t>
      </w:r>
      <w:r w:rsidRPr="00ED33F1">
        <w:rPr>
          <w:rFonts w:ascii="Times New Roman" w:hAnsi="Times New Roman" w:cs="Times New Roman"/>
          <w:color w:val="000000"/>
          <w:spacing w:val="86"/>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85"/>
          <w:sz w:val="28"/>
          <w:szCs w:val="28"/>
        </w:rPr>
        <w:t xml:space="preserve"> </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тодов</w:t>
      </w:r>
      <w:r w:rsidRPr="00ED33F1">
        <w:rPr>
          <w:rFonts w:ascii="Times New Roman" w:hAnsi="Times New Roman" w:cs="Times New Roman"/>
          <w:color w:val="000000"/>
          <w:spacing w:val="85"/>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85"/>
          <w:sz w:val="28"/>
          <w:szCs w:val="28"/>
        </w:rPr>
        <w:t xml:space="preserve"> </w:t>
      </w:r>
      <w:r w:rsidRPr="00ED33F1">
        <w:rPr>
          <w:rFonts w:ascii="Times New Roman" w:hAnsi="Times New Roman" w:cs="Times New Roman"/>
          <w:color w:val="000000"/>
          <w:sz w:val="28"/>
          <w:szCs w:val="28"/>
        </w:rPr>
        <w:t>логопедической</w:t>
      </w:r>
      <w:r w:rsidRPr="00ED33F1">
        <w:rPr>
          <w:rFonts w:ascii="Times New Roman" w:hAnsi="Times New Roman" w:cs="Times New Roman"/>
          <w:color w:val="000000"/>
          <w:spacing w:val="85"/>
          <w:sz w:val="28"/>
          <w:szCs w:val="28"/>
        </w:rPr>
        <w:t xml:space="preserve"> </w:t>
      </w:r>
      <w:r w:rsidRPr="00ED33F1">
        <w:rPr>
          <w:rFonts w:ascii="Times New Roman" w:hAnsi="Times New Roman" w:cs="Times New Roman"/>
          <w:color w:val="000000"/>
          <w:sz w:val="28"/>
          <w:szCs w:val="28"/>
        </w:rPr>
        <w:t>работе</w:t>
      </w:r>
      <w:r w:rsidRPr="00ED33F1">
        <w:rPr>
          <w:rFonts w:ascii="Times New Roman" w:hAnsi="Times New Roman" w:cs="Times New Roman"/>
          <w:color w:val="000000"/>
          <w:spacing w:val="83"/>
          <w:sz w:val="28"/>
          <w:szCs w:val="28"/>
        </w:rPr>
        <w:t xml:space="preserve"> </w:t>
      </w:r>
      <w:r w:rsidRPr="00ED33F1">
        <w:rPr>
          <w:rFonts w:ascii="Times New Roman" w:hAnsi="Times New Roman" w:cs="Times New Roman"/>
          <w:color w:val="000000"/>
          <w:sz w:val="28"/>
          <w:szCs w:val="28"/>
        </w:rPr>
        <w:t>по про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рам</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«Преодоление фонетик</w:t>
      </w:r>
      <w:r w:rsidRPr="00ED33F1">
        <w:rPr>
          <w:rFonts w:ascii="Times New Roman" w:hAnsi="Times New Roman" w:cs="Times New Roman"/>
          <w:color w:val="000000"/>
          <w:spacing w:val="3"/>
          <w:sz w:val="28"/>
          <w:szCs w:val="28"/>
        </w:rPr>
        <w:t>о</w:t>
      </w:r>
      <w:r w:rsidRPr="00ED33F1">
        <w:rPr>
          <w:rFonts w:ascii="Times New Roman" w:hAnsi="Times New Roman" w:cs="Times New Roman"/>
          <w:color w:val="000000"/>
          <w:sz w:val="28"/>
          <w:szCs w:val="28"/>
        </w:rPr>
        <w:t>-фонематического нед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развития у детей»;</w:t>
      </w:r>
    </w:p>
    <w:p w:rsidR="00ED33F1" w:rsidRPr="00ED33F1" w:rsidRDefault="009730E5" w:rsidP="00ED33F1">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В 2021-2022 учебном</w:t>
      </w:r>
      <w:r w:rsidR="00ED33F1" w:rsidRPr="00ED33F1">
        <w:rPr>
          <w:rFonts w:ascii="Times New Roman" w:hAnsi="Times New Roman" w:cs="Times New Roman"/>
          <w:sz w:val="28"/>
          <w:szCs w:val="28"/>
        </w:rPr>
        <w:t xml:space="preserve"> году коррекционно-логопедическая работа строилась на основе рекомендации  Министерства образования РФ «Инструктивно-методическое письмо о работе учителя-логопеда при общеобразовательной школе» (авторы А.В. </w:t>
      </w:r>
      <w:proofErr w:type="spellStart"/>
      <w:r w:rsidR="00ED33F1" w:rsidRPr="00ED33F1">
        <w:rPr>
          <w:rFonts w:ascii="Times New Roman" w:hAnsi="Times New Roman" w:cs="Times New Roman"/>
          <w:sz w:val="28"/>
          <w:szCs w:val="28"/>
        </w:rPr>
        <w:t>Ястребова</w:t>
      </w:r>
      <w:proofErr w:type="spellEnd"/>
      <w:r w:rsidR="00ED33F1" w:rsidRPr="00ED33F1">
        <w:rPr>
          <w:rFonts w:ascii="Times New Roman" w:hAnsi="Times New Roman" w:cs="Times New Roman"/>
          <w:sz w:val="28"/>
          <w:szCs w:val="28"/>
        </w:rPr>
        <w:t xml:space="preserve">, Т.П. Бессонова), а также на основе авторской Программы «Коррекция системного недоразвития речи у учащихся с интеллектуальной недостаточностью» и  перспективного планирования   по    результатам  первичного обследования.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1.  Цели и задачи логопедической работы.</w:t>
      </w:r>
    </w:p>
    <w:p w:rsidR="00ED33F1" w:rsidRPr="00ED33F1" w:rsidRDefault="00ED33F1" w:rsidP="006744EC">
      <w:pPr>
        <w:numPr>
          <w:ilvl w:val="0"/>
          <w:numId w:val="14"/>
        </w:numPr>
        <w:spacing w:after="0" w:line="240" w:lineRule="auto"/>
        <w:jc w:val="both"/>
        <w:rPr>
          <w:rFonts w:ascii="Times New Roman" w:hAnsi="Times New Roman" w:cs="Times New Roman"/>
          <w:sz w:val="28"/>
          <w:szCs w:val="28"/>
        </w:rPr>
      </w:pPr>
      <w:r w:rsidRPr="00ED33F1">
        <w:rPr>
          <w:rFonts w:ascii="Times New Roman" w:hAnsi="Times New Roman" w:cs="Times New Roman"/>
          <w:sz w:val="28"/>
          <w:szCs w:val="28"/>
        </w:rPr>
        <w:t>Создать условия для развития, обучения и коррекции речевых нарушений.</w:t>
      </w:r>
    </w:p>
    <w:p w:rsidR="00ED33F1" w:rsidRPr="00ED33F1" w:rsidRDefault="00ED33F1" w:rsidP="006744EC">
      <w:pPr>
        <w:numPr>
          <w:ilvl w:val="0"/>
          <w:numId w:val="14"/>
        </w:numPr>
        <w:spacing w:after="0" w:line="240" w:lineRule="auto"/>
        <w:jc w:val="both"/>
        <w:rPr>
          <w:rFonts w:ascii="Times New Roman" w:hAnsi="Times New Roman" w:cs="Times New Roman"/>
          <w:sz w:val="28"/>
          <w:szCs w:val="28"/>
        </w:rPr>
      </w:pPr>
      <w:r w:rsidRPr="00ED33F1">
        <w:rPr>
          <w:rFonts w:ascii="Times New Roman" w:hAnsi="Times New Roman" w:cs="Times New Roman"/>
          <w:sz w:val="28"/>
          <w:szCs w:val="28"/>
        </w:rPr>
        <w:t>Развитие артикуляционной моторики.</w:t>
      </w:r>
    </w:p>
    <w:p w:rsidR="00ED33F1" w:rsidRPr="00ED33F1" w:rsidRDefault="00ED33F1" w:rsidP="006744EC">
      <w:pPr>
        <w:numPr>
          <w:ilvl w:val="0"/>
          <w:numId w:val="14"/>
        </w:numPr>
        <w:spacing w:after="0" w:line="240" w:lineRule="auto"/>
        <w:jc w:val="both"/>
        <w:rPr>
          <w:rFonts w:ascii="Times New Roman" w:hAnsi="Times New Roman" w:cs="Times New Roman"/>
          <w:sz w:val="28"/>
          <w:szCs w:val="28"/>
        </w:rPr>
      </w:pPr>
      <w:r w:rsidRPr="00ED33F1">
        <w:rPr>
          <w:rFonts w:ascii="Times New Roman" w:hAnsi="Times New Roman" w:cs="Times New Roman"/>
          <w:sz w:val="28"/>
          <w:szCs w:val="28"/>
        </w:rPr>
        <w:t>Развитие мелкой моторики кистей и пальцев рук.</w:t>
      </w:r>
    </w:p>
    <w:p w:rsidR="00ED33F1" w:rsidRPr="00ED33F1" w:rsidRDefault="00ED33F1" w:rsidP="006744EC">
      <w:pPr>
        <w:numPr>
          <w:ilvl w:val="0"/>
          <w:numId w:val="14"/>
        </w:numPr>
        <w:spacing w:after="0" w:line="240" w:lineRule="auto"/>
        <w:jc w:val="both"/>
        <w:rPr>
          <w:rFonts w:ascii="Times New Roman" w:hAnsi="Times New Roman" w:cs="Times New Roman"/>
          <w:sz w:val="28"/>
          <w:szCs w:val="28"/>
        </w:rPr>
      </w:pPr>
      <w:r w:rsidRPr="00ED33F1">
        <w:rPr>
          <w:rFonts w:ascii="Times New Roman" w:hAnsi="Times New Roman" w:cs="Times New Roman"/>
          <w:sz w:val="28"/>
          <w:szCs w:val="28"/>
        </w:rPr>
        <w:t>Развитие зрительного и слухового внимания и памяти.</w:t>
      </w:r>
    </w:p>
    <w:p w:rsidR="00ED33F1" w:rsidRPr="00ED33F1" w:rsidRDefault="00ED33F1" w:rsidP="006744EC">
      <w:pPr>
        <w:numPr>
          <w:ilvl w:val="0"/>
          <w:numId w:val="14"/>
        </w:numPr>
        <w:spacing w:after="0" w:line="240" w:lineRule="auto"/>
        <w:jc w:val="both"/>
        <w:rPr>
          <w:rFonts w:ascii="Times New Roman" w:hAnsi="Times New Roman" w:cs="Times New Roman"/>
          <w:sz w:val="28"/>
          <w:szCs w:val="28"/>
        </w:rPr>
      </w:pPr>
      <w:r w:rsidRPr="00ED33F1">
        <w:rPr>
          <w:rFonts w:ascii="Times New Roman" w:hAnsi="Times New Roman" w:cs="Times New Roman"/>
          <w:sz w:val="28"/>
          <w:szCs w:val="28"/>
        </w:rPr>
        <w:t>Развитие пространственных представлений и ориентации.</w:t>
      </w:r>
    </w:p>
    <w:p w:rsidR="00ED33F1" w:rsidRPr="00ED33F1" w:rsidRDefault="00ED33F1" w:rsidP="006744EC">
      <w:pPr>
        <w:numPr>
          <w:ilvl w:val="0"/>
          <w:numId w:val="14"/>
        </w:numPr>
        <w:spacing w:after="0" w:line="240" w:lineRule="auto"/>
        <w:jc w:val="both"/>
        <w:rPr>
          <w:rFonts w:ascii="Times New Roman" w:hAnsi="Times New Roman" w:cs="Times New Roman"/>
          <w:sz w:val="28"/>
          <w:szCs w:val="28"/>
        </w:rPr>
      </w:pPr>
      <w:r w:rsidRPr="00ED33F1">
        <w:rPr>
          <w:rFonts w:ascii="Times New Roman" w:hAnsi="Times New Roman" w:cs="Times New Roman"/>
          <w:sz w:val="28"/>
          <w:szCs w:val="28"/>
        </w:rPr>
        <w:t>Формирование обобщенных представлений о свойствах предметов (цвет, форма, величина).</w:t>
      </w:r>
    </w:p>
    <w:p w:rsidR="00ED33F1" w:rsidRPr="00ED33F1" w:rsidRDefault="00ED33F1" w:rsidP="006744EC">
      <w:pPr>
        <w:numPr>
          <w:ilvl w:val="0"/>
          <w:numId w:val="14"/>
        </w:numPr>
        <w:spacing w:after="0" w:line="240" w:lineRule="auto"/>
        <w:jc w:val="both"/>
        <w:rPr>
          <w:rFonts w:ascii="Times New Roman" w:hAnsi="Times New Roman" w:cs="Times New Roman"/>
          <w:sz w:val="28"/>
          <w:szCs w:val="28"/>
        </w:rPr>
      </w:pPr>
      <w:r w:rsidRPr="00ED33F1">
        <w:rPr>
          <w:rFonts w:ascii="Times New Roman" w:hAnsi="Times New Roman" w:cs="Times New Roman"/>
          <w:sz w:val="28"/>
          <w:szCs w:val="28"/>
        </w:rPr>
        <w:t>Развитие речевого дыхания.</w:t>
      </w:r>
    </w:p>
    <w:p w:rsidR="00ED33F1" w:rsidRPr="00ED33F1" w:rsidRDefault="00ED33F1" w:rsidP="006744EC">
      <w:pPr>
        <w:numPr>
          <w:ilvl w:val="0"/>
          <w:numId w:val="14"/>
        </w:numPr>
        <w:spacing w:after="0" w:line="240" w:lineRule="auto"/>
        <w:jc w:val="both"/>
        <w:rPr>
          <w:rFonts w:ascii="Times New Roman" w:hAnsi="Times New Roman" w:cs="Times New Roman"/>
          <w:sz w:val="28"/>
          <w:szCs w:val="28"/>
        </w:rPr>
      </w:pPr>
      <w:r w:rsidRPr="00ED33F1">
        <w:rPr>
          <w:rFonts w:ascii="Times New Roman" w:hAnsi="Times New Roman" w:cs="Times New Roman"/>
          <w:sz w:val="28"/>
          <w:szCs w:val="28"/>
        </w:rPr>
        <w:t>Развитие фонетико-фонематических представлений, формирование звукового анализа.</w:t>
      </w:r>
    </w:p>
    <w:p w:rsidR="00ED33F1" w:rsidRPr="00ED33F1" w:rsidRDefault="00ED33F1" w:rsidP="006744EC">
      <w:pPr>
        <w:numPr>
          <w:ilvl w:val="0"/>
          <w:numId w:val="14"/>
        </w:numPr>
        <w:spacing w:after="0" w:line="240" w:lineRule="auto"/>
        <w:jc w:val="both"/>
        <w:rPr>
          <w:rFonts w:ascii="Times New Roman" w:hAnsi="Times New Roman" w:cs="Times New Roman"/>
          <w:sz w:val="28"/>
          <w:szCs w:val="28"/>
        </w:rPr>
      </w:pPr>
      <w:r w:rsidRPr="00ED33F1">
        <w:rPr>
          <w:rFonts w:ascii="Times New Roman" w:hAnsi="Times New Roman" w:cs="Times New Roman"/>
          <w:sz w:val="28"/>
          <w:szCs w:val="28"/>
        </w:rPr>
        <w:lastRenderedPageBreak/>
        <w:t>Постановка и автоматизация дефектных звуков.</w:t>
      </w:r>
    </w:p>
    <w:p w:rsidR="00ED33F1" w:rsidRPr="00ED33F1" w:rsidRDefault="00ED33F1" w:rsidP="006744EC">
      <w:pPr>
        <w:numPr>
          <w:ilvl w:val="0"/>
          <w:numId w:val="14"/>
        </w:numPr>
        <w:spacing w:after="0" w:line="240" w:lineRule="auto"/>
        <w:jc w:val="both"/>
        <w:rPr>
          <w:rFonts w:ascii="Times New Roman" w:hAnsi="Times New Roman" w:cs="Times New Roman"/>
          <w:sz w:val="28"/>
          <w:szCs w:val="28"/>
        </w:rPr>
      </w:pPr>
      <w:r w:rsidRPr="00ED33F1">
        <w:rPr>
          <w:rFonts w:ascii="Times New Roman" w:hAnsi="Times New Roman" w:cs="Times New Roman"/>
          <w:sz w:val="28"/>
          <w:szCs w:val="28"/>
        </w:rPr>
        <w:t>Развитие фонематических процессов.</w:t>
      </w:r>
    </w:p>
    <w:p w:rsidR="00ED33F1" w:rsidRPr="00ED33F1" w:rsidRDefault="00ED33F1" w:rsidP="006744EC">
      <w:pPr>
        <w:numPr>
          <w:ilvl w:val="0"/>
          <w:numId w:val="14"/>
        </w:numPr>
        <w:spacing w:after="0" w:line="240" w:lineRule="auto"/>
        <w:jc w:val="both"/>
        <w:rPr>
          <w:rFonts w:ascii="Times New Roman" w:hAnsi="Times New Roman" w:cs="Times New Roman"/>
          <w:sz w:val="28"/>
          <w:szCs w:val="28"/>
        </w:rPr>
      </w:pPr>
      <w:r w:rsidRPr="00ED33F1">
        <w:rPr>
          <w:rFonts w:ascii="Times New Roman" w:hAnsi="Times New Roman" w:cs="Times New Roman"/>
          <w:sz w:val="28"/>
          <w:szCs w:val="28"/>
        </w:rPr>
        <w:t>Коррекция недостатков лексико-грамматического строя.</w:t>
      </w:r>
    </w:p>
    <w:p w:rsidR="00ED33F1" w:rsidRPr="00ED33F1" w:rsidRDefault="00ED33F1" w:rsidP="006744EC">
      <w:pPr>
        <w:numPr>
          <w:ilvl w:val="0"/>
          <w:numId w:val="14"/>
        </w:numPr>
        <w:spacing w:after="0"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Предупреждение </w:t>
      </w:r>
      <w:proofErr w:type="spellStart"/>
      <w:r w:rsidRPr="00ED33F1">
        <w:rPr>
          <w:rFonts w:ascii="Times New Roman" w:hAnsi="Times New Roman" w:cs="Times New Roman"/>
          <w:sz w:val="28"/>
          <w:szCs w:val="28"/>
        </w:rPr>
        <w:t>дисграфии</w:t>
      </w:r>
      <w:proofErr w:type="spellEnd"/>
      <w:r w:rsidRPr="00ED33F1">
        <w:rPr>
          <w:rFonts w:ascii="Times New Roman" w:hAnsi="Times New Roman" w:cs="Times New Roman"/>
          <w:sz w:val="28"/>
          <w:szCs w:val="28"/>
        </w:rPr>
        <w:t xml:space="preserve"> и </w:t>
      </w:r>
      <w:proofErr w:type="spellStart"/>
      <w:r w:rsidRPr="00ED33F1">
        <w:rPr>
          <w:rFonts w:ascii="Times New Roman" w:hAnsi="Times New Roman" w:cs="Times New Roman"/>
          <w:sz w:val="28"/>
          <w:szCs w:val="28"/>
        </w:rPr>
        <w:t>дислексии</w:t>
      </w:r>
      <w:proofErr w:type="spellEnd"/>
      <w:r w:rsidRPr="00ED33F1">
        <w:rPr>
          <w:rFonts w:ascii="Times New Roman" w:hAnsi="Times New Roman" w:cs="Times New Roman"/>
          <w:sz w:val="28"/>
          <w:szCs w:val="28"/>
        </w:rPr>
        <w:t>.</w:t>
      </w:r>
    </w:p>
    <w:p w:rsidR="00ED33F1" w:rsidRPr="00ED33F1" w:rsidRDefault="00ED33F1" w:rsidP="006744EC">
      <w:pPr>
        <w:numPr>
          <w:ilvl w:val="0"/>
          <w:numId w:val="14"/>
        </w:numPr>
        <w:spacing w:after="0"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Коррекция </w:t>
      </w:r>
      <w:proofErr w:type="spellStart"/>
      <w:r w:rsidRPr="00ED33F1">
        <w:rPr>
          <w:rFonts w:ascii="Times New Roman" w:hAnsi="Times New Roman" w:cs="Times New Roman"/>
          <w:sz w:val="28"/>
          <w:szCs w:val="28"/>
        </w:rPr>
        <w:t>дисграфии</w:t>
      </w:r>
      <w:proofErr w:type="spellEnd"/>
      <w:r w:rsidRPr="00ED33F1">
        <w:rPr>
          <w:rFonts w:ascii="Times New Roman" w:hAnsi="Times New Roman" w:cs="Times New Roman"/>
          <w:sz w:val="28"/>
          <w:szCs w:val="28"/>
        </w:rPr>
        <w:t xml:space="preserve"> и </w:t>
      </w:r>
      <w:proofErr w:type="spellStart"/>
      <w:r w:rsidRPr="00ED33F1">
        <w:rPr>
          <w:rFonts w:ascii="Times New Roman" w:hAnsi="Times New Roman" w:cs="Times New Roman"/>
          <w:sz w:val="28"/>
          <w:szCs w:val="28"/>
        </w:rPr>
        <w:t>дислексии</w:t>
      </w:r>
      <w:proofErr w:type="spellEnd"/>
      <w:r w:rsidRPr="00ED33F1">
        <w:rPr>
          <w:rFonts w:ascii="Times New Roman" w:hAnsi="Times New Roman" w:cs="Times New Roman"/>
          <w:sz w:val="28"/>
          <w:szCs w:val="28"/>
        </w:rPr>
        <w:t>.</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2. Количество детей.</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В этом учебном году в логопедическом кабинете занимались </w:t>
      </w:r>
      <w:proofErr w:type="gramStart"/>
      <w:r w:rsidRPr="00ED33F1">
        <w:rPr>
          <w:rFonts w:ascii="Times New Roman" w:hAnsi="Times New Roman" w:cs="Times New Roman"/>
          <w:sz w:val="28"/>
          <w:szCs w:val="28"/>
        </w:rPr>
        <w:t>обучающиеся</w:t>
      </w:r>
      <w:proofErr w:type="gramEnd"/>
      <w:r w:rsidRPr="00ED33F1">
        <w:rPr>
          <w:rFonts w:ascii="Times New Roman" w:hAnsi="Times New Roman" w:cs="Times New Roman"/>
          <w:sz w:val="28"/>
          <w:szCs w:val="28"/>
        </w:rPr>
        <w:t xml:space="preserve"> 1-5,8 классов. Всего  20 </w:t>
      </w:r>
      <w:proofErr w:type="gramStart"/>
      <w:r w:rsidRPr="00ED33F1">
        <w:rPr>
          <w:rFonts w:ascii="Times New Roman" w:hAnsi="Times New Roman" w:cs="Times New Roman"/>
          <w:sz w:val="28"/>
          <w:szCs w:val="28"/>
        </w:rPr>
        <w:t>обучающихся</w:t>
      </w:r>
      <w:proofErr w:type="gramEnd"/>
      <w:r w:rsidRPr="00ED33F1">
        <w:rPr>
          <w:rFonts w:ascii="Times New Roman" w:hAnsi="Times New Roman" w:cs="Times New Roman"/>
          <w:sz w:val="28"/>
          <w:szCs w:val="28"/>
        </w:rPr>
        <w:t>.</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ab/>
        <w:t xml:space="preserve"> Из них:  1 класс -  5 обучающихся;</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ab/>
      </w:r>
      <w:r w:rsidRPr="00ED33F1">
        <w:rPr>
          <w:rFonts w:ascii="Times New Roman" w:hAnsi="Times New Roman" w:cs="Times New Roman"/>
          <w:sz w:val="28"/>
          <w:szCs w:val="28"/>
        </w:rPr>
        <w:tab/>
        <w:t xml:space="preserve">      2 класс – 6 </w:t>
      </w:r>
      <w:proofErr w:type="gramStart"/>
      <w:r w:rsidRPr="00ED33F1">
        <w:rPr>
          <w:rFonts w:ascii="Times New Roman" w:hAnsi="Times New Roman" w:cs="Times New Roman"/>
          <w:sz w:val="28"/>
          <w:szCs w:val="28"/>
        </w:rPr>
        <w:t>обучающихся</w:t>
      </w:r>
      <w:proofErr w:type="gramEnd"/>
      <w:r w:rsidRPr="00ED33F1">
        <w:rPr>
          <w:rFonts w:ascii="Times New Roman" w:hAnsi="Times New Roman" w:cs="Times New Roman"/>
          <w:sz w:val="28"/>
          <w:szCs w:val="28"/>
        </w:rPr>
        <w:t>;</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ab/>
      </w:r>
      <w:r w:rsidRPr="00ED33F1">
        <w:rPr>
          <w:rFonts w:ascii="Times New Roman" w:hAnsi="Times New Roman" w:cs="Times New Roman"/>
          <w:sz w:val="28"/>
          <w:szCs w:val="28"/>
        </w:rPr>
        <w:tab/>
        <w:t xml:space="preserve">      3 класс - 4  </w:t>
      </w:r>
      <w:proofErr w:type="gramStart"/>
      <w:r w:rsidRPr="00ED33F1">
        <w:rPr>
          <w:rFonts w:ascii="Times New Roman" w:hAnsi="Times New Roman" w:cs="Times New Roman"/>
          <w:sz w:val="28"/>
          <w:szCs w:val="28"/>
        </w:rPr>
        <w:t>обучающихся</w:t>
      </w:r>
      <w:proofErr w:type="gramEnd"/>
      <w:r w:rsidRPr="00ED33F1">
        <w:rPr>
          <w:rFonts w:ascii="Times New Roman" w:hAnsi="Times New Roman" w:cs="Times New Roman"/>
          <w:sz w:val="28"/>
          <w:szCs w:val="28"/>
        </w:rPr>
        <w:t xml:space="preserve">;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ab/>
      </w:r>
      <w:r w:rsidRPr="00ED33F1">
        <w:rPr>
          <w:rFonts w:ascii="Times New Roman" w:hAnsi="Times New Roman" w:cs="Times New Roman"/>
          <w:sz w:val="28"/>
          <w:szCs w:val="28"/>
        </w:rPr>
        <w:tab/>
        <w:t xml:space="preserve">      4 класс – 2  </w:t>
      </w:r>
      <w:proofErr w:type="gramStart"/>
      <w:r w:rsidRPr="00ED33F1">
        <w:rPr>
          <w:rFonts w:ascii="Times New Roman" w:hAnsi="Times New Roman" w:cs="Times New Roman"/>
          <w:sz w:val="28"/>
          <w:szCs w:val="28"/>
        </w:rPr>
        <w:t>обучающихся</w:t>
      </w:r>
      <w:proofErr w:type="gramEnd"/>
      <w:r w:rsidRPr="00ED33F1">
        <w:rPr>
          <w:rFonts w:ascii="Times New Roman" w:hAnsi="Times New Roman" w:cs="Times New Roman"/>
          <w:sz w:val="28"/>
          <w:szCs w:val="28"/>
        </w:rPr>
        <w:t>;</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ab/>
      </w:r>
      <w:r w:rsidRPr="00ED33F1">
        <w:rPr>
          <w:rFonts w:ascii="Times New Roman" w:hAnsi="Times New Roman" w:cs="Times New Roman"/>
          <w:sz w:val="28"/>
          <w:szCs w:val="28"/>
        </w:rPr>
        <w:tab/>
        <w:t xml:space="preserve">      5 класс – 2  </w:t>
      </w:r>
      <w:proofErr w:type="gramStart"/>
      <w:r w:rsidRPr="00ED33F1">
        <w:rPr>
          <w:rFonts w:ascii="Times New Roman" w:hAnsi="Times New Roman" w:cs="Times New Roman"/>
          <w:sz w:val="28"/>
          <w:szCs w:val="28"/>
        </w:rPr>
        <w:t>обучающихся</w:t>
      </w:r>
      <w:proofErr w:type="gramEnd"/>
      <w:r w:rsidRPr="00ED33F1">
        <w:rPr>
          <w:rFonts w:ascii="Times New Roman" w:hAnsi="Times New Roman" w:cs="Times New Roman"/>
          <w:sz w:val="28"/>
          <w:szCs w:val="28"/>
        </w:rPr>
        <w:t>;</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ab/>
      </w:r>
      <w:r w:rsidRPr="00ED33F1">
        <w:rPr>
          <w:rFonts w:ascii="Times New Roman" w:hAnsi="Times New Roman" w:cs="Times New Roman"/>
          <w:sz w:val="28"/>
          <w:szCs w:val="28"/>
        </w:rPr>
        <w:tab/>
        <w:t xml:space="preserve">      8  класс – 1 обучающийся; </w:t>
      </w:r>
      <w:r w:rsidRPr="00ED33F1">
        <w:rPr>
          <w:rFonts w:ascii="Times New Roman" w:hAnsi="Times New Roman" w:cs="Times New Roman"/>
          <w:sz w:val="28"/>
          <w:szCs w:val="28"/>
        </w:rPr>
        <w:tab/>
        <w:t xml:space="preserve">      </w:t>
      </w:r>
      <w:r w:rsidRPr="00ED33F1">
        <w:rPr>
          <w:rFonts w:ascii="Times New Roman" w:hAnsi="Times New Roman" w:cs="Times New Roman"/>
          <w:sz w:val="28"/>
          <w:szCs w:val="28"/>
        </w:rPr>
        <w:tab/>
        <w:t xml:space="preserve">       </w:t>
      </w:r>
    </w:p>
    <w:p w:rsidR="00ED33F1" w:rsidRPr="00ED33F1" w:rsidRDefault="00ED33F1" w:rsidP="00ED33F1">
      <w:pPr>
        <w:spacing w:line="240" w:lineRule="auto"/>
        <w:jc w:val="both"/>
        <w:rPr>
          <w:rFonts w:ascii="Times New Roman" w:hAnsi="Times New Roman" w:cs="Times New Roman"/>
          <w:b/>
          <w:sz w:val="28"/>
          <w:szCs w:val="28"/>
        </w:rPr>
      </w:pPr>
      <w:r w:rsidRPr="00ED33F1">
        <w:rPr>
          <w:rFonts w:ascii="Times New Roman" w:hAnsi="Times New Roman" w:cs="Times New Roman"/>
          <w:sz w:val="28"/>
          <w:szCs w:val="28"/>
        </w:rPr>
        <w:t>3.   Приоритетные направления деятельности:</w:t>
      </w:r>
    </w:p>
    <w:p w:rsidR="00ED33F1" w:rsidRPr="00ED33F1" w:rsidRDefault="00ED33F1" w:rsidP="006744EC">
      <w:pPr>
        <w:numPr>
          <w:ilvl w:val="0"/>
          <w:numId w:val="15"/>
        </w:numPr>
        <w:spacing w:after="0" w:line="240" w:lineRule="auto"/>
        <w:jc w:val="both"/>
        <w:rPr>
          <w:rFonts w:ascii="Times New Roman" w:hAnsi="Times New Roman" w:cs="Times New Roman"/>
          <w:sz w:val="28"/>
          <w:szCs w:val="28"/>
        </w:rPr>
      </w:pPr>
      <w:r w:rsidRPr="00ED33F1">
        <w:rPr>
          <w:rFonts w:ascii="Times New Roman" w:hAnsi="Times New Roman" w:cs="Times New Roman"/>
          <w:sz w:val="28"/>
          <w:szCs w:val="28"/>
        </w:rPr>
        <w:t>совершенствование коррекционно-обучающей работы по наиболее важным направлениям коррекции речи обучающихся;</w:t>
      </w:r>
    </w:p>
    <w:p w:rsidR="00ED33F1" w:rsidRPr="00ED33F1" w:rsidRDefault="00ED33F1" w:rsidP="006744EC">
      <w:pPr>
        <w:numPr>
          <w:ilvl w:val="0"/>
          <w:numId w:val="15"/>
        </w:numPr>
        <w:spacing w:after="0" w:line="240" w:lineRule="auto"/>
        <w:jc w:val="both"/>
        <w:rPr>
          <w:rFonts w:ascii="Times New Roman" w:hAnsi="Times New Roman" w:cs="Times New Roman"/>
          <w:sz w:val="28"/>
          <w:szCs w:val="28"/>
        </w:rPr>
      </w:pPr>
      <w:r w:rsidRPr="00ED33F1">
        <w:rPr>
          <w:rFonts w:ascii="Times New Roman" w:hAnsi="Times New Roman" w:cs="Times New Roman"/>
          <w:sz w:val="28"/>
          <w:szCs w:val="28"/>
        </w:rPr>
        <w:t>структурированное и динамическое наблюдение за речевой деятельностью детей на занятии и вне них;</w:t>
      </w:r>
    </w:p>
    <w:p w:rsidR="00ED33F1" w:rsidRPr="00ED33F1" w:rsidRDefault="00ED33F1" w:rsidP="006744EC">
      <w:pPr>
        <w:numPr>
          <w:ilvl w:val="0"/>
          <w:numId w:val="15"/>
        </w:numPr>
        <w:spacing w:after="0" w:line="240" w:lineRule="auto"/>
        <w:jc w:val="both"/>
        <w:rPr>
          <w:rFonts w:ascii="Times New Roman" w:hAnsi="Times New Roman" w:cs="Times New Roman"/>
          <w:sz w:val="28"/>
          <w:szCs w:val="28"/>
        </w:rPr>
      </w:pPr>
      <w:r w:rsidRPr="00ED33F1">
        <w:rPr>
          <w:rFonts w:ascii="Times New Roman" w:hAnsi="Times New Roman" w:cs="Times New Roman"/>
          <w:sz w:val="28"/>
          <w:szCs w:val="28"/>
        </w:rPr>
        <w:t>систематизация учебно-методического материала.</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4.Практическая деятельность учителя-логопеда.</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а). Диагностические исследования.</w:t>
      </w:r>
    </w:p>
    <w:p w:rsidR="00ED33F1" w:rsidRPr="00ED33F1" w:rsidRDefault="00ED33F1" w:rsidP="00ED33F1">
      <w:pPr>
        <w:spacing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780"/>
        <w:gridCol w:w="540"/>
        <w:gridCol w:w="660"/>
        <w:gridCol w:w="591"/>
        <w:gridCol w:w="609"/>
        <w:gridCol w:w="660"/>
        <w:gridCol w:w="560"/>
        <w:gridCol w:w="880"/>
        <w:gridCol w:w="920"/>
      </w:tblGrid>
      <w:tr w:rsidR="00ED33F1" w:rsidRPr="00ED33F1" w:rsidTr="00ED33F1">
        <w:tc>
          <w:tcPr>
            <w:tcW w:w="648" w:type="dxa"/>
            <w:vMerge w:val="restart"/>
          </w:tcPr>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w:t>
            </w:r>
          </w:p>
          <w:p w:rsidR="00ED33F1" w:rsidRPr="00ED33F1" w:rsidRDefault="00ED33F1" w:rsidP="00ED33F1">
            <w:pPr>
              <w:spacing w:line="240" w:lineRule="auto"/>
              <w:rPr>
                <w:rFonts w:ascii="Times New Roman" w:hAnsi="Times New Roman" w:cs="Times New Roman"/>
                <w:sz w:val="28"/>
                <w:szCs w:val="28"/>
              </w:rPr>
            </w:pPr>
            <w:proofErr w:type="spellStart"/>
            <w:proofErr w:type="gramStart"/>
            <w:r w:rsidRPr="00ED33F1">
              <w:rPr>
                <w:rFonts w:ascii="Times New Roman" w:hAnsi="Times New Roman" w:cs="Times New Roman"/>
                <w:sz w:val="28"/>
                <w:szCs w:val="28"/>
              </w:rPr>
              <w:t>п</w:t>
            </w:r>
            <w:proofErr w:type="spellEnd"/>
            <w:proofErr w:type="gramEnd"/>
            <w:r w:rsidRPr="00ED33F1">
              <w:rPr>
                <w:rFonts w:ascii="Times New Roman" w:hAnsi="Times New Roman" w:cs="Times New Roman"/>
                <w:sz w:val="28"/>
                <w:szCs w:val="28"/>
              </w:rPr>
              <w:t>/</w:t>
            </w:r>
            <w:proofErr w:type="spellStart"/>
            <w:r w:rsidRPr="00ED33F1">
              <w:rPr>
                <w:rFonts w:ascii="Times New Roman" w:hAnsi="Times New Roman" w:cs="Times New Roman"/>
                <w:sz w:val="28"/>
                <w:szCs w:val="28"/>
              </w:rPr>
              <w:t>п</w:t>
            </w:r>
            <w:proofErr w:type="spellEnd"/>
          </w:p>
        </w:tc>
        <w:tc>
          <w:tcPr>
            <w:tcW w:w="3780" w:type="dxa"/>
            <w:vMerge w:val="restart"/>
          </w:tcPr>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 xml:space="preserve">Цель </w:t>
            </w:r>
            <w:proofErr w:type="gramStart"/>
            <w:r w:rsidRPr="00ED33F1">
              <w:rPr>
                <w:rFonts w:ascii="Times New Roman" w:hAnsi="Times New Roman" w:cs="Times New Roman"/>
                <w:sz w:val="28"/>
                <w:szCs w:val="28"/>
              </w:rPr>
              <w:t>диагностического</w:t>
            </w:r>
            <w:proofErr w:type="gramEnd"/>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исследования</w:t>
            </w:r>
          </w:p>
        </w:tc>
        <w:tc>
          <w:tcPr>
            <w:tcW w:w="3620" w:type="dxa"/>
            <w:gridSpan w:val="6"/>
          </w:tcPr>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Количество учеников</w:t>
            </w:r>
          </w:p>
        </w:tc>
        <w:tc>
          <w:tcPr>
            <w:tcW w:w="1800" w:type="dxa"/>
            <w:gridSpan w:val="2"/>
            <w:vMerge w:val="restart"/>
          </w:tcPr>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Общее</w:t>
            </w: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количество</w:t>
            </w:r>
          </w:p>
        </w:tc>
      </w:tr>
      <w:tr w:rsidR="00ED33F1" w:rsidRPr="00ED33F1" w:rsidTr="00ED33F1">
        <w:tc>
          <w:tcPr>
            <w:tcW w:w="648" w:type="dxa"/>
            <w:vMerge/>
          </w:tcPr>
          <w:p w:rsidR="00ED33F1" w:rsidRPr="00ED33F1" w:rsidRDefault="00ED33F1" w:rsidP="00ED33F1">
            <w:pPr>
              <w:spacing w:line="240" w:lineRule="auto"/>
              <w:rPr>
                <w:rFonts w:ascii="Times New Roman" w:hAnsi="Times New Roman" w:cs="Times New Roman"/>
                <w:sz w:val="28"/>
                <w:szCs w:val="28"/>
              </w:rPr>
            </w:pPr>
          </w:p>
        </w:tc>
        <w:tc>
          <w:tcPr>
            <w:tcW w:w="3780" w:type="dxa"/>
            <w:vMerge/>
          </w:tcPr>
          <w:p w:rsidR="00ED33F1" w:rsidRPr="00ED33F1" w:rsidRDefault="00ED33F1" w:rsidP="00ED33F1">
            <w:pPr>
              <w:spacing w:line="240" w:lineRule="auto"/>
              <w:rPr>
                <w:rFonts w:ascii="Times New Roman" w:hAnsi="Times New Roman" w:cs="Times New Roman"/>
                <w:sz w:val="28"/>
                <w:szCs w:val="28"/>
              </w:rPr>
            </w:pPr>
          </w:p>
        </w:tc>
        <w:tc>
          <w:tcPr>
            <w:tcW w:w="1200" w:type="dxa"/>
            <w:gridSpan w:val="2"/>
          </w:tcPr>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1 класс</w:t>
            </w:r>
          </w:p>
        </w:tc>
        <w:tc>
          <w:tcPr>
            <w:tcW w:w="1200" w:type="dxa"/>
            <w:gridSpan w:val="2"/>
          </w:tcPr>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2- 4кл.</w:t>
            </w:r>
          </w:p>
        </w:tc>
        <w:tc>
          <w:tcPr>
            <w:tcW w:w="1220" w:type="dxa"/>
            <w:gridSpan w:val="2"/>
          </w:tcPr>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5,8кл.</w:t>
            </w:r>
          </w:p>
        </w:tc>
        <w:tc>
          <w:tcPr>
            <w:tcW w:w="1800" w:type="dxa"/>
            <w:gridSpan w:val="2"/>
            <w:vMerge/>
          </w:tcPr>
          <w:p w:rsidR="00ED33F1" w:rsidRPr="00ED33F1" w:rsidRDefault="00ED33F1" w:rsidP="00ED33F1">
            <w:pPr>
              <w:spacing w:line="240" w:lineRule="auto"/>
              <w:rPr>
                <w:rFonts w:ascii="Times New Roman" w:hAnsi="Times New Roman" w:cs="Times New Roman"/>
                <w:sz w:val="28"/>
                <w:szCs w:val="28"/>
              </w:rPr>
            </w:pPr>
          </w:p>
        </w:tc>
      </w:tr>
      <w:tr w:rsidR="00ED33F1" w:rsidRPr="00ED33F1" w:rsidTr="00ED33F1">
        <w:trPr>
          <w:trHeight w:val="244"/>
        </w:trPr>
        <w:tc>
          <w:tcPr>
            <w:tcW w:w="648" w:type="dxa"/>
            <w:vMerge/>
          </w:tcPr>
          <w:p w:rsidR="00ED33F1" w:rsidRPr="00ED33F1" w:rsidRDefault="00ED33F1" w:rsidP="00ED33F1">
            <w:pPr>
              <w:spacing w:line="240" w:lineRule="auto"/>
              <w:jc w:val="center"/>
              <w:rPr>
                <w:rFonts w:ascii="Times New Roman" w:hAnsi="Times New Roman" w:cs="Times New Roman"/>
                <w:sz w:val="28"/>
                <w:szCs w:val="28"/>
              </w:rPr>
            </w:pPr>
          </w:p>
        </w:tc>
        <w:tc>
          <w:tcPr>
            <w:tcW w:w="3780" w:type="dxa"/>
            <w:vMerge/>
          </w:tcPr>
          <w:p w:rsidR="00ED33F1" w:rsidRPr="00ED33F1" w:rsidRDefault="00ED33F1" w:rsidP="00ED33F1">
            <w:pPr>
              <w:spacing w:line="240" w:lineRule="auto"/>
              <w:rPr>
                <w:rFonts w:ascii="Times New Roman" w:hAnsi="Times New Roman" w:cs="Times New Roman"/>
                <w:sz w:val="28"/>
                <w:szCs w:val="28"/>
              </w:rPr>
            </w:pPr>
          </w:p>
        </w:tc>
        <w:tc>
          <w:tcPr>
            <w:tcW w:w="540" w:type="dxa"/>
          </w:tcPr>
          <w:p w:rsidR="00ED33F1" w:rsidRPr="00ED33F1" w:rsidRDefault="00ED33F1" w:rsidP="00ED33F1">
            <w:pPr>
              <w:spacing w:line="240" w:lineRule="auto"/>
              <w:jc w:val="center"/>
              <w:rPr>
                <w:rFonts w:ascii="Times New Roman" w:hAnsi="Times New Roman" w:cs="Times New Roman"/>
                <w:sz w:val="28"/>
                <w:szCs w:val="28"/>
              </w:rPr>
            </w:pPr>
            <w:proofErr w:type="spellStart"/>
            <w:r w:rsidRPr="00ED33F1">
              <w:rPr>
                <w:rFonts w:ascii="Times New Roman" w:hAnsi="Times New Roman" w:cs="Times New Roman"/>
                <w:sz w:val="28"/>
                <w:szCs w:val="28"/>
              </w:rPr>
              <w:t>н</w:t>
            </w:r>
            <w:proofErr w:type="spellEnd"/>
          </w:p>
        </w:tc>
        <w:tc>
          <w:tcPr>
            <w:tcW w:w="660" w:type="dxa"/>
          </w:tcPr>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к</w:t>
            </w:r>
          </w:p>
        </w:tc>
        <w:tc>
          <w:tcPr>
            <w:tcW w:w="591" w:type="dxa"/>
          </w:tcPr>
          <w:p w:rsidR="00ED33F1" w:rsidRPr="00ED33F1" w:rsidRDefault="00ED33F1" w:rsidP="00ED33F1">
            <w:pPr>
              <w:spacing w:line="240" w:lineRule="auto"/>
              <w:jc w:val="center"/>
              <w:rPr>
                <w:rFonts w:ascii="Times New Roman" w:hAnsi="Times New Roman" w:cs="Times New Roman"/>
                <w:sz w:val="28"/>
                <w:szCs w:val="28"/>
              </w:rPr>
            </w:pPr>
            <w:proofErr w:type="spellStart"/>
            <w:r w:rsidRPr="00ED33F1">
              <w:rPr>
                <w:rFonts w:ascii="Times New Roman" w:hAnsi="Times New Roman" w:cs="Times New Roman"/>
                <w:sz w:val="28"/>
                <w:szCs w:val="28"/>
              </w:rPr>
              <w:t>н</w:t>
            </w:r>
            <w:proofErr w:type="spellEnd"/>
          </w:p>
        </w:tc>
        <w:tc>
          <w:tcPr>
            <w:tcW w:w="609" w:type="dxa"/>
          </w:tcPr>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к</w:t>
            </w:r>
          </w:p>
        </w:tc>
        <w:tc>
          <w:tcPr>
            <w:tcW w:w="660" w:type="dxa"/>
          </w:tcPr>
          <w:p w:rsidR="00ED33F1" w:rsidRPr="00ED33F1" w:rsidRDefault="00ED33F1" w:rsidP="00ED33F1">
            <w:pPr>
              <w:spacing w:line="240" w:lineRule="auto"/>
              <w:jc w:val="center"/>
              <w:rPr>
                <w:rFonts w:ascii="Times New Roman" w:hAnsi="Times New Roman" w:cs="Times New Roman"/>
                <w:sz w:val="28"/>
                <w:szCs w:val="28"/>
              </w:rPr>
            </w:pPr>
            <w:proofErr w:type="spellStart"/>
            <w:r w:rsidRPr="00ED33F1">
              <w:rPr>
                <w:rFonts w:ascii="Times New Roman" w:hAnsi="Times New Roman" w:cs="Times New Roman"/>
                <w:sz w:val="28"/>
                <w:szCs w:val="28"/>
              </w:rPr>
              <w:t>н</w:t>
            </w:r>
            <w:proofErr w:type="spellEnd"/>
          </w:p>
        </w:tc>
        <w:tc>
          <w:tcPr>
            <w:tcW w:w="560" w:type="dxa"/>
          </w:tcPr>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к</w:t>
            </w:r>
          </w:p>
        </w:tc>
        <w:tc>
          <w:tcPr>
            <w:tcW w:w="880" w:type="dxa"/>
          </w:tcPr>
          <w:p w:rsidR="00ED33F1" w:rsidRPr="00ED33F1" w:rsidRDefault="00ED33F1" w:rsidP="00ED33F1">
            <w:pPr>
              <w:spacing w:line="240" w:lineRule="auto"/>
              <w:jc w:val="center"/>
              <w:rPr>
                <w:rFonts w:ascii="Times New Roman" w:hAnsi="Times New Roman" w:cs="Times New Roman"/>
                <w:sz w:val="28"/>
                <w:szCs w:val="28"/>
              </w:rPr>
            </w:pPr>
            <w:proofErr w:type="spellStart"/>
            <w:r w:rsidRPr="00ED33F1">
              <w:rPr>
                <w:rFonts w:ascii="Times New Roman" w:hAnsi="Times New Roman" w:cs="Times New Roman"/>
                <w:sz w:val="28"/>
                <w:szCs w:val="28"/>
              </w:rPr>
              <w:t>н</w:t>
            </w:r>
            <w:proofErr w:type="spellEnd"/>
          </w:p>
        </w:tc>
        <w:tc>
          <w:tcPr>
            <w:tcW w:w="920" w:type="dxa"/>
          </w:tcPr>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к</w:t>
            </w:r>
          </w:p>
        </w:tc>
      </w:tr>
      <w:tr w:rsidR="00ED33F1" w:rsidRPr="00ED33F1" w:rsidTr="00ED33F1">
        <w:trPr>
          <w:trHeight w:val="3134"/>
        </w:trPr>
        <w:tc>
          <w:tcPr>
            <w:tcW w:w="648" w:type="dxa"/>
          </w:tcPr>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1.</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 xml:space="preserve">2. </w:t>
            </w:r>
          </w:p>
        </w:tc>
        <w:tc>
          <w:tcPr>
            <w:tcW w:w="3780" w:type="dxa"/>
          </w:tcPr>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lastRenderedPageBreak/>
              <w:t xml:space="preserve">Состояние устной речи: </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моторика,</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звукопроизношение,</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фонематическое восприятие,</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слоговая структура слов,</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лексика,</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lastRenderedPageBreak/>
              <w:t>грамматический строй речи,</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связная речь.</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Состояние письменной речи.</w:t>
            </w:r>
          </w:p>
        </w:tc>
        <w:tc>
          <w:tcPr>
            <w:tcW w:w="540" w:type="dxa"/>
          </w:tcPr>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lastRenderedPageBreak/>
              <w:t xml:space="preserve"> 1</w:t>
            </w:r>
          </w:p>
          <w:p w:rsidR="00ED33F1" w:rsidRPr="00ED33F1" w:rsidRDefault="00ED33F1" w:rsidP="00ED33F1">
            <w:pPr>
              <w:spacing w:line="240" w:lineRule="auto"/>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 xml:space="preserve">  </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lastRenderedPageBreak/>
              <w:t xml:space="preserve"> </w:t>
            </w:r>
          </w:p>
          <w:p w:rsidR="00ED33F1" w:rsidRPr="00ED33F1" w:rsidRDefault="00ED33F1" w:rsidP="00ED33F1">
            <w:pPr>
              <w:spacing w:line="240" w:lineRule="auto"/>
              <w:jc w:val="center"/>
              <w:rPr>
                <w:rFonts w:ascii="Times New Roman" w:hAnsi="Times New Roman" w:cs="Times New Roman"/>
                <w:sz w:val="28"/>
                <w:szCs w:val="28"/>
              </w:rPr>
            </w:pPr>
          </w:p>
        </w:tc>
        <w:tc>
          <w:tcPr>
            <w:tcW w:w="660" w:type="dxa"/>
          </w:tcPr>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lastRenderedPageBreak/>
              <w:t>4</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 xml:space="preserve">5 </w:t>
            </w:r>
          </w:p>
        </w:tc>
        <w:tc>
          <w:tcPr>
            <w:tcW w:w="591" w:type="dxa"/>
          </w:tcPr>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lastRenderedPageBreak/>
              <w:t>15</w:t>
            </w:r>
          </w:p>
          <w:p w:rsidR="00ED33F1" w:rsidRPr="00ED33F1" w:rsidRDefault="00ED33F1" w:rsidP="00ED33F1">
            <w:pPr>
              <w:spacing w:line="240" w:lineRule="auto"/>
              <w:rPr>
                <w:rFonts w:ascii="Times New Roman" w:hAnsi="Times New Roman" w:cs="Times New Roman"/>
                <w:sz w:val="28"/>
                <w:szCs w:val="28"/>
              </w:rPr>
            </w:pPr>
          </w:p>
          <w:p w:rsidR="00ED33F1" w:rsidRPr="00ED33F1" w:rsidRDefault="00ED33F1" w:rsidP="00ED33F1">
            <w:pPr>
              <w:spacing w:line="240" w:lineRule="auto"/>
              <w:rPr>
                <w:rFonts w:ascii="Times New Roman" w:hAnsi="Times New Roman" w:cs="Times New Roman"/>
                <w:sz w:val="28"/>
                <w:szCs w:val="28"/>
              </w:rPr>
            </w:pPr>
          </w:p>
          <w:p w:rsidR="00ED33F1" w:rsidRPr="00ED33F1" w:rsidRDefault="00ED33F1" w:rsidP="00ED33F1">
            <w:pPr>
              <w:spacing w:line="240" w:lineRule="auto"/>
              <w:rPr>
                <w:rFonts w:ascii="Times New Roman" w:hAnsi="Times New Roman" w:cs="Times New Roman"/>
                <w:sz w:val="28"/>
                <w:szCs w:val="28"/>
              </w:rPr>
            </w:pPr>
          </w:p>
          <w:p w:rsidR="00ED33F1" w:rsidRPr="00ED33F1" w:rsidRDefault="00ED33F1" w:rsidP="00ED33F1">
            <w:pPr>
              <w:spacing w:line="240" w:lineRule="auto"/>
              <w:rPr>
                <w:rFonts w:ascii="Times New Roman" w:hAnsi="Times New Roman" w:cs="Times New Roman"/>
                <w:sz w:val="28"/>
                <w:szCs w:val="28"/>
              </w:rPr>
            </w:pPr>
          </w:p>
          <w:p w:rsidR="00ED33F1" w:rsidRPr="00ED33F1" w:rsidRDefault="00ED33F1" w:rsidP="00ED33F1">
            <w:pPr>
              <w:spacing w:line="240" w:lineRule="auto"/>
              <w:rPr>
                <w:rFonts w:ascii="Times New Roman" w:hAnsi="Times New Roman" w:cs="Times New Roman"/>
                <w:sz w:val="28"/>
                <w:szCs w:val="28"/>
              </w:rPr>
            </w:pPr>
          </w:p>
          <w:p w:rsidR="00ED33F1" w:rsidRPr="00ED33F1" w:rsidRDefault="00ED33F1" w:rsidP="00ED33F1">
            <w:pPr>
              <w:spacing w:line="240" w:lineRule="auto"/>
              <w:rPr>
                <w:rFonts w:ascii="Times New Roman" w:hAnsi="Times New Roman" w:cs="Times New Roman"/>
                <w:sz w:val="28"/>
                <w:szCs w:val="28"/>
              </w:rPr>
            </w:pPr>
          </w:p>
          <w:p w:rsidR="00ED33F1" w:rsidRPr="00ED33F1" w:rsidRDefault="00ED33F1" w:rsidP="00ED33F1">
            <w:pPr>
              <w:spacing w:line="240" w:lineRule="auto"/>
              <w:rPr>
                <w:rFonts w:ascii="Times New Roman" w:hAnsi="Times New Roman" w:cs="Times New Roman"/>
                <w:sz w:val="28"/>
                <w:szCs w:val="28"/>
              </w:rPr>
            </w:pP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10</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 xml:space="preserve"> </w:t>
            </w:r>
          </w:p>
        </w:tc>
        <w:tc>
          <w:tcPr>
            <w:tcW w:w="609" w:type="dxa"/>
          </w:tcPr>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lastRenderedPageBreak/>
              <w:t>12</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12</w:t>
            </w:r>
          </w:p>
        </w:tc>
        <w:tc>
          <w:tcPr>
            <w:tcW w:w="660" w:type="dxa"/>
          </w:tcPr>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lastRenderedPageBreak/>
              <w:t xml:space="preserve"> 9</w:t>
            </w:r>
          </w:p>
          <w:p w:rsidR="00ED33F1" w:rsidRPr="00ED33F1" w:rsidRDefault="00ED33F1" w:rsidP="00ED33F1">
            <w:pPr>
              <w:spacing w:line="240" w:lineRule="auto"/>
              <w:rPr>
                <w:rFonts w:ascii="Times New Roman" w:hAnsi="Times New Roman" w:cs="Times New Roman"/>
                <w:sz w:val="28"/>
                <w:szCs w:val="28"/>
              </w:rPr>
            </w:pPr>
          </w:p>
          <w:p w:rsidR="00ED33F1" w:rsidRPr="00ED33F1" w:rsidRDefault="00ED33F1" w:rsidP="00ED33F1">
            <w:pPr>
              <w:spacing w:line="240" w:lineRule="auto"/>
              <w:rPr>
                <w:rFonts w:ascii="Times New Roman" w:hAnsi="Times New Roman" w:cs="Times New Roman"/>
                <w:sz w:val="28"/>
                <w:szCs w:val="28"/>
              </w:rPr>
            </w:pPr>
          </w:p>
          <w:p w:rsidR="00ED33F1" w:rsidRPr="00ED33F1" w:rsidRDefault="00ED33F1" w:rsidP="00ED33F1">
            <w:pPr>
              <w:spacing w:line="240" w:lineRule="auto"/>
              <w:rPr>
                <w:rFonts w:ascii="Times New Roman" w:hAnsi="Times New Roman" w:cs="Times New Roman"/>
                <w:sz w:val="28"/>
                <w:szCs w:val="28"/>
              </w:rPr>
            </w:pPr>
          </w:p>
          <w:p w:rsidR="00ED33F1" w:rsidRPr="00ED33F1" w:rsidRDefault="00ED33F1" w:rsidP="00ED33F1">
            <w:pPr>
              <w:spacing w:line="240" w:lineRule="auto"/>
              <w:rPr>
                <w:rFonts w:ascii="Times New Roman" w:hAnsi="Times New Roman" w:cs="Times New Roman"/>
                <w:sz w:val="28"/>
                <w:szCs w:val="28"/>
              </w:rPr>
            </w:pPr>
          </w:p>
          <w:p w:rsidR="00ED33F1" w:rsidRPr="00ED33F1" w:rsidRDefault="00ED33F1" w:rsidP="00ED33F1">
            <w:pPr>
              <w:spacing w:line="240" w:lineRule="auto"/>
              <w:rPr>
                <w:rFonts w:ascii="Times New Roman" w:hAnsi="Times New Roman" w:cs="Times New Roman"/>
                <w:sz w:val="28"/>
                <w:szCs w:val="28"/>
              </w:rPr>
            </w:pPr>
          </w:p>
          <w:p w:rsidR="00ED33F1" w:rsidRPr="00ED33F1" w:rsidRDefault="00ED33F1" w:rsidP="00ED33F1">
            <w:pPr>
              <w:spacing w:line="240" w:lineRule="auto"/>
              <w:rPr>
                <w:rFonts w:ascii="Times New Roman" w:hAnsi="Times New Roman" w:cs="Times New Roman"/>
                <w:sz w:val="28"/>
                <w:szCs w:val="28"/>
              </w:rPr>
            </w:pP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 </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12</w:t>
            </w:r>
          </w:p>
        </w:tc>
        <w:tc>
          <w:tcPr>
            <w:tcW w:w="560" w:type="dxa"/>
          </w:tcPr>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lastRenderedPageBreak/>
              <w:t>3</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 </w:t>
            </w:r>
          </w:p>
          <w:p w:rsidR="00ED33F1" w:rsidRPr="00ED33F1" w:rsidRDefault="00ED33F1" w:rsidP="00ED33F1">
            <w:pPr>
              <w:spacing w:line="240" w:lineRule="auto"/>
              <w:rPr>
                <w:rFonts w:ascii="Times New Roman" w:hAnsi="Times New Roman" w:cs="Times New Roman"/>
                <w:sz w:val="28"/>
                <w:szCs w:val="28"/>
              </w:rPr>
            </w:pPr>
          </w:p>
          <w:p w:rsidR="00ED33F1" w:rsidRPr="00ED33F1" w:rsidRDefault="00ED33F1" w:rsidP="00ED33F1">
            <w:pPr>
              <w:spacing w:line="240" w:lineRule="auto"/>
              <w:rPr>
                <w:rFonts w:ascii="Times New Roman" w:hAnsi="Times New Roman" w:cs="Times New Roman"/>
                <w:sz w:val="28"/>
                <w:szCs w:val="28"/>
              </w:rPr>
            </w:pPr>
          </w:p>
          <w:p w:rsidR="00ED33F1" w:rsidRPr="00ED33F1" w:rsidRDefault="00ED33F1" w:rsidP="00ED33F1">
            <w:pPr>
              <w:spacing w:line="240" w:lineRule="auto"/>
              <w:rPr>
                <w:rFonts w:ascii="Times New Roman" w:hAnsi="Times New Roman" w:cs="Times New Roman"/>
                <w:sz w:val="28"/>
                <w:szCs w:val="28"/>
              </w:rPr>
            </w:pPr>
          </w:p>
          <w:p w:rsidR="00ED33F1" w:rsidRPr="00ED33F1" w:rsidRDefault="00ED33F1" w:rsidP="00ED33F1">
            <w:pPr>
              <w:spacing w:line="240" w:lineRule="auto"/>
              <w:rPr>
                <w:rFonts w:ascii="Times New Roman" w:hAnsi="Times New Roman" w:cs="Times New Roman"/>
                <w:sz w:val="28"/>
                <w:szCs w:val="28"/>
              </w:rPr>
            </w:pPr>
          </w:p>
          <w:p w:rsidR="00ED33F1" w:rsidRPr="00ED33F1" w:rsidRDefault="00ED33F1" w:rsidP="00ED33F1">
            <w:pPr>
              <w:spacing w:line="240" w:lineRule="auto"/>
              <w:rPr>
                <w:rFonts w:ascii="Times New Roman" w:hAnsi="Times New Roman" w:cs="Times New Roman"/>
                <w:sz w:val="28"/>
                <w:szCs w:val="28"/>
              </w:rPr>
            </w:pPr>
          </w:p>
          <w:p w:rsidR="00ED33F1" w:rsidRPr="00ED33F1" w:rsidRDefault="00ED33F1" w:rsidP="00ED33F1">
            <w:pPr>
              <w:spacing w:line="240" w:lineRule="auto"/>
              <w:rPr>
                <w:rFonts w:ascii="Times New Roman" w:hAnsi="Times New Roman" w:cs="Times New Roman"/>
                <w:sz w:val="28"/>
                <w:szCs w:val="28"/>
              </w:rPr>
            </w:pP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3</w:t>
            </w:r>
          </w:p>
        </w:tc>
        <w:tc>
          <w:tcPr>
            <w:tcW w:w="880" w:type="dxa"/>
          </w:tcPr>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lastRenderedPageBreak/>
              <w:t>25</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rPr>
                <w:rFonts w:ascii="Times New Roman" w:hAnsi="Times New Roman" w:cs="Times New Roman"/>
                <w:sz w:val="28"/>
                <w:szCs w:val="28"/>
              </w:rPr>
            </w:pPr>
          </w:p>
          <w:p w:rsidR="00ED33F1" w:rsidRPr="00ED33F1" w:rsidRDefault="00ED33F1" w:rsidP="00ED33F1">
            <w:pPr>
              <w:spacing w:line="240" w:lineRule="auto"/>
              <w:rPr>
                <w:rFonts w:ascii="Times New Roman" w:hAnsi="Times New Roman" w:cs="Times New Roman"/>
                <w:sz w:val="28"/>
                <w:szCs w:val="28"/>
              </w:rPr>
            </w:pP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 </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 22</w:t>
            </w:r>
          </w:p>
        </w:tc>
        <w:tc>
          <w:tcPr>
            <w:tcW w:w="920" w:type="dxa"/>
          </w:tcPr>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lastRenderedPageBreak/>
              <w:t>19</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 xml:space="preserve">28  </w:t>
            </w:r>
          </w:p>
        </w:tc>
      </w:tr>
    </w:tbl>
    <w:p w:rsidR="00ED33F1" w:rsidRPr="00ED33F1" w:rsidRDefault="00ED33F1" w:rsidP="00ED33F1">
      <w:pPr>
        <w:spacing w:line="240" w:lineRule="auto"/>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 xml:space="preserve">б) </w:t>
      </w:r>
      <w:proofErr w:type="spellStart"/>
      <w:r w:rsidRPr="00ED33F1">
        <w:rPr>
          <w:rFonts w:ascii="Times New Roman" w:hAnsi="Times New Roman" w:cs="Times New Roman"/>
          <w:sz w:val="28"/>
          <w:szCs w:val="28"/>
        </w:rPr>
        <w:t>Коррекционно</w:t>
      </w:r>
      <w:proofErr w:type="spellEnd"/>
      <w:r w:rsidRPr="00ED33F1">
        <w:rPr>
          <w:rFonts w:ascii="Times New Roman" w:hAnsi="Times New Roman" w:cs="Times New Roman"/>
          <w:sz w:val="28"/>
          <w:szCs w:val="28"/>
        </w:rPr>
        <w:t xml:space="preserve"> - образовательная работа.</w:t>
      </w:r>
    </w:p>
    <w:tbl>
      <w:tblPr>
        <w:tblW w:w="882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738"/>
        <w:gridCol w:w="625"/>
        <w:gridCol w:w="655"/>
        <w:gridCol w:w="484"/>
        <w:gridCol w:w="485"/>
        <w:gridCol w:w="410"/>
        <w:gridCol w:w="411"/>
        <w:gridCol w:w="427"/>
        <w:gridCol w:w="427"/>
        <w:gridCol w:w="569"/>
        <w:gridCol w:w="570"/>
        <w:gridCol w:w="570"/>
        <w:gridCol w:w="570"/>
        <w:gridCol w:w="585"/>
        <w:gridCol w:w="587"/>
      </w:tblGrid>
      <w:tr w:rsidR="00ED33F1" w:rsidRPr="00ED33F1" w:rsidTr="00ED33F1">
        <w:trPr>
          <w:trHeight w:val="305"/>
        </w:trPr>
        <w:tc>
          <w:tcPr>
            <w:tcW w:w="711" w:type="dxa"/>
            <w:vMerge w:val="restart"/>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Коли-</w:t>
            </w:r>
          </w:p>
          <w:p w:rsidR="00ED33F1" w:rsidRPr="00ED33F1" w:rsidRDefault="00ED33F1" w:rsidP="00ED33F1">
            <w:pPr>
              <w:spacing w:line="240" w:lineRule="auto"/>
              <w:ind w:right="-316"/>
              <w:rPr>
                <w:rFonts w:ascii="Times New Roman" w:hAnsi="Times New Roman" w:cs="Times New Roman"/>
                <w:sz w:val="28"/>
                <w:szCs w:val="28"/>
              </w:rPr>
            </w:pPr>
            <w:proofErr w:type="spellStart"/>
            <w:r w:rsidRPr="00ED33F1">
              <w:rPr>
                <w:rFonts w:ascii="Times New Roman" w:hAnsi="Times New Roman" w:cs="Times New Roman"/>
                <w:sz w:val="28"/>
                <w:szCs w:val="28"/>
              </w:rPr>
              <w:t>чество</w:t>
            </w:r>
            <w:proofErr w:type="spellEnd"/>
            <w:r w:rsidRPr="00ED33F1">
              <w:rPr>
                <w:rFonts w:ascii="Times New Roman" w:hAnsi="Times New Roman" w:cs="Times New Roman"/>
                <w:sz w:val="28"/>
                <w:szCs w:val="28"/>
              </w:rPr>
              <w:t xml:space="preserve">  </w:t>
            </w:r>
          </w:p>
          <w:p w:rsidR="00ED33F1" w:rsidRPr="00ED33F1" w:rsidRDefault="00ED33F1" w:rsidP="00ED33F1">
            <w:pPr>
              <w:spacing w:line="240" w:lineRule="auto"/>
              <w:ind w:right="-316"/>
              <w:jc w:val="both"/>
              <w:rPr>
                <w:rFonts w:ascii="Times New Roman" w:hAnsi="Times New Roman" w:cs="Times New Roman"/>
                <w:sz w:val="28"/>
                <w:szCs w:val="28"/>
              </w:rPr>
            </w:pPr>
            <w:proofErr w:type="spellStart"/>
            <w:r w:rsidRPr="00ED33F1">
              <w:rPr>
                <w:rFonts w:ascii="Times New Roman" w:hAnsi="Times New Roman" w:cs="Times New Roman"/>
                <w:sz w:val="28"/>
                <w:szCs w:val="28"/>
              </w:rPr>
              <w:t>клас</w:t>
            </w:r>
            <w:proofErr w:type="spellEnd"/>
            <w:r w:rsidRPr="00ED33F1">
              <w:rPr>
                <w:rFonts w:ascii="Times New Roman" w:hAnsi="Times New Roman" w:cs="Times New Roman"/>
                <w:sz w:val="28"/>
                <w:szCs w:val="28"/>
              </w:rPr>
              <w:t>-</w:t>
            </w: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сов</w:t>
            </w:r>
          </w:p>
        </w:tc>
        <w:tc>
          <w:tcPr>
            <w:tcW w:w="2018" w:type="dxa"/>
            <w:gridSpan w:val="3"/>
            <w:vMerge w:val="restart"/>
            <w:vAlign w:val="center"/>
          </w:tcPr>
          <w:p w:rsidR="00ED33F1" w:rsidRPr="00ED33F1" w:rsidRDefault="00ED33F1" w:rsidP="00ED33F1">
            <w:pPr>
              <w:spacing w:line="240" w:lineRule="auto"/>
              <w:ind w:right="-316"/>
              <w:rPr>
                <w:rFonts w:ascii="Times New Roman" w:hAnsi="Times New Roman" w:cs="Times New Roman"/>
                <w:sz w:val="28"/>
                <w:szCs w:val="28"/>
              </w:rPr>
            </w:pPr>
          </w:p>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 xml:space="preserve">        Численность </w:t>
            </w:r>
          </w:p>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 xml:space="preserve"> обучающихся  детей</w:t>
            </w:r>
          </w:p>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 xml:space="preserve">    с нарушениями</w:t>
            </w:r>
          </w:p>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устной и письменной</w:t>
            </w:r>
          </w:p>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 xml:space="preserve">            речи</w:t>
            </w:r>
          </w:p>
        </w:tc>
        <w:tc>
          <w:tcPr>
            <w:tcW w:w="2644" w:type="dxa"/>
            <w:gridSpan w:val="6"/>
          </w:tcPr>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 xml:space="preserve">   Нарушения устной речи</w:t>
            </w:r>
          </w:p>
        </w:tc>
        <w:tc>
          <w:tcPr>
            <w:tcW w:w="3450" w:type="dxa"/>
            <w:gridSpan w:val="6"/>
          </w:tcPr>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 xml:space="preserve">    Нарушения письменной речи</w:t>
            </w:r>
          </w:p>
        </w:tc>
      </w:tr>
      <w:tr w:rsidR="00ED33F1" w:rsidRPr="00ED33F1" w:rsidTr="00ED33F1">
        <w:trPr>
          <w:trHeight w:val="433"/>
        </w:trPr>
        <w:tc>
          <w:tcPr>
            <w:tcW w:w="711" w:type="dxa"/>
            <w:vMerge/>
            <w:tcBorders>
              <w:bottom w:val="single" w:sz="4" w:space="0" w:color="auto"/>
            </w:tcBorders>
          </w:tcPr>
          <w:p w:rsidR="00ED33F1" w:rsidRPr="00ED33F1" w:rsidRDefault="00ED33F1" w:rsidP="00ED33F1">
            <w:pPr>
              <w:spacing w:line="240" w:lineRule="auto"/>
              <w:ind w:right="-316"/>
              <w:jc w:val="both"/>
              <w:rPr>
                <w:rFonts w:ascii="Times New Roman" w:hAnsi="Times New Roman" w:cs="Times New Roman"/>
                <w:sz w:val="28"/>
                <w:szCs w:val="28"/>
              </w:rPr>
            </w:pPr>
          </w:p>
        </w:tc>
        <w:tc>
          <w:tcPr>
            <w:tcW w:w="2018" w:type="dxa"/>
            <w:gridSpan w:val="3"/>
            <w:vMerge/>
            <w:tcBorders>
              <w:bottom w:val="single" w:sz="4" w:space="0" w:color="auto"/>
            </w:tcBorders>
          </w:tcPr>
          <w:p w:rsidR="00ED33F1" w:rsidRPr="00ED33F1" w:rsidRDefault="00ED33F1" w:rsidP="00ED33F1">
            <w:pPr>
              <w:spacing w:line="240" w:lineRule="auto"/>
              <w:ind w:right="-316"/>
              <w:jc w:val="both"/>
              <w:rPr>
                <w:rFonts w:ascii="Times New Roman" w:hAnsi="Times New Roman" w:cs="Times New Roman"/>
                <w:sz w:val="28"/>
                <w:szCs w:val="28"/>
              </w:rPr>
            </w:pPr>
          </w:p>
        </w:tc>
        <w:tc>
          <w:tcPr>
            <w:tcW w:w="969" w:type="dxa"/>
            <w:gridSpan w:val="2"/>
            <w:tcBorders>
              <w:bottom w:val="single" w:sz="4" w:space="0" w:color="auto"/>
            </w:tcBorders>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 xml:space="preserve">  СНР </w:t>
            </w: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тяжелой</w:t>
            </w: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степени</w:t>
            </w:r>
          </w:p>
        </w:tc>
        <w:tc>
          <w:tcPr>
            <w:tcW w:w="821" w:type="dxa"/>
            <w:gridSpan w:val="2"/>
            <w:tcBorders>
              <w:bottom w:val="single" w:sz="4" w:space="0" w:color="auto"/>
            </w:tcBorders>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 xml:space="preserve">  СНР </w:t>
            </w: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средней</w:t>
            </w: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степени</w:t>
            </w:r>
          </w:p>
        </w:tc>
        <w:tc>
          <w:tcPr>
            <w:tcW w:w="854" w:type="dxa"/>
            <w:gridSpan w:val="2"/>
            <w:tcBorders>
              <w:bottom w:val="single" w:sz="4" w:space="0" w:color="auto"/>
            </w:tcBorders>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 xml:space="preserve"> СНР </w:t>
            </w: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легкой</w:t>
            </w: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степени</w:t>
            </w:r>
          </w:p>
        </w:tc>
        <w:tc>
          <w:tcPr>
            <w:tcW w:w="1138" w:type="dxa"/>
            <w:gridSpan w:val="2"/>
            <w:tcBorders>
              <w:bottom w:val="single" w:sz="4" w:space="0" w:color="auto"/>
            </w:tcBorders>
            <w:vAlign w:val="center"/>
          </w:tcPr>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Нарушения,</w:t>
            </w:r>
          </w:p>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обусловлен.</w:t>
            </w:r>
          </w:p>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 xml:space="preserve">      СНР</w:t>
            </w:r>
          </w:p>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 xml:space="preserve">   тяжелой</w:t>
            </w:r>
          </w:p>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 xml:space="preserve">   степени</w:t>
            </w:r>
          </w:p>
        </w:tc>
        <w:tc>
          <w:tcPr>
            <w:tcW w:w="1140" w:type="dxa"/>
            <w:gridSpan w:val="2"/>
            <w:tcBorders>
              <w:bottom w:val="single" w:sz="4" w:space="0" w:color="auto"/>
            </w:tcBorders>
            <w:vAlign w:val="center"/>
          </w:tcPr>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Нарушения,</w:t>
            </w:r>
          </w:p>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обусловлен.</w:t>
            </w:r>
          </w:p>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 xml:space="preserve">    СНР</w:t>
            </w:r>
          </w:p>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 xml:space="preserve"> средней</w:t>
            </w:r>
          </w:p>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 xml:space="preserve"> степени</w:t>
            </w:r>
          </w:p>
        </w:tc>
        <w:tc>
          <w:tcPr>
            <w:tcW w:w="1172" w:type="dxa"/>
            <w:gridSpan w:val="2"/>
            <w:tcBorders>
              <w:bottom w:val="single" w:sz="4" w:space="0" w:color="auto"/>
            </w:tcBorders>
            <w:vAlign w:val="center"/>
          </w:tcPr>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Нарушения,</w:t>
            </w:r>
          </w:p>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обусловлен.</w:t>
            </w:r>
          </w:p>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 xml:space="preserve">   СНР</w:t>
            </w:r>
          </w:p>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 xml:space="preserve"> легкой</w:t>
            </w:r>
          </w:p>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 xml:space="preserve"> степени</w:t>
            </w:r>
          </w:p>
        </w:tc>
      </w:tr>
      <w:tr w:rsidR="00ED33F1" w:rsidRPr="00ED33F1" w:rsidTr="00ED33F1">
        <w:trPr>
          <w:trHeight w:val="595"/>
        </w:trPr>
        <w:tc>
          <w:tcPr>
            <w:tcW w:w="711" w:type="dxa"/>
            <w:vMerge w:val="restart"/>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 xml:space="preserve">    </w:t>
            </w:r>
          </w:p>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 xml:space="preserve">   6</w:t>
            </w:r>
          </w:p>
        </w:tc>
        <w:tc>
          <w:tcPr>
            <w:tcW w:w="738" w:type="dxa"/>
          </w:tcPr>
          <w:p w:rsidR="00ED33F1" w:rsidRPr="00ED33F1" w:rsidRDefault="00ED33F1" w:rsidP="00ED33F1">
            <w:pPr>
              <w:spacing w:line="240" w:lineRule="auto"/>
              <w:ind w:right="-316"/>
              <w:jc w:val="both"/>
              <w:rPr>
                <w:rFonts w:ascii="Times New Roman" w:hAnsi="Times New Roman" w:cs="Times New Roman"/>
                <w:sz w:val="28"/>
                <w:szCs w:val="28"/>
              </w:rPr>
            </w:pPr>
            <w:proofErr w:type="spellStart"/>
            <w:r w:rsidRPr="00ED33F1">
              <w:rPr>
                <w:rFonts w:ascii="Times New Roman" w:hAnsi="Times New Roman" w:cs="Times New Roman"/>
                <w:sz w:val="28"/>
                <w:szCs w:val="28"/>
              </w:rPr>
              <w:t>обсле</w:t>
            </w:r>
            <w:proofErr w:type="spellEnd"/>
            <w:r w:rsidRPr="00ED33F1">
              <w:rPr>
                <w:rFonts w:ascii="Times New Roman" w:hAnsi="Times New Roman" w:cs="Times New Roman"/>
                <w:sz w:val="28"/>
                <w:szCs w:val="28"/>
              </w:rPr>
              <w:t>-</w:t>
            </w:r>
          </w:p>
          <w:p w:rsidR="00ED33F1" w:rsidRPr="00ED33F1" w:rsidRDefault="00ED33F1" w:rsidP="00ED33F1">
            <w:pPr>
              <w:spacing w:line="240" w:lineRule="auto"/>
              <w:ind w:right="-316"/>
              <w:jc w:val="both"/>
              <w:rPr>
                <w:rFonts w:ascii="Times New Roman" w:hAnsi="Times New Roman" w:cs="Times New Roman"/>
                <w:sz w:val="28"/>
                <w:szCs w:val="28"/>
              </w:rPr>
            </w:pPr>
            <w:proofErr w:type="spellStart"/>
            <w:r w:rsidRPr="00ED33F1">
              <w:rPr>
                <w:rFonts w:ascii="Times New Roman" w:hAnsi="Times New Roman" w:cs="Times New Roman"/>
                <w:sz w:val="28"/>
                <w:szCs w:val="28"/>
              </w:rPr>
              <w:t>довано</w:t>
            </w:r>
            <w:proofErr w:type="spellEnd"/>
          </w:p>
        </w:tc>
        <w:tc>
          <w:tcPr>
            <w:tcW w:w="625" w:type="dxa"/>
          </w:tcPr>
          <w:p w:rsidR="00ED33F1" w:rsidRPr="00ED33F1" w:rsidRDefault="00ED33F1" w:rsidP="00ED33F1">
            <w:pPr>
              <w:spacing w:line="240" w:lineRule="auto"/>
              <w:ind w:right="-316"/>
              <w:jc w:val="both"/>
              <w:rPr>
                <w:rFonts w:ascii="Times New Roman" w:hAnsi="Times New Roman" w:cs="Times New Roman"/>
                <w:sz w:val="28"/>
                <w:szCs w:val="28"/>
              </w:rPr>
            </w:pPr>
            <w:proofErr w:type="spellStart"/>
            <w:r w:rsidRPr="00ED33F1">
              <w:rPr>
                <w:rFonts w:ascii="Times New Roman" w:hAnsi="Times New Roman" w:cs="Times New Roman"/>
                <w:sz w:val="28"/>
                <w:szCs w:val="28"/>
              </w:rPr>
              <w:t>выяв</w:t>
            </w:r>
            <w:proofErr w:type="spellEnd"/>
            <w:r w:rsidRPr="00ED33F1">
              <w:rPr>
                <w:rFonts w:ascii="Times New Roman" w:hAnsi="Times New Roman" w:cs="Times New Roman"/>
                <w:sz w:val="28"/>
                <w:szCs w:val="28"/>
              </w:rPr>
              <w:t>-</w:t>
            </w:r>
          </w:p>
          <w:p w:rsidR="00ED33F1" w:rsidRPr="00ED33F1" w:rsidRDefault="00ED33F1" w:rsidP="00ED33F1">
            <w:pPr>
              <w:spacing w:line="240" w:lineRule="auto"/>
              <w:ind w:right="-316"/>
              <w:jc w:val="both"/>
              <w:rPr>
                <w:rFonts w:ascii="Times New Roman" w:hAnsi="Times New Roman" w:cs="Times New Roman"/>
                <w:sz w:val="28"/>
                <w:szCs w:val="28"/>
              </w:rPr>
            </w:pPr>
            <w:proofErr w:type="spellStart"/>
            <w:r w:rsidRPr="00ED33F1">
              <w:rPr>
                <w:rFonts w:ascii="Times New Roman" w:hAnsi="Times New Roman" w:cs="Times New Roman"/>
                <w:sz w:val="28"/>
                <w:szCs w:val="28"/>
              </w:rPr>
              <w:t>лено</w:t>
            </w:r>
            <w:proofErr w:type="spellEnd"/>
          </w:p>
        </w:tc>
        <w:tc>
          <w:tcPr>
            <w:tcW w:w="655" w:type="dxa"/>
          </w:tcPr>
          <w:p w:rsidR="00ED33F1" w:rsidRPr="00ED33F1" w:rsidRDefault="00ED33F1" w:rsidP="00ED33F1">
            <w:pPr>
              <w:spacing w:line="240" w:lineRule="auto"/>
              <w:ind w:right="-316"/>
              <w:jc w:val="both"/>
              <w:rPr>
                <w:rFonts w:ascii="Times New Roman" w:hAnsi="Times New Roman" w:cs="Times New Roman"/>
                <w:sz w:val="28"/>
                <w:szCs w:val="28"/>
              </w:rPr>
            </w:pPr>
            <w:proofErr w:type="spellStart"/>
            <w:proofErr w:type="gramStart"/>
            <w:r w:rsidRPr="00ED33F1">
              <w:rPr>
                <w:rFonts w:ascii="Times New Roman" w:hAnsi="Times New Roman" w:cs="Times New Roman"/>
                <w:sz w:val="28"/>
                <w:szCs w:val="28"/>
              </w:rPr>
              <w:t>зачис-лено</w:t>
            </w:r>
            <w:proofErr w:type="spellEnd"/>
            <w:proofErr w:type="gramEnd"/>
          </w:p>
        </w:tc>
        <w:tc>
          <w:tcPr>
            <w:tcW w:w="484"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1-4</w:t>
            </w:r>
          </w:p>
        </w:tc>
        <w:tc>
          <w:tcPr>
            <w:tcW w:w="485"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5.8</w:t>
            </w:r>
          </w:p>
        </w:tc>
        <w:tc>
          <w:tcPr>
            <w:tcW w:w="410"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1-4</w:t>
            </w:r>
          </w:p>
        </w:tc>
        <w:tc>
          <w:tcPr>
            <w:tcW w:w="410"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5,8</w:t>
            </w:r>
          </w:p>
        </w:tc>
        <w:tc>
          <w:tcPr>
            <w:tcW w:w="427"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1-4</w:t>
            </w:r>
          </w:p>
        </w:tc>
        <w:tc>
          <w:tcPr>
            <w:tcW w:w="427" w:type="dxa"/>
          </w:tcPr>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 xml:space="preserve">       5.8</w:t>
            </w:r>
          </w:p>
          <w:p w:rsidR="00ED33F1" w:rsidRPr="00ED33F1" w:rsidRDefault="00ED33F1" w:rsidP="00ED33F1">
            <w:pPr>
              <w:spacing w:line="240" w:lineRule="auto"/>
              <w:ind w:right="-316"/>
              <w:jc w:val="both"/>
              <w:rPr>
                <w:rFonts w:ascii="Times New Roman" w:hAnsi="Times New Roman" w:cs="Times New Roman"/>
                <w:sz w:val="28"/>
                <w:szCs w:val="28"/>
              </w:rPr>
            </w:pPr>
          </w:p>
        </w:tc>
        <w:tc>
          <w:tcPr>
            <w:tcW w:w="569"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1-4</w:t>
            </w:r>
          </w:p>
        </w:tc>
        <w:tc>
          <w:tcPr>
            <w:tcW w:w="570"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5.8</w:t>
            </w:r>
          </w:p>
        </w:tc>
        <w:tc>
          <w:tcPr>
            <w:tcW w:w="570"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1-4</w:t>
            </w:r>
          </w:p>
        </w:tc>
        <w:tc>
          <w:tcPr>
            <w:tcW w:w="570"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5.8</w:t>
            </w:r>
          </w:p>
        </w:tc>
        <w:tc>
          <w:tcPr>
            <w:tcW w:w="585"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1-4</w:t>
            </w:r>
          </w:p>
        </w:tc>
        <w:tc>
          <w:tcPr>
            <w:tcW w:w="586"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5.8</w:t>
            </w:r>
          </w:p>
        </w:tc>
      </w:tr>
      <w:tr w:rsidR="00ED33F1" w:rsidRPr="00ED33F1" w:rsidTr="00ED33F1">
        <w:trPr>
          <w:trHeight w:val="163"/>
        </w:trPr>
        <w:tc>
          <w:tcPr>
            <w:tcW w:w="711" w:type="dxa"/>
            <w:vMerge/>
          </w:tcPr>
          <w:p w:rsidR="00ED33F1" w:rsidRPr="00ED33F1" w:rsidRDefault="00ED33F1" w:rsidP="00ED33F1">
            <w:pPr>
              <w:spacing w:line="240" w:lineRule="auto"/>
              <w:ind w:right="-316"/>
              <w:jc w:val="both"/>
              <w:rPr>
                <w:rFonts w:ascii="Times New Roman" w:hAnsi="Times New Roman" w:cs="Times New Roman"/>
                <w:sz w:val="28"/>
                <w:szCs w:val="28"/>
              </w:rPr>
            </w:pPr>
          </w:p>
        </w:tc>
        <w:tc>
          <w:tcPr>
            <w:tcW w:w="738"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 xml:space="preserve">   36</w:t>
            </w:r>
          </w:p>
          <w:p w:rsidR="00ED33F1" w:rsidRPr="00ED33F1" w:rsidRDefault="00ED33F1" w:rsidP="00ED33F1">
            <w:pPr>
              <w:spacing w:line="240" w:lineRule="auto"/>
              <w:ind w:right="-316"/>
              <w:jc w:val="both"/>
              <w:rPr>
                <w:rFonts w:ascii="Times New Roman" w:hAnsi="Times New Roman" w:cs="Times New Roman"/>
                <w:sz w:val="28"/>
                <w:szCs w:val="28"/>
              </w:rPr>
            </w:pPr>
          </w:p>
        </w:tc>
        <w:tc>
          <w:tcPr>
            <w:tcW w:w="625"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30</w:t>
            </w:r>
          </w:p>
        </w:tc>
        <w:tc>
          <w:tcPr>
            <w:tcW w:w="655"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20</w:t>
            </w:r>
          </w:p>
        </w:tc>
        <w:tc>
          <w:tcPr>
            <w:tcW w:w="484"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9</w:t>
            </w:r>
          </w:p>
        </w:tc>
        <w:tc>
          <w:tcPr>
            <w:tcW w:w="485"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1</w:t>
            </w:r>
          </w:p>
        </w:tc>
        <w:tc>
          <w:tcPr>
            <w:tcW w:w="410"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3</w:t>
            </w:r>
          </w:p>
        </w:tc>
        <w:tc>
          <w:tcPr>
            <w:tcW w:w="410"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1</w:t>
            </w:r>
          </w:p>
        </w:tc>
        <w:tc>
          <w:tcPr>
            <w:tcW w:w="427"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4</w:t>
            </w:r>
          </w:p>
        </w:tc>
        <w:tc>
          <w:tcPr>
            <w:tcW w:w="427"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1</w:t>
            </w:r>
          </w:p>
        </w:tc>
        <w:tc>
          <w:tcPr>
            <w:tcW w:w="569"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9</w:t>
            </w:r>
          </w:p>
        </w:tc>
        <w:tc>
          <w:tcPr>
            <w:tcW w:w="570"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1</w:t>
            </w:r>
          </w:p>
        </w:tc>
        <w:tc>
          <w:tcPr>
            <w:tcW w:w="570"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3</w:t>
            </w:r>
          </w:p>
        </w:tc>
        <w:tc>
          <w:tcPr>
            <w:tcW w:w="570"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1</w:t>
            </w:r>
          </w:p>
        </w:tc>
        <w:tc>
          <w:tcPr>
            <w:tcW w:w="585"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4</w:t>
            </w:r>
          </w:p>
        </w:tc>
        <w:tc>
          <w:tcPr>
            <w:tcW w:w="586"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1</w:t>
            </w:r>
          </w:p>
        </w:tc>
      </w:tr>
    </w:tbl>
    <w:p w:rsidR="00ED33F1" w:rsidRPr="00ED33F1" w:rsidRDefault="00ED33F1" w:rsidP="00ED33F1">
      <w:pPr>
        <w:spacing w:line="240" w:lineRule="auto"/>
        <w:ind w:right="-316"/>
        <w:jc w:val="both"/>
        <w:rPr>
          <w:rFonts w:ascii="Times New Roman" w:hAnsi="Times New Roman" w:cs="Times New Roman"/>
          <w:sz w:val="28"/>
          <w:szCs w:val="28"/>
        </w:rPr>
      </w:pPr>
    </w:p>
    <w:tbl>
      <w:tblPr>
        <w:tblW w:w="952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1"/>
        <w:gridCol w:w="699"/>
        <w:gridCol w:w="689"/>
        <w:gridCol w:w="698"/>
        <w:gridCol w:w="689"/>
        <w:gridCol w:w="698"/>
        <w:gridCol w:w="689"/>
        <w:gridCol w:w="702"/>
        <w:gridCol w:w="698"/>
        <w:gridCol w:w="702"/>
        <w:gridCol w:w="698"/>
        <w:gridCol w:w="703"/>
        <w:gridCol w:w="700"/>
      </w:tblGrid>
      <w:tr w:rsidR="00ED33F1" w:rsidRPr="00ED33F1" w:rsidTr="00ED33F1">
        <w:trPr>
          <w:trHeight w:val="275"/>
        </w:trPr>
        <w:tc>
          <w:tcPr>
            <w:tcW w:w="1099" w:type="dxa"/>
            <w:vMerge w:val="restart"/>
          </w:tcPr>
          <w:p w:rsidR="00ED33F1" w:rsidRPr="00ED33F1" w:rsidRDefault="00ED33F1" w:rsidP="00ED33F1">
            <w:pPr>
              <w:spacing w:line="240" w:lineRule="auto"/>
              <w:ind w:right="-316"/>
              <w:rPr>
                <w:rFonts w:ascii="Times New Roman" w:hAnsi="Times New Roman" w:cs="Times New Roman"/>
                <w:sz w:val="28"/>
                <w:szCs w:val="28"/>
              </w:rPr>
            </w:pPr>
          </w:p>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 xml:space="preserve">Оставлено </w:t>
            </w:r>
          </w:p>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для   про-</w:t>
            </w:r>
          </w:p>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хождения</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занятий</w:t>
            </w:r>
          </w:p>
        </w:tc>
        <w:tc>
          <w:tcPr>
            <w:tcW w:w="8427" w:type="dxa"/>
            <w:gridSpan w:val="12"/>
          </w:tcPr>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Выпущено</w:t>
            </w:r>
          </w:p>
        </w:tc>
      </w:tr>
      <w:tr w:rsidR="00ED33F1" w:rsidRPr="00ED33F1" w:rsidTr="00ED33F1">
        <w:trPr>
          <w:trHeight w:val="146"/>
        </w:trPr>
        <w:tc>
          <w:tcPr>
            <w:tcW w:w="1099" w:type="dxa"/>
            <w:vMerge/>
          </w:tcPr>
          <w:p w:rsidR="00ED33F1" w:rsidRPr="00ED33F1" w:rsidRDefault="00ED33F1" w:rsidP="00ED33F1">
            <w:pPr>
              <w:spacing w:line="240" w:lineRule="auto"/>
              <w:rPr>
                <w:rFonts w:ascii="Times New Roman" w:hAnsi="Times New Roman" w:cs="Times New Roman"/>
                <w:sz w:val="28"/>
                <w:szCs w:val="28"/>
              </w:rPr>
            </w:pPr>
          </w:p>
        </w:tc>
        <w:tc>
          <w:tcPr>
            <w:tcW w:w="4212" w:type="dxa"/>
            <w:gridSpan w:val="6"/>
          </w:tcPr>
          <w:p w:rsidR="00ED33F1" w:rsidRPr="00ED33F1" w:rsidRDefault="00ED33F1" w:rsidP="00ED33F1">
            <w:pPr>
              <w:spacing w:line="240" w:lineRule="auto"/>
              <w:ind w:right="-316"/>
              <w:jc w:val="center"/>
              <w:rPr>
                <w:rFonts w:ascii="Times New Roman" w:hAnsi="Times New Roman" w:cs="Times New Roman"/>
                <w:sz w:val="28"/>
                <w:szCs w:val="28"/>
              </w:rPr>
            </w:pPr>
            <w:r w:rsidRPr="00ED33F1">
              <w:rPr>
                <w:rFonts w:ascii="Times New Roman" w:hAnsi="Times New Roman" w:cs="Times New Roman"/>
                <w:sz w:val="28"/>
                <w:szCs w:val="28"/>
              </w:rPr>
              <w:t>Нарушения устной речи</w:t>
            </w:r>
          </w:p>
        </w:tc>
        <w:tc>
          <w:tcPr>
            <w:tcW w:w="4214" w:type="dxa"/>
            <w:gridSpan w:val="6"/>
          </w:tcPr>
          <w:p w:rsidR="00ED33F1" w:rsidRPr="00ED33F1" w:rsidRDefault="00ED33F1" w:rsidP="00ED33F1">
            <w:pPr>
              <w:spacing w:line="240" w:lineRule="auto"/>
              <w:ind w:right="-316"/>
              <w:jc w:val="center"/>
              <w:rPr>
                <w:rFonts w:ascii="Times New Roman" w:hAnsi="Times New Roman" w:cs="Times New Roman"/>
                <w:sz w:val="28"/>
                <w:szCs w:val="28"/>
              </w:rPr>
            </w:pPr>
            <w:r w:rsidRPr="00ED33F1">
              <w:rPr>
                <w:rFonts w:ascii="Times New Roman" w:hAnsi="Times New Roman" w:cs="Times New Roman"/>
                <w:sz w:val="28"/>
                <w:szCs w:val="28"/>
              </w:rPr>
              <w:t>Нарушения письменной речи</w:t>
            </w:r>
          </w:p>
        </w:tc>
      </w:tr>
      <w:tr w:rsidR="00ED33F1" w:rsidRPr="00ED33F1" w:rsidTr="00ED33F1">
        <w:trPr>
          <w:trHeight w:val="146"/>
        </w:trPr>
        <w:tc>
          <w:tcPr>
            <w:tcW w:w="1099" w:type="dxa"/>
            <w:vMerge/>
          </w:tcPr>
          <w:p w:rsidR="00ED33F1" w:rsidRPr="00ED33F1" w:rsidRDefault="00ED33F1" w:rsidP="00ED33F1">
            <w:pPr>
              <w:spacing w:line="240" w:lineRule="auto"/>
              <w:rPr>
                <w:rFonts w:ascii="Times New Roman" w:hAnsi="Times New Roman" w:cs="Times New Roman"/>
                <w:sz w:val="28"/>
                <w:szCs w:val="28"/>
              </w:rPr>
            </w:pPr>
          </w:p>
        </w:tc>
        <w:tc>
          <w:tcPr>
            <w:tcW w:w="1404" w:type="dxa"/>
            <w:gridSpan w:val="2"/>
          </w:tcPr>
          <w:p w:rsidR="00ED33F1" w:rsidRPr="00ED33F1" w:rsidRDefault="00ED33F1" w:rsidP="00ED33F1">
            <w:pPr>
              <w:spacing w:line="240" w:lineRule="auto"/>
              <w:ind w:right="-316"/>
              <w:jc w:val="center"/>
              <w:rPr>
                <w:rFonts w:ascii="Times New Roman" w:hAnsi="Times New Roman" w:cs="Times New Roman"/>
                <w:sz w:val="28"/>
                <w:szCs w:val="28"/>
              </w:rPr>
            </w:pPr>
          </w:p>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 xml:space="preserve">       СНР</w:t>
            </w:r>
          </w:p>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 xml:space="preserve">    тяжелой</w:t>
            </w: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lastRenderedPageBreak/>
              <w:t>степени</w:t>
            </w:r>
          </w:p>
        </w:tc>
        <w:tc>
          <w:tcPr>
            <w:tcW w:w="1404" w:type="dxa"/>
            <w:gridSpan w:val="2"/>
          </w:tcPr>
          <w:p w:rsidR="00ED33F1" w:rsidRPr="00ED33F1" w:rsidRDefault="00ED33F1" w:rsidP="00ED33F1">
            <w:pPr>
              <w:spacing w:line="240" w:lineRule="auto"/>
              <w:ind w:right="-316"/>
              <w:jc w:val="center"/>
              <w:rPr>
                <w:rFonts w:ascii="Times New Roman" w:hAnsi="Times New Roman" w:cs="Times New Roman"/>
                <w:sz w:val="28"/>
                <w:szCs w:val="28"/>
              </w:rPr>
            </w:pPr>
          </w:p>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 xml:space="preserve">       СНР</w:t>
            </w:r>
          </w:p>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 xml:space="preserve">    средней</w:t>
            </w: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lastRenderedPageBreak/>
              <w:t>степени</w:t>
            </w:r>
          </w:p>
        </w:tc>
        <w:tc>
          <w:tcPr>
            <w:tcW w:w="1404" w:type="dxa"/>
            <w:gridSpan w:val="2"/>
          </w:tcPr>
          <w:p w:rsidR="00ED33F1" w:rsidRPr="00ED33F1" w:rsidRDefault="00ED33F1" w:rsidP="00ED33F1">
            <w:pPr>
              <w:spacing w:line="240" w:lineRule="auto"/>
              <w:ind w:right="-316"/>
              <w:jc w:val="center"/>
              <w:rPr>
                <w:rFonts w:ascii="Times New Roman" w:hAnsi="Times New Roman" w:cs="Times New Roman"/>
                <w:sz w:val="28"/>
                <w:szCs w:val="28"/>
              </w:rPr>
            </w:pPr>
          </w:p>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 xml:space="preserve">        СНР</w:t>
            </w:r>
          </w:p>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 xml:space="preserve">     легкой</w:t>
            </w: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lastRenderedPageBreak/>
              <w:t>степени</w:t>
            </w:r>
          </w:p>
        </w:tc>
        <w:tc>
          <w:tcPr>
            <w:tcW w:w="1404" w:type="dxa"/>
            <w:gridSpan w:val="2"/>
          </w:tcPr>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lastRenderedPageBreak/>
              <w:t>Нарушения,</w:t>
            </w: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обусловлен.</w:t>
            </w: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 xml:space="preserve">      СНР </w:t>
            </w: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lastRenderedPageBreak/>
              <w:t xml:space="preserve">  тяжелой</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   степени</w:t>
            </w:r>
          </w:p>
        </w:tc>
        <w:tc>
          <w:tcPr>
            <w:tcW w:w="1404" w:type="dxa"/>
            <w:gridSpan w:val="2"/>
          </w:tcPr>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lastRenderedPageBreak/>
              <w:t>Нарушения,</w:t>
            </w: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обусловлен.</w:t>
            </w: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 xml:space="preserve">     СНР </w:t>
            </w: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lastRenderedPageBreak/>
              <w:t xml:space="preserve">  средней</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  степени</w:t>
            </w:r>
          </w:p>
        </w:tc>
        <w:tc>
          <w:tcPr>
            <w:tcW w:w="1406" w:type="dxa"/>
            <w:gridSpan w:val="2"/>
          </w:tcPr>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lastRenderedPageBreak/>
              <w:t>Нарушения,</w:t>
            </w: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обусловлен.</w:t>
            </w: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 xml:space="preserve">    СНР </w:t>
            </w: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lastRenderedPageBreak/>
              <w:t xml:space="preserve">  легкой</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 степени</w:t>
            </w:r>
          </w:p>
        </w:tc>
      </w:tr>
      <w:tr w:rsidR="00ED33F1" w:rsidRPr="00ED33F1" w:rsidTr="00ED33F1">
        <w:trPr>
          <w:trHeight w:val="836"/>
        </w:trPr>
        <w:tc>
          <w:tcPr>
            <w:tcW w:w="1099" w:type="dxa"/>
            <w:vMerge w:val="restart"/>
          </w:tcPr>
          <w:p w:rsidR="00ED33F1" w:rsidRPr="00ED33F1" w:rsidRDefault="00ED33F1" w:rsidP="00ED33F1">
            <w:pPr>
              <w:spacing w:line="240" w:lineRule="auto"/>
              <w:rPr>
                <w:rFonts w:ascii="Times New Roman" w:hAnsi="Times New Roman" w:cs="Times New Roman"/>
                <w:sz w:val="28"/>
                <w:szCs w:val="28"/>
              </w:rPr>
            </w:pPr>
          </w:p>
          <w:p w:rsidR="00ED33F1" w:rsidRPr="00ED33F1" w:rsidRDefault="00ED33F1" w:rsidP="00ED33F1">
            <w:pPr>
              <w:spacing w:line="240" w:lineRule="auto"/>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9</w:t>
            </w:r>
          </w:p>
        </w:tc>
        <w:tc>
          <w:tcPr>
            <w:tcW w:w="702"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1-4</w:t>
            </w:r>
          </w:p>
          <w:p w:rsidR="00ED33F1" w:rsidRPr="00ED33F1" w:rsidRDefault="00ED33F1" w:rsidP="00ED33F1">
            <w:pPr>
              <w:spacing w:line="240" w:lineRule="auto"/>
              <w:ind w:right="-316"/>
              <w:jc w:val="both"/>
              <w:rPr>
                <w:rFonts w:ascii="Times New Roman" w:hAnsi="Times New Roman" w:cs="Times New Roman"/>
                <w:sz w:val="28"/>
                <w:szCs w:val="28"/>
              </w:rPr>
            </w:pPr>
          </w:p>
        </w:tc>
        <w:tc>
          <w:tcPr>
            <w:tcW w:w="702"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5.8</w:t>
            </w:r>
          </w:p>
        </w:tc>
        <w:tc>
          <w:tcPr>
            <w:tcW w:w="702"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1-4</w:t>
            </w:r>
          </w:p>
        </w:tc>
        <w:tc>
          <w:tcPr>
            <w:tcW w:w="702"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5,8</w:t>
            </w:r>
          </w:p>
        </w:tc>
        <w:tc>
          <w:tcPr>
            <w:tcW w:w="702"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1-4</w:t>
            </w:r>
          </w:p>
        </w:tc>
        <w:tc>
          <w:tcPr>
            <w:tcW w:w="702"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5.8</w:t>
            </w:r>
          </w:p>
        </w:tc>
        <w:tc>
          <w:tcPr>
            <w:tcW w:w="702"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1-4</w:t>
            </w:r>
          </w:p>
        </w:tc>
        <w:tc>
          <w:tcPr>
            <w:tcW w:w="702"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5.8</w:t>
            </w:r>
          </w:p>
        </w:tc>
        <w:tc>
          <w:tcPr>
            <w:tcW w:w="702"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1-4</w:t>
            </w:r>
          </w:p>
        </w:tc>
        <w:tc>
          <w:tcPr>
            <w:tcW w:w="702"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5.8</w:t>
            </w:r>
          </w:p>
        </w:tc>
        <w:tc>
          <w:tcPr>
            <w:tcW w:w="703"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1-4</w:t>
            </w:r>
          </w:p>
        </w:tc>
        <w:tc>
          <w:tcPr>
            <w:tcW w:w="703"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5.8</w:t>
            </w:r>
          </w:p>
        </w:tc>
      </w:tr>
      <w:tr w:rsidR="00ED33F1" w:rsidRPr="00ED33F1" w:rsidTr="00ED33F1">
        <w:trPr>
          <w:trHeight w:val="146"/>
        </w:trPr>
        <w:tc>
          <w:tcPr>
            <w:tcW w:w="1099" w:type="dxa"/>
            <w:vMerge/>
          </w:tcPr>
          <w:p w:rsidR="00ED33F1" w:rsidRPr="00ED33F1" w:rsidRDefault="00ED33F1" w:rsidP="00ED33F1">
            <w:pPr>
              <w:spacing w:line="240" w:lineRule="auto"/>
              <w:rPr>
                <w:rFonts w:ascii="Times New Roman" w:hAnsi="Times New Roman" w:cs="Times New Roman"/>
                <w:sz w:val="28"/>
                <w:szCs w:val="28"/>
              </w:rPr>
            </w:pPr>
          </w:p>
        </w:tc>
        <w:tc>
          <w:tcPr>
            <w:tcW w:w="702" w:type="dxa"/>
            <w:vAlign w:val="center"/>
          </w:tcPr>
          <w:p w:rsidR="00ED33F1" w:rsidRPr="00ED33F1" w:rsidRDefault="00ED33F1" w:rsidP="00ED33F1">
            <w:pPr>
              <w:spacing w:line="240" w:lineRule="auto"/>
              <w:ind w:right="-316"/>
              <w:jc w:val="center"/>
              <w:rPr>
                <w:rFonts w:ascii="Times New Roman" w:hAnsi="Times New Roman" w:cs="Times New Roman"/>
                <w:sz w:val="28"/>
                <w:szCs w:val="28"/>
              </w:rPr>
            </w:pPr>
          </w:p>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 xml:space="preserve">    -</w:t>
            </w:r>
          </w:p>
          <w:p w:rsidR="00ED33F1" w:rsidRPr="00ED33F1" w:rsidRDefault="00ED33F1" w:rsidP="00ED33F1">
            <w:pPr>
              <w:spacing w:line="240" w:lineRule="auto"/>
              <w:ind w:right="-316"/>
              <w:jc w:val="center"/>
              <w:rPr>
                <w:rFonts w:ascii="Times New Roman" w:hAnsi="Times New Roman" w:cs="Times New Roman"/>
                <w:sz w:val="28"/>
                <w:szCs w:val="28"/>
              </w:rPr>
            </w:pPr>
          </w:p>
        </w:tc>
        <w:tc>
          <w:tcPr>
            <w:tcW w:w="702" w:type="dxa"/>
            <w:vAlign w:val="center"/>
          </w:tcPr>
          <w:p w:rsidR="00ED33F1" w:rsidRPr="00ED33F1" w:rsidRDefault="00ED33F1" w:rsidP="00ED33F1">
            <w:pPr>
              <w:spacing w:line="240" w:lineRule="auto"/>
              <w:ind w:right="-316"/>
              <w:jc w:val="center"/>
              <w:rPr>
                <w:rFonts w:ascii="Times New Roman" w:hAnsi="Times New Roman" w:cs="Times New Roman"/>
                <w:sz w:val="28"/>
                <w:szCs w:val="28"/>
              </w:rPr>
            </w:pPr>
            <w:r w:rsidRPr="00ED33F1">
              <w:rPr>
                <w:rFonts w:ascii="Times New Roman" w:hAnsi="Times New Roman" w:cs="Times New Roman"/>
                <w:sz w:val="28"/>
                <w:szCs w:val="28"/>
              </w:rPr>
              <w:t>-</w:t>
            </w:r>
          </w:p>
        </w:tc>
        <w:tc>
          <w:tcPr>
            <w:tcW w:w="702" w:type="dxa"/>
            <w:vAlign w:val="center"/>
          </w:tcPr>
          <w:p w:rsidR="00ED33F1" w:rsidRPr="00ED33F1" w:rsidRDefault="00ED33F1" w:rsidP="00ED33F1">
            <w:pPr>
              <w:spacing w:line="240" w:lineRule="auto"/>
              <w:ind w:right="-316"/>
              <w:jc w:val="center"/>
              <w:rPr>
                <w:rFonts w:ascii="Times New Roman" w:hAnsi="Times New Roman" w:cs="Times New Roman"/>
                <w:sz w:val="28"/>
                <w:szCs w:val="28"/>
              </w:rPr>
            </w:pPr>
            <w:r w:rsidRPr="00ED33F1">
              <w:rPr>
                <w:rFonts w:ascii="Times New Roman" w:hAnsi="Times New Roman" w:cs="Times New Roman"/>
                <w:sz w:val="28"/>
                <w:szCs w:val="28"/>
              </w:rPr>
              <w:t xml:space="preserve">- </w:t>
            </w:r>
          </w:p>
        </w:tc>
        <w:tc>
          <w:tcPr>
            <w:tcW w:w="702" w:type="dxa"/>
            <w:vAlign w:val="center"/>
          </w:tcPr>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 xml:space="preserve">     -</w:t>
            </w:r>
          </w:p>
        </w:tc>
        <w:tc>
          <w:tcPr>
            <w:tcW w:w="702" w:type="dxa"/>
            <w:vAlign w:val="center"/>
          </w:tcPr>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 xml:space="preserve">   -</w:t>
            </w:r>
          </w:p>
        </w:tc>
        <w:tc>
          <w:tcPr>
            <w:tcW w:w="702" w:type="dxa"/>
            <w:vAlign w:val="center"/>
          </w:tcPr>
          <w:p w:rsidR="00ED33F1" w:rsidRPr="00ED33F1" w:rsidRDefault="00ED33F1" w:rsidP="00ED33F1">
            <w:pPr>
              <w:spacing w:line="240" w:lineRule="auto"/>
              <w:ind w:right="-316"/>
              <w:jc w:val="center"/>
              <w:rPr>
                <w:rFonts w:ascii="Times New Roman" w:hAnsi="Times New Roman" w:cs="Times New Roman"/>
                <w:sz w:val="28"/>
                <w:szCs w:val="28"/>
              </w:rPr>
            </w:pPr>
            <w:r w:rsidRPr="00ED33F1">
              <w:rPr>
                <w:rFonts w:ascii="Times New Roman" w:hAnsi="Times New Roman" w:cs="Times New Roman"/>
                <w:sz w:val="28"/>
                <w:szCs w:val="28"/>
              </w:rPr>
              <w:t xml:space="preserve">- </w:t>
            </w:r>
          </w:p>
        </w:tc>
        <w:tc>
          <w:tcPr>
            <w:tcW w:w="702" w:type="dxa"/>
            <w:vAlign w:val="center"/>
          </w:tcPr>
          <w:p w:rsidR="00ED33F1" w:rsidRPr="00ED33F1" w:rsidRDefault="00ED33F1" w:rsidP="00ED33F1">
            <w:pPr>
              <w:spacing w:line="240" w:lineRule="auto"/>
              <w:ind w:right="-316"/>
              <w:jc w:val="center"/>
              <w:rPr>
                <w:rFonts w:ascii="Times New Roman" w:hAnsi="Times New Roman" w:cs="Times New Roman"/>
                <w:sz w:val="28"/>
                <w:szCs w:val="28"/>
              </w:rPr>
            </w:pPr>
            <w:r w:rsidRPr="00ED33F1">
              <w:rPr>
                <w:rFonts w:ascii="Times New Roman" w:hAnsi="Times New Roman" w:cs="Times New Roman"/>
                <w:sz w:val="28"/>
                <w:szCs w:val="28"/>
              </w:rPr>
              <w:t>-</w:t>
            </w:r>
          </w:p>
        </w:tc>
        <w:tc>
          <w:tcPr>
            <w:tcW w:w="702" w:type="dxa"/>
            <w:vAlign w:val="center"/>
          </w:tcPr>
          <w:p w:rsidR="00ED33F1" w:rsidRPr="00ED33F1" w:rsidRDefault="00ED33F1" w:rsidP="00ED33F1">
            <w:pPr>
              <w:spacing w:line="240" w:lineRule="auto"/>
              <w:ind w:right="-316"/>
              <w:jc w:val="center"/>
              <w:rPr>
                <w:rFonts w:ascii="Times New Roman" w:hAnsi="Times New Roman" w:cs="Times New Roman"/>
                <w:sz w:val="28"/>
                <w:szCs w:val="28"/>
              </w:rPr>
            </w:pPr>
            <w:r w:rsidRPr="00ED33F1">
              <w:rPr>
                <w:rFonts w:ascii="Times New Roman" w:hAnsi="Times New Roman" w:cs="Times New Roman"/>
                <w:sz w:val="28"/>
                <w:szCs w:val="28"/>
              </w:rPr>
              <w:t xml:space="preserve">- </w:t>
            </w:r>
          </w:p>
        </w:tc>
        <w:tc>
          <w:tcPr>
            <w:tcW w:w="702" w:type="dxa"/>
            <w:vAlign w:val="center"/>
          </w:tcPr>
          <w:p w:rsidR="00ED33F1" w:rsidRPr="00ED33F1" w:rsidRDefault="00ED33F1" w:rsidP="00ED33F1">
            <w:pPr>
              <w:spacing w:line="240" w:lineRule="auto"/>
              <w:ind w:right="-316"/>
              <w:jc w:val="center"/>
              <w:rPr>
                <w:rFonts w:ascii="Times New Roman" w:hAnsi="Times New Roman" w:cs="Times New Roman"/>
                <w:sz w:val="28"/>
                <w:szCs w:val="28"/>
              </w:rPr>
            </w:pPr>
            <w:r w:rsidRPr="00ED33F1">
              <w:rPr>
                <w:rFonts w:ascii="Times New Roman" w:hAnsi="Times New Roman" w:cs="Times New Roman"/>
                <w:sz w:val="28"/>
                <w:szCs w:val="28"/>
              </w:rPr>
              <w:t xml:space="preserve">- </w:t>
            </w:r>
          </w:p>
        </w:tc>
        <w:tc>
          <w:tcPr>
            <w:tcW w:w="702" w:type="dxa"/>
            <w:vAlign w:val="center"/>
          </w:tcPr>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 xml:space="preserve">   -</w:t>
            </w:r>
          </w:p>
        </w:tc>
        <w:tc>
          <w:tcPr>
            <w:tcW w:w="703" w:type="dxa"/>
            <w:vAlign w:val="center"/>
          </w:tcPr>
          <w:p w:rsidR="00ED33F1" w:rsidRPr="00ED33F1" w:rsidRDefault="00ED33F1" w:rsidP="00ED33F1">
            <w:pPr>
              <w:spacing w:line="240" w:lineRule="auto"/>
              <w:ind w:right="-316"/>
              <w:jc w:val="center"/>
              <w:rPr>
                <w:rFonts w:ascii="Times New Roman" w:hAnsi="Times New Roman" w:cs="Times New Roman"/>
                <w:sz w:val="28"/>
                <w:szCs w:val="28"/>
              </w:rPr>
            </w:pPr>
            <w:r w:rsidRPr="00ED33F1">
              <w:rPr>
                <w:rFonts w:ascii="Times New Roman" w:hAnsi="Times New Roman" w:cs="Times New Roman"/>
                <w:sz w:val="28"/>
                <w:szCs w:val="28"/>
              </w:rPr>
              <w:t xml:space="preserve">- </w:t>
            </w:r>
          </w:p>
        </w:tc>
        <w:tc>
          <w:tcPr>
            <w:tcW w:w="703" w:type="dxa"/>
            <w:vAlign w:val="center"/>
          </w:tcPr>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 xml:space="preserve">     -</w:t>
            </w:r>
          </w:p>
        </w:tc>
      </w:tr>
    </w:tbl>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              </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в)  Консультативная работа</w:t>
      </w:r>
    </w:p>
    <w:p w:rsidR="00ED33F1" w:rsidRPr="00ED33F1" w:rsidRDefault="00ED33F1" w:rsidP="00ED33F1">
      <w:pPr>
        <w:spacing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9"/>
        <w:gridCol w:w="912"/>
        <w:gridCol w:w="1095"/>
        <w:gridCol w:w="912"/>
        <w:gridCol w:w="1163"/>
        <w:gridCol w:w="1460"/>
        <w:gridCol w:w="1095"/>
      </w:tblGrid>
      <w:tr w:rsidR="00ED33F1" w:rsidRPr="00ED33F1" w:rsidTr="00ED33F1">
        <w:trPr>
          <w:trHeight w:val="554"/>
          <w:tblHeader/>
        </w:trPr>
        <w:tc>
          <w:tcPr>
            <w:tcW w:w="3029" w:type="dxa"/>
            <w:vMerge w:val="restart"/>
            <w:vAlign w:val="center"/>
          </w:tcPr>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 xml:space="preserve">Характер </w:t>
            </w:r>
            <w:proofErr w:type="gramStart"/>
            <w:r w:rsidRPr="00ED33F1">
              <w:rPr>
                <w:rFonts w:ascii="Times New Roman" w:hAnsi="Times New Roman" w:cs="Times New Roman"/>
                <w:sz w:val="28"/>
                <w:szCs w:val="28"/>
              </w:rPr>
              <w:t>заявленных</w:t>
            </w:r>
            <w:proofErr w:type="gramEnd"/>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проблем</w:t>
            </w:r>
          </w:p>
        </w:tc>
        <w:tc>
          <w:tcPr>
            <w:tcW w:w="2007" w:type="dxa"/>
            <w:gridSpan w:val="2"/>
            <w:vAlign w:val="center"/>
          </w:tcPr>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Вид консультации</w:t>
            </w:r>
          </w:p>
        </w:tc>
        <w:tc>
          <w:tcPr>
            <w:tcW w:w="4629" w:type="dxa"/>
            <w:gridSpan w:val="4"/>
            <w:vAlign w:val="center"/>
          </w:tcPr>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 xml:space="preserve">Категории </w:t>
            </w:r>
            <w:proofErr w:type="gramStart"/>
            <w:r w:rsidRPr="00ED33F1">
              <w:rPr>
                <w:rFonts w:ascii="Times New Roman" w:hAnsi="Times New Roman" w:cs="Times New Roman"/>
                <w:sz w:val="28"/>
                <w:szCs w:val="28"/>
              </w:rPr>
              <w:t>обратившихся</w:t>
            </w:r>
            <w:proofErr w:type="gramEnd"/>
          </w:p>
        </w:tc>
      </w:tr>
      <w:tr w:rsidR="00ED33F1" w:rsidRPr="00ED33F1" w:rsidTr="00ED33F1">
        <w:trPr>
          <w:trHeight w:val="144"/>
          <w:tblHeader/>
        </w:trPr>
        <w:tc>
          <w:tcPr>
            <w:tcW w:w="3029" w:type="dxa"/>
            <w:vMerge/>
            <w:vAlign w:val="center"/>
          </w:tcPr>
          <w:p w:rsidR="00ED33F1" w:rsidRPr="00ED33F1" w:rsidRDefault="00ED33F1" w:rsidP="00ED33F1">
            <w:pPr>
              <w:spacing w:line="240" w:lineRule="auto"/>
              <w:jc w:val="center"/>
              <w:rPr>
                <w:rFonts w:ascii="Times New Roman" w:hAnsi="Times New Roman" w:cs="Times New Roman"/>
                <w:sz w:val="28"/>
                <w:szCs w:val="28"/>
              </w:rPr>
            </w:pPr>
          </w:p>
        </w:tc>
        <w:tc>
          <w:tcPr>
            <w:tcW w:w="912" w:type="dxa"/>
            <w:vMerge w:val="restart"/>
            <w:vAlign w:val="center"/>
          </w:tcPr>
          <w:p w:rsidR="00ED33F1" w:rsidRPr="00ED33F1" w:rsidRDefault="00ED33F1" w:rsidP="00ED33F1">
            <w:pPr>
              <w:spacing w:line="240" w:lineRule="auto"/>
              <w:jc w:val="center"/>
              <w:rPr>
                <w:rFonts w:ascii="Times New Roman" w:hAnsi="Times New Roman" w:cs="Times New Roman"/>
                <w:sz w:val="28"/>
                <w:szCs w:val="28"/>
              </w:rPr>
            </w:pPr>
            <w:proofErr w:type="spellStart"/>
            <w:proofErr w:type="gramStart"/>
            <w:r w:rsidRPr="00ED33F1">
              <w:rPr>
                <w:rFonts w:ascii="Times New Roman" w:hAnsi="Times New Roman" w:cs="Times New Roman"/>
                <w:sz w:val="28"/>
                <w:szCs w:val="28"/>
              </w:rPr>
              <w:t>груп-повая</w:t>
            </w:r>
            <w:proofErr w:type="spellEnd"/>
            <w:proofErr w:type="gramEnd"/>
          </w:p>
        </w:tc>
        <w:tc>
          <w:tcPr>
            <w:tcW w:w="1095" w:type="dxa"/>
            <w:vMerge w:val="restart"/>
            <w:vAlign w:val="center"/>
          </w:tcPr>
          <w:p w:rsidR="00ED33F1" w:rsidRPr="00ED33F1" w:rsidRDefault="00ED33F1" w:rsidP="00ED33F1">
            <w:pPr>
              <w:spacing w:line="240" w:lineRule="auto"/>
              <w:jc w:val="center"/>
              <w:rPr>
                <w:rFonts w:ascii="Times New Roman" w:hAnsi="Times New Roman" w:cs="Times New Roman"/>
                <w:sz w:val="28"/>
                <w:szCs w:val="28"/>
              </w:rPr>
            </w:pPr>
            <w:proofErr w:type="spellStart"/>
            <w:r w:rsidRPr="00ED33F1">
              <w:rPr>
                <w:rFonts w:ascii="Times New Roman" w:hAnsi="Times New Roman" w:cs="Times New Roman"/>
                <w:sz w:val="28"/>
                <w:szCs w:val="28"/>
              </w:rPr>
              <w:t>индиви-дуальн</w:t>
            </w:r>
            <w:proofErr w:type="spellEnd"/>
            <w:r w:rsidRPr="00ED33F1">
              <w:rPr>
                <w:rFonts w:ascii="Times New Roman" w:hAnsi="Times New Roman" w:cs="Times New Roman"/>
                <w:sz w:val="28"/>
                <w:szCs w:val="28"/>
              </w:rPr>
              <w:t>.</w:t>
            </w:r>
          </w:p>
        </w:tc>
        <w:tc>
          <w:tcPr>
            <w:tcW w:w="912" w:type="dxa"/>
            <w:vMerge w:val="restart"/>
            <w:vAlign w:val="center"/>
          </w:tcPr>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Всего</w:t>
            </w:r>
          </w:p>
        </w:tc>
        <w:tc>
          <w:tcPr>
            <w:tcW w:w="3717" w:type="dxa"/>
            <w:gridSpan w:val="3"/>
            <w:vAlign w:val="center"/>
          </w:tcPr>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Из них</w:t>
            </w:r>
          </w:p>
        </w:tc>
      </w:tr>
      <w:tr w:rsidR="00ED33F1" w:rsidRPr="00ED33F1" w:rsidTr="00ED33F1">
        <w:trPr>
          <w:trHeight w:val="144"/>
          <w:tblHeader/>
        </w:trPr>
        <w:tc>
          <w:tcPr>
            <w:tcW w:w="3029" w:type="dxa"/>
            <w:vMerge/>
            <w:vAlign w:val="center"/>
          </w:tcPr>
          <w:p w:rsidR="00ED33F1" w:rsidRPr="00ED33F1" w:rsidRDefault="00ED33F1" w:rsidP="00ED33F1">
            <w:pPr>
              <w:spacing w:line="240" w:lineRule="auto"/>
              <w:jc w:val="center"/>
              <w:rPr>
                <w:rFonts w:ascii="Times New Roman" w:hAnsi="Times New Roman" w:cs="Times New Roman"/>
                <w:sz w:val="28"/>
                <w:szCs w:val="28"/>
              </w:rPr>
            </w:pPr>
          </w:p>
        </w:tc>
        <w:tc>
          <w:tcPr>
            <w:tcW w:w="912" w:type="dxa"/>
            <w:vMerge/>
            <w:vAlign w:val="center"/>
          </w:tcPr>
          <w:p w:rsidR="00ED33F1" w:rsidRPr="00ED33F1" w:rsidRDefault="00ED33F1" w:rsidP="00ED33F1">
            <w:pPr>
              <w:spacing w:line="240" w:lineRule="auto"/>
              <w:jc w:val="center"/>
              <w:rPr>
                <w:rFonts w:ascii="Times New Roman" w:hAnsi="Times New Roman" w:cs="Times New Roman"/>
                <w:sz w:val="28"/>
                <w:szCs w:val="28"/>
              </w:rPr>
            </w:pPr>
          </w:p>
        </w:tc>
        <w:tc>
          <w:tcPr>
            <w:tcW w:w="1095" w:type="dxa"/>
            <w:vMerge/>
            <w:vAlign w:val="center"/>
          </w:tcPr>
          <w:p w:rsidR="00ED33F1" w:rsidRPr="00ED33F1" w:rsidRDefault="00ED33F1" w:rsidP="00ED33F1">
            <w:pPr>
              <w:spacing w:line="240" w:lineRule="auto"/>
              <w:jc w:val="center"/>
              <w:rPr>
                <w:rFonts w:ascii="Times New Roman" w:hAnsi="Times New Roman" w:cs="Times New Roman"/>
                <w:sz w:val="28"/>
                <w:szCs w:val="28"/>
              </w:rPr>
            </w:pPr>
          </w:p>
        </w:tc>
        <w:tc>
          <w:tcPr>
            <w:tcW w:w="912" w:type="dxa"/>
            <w:vMerge/>
            <w:vAlign w:val="center"/>
          </w:tcPr>
          <w:p w:rsidR="00ED33F1" w:rsidRPr="00ED33F1" w:rsidRDefault="00ED33F1" w:rsidP="00ED33F1">
            <w:pPr>
              <w:spacing w:line="240" w:lineRule="auto"/>
              <w:jc w:val="center"/>
              <w:rPr>
                <w:rFonts w:ascii="Times New Roman" w:hAnsi="Times New Roman" w:cs="Times New Roman"/>
                <w:sz w:val="28"/>
                <w:szCs w:val="28"/>
              </w:rPr>
            </w:pPr>
          </w:p>
        </w:tc>
        <w:tc>
          <w:tcPr>
            <w:tcW w:w="1163" w:type="dxa"/>
            <w:vAlign w:val="center"/>
          </w:tcPr>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учителя</w:t>
            </w:r>
          </w:p>
        </w:tc>
        <w:tc>
          <w:tcPr>
            <w:tcW w:w="1460" w:type="dxa"/>
            <w:vAlign w:val="center"/>
          </w:tcPr>
          <w:p w:rsidR="00ED33F1" w:rsidRPr="00ED33F1" w:rsidRDefault="00ED33F1" w:rsidP="00ED33F1">
            <w:pPr>
              <w:spacing w:line="240" w:lineRule="auto"/>
              <w:jc w:val="center"/>
              <w:rPr>
                <w:rFonts w:ascii="Times New Roman" w:hAnsi="Times New Roman" w:cs="Times New Roman"/>
                <w:sz w:val="28"/>
                <w:szCs w:val="28"/>
              </w:rPr>
            </w:pPr>
            <w:proofErr w:type="spellStart"/>
            <w:proofErr w:type="gramStart"/>
            <w:r w:rsidRPr="00ED33F1">
              <w:rPr>
                <w:rFonts w:ascii="Times New Roman" w:hAnsi="Times New Roman" w:cs="Times New Roman"/>
                <w:sz w:val="28"/>
                <w:szCs w:val="28"/>
              </w:rPr>
              <w:t>воспитате-ли</w:t>
            </w:r>
            <w:proofErr w:type="spellEnd"/>
            <w:proofErr w:type="gramEnd"/>
          </w:p>
        </w:tc>
        <w:tc>
          <w:tcPr>
            <w:tcW w:w="1095" w:type="dxa"/>
            <w:vAlign w:val="center"/>
          </w:tcPr>
          <w:p w:rsidR="00ED33F1" w:rsidRPr="00ED33F1" w:rsidRDefault="00ED33F1" w:rsidP="00ED33F1">
            <w:pPr>
              <w:spacing w:line="240" w:lineRule="auto"/>
              <w:jc w:val="center"/>
              <w:rPr>
                <w:rFonts w:ascii="Times New Roman" w:hAnsi="Times New Roman" w:cs="Times New Roman"/>
                <w:sz w:val="28"/>
                <w:szCs w:val="28"/>
              </w:rPr>
            </w:pPr>
            <w:proofErr w:type="spellStart"/>
            <w:proofErr w:type="gramStart"/>
            <w:r w:rsidRPr="00ED33F1">
              <w:rPr>
                <w:rFonts w:ascii="Times New Roman" w:hAnsi="Times New Roman" w:cs="Times New Roman"/>
                <w:sz w:val="28"/>
                <w:szCs w:val="28"/>
              </w:rPr>
              <w:t>родите-ли</w:t>
            </w:r>
            <w:proofErr w:type="spellEnd"/>
            <w:proofErr w:type="gramEnd"/>
          </w:p>
        </w:tc>
      </w:tr>
      <w:tr w:rsidR="00ED33F1" w:rsidRPr="00ED33F1" w:rsidTr="00ED33F1">
        <w:trPr>
          <w:trHeight w:val="6201"/>
        </w:trPr>
        <w:tc>
          <w:tcPr>
            <w:tcW w:w="3029" w:type="dxa"/>
          </w:tcPr>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1.Нарушение </w:t>
            </w:r>
            <w:proofErr w:type="spellStart"/>
            <w:proofErr w:type="gramStart"/>
            <w:r w:rsidRPr="00ED33F1">
              <w:rPr>
                <w:rFonts w:ascii="Times New Roman" w:hAnsi="Times New Roman" w:cs="Times New Roman"/>
                <w:sz w:val="28"/>
                <w:szCs w:val="28"/>
              </w:rPr>
              <w:t>мотори-ки</w:t>
            </w:r>
            <w:proofErr w:type="spellEnd"/>
            <w:proofErr w:type="gramEnd"/>
            <w:r w:rsidRPr="00ED33F1">
              <w:rPr>
                <w:rFonts w:ascii="Times New Roman" w:hAnsi="Times New Roman" w:cs="Times New Roman"/>
                <w:sz w:val="28"/>
                <w:szCs w:val="28"/>
              </w:rPr>
              <w:t>.</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2. Формирование правильной воздушной струи.</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3. Виды </w:t>
            </w:r>
            <w:proofErr w:type="spellStart"/>
            <w:proofErr w:type="gramStart"/>
            <w:r w:rsidRPr="00ED33F1">
              <w:rPr>
                <w:rFonts w:ascii="Times New Roman" w:hAnsi="Times New Roman" w:cs="Times New Roman"/>
                <w:sz w:val="28"/>
                <w:szCs w:val="28"/>
              </w:rPr>
              <w:t>артикуляцион-ной</w:t>
            </w:r>
            <w:proofErr w:type="spellEnd"/>
            <w:proofErr w:type="gramEnd"/>
            <w:r w:rsidRPr="00ED33F1">
              <w:rPr>
                <w:rFonts w:ascii="Times New Roman" w:hAnsi="Times New Roman" w:cs="Times New Roman"/>
                <w:sz w:val="28"/>
                <w:szCs w:val="28"/>
              </w:rPr>
              <w:t xml:space="preserve"> гимнастики.</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4.Дыхательная </w:t>
            </w:r>
            <w:proofErr w:type="spellStart"/>
            <w:proofErr w:type="gramStart"/>
            <w:r w:rsidRPr="00ED33F1">
              <w:rPr>
                <w:rFonts w:ascii="Times New Roman" w:hAnsi="Times New Roman" w:cs="Times New Roman"/>
                <w:sz w:val="28"/>
                <w:szCs w:val="28"/>
              </w:rPr>
              <w:t>гимнас-тика</w:t>
            </w:r>
            <w:proofErr w:type="spellEnd"/>
            <w:proofErr w:type="gramEnd"/>
            <w:r w:rsidRPr="00ED33F1">
              <w:rPr>
                <w:rFonts w:ascii="Times New Roman" w:hAnsi="Times New Roman" w:cs="Times New Roman"/>
                <w:sz w:val="28"/>
                <w:szCs w:val="28"/>
              </w:rPr>
              <w:t>.</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5. Пальчиковая </w:t>
            </w:r>
            <w:proofErr w:type="spellStart"/>
            <w:proofErr w:type="gramStart"/>
            <w:r w:rsidRPr="00ED33F1">
              <w:rPr>
                <w:rFonts w:ascii="Times New Roman" w:hAnsi="Times New Roman" w:cs="Times New Roman"/>
                <w:sz w:val="28"/>
                <w:szCs w:val="28"/>
              </w:rPr>
              <w:t>гим-настика</w:t>
            </w:r>
            <w:proofErr w:type="spellEnd"/>
            <w:proofErr w:type="gramEnd"/>
            <w:r w:rsidRPr="00ED33F1">
              <w:rPr>
                <w:rFonts w:ascii="Times New Roman" w:hAnsi="Times New Roman" w:cs="Times New Roman"/>
                <w:sz w:val="28"/>
                <w:szCs w:val="28"/>
              </w:rPr>
              <w:t>.</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6. Автоматизация и  дифференциация звуков.  </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7. Зрительное </w:t>
            </w:r>
            <w:proofErr w:type="spellStart"/>
            <w:proofErr w:type="gramStart"/>
            <w:r w:rsidRPr="00ED33F1">
              <w:rPr>
                <w:rFonts w:ascii="Times New Roman" w:hAnsi="Times New Roman" w:cs="Times New Roman"/>
                <w:sz w:val="28"/>
                <w:szCs w:val="28"/>
              </w:rPr>
              <w:t>воспри-ятие</w:t>
            </w:r>
            <w:proofErr w:type="spellEnd"/>
            <w:proofErr w:type="gramEnd"/>
            <w:r w:rsidRPr="00ED33F1">
              <w:rPr>
                <w:rFonts w:ascii="Times New Roman" w:hAnsi="Times New Roman" w:cs="Times New Roman"/>
                <w:sz w:val="28"/>
                <w:szCs w:val="28"/>
              </w:rPr>
              <w:t>.</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lastRenderedPageBreak/>
              <w:t>8. Развитие лексики.</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9. Нарушения чтения и письма.</w:t>
            </w:r>
          </w:p>
        </w:tc>
        <w:tc>
          <w:tcPr>
            <w:tcW w:w="912" w:type="dxa"/>
          </w:tcPr>
          <w:p w:rsidR="00ED33F1" w:rsidRPr="00ED33F1" w:rsidRDefault="00ED33F1" w:rsidP="00ED33F1">
            <w:pPr>
              <w:spacing w:line="240" w:lineRule="auto"/>
              <w:jc w:val="center"/>
              <w:rPr>
                <w:rFonts w:ascii="Times New Roman" w:hAnsi="Times New Roman" w:cs="Times New Roman"/>
                <w:b/>
                <w:sz w:val="28"/>
                <w:szCs w:val="28"/>
              </w:rPr>
            </w:pPr>
          </w:p>
          <w:p w:rsidR="00ED33F1" w:rsidRPr="00ED33F1" w:rsidRDefault="00ED33F1" w:rsidP="00ED33F1">
            <w:pPr>
              <w:spacing w:line="240" w:lineRule="auto"/>
              <w:jc w:val="center"/>
              <w:rPr>
                <w:rFonts w:ascii="Times New Roman" w:hAnsi="Times New Roman" w:cs="Times New Roman"/>
                <w:b/>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b/>
                <w:sz w:val="28"/>
                <w:szCs w:val="28"/>
              </w:rPr>
            </w:pPr>
          </w:p>
          <w:p w:rsidR="00ED33F1" w:rsidRPr="00ED33F1" w:rsidRDefault="00ED33F1" w:rsidP="00ED33F1">
            <w:pPr>
              <w:spacing w:line="240" w:lineRule="auto"/>
              <w:jc w:val="center"/>
              <w:rPr>
                <w:rFonts w:ascii="Times New Roman" w:hAnsi="Times New Roman" w:cs="Times New Roman"/>
                <w:b/>
                <w:sz w:val="28"/>
                <w:szCs w:val="28"/>
              </w:rPr>
            </w:pPr>
          </w:p>
          <w:p w:rsidR="00ED33F1" w:rsidRPr="00ED33F1" w:rsidRDefault="00ED33F1" w:rsidP="00ED33F1">
            <w:pPr>
              <w:spacing w:line="240" w:lineRule="auto"/>
              <w:jc w:val="center"/>
              <w:rPr>
                <w:rFonts w:ascii="Times New Roman" w:hAnsi="Times New Roman" w:cs="Times New Roman"/>
                <w:b/>
                <w:sz w:val="28"/>
                <w:szCs w:val="28"/>
              </w:rPr>
            </w:pPr>
          </w:p>
          <w:p w:rsidR="00ED33F1" w:rsidRPr="00ED33F1" w:rsidRDefault="00ED33F1" w:rsidP="00ED33F1">
            <w:pPr>
              <w:spacing w:line="240" w:lineRule="auto"/>
              <w:jc w:val="center"/>
              <w:rPr>
                <w:rFonts w:ascii="Times New Roman" w:hAnsi="Times New Roman" w:cs="Times New Roman"/>
                <w:b/>
                <w:sz w:val="28"/>
                <w:szCs w:val="28"/>
              </w:rPr>
            </w:pPr>
          </w:p>
          <w:p w:rsidR="00ED33F1" w:rsidRPr="00ED33F1" w:rsidRDefault="00ED33F1" w:rsidP="00ED33F1">
            <w:pPr>
              <w:spacing w:line="240" w:lineRule="auto"/>
              <w:jc w:val="center"/>
              <w:rPr>
                <w:rFonts w:ascii="Times New Roman" w:hAnsi="Times New Roman" w:cs="Times New Roman"/>
                <w:b/>
                <w:sz w:val="28"/>
                <w:szCs w:val="28"/>
              </w:rPr>
            </w:pPr>
            <w:r w:rsidRPr="00ED33F1">
              <w:rPr>
                <w:rFonts w:ascii="Times New Roman" w:hAnsi="Times New Roman" w:cs="Times New Roman"/>
                <w:b/>
                <w:sz w:val="28"/>
                <w:szCs w:val="28"/>
              </w:rPr>
              <w:t>+</w:t>
            </w:r>
          </w:p>
          <w:p w:rsidR="00ED33F1" w:rsidRPr="00ED33F1" w:rsidRDefault="00ED33F1" w:rsidP="00ED33F1">
            <w:pPr>
              <w:spacing w:line="240" w:lineRule="auto"/>
              <w:jc w:val="center"/>
              <w:rPr>
                <w:rFonts w:ascii="Times New Roman" w:hAnsi="Times New Roman" w:cs="Times New Roman"/>
                <w:b/>
                <w:sz w:val="28"/>
                <w:szCs w:val="28"/>
              </w:rPr>
            </w:pPr>
          </w:p>
          <w:p w:rsidR="00ED33F1" w:rsidRPr="00ED33F1" w:rsidRDefault="00ED33F1" w:rsidP="00ED33F1">
            <w:pPr>
              <w:spacing w:line="240" w:lineRule="auto"/>
              <w:jc w:val="center"/>
              <w:rPr>
                <w:rFonts w:ascii="Times New Roman" w:hAnsi="Times New Roman" w:cs="Times New Roman"/>
                <w:b/>
                <w:sz w:val="28"/>
                <w:szCs w:val="28"/>
              </w:rPr>
            </w:pPr>
          </w:p>
          <w:p w:rsidR="00ED33F1" w:rsidRPr="00ED33F1" w:rsidRDefault="00ED33F1" w:rsidP="00ED33F1">
            <w:pPr>
              <w:spacing w:line="240" w:lineRule="auto"/>
              <w:jc w:val="center"/>
              <w:rPr>
                <w:rFonts w:ascii="Times New Roman" w:hAnsi="Times New Roman" w:cs="Times New Roman"/>
                <w:b/>
                <w:sz w:val="28"/>
                <w:szCs w:val="28"/>
              </w:rPr>
            </w:pPr>
          </w:p>
          <w:p w:rsidR="00ED33F1" w:rsidRPr="00ED33F1" w:rsidRDefault="00ED33F1" w:rsidP="00ED33F1">
            <w:pPr>
              <w:spacing w:line="240" w:lineRule="auto"/>
              <w:jc w:val="center"/>
              <w:rPr>
                <w:rFonts w:ascii="Times New Roman" w:hAnsi="Times New Roman" w:cs="Times New Roman"/>
                <w:b/>
                <w:sz w:val="28"/>
                <w:szCs w:val="28"/>
              </w:rPr>
            </w:pPr>
          </w:p>
          <w:p w:rsidR="00ED33F1" w:rsidRPr="00ED33F1" w:rsidRDefault="00ED33F1" w:rsidP="00ED33F1">
            <w:pPr>
              <w:spacing w:line="240" w:lineRule="auto"/>
              <w:jc w:val="center"/>
              <w:rPr>
                <w:rFonts w:ascii="Times New Roman" w:hAnsi="Times New Roman" w:cs="Times New Roman"/>
                <w:b/>
                <w:sz w:val="28"/>
                <w:szCs w:val="28"/>
              </w:rPr>
            </w:pPr>
            <w:r w:rsidRPr="00ED33F1">
              <w:rPr>
                <w:rFonts w:ascii="Times New Roman" w:hAnsi="Times New Roman" w:cs="Times New Roman"/>
                <w:b/>
                <w:sz w:val="28"/>
                <w:szCs w:val="28"/>
              </w:rPr>
              <w:t>+</w:t>
            </w:r>
          </w:p>
          <w:p w:rsidR="00ED33F1" w:rsidRPr="00ED33F1" w:rsidRDefault="00ED33F1" w:rsidP="00ED33F1">
            <w:pPr>
              <w:spacing w:line="240" w:lineRule="auto"/>
              <w:jc w:val="center"/>
              <w:rPr>
                <w:rFonts w:ascii="Times New Roman" w:hAnsi="Times New Roman" w:cs="Times New Roman"/>
                <w:b/>
                <w:sz w:val="28"/>
                <w:szCs w:val="28"/>
              </w:rPr>
            </w:pPr>
          </w:p>
          <w:p w:rsidR="00ED33F1" w:rsidRPr="00ED33F1" w:rsidRDefault="00ED33F1" w:rsidP="00ED33F1">
            <w:pPr>
              <w:spacing w:line="240" w:lineRule="auto"/>
              <w:jc w:val="center"/>
              <w:rPr>
                <w:rFonts w:ascii="Times New Roman" w:hAnsi="Times New Roman" w:cs="Times New Roman"/>
                <w:b/>
                <w:sz w:val="28"/>
                <w:szCs w:val="28"/>
              </w:rPr>
            </w:pPr>
          </w:p>
          <w:p w:rsidR="00ED33F1" w:rsidRPr="00ED33F1" w:rsidRDefault="00ED33F1" w:rsidP="00ED33F1">
            <w:pPr>
              <w:spacing w:line="240" w:lineRule="auto"/>
              <w:jc w:val="center"/>
              <w:rPr>
                <w:rFonts w:ascii="Times New Roman" w:hAnsi="Times New Roman" w:cs="Times New Roman"/>
                <w:b/>
                <w:sz w:val="28"/>
                <w:szCs w:val="28"/>
              </w:rPr>
            </w:pPr>
          </w:p>
          <w:p w:rsidR="00ED33F1" w:rsidRPr="00ED33F1" w:rsidRDefault="00ED33F1" w:rsidP="00ED33F1">
            <w:pPr>
              <w:spacing w:line="240" w:lineRule="auto"/>
              <w:jc w:val="center"/>
              <w:rPr>
                <w:rFonts w:ascii="Times New Roman" w:hAnsi="Times New Roman" w:cs="Times New Roman"/>
                <w:b/>
                <w:sz w:val="28"/>
                <w:szCs w:val="28"/>
              </w:rPr>
            </w:pPr>
          </w:p>
          <w:p w:rsidR="00ED33F1" w:rsidRPr="00ED33F1" w:rsidRDefault="00ED33F1" w:rsidP="00ED33F1">
            <w:pPr>
              <w:spacing w:line="240" w:lineRule="auto"/>
              <w:rPr>
                <w:rFonts w:ascii="Times New Roman" w:hAnsi="Times New Roman" w:cs="Times New Roman"/>
                <w:b/>
                <w:sz w:val="28"/>
                <w:szCs w:val="28"/>
              </w:rPr>
            </w:pPr>
          </w:p>
        </w:tc>
        <w:tc>
          <w:tcPr>
            <w:tcW w:w="1095" w:type="dxa"/>
          </w:tcPr>
          <w:p w:rsidR="00ED33F1" w:rsidRPr="00ED33F1" w:rsidRDefault="00ED33F1" w:rsidP="00ED33F1">
            <w:pPr>
              <w:spacing w:line="240" w:lineRule="auto"/>
              <w:jc w:val="center"/>
              <w:rPr>
                <w:rFonts w:ascii="Times New Roman" w:hAnsi="Times New Roman" w:cs="Times New Roman"/>
                <w:b/>
                <w:sz w:val="28"/>
                <w:szCs w:val="28"/>
              </w:rPr>
            </w:pPr>
            <w:r w:rsidRPr="00ED33F1">
              <w:rPr>
                <w:rFonts w:ascii="Times New Roman" w:hAnsi="Times New Roman" w:cs="Times New Roman"/>
                <w:b/>
                <w:sz w:val="28"/>
                <w:szCs w:val="28"/>
              </w:rPr>
              <w:lastRenderedPageBreak/>
              <w:t>+</w:t>
            </w:r>
          </w:p>
          <w:p w:rsidR="00ED33F1" w:rsidRPr="00ED33F1" w:rsidRDefault="00ED33F1" w:rsidP="00ED33F1">
            <w:pPr>
              <w:spacing w:line="240" w:lineRule="auto"/>
              <w:jc w:val="center"/>
              <w:rPr>
                <w:rFonts w:ascii="Times New Roman" w:hAnsi="Times New Roman" w:cs="Times New Roman"/>
                <w:b/>
                <w:sz w:val="28"/>
                <w:szCs w:val="28"/>
              </w:rPr>
            </w:pPr>
          </w:p>
          <w:p w:rsidR="00ED33F1" w:rsidRPr="00ED33F1" w:rsidRDefault="00ED33F1" w:rsidP="00ED33F1">
            <w:pPr>
              <w:spacing w:line="240" w:lineRule="auto"/>
              <w:jc w:val="center"/>
              <w:rPr>
                <w:rFonts w:ascii="Times New Roman" w:hAnsi="Times New Roman" w:cs="Times New Roman"/>
                <w:b/>
                <w:sz w:val="28"/>
                <w:szCs w:val="28"/>
              </w:rPr>
            </w:pPr>
            <w:r w:rsidRPr="00ED33F1">
              <w:rPr>
                <w:rFonts w:ascii="Times New Roman" w:hAnsi="Times New Roman" w:cs="Times New Roman"/>
                <w:b/>
                <w:sz w:val="28"/>
                <w:szCs w:val="28"/>
              </w:rPr>
              <w:t>+</w:t>
            </w:r>
          </w:p>
          <w:p w:rsidR="00ED33F1" w:rsidRPr="00ED33F1" w:rsidRDefault="00ED33F1" w:rsidP="00ED33F1">
            <w:pPr>
              <w:spacing w:line="240" w:lineRule="auto"/>
              <w:jc w:val="center"/>
              <w:rPr>
                <w:rFonts w:ascii="Times New Roman" w:hAnsi="Times New Roman" w:cs="Times New Roman"/>
                <w:b/>
                <w:sz w:val="28"/>
                <w:szCs w:val="28"/>
              </w:rPr>
            </w:pPr>
          </w:p>
          <w:p w:rsidR="00ED33F1" w:rsidRPr="00ED33F1" w:rsidRDefault="00ED33F1" w:rsidP="00ED33F1">
            <w:pPr>
              <w:spacing w:line="240" w:lineRule="auto"/>
              <w:jc w:val="center"/>
              <w:rPr>
                <w:rFonts w:ascii="Times New Roman" w:hAnsi="Times New Roman" w:cs="Times New Roman"/>
                <w:b/>
                <w:sz w:val="28"/>
                <w:szCs w:val="28"/>
              </w:rPr>
            </w:pPr>
          </w:p>
          <w:p w:rsidR="00ED33F1" w:rsidRPr="00ED33F1" w:rsidRDefault="00ED33F1" w:rsidP="00ED33F1">
            <w:pPr>
              <w:spacing w:line="240" w:lineRule="auto"/>
              <w:jc w:val="center"/>
              <w:rPr>
                <w:rFonts w:ascii="Times New Roman" w:hAnsi="Times New Roman" w:cs="Times New Roman"/>
                <w:b/>
                <w:sz w:val="28"/>
                <w:szCs w:val="28"/>
              </w:rPr>
            </w:pPr>
            <w:r w:rsidRPr="00ED33F1">
              <w:rPr>
                <w:rFonts w:ascii="Times New Roman" w:hAnsi="Times New Roman" w:cs="Times New Roman"/>
                <w:b/>
                <w:sz w:val="28"/>
                <w:szCs w:val="28"/>
              </w:rPr>
              <w:t>+</w:t>
            </w:r>
          </w:p>
          <w:p w:rsidR="00ED33F1" w:rsidRPr="00ED33F1" w:rsidRDefault="00ED33F1" w:rsidP="00ED33F1">
            <w:pPr>
              <w:spacing w:line="240" w:lineRule="auto"/>
              <w:jc w:val="center"/>
              <w:rPr>
                <w:rFonts w:ascii="Times New Roman" w:hAnsi="Times New Roman" w:cs="Times New Roman"/>
                <w:b/>
                <w:sz w:val="28"/>
                <w:szCs w:val="28"/>
              </w:rPr>
            </w:pPr>
          </w:p>
          <w:p w:rsidR="00ED33F1" w:rsidRPr="00ED33F1" w:rsidRDefault="00ED33F1" w:rsidP="00ED33F1">
            <w:pPr>
              <w:spacing w:line="240" w:lineRule="auto"/>
              <w:jc w:val="center"/>
              <w:rPr>
                <w:rFonts w:ascii="Times New Roman" w:hAnsi="Times New Roman" w:cs="Times New Roman"/>
                <w:b/>
                <w:sz w:val="28"/>
                <w:szCs w:val="28"/>
              </w:rPr>
            </w:pPr>
            <w:r w:rsidRPr="00ED33F1">
              <w:rPr>
                <w:rFonts w:ascii="Times New Roman" w:hAnsi="Times New Roman" w:cs="Times New Roman"/>
                <w:b/>
                <w:sz w:val="28"/>
                <w:szCs w:val="28"/>
              </w:rPr>
              <w:t>+</w:t>
            </w:r>
          </w:p>
          <w:p w:rsidR="00ED33F1" w:rsidRPr="00ED33F1" w:rsidRDefault="00ED33F1" w:rsidP="00ED33F1">
            <w:pPr>
              <w:spacing w:line="240" w:lineRule="auto"/>
              <w:jc w:val="center"/>
              <w:rPr>
                <w:rFonts w:ascii="Times New Roman" w:hAnsi="Times New Roman" w:cs="Times New Roman"/>
                <w:b/>
                <w:sz w:val="28"/>
                <w:szCs w:val="28"/>
              </w:rPr>
            </w:pPr>
          </w:p>
          <w:p w:rsidR="00ED33F1" w:rsidRPr="00ED33F1" w:rsidRDefault="00ED33F1" w:rsidP="00ED33F1">
            <w:pPr>
              <w:spacing w:line="240" w:lineRule="auto"/>
              <w:jc w:val="center"/>
              <w:rPr>
                <w:rFonts w:ascii="Times New Roman" w:hAnsi="Times New Roman" w:cs="Times New Roman"/>
                <w:b/>
                <w:sz w:val="28"/>
                <w:szCs w:val="28"/>
              </w:rPr>
            </w:pPr>
            <w:r w:rsidRPr="00ED33F1">
              <w:rPr>
                <w:rFonts w:ascii="Times New Roman" w:hAnsi="Times New Roman" w:cs="Times New Roman"/>
                <w:b/>
                <w:sz w:val="28"/>
                <w:szCs w:val="28"/>
              </w:rPr>
              <w:t>+</w:t>
            </w:r>
          </w:p>
          <w:p w:rsidR="00ED33F1" w:rsidRPr="00ED33F1" w:rsidRDefault="00ED33F1" w:rsidP="00ED33F1">
            <w:pPr>
              <w:spacing w:line="240" w:lineRule="auto"/>
              <w:jc w:val="center"/>
              <w:rPr>
                <w:rFonts w:ascii="Times New Roman" w:hAnsi="Times New Roman" w:cs="Times New Roman"/>
                <w:b/>
                <w:sz w:val="28"/>
                <w:szCs w:val="28"/>
              </w:rPr>
            </w:pPr>
          </w:p>
          <w:p w:rsidR="00ED33F1" w:rsidRPr="00ED33F1" w:rsidRDefault="00ED33F1" w:rsidP="00ED33F1">
            <w:pPr>
              <w:spacing w:line="240" w:lineRule="auto"/>
              <w:jc w:val="center"/>
              <w:rPr>
                <w:rFonts w:ascii="Times New Roman" w:hAnsi="Times New Roman" w:cs="Times New Roman"/>
                <w:b/>
                <w:sz w:val="28"/>
                <w:szCs w:val="28"/>
              </w:rPr>
            </w:pPr>
            <w:r w:rsidRPr="00ED33F1">
              <w:rPr>
                <w:rFonts w:ascii="Times New Roman" w:hAnsi="Times New Roman" w:cs="Times New Roman"/>
                <w:b/>
                <w:sz w:val="28"/>
                <w:szCs w:val="28"/>
              </w:rPr>
              <w:t>+</w:t>
            </w:r>
          </w:p>
          <w:p w:rsidR="00ED33F1" w:rsidRPr="00ED33F1" w:rsidRDefault="00ED33F1" w:rsidP="00ED33F1">
            <w:pPr>
              <w:spacing w:line="240" w:lineRule="auto"/>
              <w:jc w:val="center"/>
              <w:rPr>
                <w:rFonts w:ascii="Times New Roman" w:hAnsi="Times New Roman" w:cs="Times New Roman"/>
                <w:b/>
                <w:sz w:val="28"/>
                <w:szCs w:val="28"/>
              </w:rPr>
            </w:pPr>
          </w:p>
          <w:p w:rsidR="00ED33F1" w:rsidRPr="00ED33F1" w:rsidRDefault="00ED33F1" w:rsidP="00ED33F1">
            <w:pPr>
              <w:spacing w:line="240" w:lineRule="auto"/>
              <w:jc w:val="center"/>
              <w:rPr>
                <w:rFonts w:ascii="Times New Roman" w:hAnsi="Times New Roman" w:cs="Times New Roman"/>
                <w:b/>
                <w:sz w:val="28"/>
                <w:szCs w:val="28"/>
              </w:rPr>
            </w:pPr>
          </w:p>
          <w:p w:rsidR="00ED33F1" w:rsidRPr="00ED33F1" w:rsidRDefault="00ED33F1" w:rsidP="00ED33F1">
            <w:pPr>
              <w:spacing w:line="240" w:lineRule="auto"/>
              <w:jc w:val="center"/>
              <w:rPr>
                <w:rFonts w:ascii="Times New Roman" w:hAnsi="Times New Roman" w:cs="Times New Roman"/>
                <w:b/>
                <w:sz w:val="28"/>
                <w:szCs w:val="28"/>
              </w:rPr>
            </w:pPr>
          </w:p>
          <w:p w:rsidR="00ED33F1" w:rsidRPr="00ED33F1" w:rsidRDefault="00ED33F1" w:rsidP="00ED33F1">
            <w:pPr>
              <w:spacing w:line="240" w:lineRule="auto"/>
              <w:jc w:val="center"/>
              <w:rPr>
                <w:rFonts w:ascii="Times New Roman" w:hAnsi="Times New Roman" w:cs="Times New Roman"/>
                <w:b/>
                <w:sz w:val="28"/>
                <w:szCs w:val="28"/>
              </w:rPr>
            </w:pPr>
          </w:p>
          <w:p w:rsidR="00ED33F1" w:rsidRPr="00ED33F1" w:rsidRDefault="00ED33F1" w:rsidP="00ED33F1">
            <w:pPr>
              <w:spacing w:line="240" w:lineRule="auto"/>
              <w:jc w:val="center"/>
              <w:rPr>
                <w:rFonts w:ascii="Times New Roman" w:hAnsi="Times New Roman" w:cs="Times New Roman"/>
                <w:b/>
                <w:sz w:val="28"/>
                <w:szCs w:val="28"/>
              </w:rPr>
            </w:pPr>
            <w:r w:rsidRPr="00ED33F1">
              <w:rPr>
                <w:rFonts w:ascii="Times New Roman" w:hAnsi="Times New Roman" w:cs="Times New Roman"/>
                <w:b/>
                <w:sz w:val="28"/>
                <w:szCs w:val="28"/>
              </w:rPr>
              <w:t>+</w:t>
            </w:r>
          </w:p>
          <w:p w:rsidR="00ED33F1" w:rsidRPr="00ED33F1" w:rsidRDefault="00ED33F1" w:rsidP="00ED33F1">
            <w:pPr>
              <w:spacing w:line="240" w:lineRule="auto"/>
              <w:jc w:val="center"/>
              <w:rPr>
                <w:rFonts w:ascii="Times New Roman" w:hAnsi="Times New Roman" w:cs="Times New Roman"/>
                <w:b/>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b/>
                <w:sz w:val="28"/>
                <w:szCs w:val="28"/>
              </w:rPr>
              <w:t>+</w:t>
            </w:r>
          </w:p>
        </w:tc>
        <w:tc>
          <w:tcPr>
            <w:tcW w:w="912" w:type="dxa"/>
          </w:tcPr>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lastRenderedPageBreak/>
              <w:t>7</w:t>
            </w:r>
          </w:p>
          <w:p w:rsidR="00ED33F1" w:rsidRPr="00ED33F1" w:rsidRDefault="00ED33F1" w:rsidP="00ED33F1">
            <w:pPr>
              <w:spacing w:line="240" w:lineRule="auto"/>
              <w:jc w:val="center"/>
              <w:rPr>
                <w:rFonts w:ascii="Times New Roman" w:hAnsi="Times New Roman" w:cs="Times New Roman"/>
                <w:b/>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5</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8</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7</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11</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10</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12</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3</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15</w:t>
            </w:r>
          </w:p>
        </w:tc>
        <w:tc>
          <w:tcPr>
            <w:tcW w:w="1163" w:type="dxa"/>
          </w:tcPr>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lastRenderedPageBreak/>
              <w:t>4</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3</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5</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4</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4</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6</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11</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3</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15</w:t>
            </w:r>
          </w:p>
        </w:tc>
        <w:tc>
          <w:tcPr>
            <w:tcW w:w="1460" w:type="dxa"/>
          </w:tcPr>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lastRenderedPageBreak/>
              <w:t>3</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2</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3</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3</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7</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4</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1</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tc>
        <w:tc>
          <w:tcPr>
            <w:tcW w:w="1095" w:type="dxa"/>
          </w:tcPr>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 xml:space="preserve"> </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 xml:space="preserve"> </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 xml:space="preserve"> </w:t>
            </w: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 xml:space="preserve"> </w:t>
            </w: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 xml:space="preserve"> </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 xml:space="preserve"> </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lastRenderedPageBreak/>
              <w:t xml:space="preserve"> </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 xml:space="preserve"> </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 xml:space="preserve"> </w:t>
            </w: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 xml:space="preserve"> </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 xml:space="preserve"> </w:t>
            </w:r>
          </w:p>
        </w:tc>
      </w:tr>
    </w:tbl>
    <w:p w:rsidR="00ED33F1" w:rsidRPr="00ED33F1" w:rsidRDefault="00ED33F1" w:rsidP="00ED33F1">
      <w:pPr>
        <w:spacing w:line="240" w:lineRule="auto"/>
        <w:rPr>
          <w:rFonts w:ascii="Times New Roman" w:hAnsi="Times New Roman" w:cs="Times New Roman"/>
          <w:sz w:val="28"/>
          <w:szCs w:val="28"/>
        </w:rPr>
      </w:pPr>
    </w:p>
    <w:p w:rsidR="00ED33F1" w:rsidRPr="00ED33F1" w:rsidRDefault="00ED33F1" w:rsidP="00ED33F1">
      <w:pPr>
        <w:spacing w:line="240" w:lineRule="auto"/>
        <w:ind w:right="-284"/>
        <w:rPr>
          <w:rFonts w:ascii="Times New Roman" w:hAnsi="Times New Roman" w:cs="Times New Roman"/>
          <w:sz w:val="28"/>
          <w:szCs w:val="28"/>
        </w:rPr>
      </w:pPr>
      <w:r w:rsidRPr="00ED33F1">
        <w:rPr>
          <w:rFonts w:ascii="Times New Roman" w:hAnsi="Times New Roman" w:cs="Times New Roman"/>
          <w:sz w:val="28"/>
          <w:szCs w:val="28"/>
        </w:rPr>
        <w:t>г)  Просветительская работа</w:t>
      </w:r>
    </w:p>
    <w:p w:rsidR="00ED33F1" w:rsidRPr="00ED33F1" w:rsidRDefault="00ED33F1" w:rsidP="00ED33F1">
      <w:pPr>
        <w:spacing w:line="240" w:lineRule="auto"/>
        <w:ind w:right="-284"/>
        <w:rPr>
          <w:rFonts w:ascii="Times New Roman" w:hAnsi="Times New Roman" w:cs="Times New Roman"/>
          <w:sz w:val="28"/>
          <w:szCs w:val="28"/>
        </w:rPr>
      </w:pPr>
    </w:p>
    <w:tbl>
      <w:tblPr>
        <w:tblW w:w="992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3060"/>
        <w:gridCol w:w="1221"/>
        <w:gridCol w:w="1141"/>
      </w:tblGrid>
      <w:tr w:rsidR="00ED33F1" w:rsidRPr="00ED33F1" w:rsidTr="00ED33F1">
        <w:trPr>
          <w:trHeight w:val="319"/>
          <w:tblHeader/>
        </w:trPr>
        <w:tc>
          <w:tcPr>
            <w:tcW w:w="4500" w:type="dxa"/>
            <w:vMerge w:val="restart"/>
            <w:vAlign w:val="center"/>
          </w:tcPr>
          <w:p w:rsidR="00ED33F1" w:rsidRPr="00ED33F1" w:rsidRDefault="00ED33F1" w:rsidP="00ED33F1">
            <w:pPr>
              <w:spacing w:line="240" w:lineRule="auto"/>
              <w:ind w:right="-284"/>
              <w:jc w:val="center"/>
              <w:rPr>
                <w:rFonts w:ascii="Times New Roman" w:hAnsi="Times New Roman" w:cs="Times New Roman"/>
                <w:sz w:val="28"/>
                <w:szCs w:val="28"/>
              </w:rPr>
            </w:pPr>
            <w:r w:rsidRPr="00ED33F1">
              <w:rPr>
                <w:rFonts w:ascii="Times New Roman" w:hAnsi="Times New Roman" w:cs="Times New Roman"/>
                <w:sz w:val="28"/>
                <w:szCs w:val="28"/>
              </w:rPr>
              <w:t>Название темы</w:t>
            </w:r>
          </w:p>
        </w:tc>
        <w:tc>
          <w:tcPr>
            <w:tcW w:w="3060" w:type="dxa"/>
            <w:vMerge w:val="restart"/>
            <w:vAlign w:val="center"/>
          </w:tcPr>
          <w:p w:rsidR="00ED33F1" w:rsidRPr="00ED33F1" w:rsidRDefault="00ED33F1" w:rsidP="00ED33F1">
            <w:pPr>
              <w:spacing w:line="240" w:lineRule="auto"/>
              <w:ind w:right="-284"/>
              <w:jc w:val="center"/>
              <w:rPr>
                <w:rFonts w:ascii="Times New Roman" w:hAnsi="Times New Roman" w:cs="Times New Roman"/>
                <w:sz w:val="28"/>
                <w:szCs w:val="28"/>
              </w:rPr>
            </w:pPr>
            <w:r w:rsidRPr="00ED33F1">
              <w:rPr>
                <w:rFonts w:ascii="Times New Roman" w:hAnsi="Times New Roman" w:cs="Times New Roman"/>
                <w:sz w:val="28"/>
                <w:szCs w:val="28"/>
              </w:rPr>
              <w:t>Форма работы</w:t>
            </w:r>
          </w:p>
        </w:tc>
        <w:tc>
          <w:tcPr>
            <w:tcW w:w="2362" w:type="dxa"/>
            <w:gridSpan w:val="2"/>
          </w:tcPr>
          <w:p w:rsidR="00ED33F1" w:rsidRPr="00ED33F1" w:rsidRDefault="00ED33F1" w:rsidP="00ED33F1">
            <w:pPr>
              <w:spacing w:line="240" w:lineRule="auto"/>
              <w:ind w:right="-284"/>
              <w:rPr>
                <w:rFonts w:ascii="Times New Roman" w:hAnsi="Times New Roman" w:cs="Times New Roman"/>
                <w:sz w:val="28"/>
                <w:szCs w:val="28"/>
              </w:rPr>
            </w:pPr>
            <w:r w:rsidRPr="00ED33F1">
              <w:rPr>
                <w:rFonts w:ascii="Times New Roman" w:hAnsi="Times New Roman" w:cs="Times New Roman"/>
                <w:sz w:val="28"/>
                <w:szCs w:val="28"/>
              </w:rPr>
              <w:t>Контингент участников</w:t>
            </w:r>
          </w:p>
        </w:tc>
      </w:tr>
      <w:tr w:rsidR="00ED33F1" w:rsidRPr="00ED33F1" w:rsidTr="00ED33F1">
        <w:trPr>
          <w:trHeight w:val="143"/>
          <w:tblHeader/>
        </w:trPr>
        <w:tc>
          <w:tcPr>
            <w:tcW w:w="4500" w:type="dxa"/>
            <w:vMerge/>
          </w:tcPr>
          <w:p w:rsidR="00ED33F1" w:rsidRPr="00ED33F1" w:rsidRDefault="00ED33F1" w:rsidP="00ED33F1">
            <w:pPr>
              <w:spacing w:line="240" w:lineRule="auto"/>
              <w:ind w:right="-284"/>
              <w:rPr>
                <w:rFonts w:ascii="Times New Roman" w:hAnsi="Times New Roman" w:cs="Times New Roman"/>
                <w:sz w:val="28"/>
                <w:szCs w:val="28"/>
              </w:rPr>
            </w:pPr>
          </w:p>
        </w:tc>
        <w:tc>
          <w:tcPr>
            <w:tcW w:w="3060" w:type="dxa"/>
            <w:vMerge/>
          </w:tcPr>
          <w:p w:rsidR="00ED33F1" w:rsidRPr="00ED33F1" w:rsidRDefault="00ED33F1" w:rsidP="00ED33F1">
            <w:pPr>
              <w:spacing w:line="240" w:lineRule="auto"/>
              <w:ind w:right="-284"/>
              <w:rPr>
                <w:rFonts w:ascii="Times New Roman" w:hAnsi="Times New Roman" w:cs="Times New Roman"/>
                <w:sz w:val="28"/>
                <w:szCs w:val="28"/>
              </w:rPr>
            </w:pPr>
          </w:p>
        </w:tc>
        <w:tc>
          <w:tcPr>
            <w:tcW w:w="1221" w:type="dxa"/>
            <w:vAlign w:val="center"/>
          </w:tcPr>
          <w:p w:rsidR="00ED33F1" w:rsidRPr="00ED33F1" w:rsidRDefault="00ED33F1" w:rsidP="00ED33F1">
            <w:pPr>
              <w:spacing w:line="240" w:lineRule="auto"/>
              <w:ind w:right="-284"/>
              <w:rPr>
                <w:rFonts w:ascii="Times New Roman" w:hAnsi="Times New Roman" w:cs="Times New Roman"/>
                <w:sz w:val="28"/>
                <w:szCs w:val="28"/>
              </w:rPr>
            </w:pPr>
            <w:r w:rsidRPr="00ED33F1">
              <w:rPr>
                <w:rFonts w:ascii="Times New Roman" w:hAnsi="Times New Roman" w:cs="Times New Roman"/>
                <w:sz w:val="28"/>
                <w:szCs w:val="28"/>
              </w:rPr>
              <w:t xml:space="preserve">  учителя</w:t>
            </w:r>
          </w:p>
        </w:tc>
        <w:tc>
          <w:tcPr>
            <w:tcW w:w="1141" w:type="dxa"/>
            <w:vAlign w:val="center"/>
          </w:tcPr>
          <w:p w:rsidR="00ED33F1" w:rsidRPr="00ED33F1" w:rsidRDefault="00ED33F1" w:rsidP="00ED33F1">
            <w:pPr>
              <w:spacing w:line="240" w:lineRule="auto"/>
              <w:ind w:right="-284"/>
              <w:rPr>
                <w:rFonts w:ascii="Times New Roman" w:hAnsi="Times New Roman" w:cs="Times New Roman"/>
                <w:sz w:val="28"/>
                <w:szCs w:val="28"/>
              </w:rPr>
            </w:pPr>
            <w:r w:rsidRPr="00ED33F1">
              <w:rPr>
                <w:rFonts w:ascii="Times New Roman" w:hAnsi="Times New Roman" w:cs="Times New Roman"/>
                <w:sz w:val="28"/>
                <w:szCs w:val="28"/>
              </w:rPr>
              <w:t xml:space="preserve">  </w:t>
            </w:r>
            <w:proofErr w:type="spellStart"/>
            <w:r w:rsidRPr="00ED33F1">
              <w:rPr>
                <w:rFonts w:ascii="Times New Roman" w:hAnsi="Times New Roman" w:cs="Times New Roman"/>
                <w:sz w:val="28"/>
                <w:szCs w:val="28"/>
              </w:rPr>
              <w:t>воспита</w:t>
            </w:r>
            <w:proofErr w:type="spellEnd"/>
            <w:r w:rsidRPr="00ED33F1">
              <w:rPr>
                <w:rFonts w:ascii="Times New Roman" w:hAnsi="Times New Roman" w:cs="Times New Roman"/>
                <w:sz w:val="28"/>
                <w:szCs w:val="28"/>
              </w:rPr>
              <w:t>-</w:t>
            </w:r>
          </w:p>
          <w:p w:rsidR="00ED33F1" w:rsidRPr="00ED33F1" w:rsidRDefault="00ED33F1" w:rsidP="00ED33F1">
            <w:pPr>
              <w:spacing w:line="240" w:lineRule="auto"/>
              <w:ind w:right="-284"/>
              <w:rPr>
                <w:rFonts w:ascii="Times New Roman" w:hAnsi="Times New Roman" w:cs="Times New Roman"/>
                <w:sz w:val="28"/>
                <w:szCs w:val="28"/>
              </w:rPr>
            </w:pPr>
            <w:r w:rsidRPr="00ED33F1">
              <w:rPr>
                <w:rFonts w:ascii="Times New Roman" w:hAnsi="Times New Roman" w:cs="Times New Roman"/>
                <w:sz w:val="28"/>
                <w:szCs w:val="28"/>
              </w:rPr>
              <w:t xml:space="preserve">     </w:t>
            </w:r>
            <w:proofErr w:type="spellStart"/>
            <w:r w:rsidRPr="00ED33F1">
              <w:rPr>
                <w:rFonts w:ascii="Times New Roman" w:hAnsi="Times New Roman" w:cs="Times New Roman"/>
                <w:sz w:val="28"/>
                <w:szCs w:val="28"/>
              </w:rPr>
              <w:t>тели</w:t>
            </w:r>
            <w:proofErr w:type="spellEnd"/>
          </w:p>
        </w:tc>
      </w:tr>
      <w:tr w:rsidR="00ED33F1" w:rsidRPr="00ED33F1" w:rsidTr="00ED33F1">
        <w:trPr>
          <w:trHeight w:val="2135"/>
        </w:trPr>
        <w:tc>
          <w:tcPr>
            <w:tcW w:w="4500" w:type="dxa"/>
          </w:tcPr>
          <w:p w:rsidR="00ED33F1" w:rsidRPr="00ED33F1" w:rsidRDefault="00ED33F1" w:rsidP="00ED33F1">
            <w:pPr>
              <w:spacing w:line="240" w:lineRule="auto"/>
              <w:ind w:right="-284"/>
              <w:rPr>
                <w:rFonts w:ascii="Times New Roman" w:hAnsi="Times New Roman" w:cs="Times New Roman"/>
                <w:sz w:val="28"/>
                <w:szCs w:val="28"/>
              </w:rPr>
            </w:pPr>
          </w:p>
          <w:p w:rsidR="00ED33F1" w:rsidRPr="00ED33F1" w:rsidRDefault="00ED33F1" w:rsidP="00ED33F1">
            <w:pPr>
              <w:spacing w:line="240" w:lineRule="auto"/>
              <w:ind w:right="-284"/>
              <w:rPr>
                <w:rFonts w:ascii="Times New Roman" w:hAnsi="Times New Roman" w:cs="Times New Roman"/>
                <w:sz w:val="28"/>
                <w:szCs w:val="28"/>
              </w:rPr>
            </w:pPr>
            <w:r w:rsidRPr="00ED33F1">
              <w:rPr>
                <w:rFonts w:ascii="Times New Roman" w:hAnsi="Times New Roman" w:cs="Times New Roman"/>
                <w:sz w:val="28"/>
                <w:szCs w:val="28"/>
              </w:rPr>
              <w:t xml:space="preserve">1. « Результаты   обследования </w:t>
            </w:r>
          </w:p>
          <w:p w:rsidR="00ED33F1" w:rsidRPr="00ED33F1" w:rsidRDefault="00ED33F1" w:rsidP="00ED33F1">
            <w:pPr>
              <w:spacing w:line="240" w:lineRule="auto"/>
              <w:ind w:right="-284"/>
              <w:rPr>
                <w:rFonts w:ascii="Times New Roman" w:hAnsi="Times New Roman" w:cs="Times New Roman"/>
                <w:sz w:val="28"/>
                <w:szCs w:val="28"/>
              </w:rPr>
            </w:pPr>
            <w:r w:rsidRPr="00ED33F1">
              <w:rPr>
                <w:rFonts w:ascii="Times New Roman" w:hAnsi="Times New Roman" w:cs="Times New Roman"/>
                <w:sz w:val="28"/>
                <w:szCs w:val="28"/>
              </w:rPr>
              <w:t xml:space="preserve">речи вновь </w:t>
            </w:r>
            <w:proofErr w:type="gramStart"/>
            <w:r w:rsidRPr="00ED33F1">
              <w:rPr>
                <w:rFonts w:ascii="Times New Roman" w:hAnsi="Times New Roman" w:cs="Times New Roman"/>
                <w:sz w:val="28"/>
                <w:szCs w:val="28"/>
              </w:rPr>
              <w:t>прибывших</w:t>
            </w:r>
            <w:proofErr w:type="gramEnd"/>
            <w:r w:rsidRPr="00ED33F1">
              <w:rPr>
                <w:rFonts w:ascii="Times New Roman" w:hAnsi="Times New Roman" w:cs="Times New Roman"/>
                <w:sz w:val="28"/>
                <w:szCs w:val="28"/>
              </w:rPr>
              <w:t xml:space="preserve"> </w:t>
            </w:r>
            <w:proofErr w:type="spellStart"/>
            <w:r w:rsidRPr="00ED33F1">
              <w:rPr>
                <w:rFonts w:ascii="Times New Roman" w:hAnsi="Times New Roman" w:cs="Times New Roman"/>
                <w:sz w:val="28"/>
                <w:szCs w:val="28"/>
              </w:rPr>
              <w:t>обуч-ся</w:t>
            </w:r>
            <w:proofErr w:type="spellEnd"/>
            <w:r w:rsidRPr="00ED33F1">
              <w:rPr>
                <w:rFonts w:ascii="Times New Roman" w:hAnsi="Times New Roman" w:cs="Times New Roman"/>
                <w:sz w:val="28"/>
                <w:szCs w:val="28"/>
              </w:rPr>
              <w:t xml:space="preserve"> и пути её коррекции».</w:t>
            </w:r>
          </w:p>
          <w:p w:rsidR="00ED33F1" w:rsidRPr="00ED33F1" w:rsidRDefault="00ED33F1" w:rsidP="00ED33F1">
            <w:pPr>
              <w:widowControl w:val="0"/>
              <w:autoSpaceDE w:val="0"/>
              <w:autoSpaceDN w:val="0"/>
              <w:adjustRightInd w:val="0"/>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2. «Нарушение слоговой </w:t>
            </w:r>
            <w:r w:rsidRPr="00ED33F1">
              <w:rPr>
                <w:rFonts w:ascii="Times New Roman" w:hAnsi="Times New Roman" w:cs="Times New Roman"/>
                <w:sz w:val="28"/>
                <w:szCs w:val="28"/>
              </w:rPr>
              <w:lastRenderedPageBreak/>
              <w:t>структуры слова».</w:t>
            </w:r>
          </w:p>
          <w:p w:rsidR="00ED33F1" w:rsidRPr="00ED33F1" w:rsidRDefault="00ED33F1" w:rsidP="00ED33F1">
            <w:pPr>
              <w:widowControl w:val="0"/>
              <w:autoSpaceDE w:val="0"/>
              <w:autoSpaceDN w:val="0"/>
              <w:adjustRightInd w:val="0"/>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3.«Развитие фонематического слуха».</w:t>
            </w:r>
          </w:p>
          <w:p w:rsidR="00ED33F1" w:rsidRPr="00ED33F1" w:rsidRDefault="00ED33F1" w:rsidP="00ED33F1">
            <w:pPr>
              <w:widowControl w:val="0"/>
              <w:autoSpaceDE w:val="0"/>
              <w:autoSpaceDN w:val="0"/>
              <w:adjustRightInd w:val="0"/>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4. «Коррекция слоговой структуры слова».</w:t>
            </w:r>
          </w:p>
          <w:p w:rsidR="00ED33F1" w:rsidRPr="00ED33F1" w:rsidRDefault="00ED33F1" w:rsidP="00ED33F1">
            <w:pPr>
              <w:widowControl w:val="0"/>
              <w:autoSpaceDE w:val="0"/>
              <w:autoSpaceDN w:val="0"/>
              <w:adjustRightInd w:val="0"/>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5. «Развитие фонематического слуха».</w:t>
            </w:r>
          </w:p>
          <w:p w:rsidR="00ED33F1" w:rsidRPr="00ED33F1" w:rsidRDefault="00ED33F1" w:rsidP="00ED33F1">
            <w:pPr>
              <w:tabs>
                <w:tab w:val="left" w:pos="3600"/>
              </w:tabs>
              <w:spacing w:line="240" w:lineRule="auto"/>
              <w:ind w:right="-284"/>
              <w:rPr>
                <w:rFonts w:ascii="Times New Roman" w:hAnsi="Times New Roman" w:cs="Times New Roman"/>
                <w:sz w:val="28"/>
                <w:szCs w:val="28"/>
              </w:rPr>
            </w:pPr>
            <w:r w:rsidRPr="00ED33F1">
              <w:rPr>
                <w:rFonts w:ascii="Times New Roman" w:hAnsi="Times New Roman" w:cs="Times New Roman"/>
                <w:sz w:val="28"/>
                <w:szCs w:val="28"/>
              </w:rPr>
              <w:t>6. «Нарушение слоговой структуры слова».</w:t>
            </w:r>
          </w:p>
          <w:p w:rsidR="00ED33F1" w:rsidRPr="00ED33F1" w:rsidRDefault="00ED33F1" w:rsidP="00ED33F1">
            <w:pPr>
              <w:tabs>
                <w:tab w:val="left" w:pos="3600"/>
              </w:tabs>
              <w:spacing w:line="240" w:lineRule="auto"/>
              <w:ind w:right="-284"/>
              <w:rPr>
                <w:rFonts w:ascii="Times New Roman" w:hAnsi="Times New Roman" w:cs="Times New Roman"/>
                <w:sz w:val="28"/>
                <w:szCs w:val="28"/>
              </w:rPr>
            </w:pPr>
            <w:r w:rsidRPr="00ED33F1">
              <w:rPr>
                <w:rFonts w:ascii="Times New Roman" w:hAnsi="Times New Roman" w:cs="Times New Roman"/>
                <w:sz w:val="28"/>
                <w:szCs w:val="28"/>
              </w:rPr>
              <w:t>7.«Преодоление нарушений слоговой структуры слова»</w:t>
            </w:r>
          </w:p>
          <w:p w:rsidR="00ED33F1" w:rsidRPr="00ED33F1" w:rsidRDefault="00ED33F1" w:rsidP="00ED33F1">
            <w:pPr>
              <w:spacing w:line="240" w:lineRule="auto"/>
              <w:ind w:right="-284"/>
              <w:rPr>
                <w:rFonts w:ascii="Times New Roman" w:hAnsi="Times New Roman" w:cs="Times New Roman"/>
                <w:sz w:val="28"/>
                <w:szCs w:val="28"/>
              </w:rPr>
            </w:pPr>
            <w:r w:rsidRPr="00ED33F1">
              <w:rPr>
                <w:rFonts w:ascii="Times New Roman" w:hAnsi="Times New Roman" w:cs="Times New Roman"/>
                <w:sz w:val="28"/>
                <w:szCs w:val="28"/>
              </w:rPr>
              <w:t>8.«Знакомство с язычком и его домиком»</w:t>
            </w:r>
          </w:p>
          <w:p w:rsidR="00ED33F1" w:rsidRPr="00ED33F1" w:rsidRDefault="00ED33F1" w:rsidP="00ED33F1">
            <w:pPr>
              <w:spacing w:line="240" w:lineRule="auto"/>
              <w:ind w:right="-284"/>
              <w:rPr>
                <w:rFonts w:ascii="Times New Roman" w:hAnsi="Times New Roman" w:cs="Times New Roman"/>
                <w:sz w:val="28"/>
                <w:szCs w:val="28"/>
              </w:rPr>
            </w:pPr>
            <w:r w:rsidRPr="00ED33F1">
              <w:rPr>
                <w:rFonts w:ascii="Times New Roman" w:hAnsi="Times New Roman" w:cs="Times New Roman"/>
                <w:sz w:val="28"/>
                <w:szCs w:val="28"/>
              </w:rPr>
              <w:t>9. «Динамические упражнения для языка»</w:t>
            </w:r>
          </w:p>
          <w:p w:rsidR="00ED33F1" w:rsidRPr="00ED33F1" w:rsidRDefault="00ED33F1" w:rsidP="00ED33F1">
            <w:pPr>
              <w:spacing w:line="240" w:lineRule="auto"/>
              <w:ind w:right="-284"/>
              <w:rPr>
                <w:rFonts w:ascii="Times New Roman" w:hAnsi="Times New Roman" w:cs="Times New Roman"/>
                <w:sz w:val="28"/>
                <w:szCs w:val="28"/>
              </w:rPr>
            </w:pPr>
          </w:p>
        </w:tc>
        <w:tc>
          <w:tcPr>
            <w:tcW w:w="3060" w:type="dxa"/>
          </w:tcPr>
          <w:p w:rsidR="00ED33F1" w:rsidRPr="00ED33F1" w:rsidRDefault="00ED33F1" w:rsidP="00ED33F1">
            <w:pPr>
              <w:spacing w:line="240" w:lineRule="auto"/>
              <w:ind w:right="-284"/>
              <w:rPr>
                <w:rFonts w:ascii="Times New Roman" w:hAnsi="Times New Roman" w:cs="Times New Roman"/>
                <w:sz w:val="28"/>
                <w:szCs w:val="28"/>
              </w:rPr>
            </w:pPr>
          </w:p>
          <w:p w:rsidR="00ED33F1" w:rsidRPr="00ED33F1" w:rsidRDefault="00ED33F1" w:rsidP="00ED33F1">
            <w:pPr>
              <w:spacing w:line="240" w:lineRule="auto"/>
              <w:ind w:right="-284"/>
              <w:rPr>
                <w:rFonts w:ascii="Times New Roman" w:hAnsi="Times New Roman" w:cs="Times New Roman"/>
                <w:sz w:val="28"/>
                <w:szCs w:val="28"/>
              </w:rPr>
            </w:pPr>
            <w:r w:rsidRPr="00ED33F1">
              <w:rPr>
                <w:rFonts w:ascii="Times New Roman" w:hAnsi="Times New Roman" w:cs="Times New Roman"/>
                <w:sz w:val="28"/>
                <w:szCs w:val="28"/>
              </w:rPr>
              <w:t xml:space="preserve">Сообщение на </w:t>
            </w:r>
            <w:proofErr w:type="spellStart"/>
            <w:proofErr w:type="gramStart"/>
            <w:r w:rsidRPr="00ED33F1">
              <w:rPr>
                <w:rFonts w:ascii="Times New Roman" w:hAnsi="Times New Roman" w:cs="Times New Roman"/>
                <w:sz w:val="28"/>
                <w:szCs w:val="28"/>
              </w:rPr>
              <w:t>педсо-вете</w:t>
            </w:r>
            <w:proofErr w:type="spellEnd"/>
            <w:proofErr w:type="gramEnd"/>
            <w:r w:rsidRPr="00ED33F1">
              <w:rPr>
                <w:rFonts w:ascii="Times New Roman" w:hAnsi="Times New Roman" w:cs="Times New Roman"/>
                <w:sz w:val="28"/>
                <w:szCs w:val="28"/>
              </w:rPr>
              <w:t>.</w:t>
            </w:r>
          </w:p>
          <w:p w:rsidR="00ED33F1" w:rsidRPr="00ED33F1" w:rsidRDefault="00ED33F1" w:rsidP="00ED33F1">
            <w:pPr>
              <w:spacing w:line="240" w:lineRule="auto"/>
              <w:ind w:right="-284"/>
              <w:rPr>
                <w:rFonts w:ascii="Times New Roman" w:hAnsi="Times New Roman" w:cs="Times New Roman"/>
                <w:sz w:val="28"/>
                <w:szCs w:val="28"/>
              </w:rPr>
            </w:pPr>
          </w:p>
          <w:p w:rsidR="00ED33F1" w:rsidRPr="00ED33F1" w:rsidRDefault="00ED33F1" w:rsidP="00ED33F1">
            <w:pPr>
              <w:spacing w:line="240" w:lineRule="auto"/>
              <w:ind w:right="-284"/>
              <w:rPr>
                <w:rFonts w:ascii="Times New Roman" w:hAnsi="Times New Roman" w:cs="Times New Roman"/>
                <w:sz w:val="28"/>
                <w:szCs w:val="28"/>
              </w:rPr>
            </w:pPr>
            <w:r w:rsidRPr="00ED33F1">
              <w:rPr>
                <w:rFonts w:ascii="Times New Roman" w:hAnsi="Times New Roman" w:cs="Times New Roman"/>
                <w:sz w:val="28"/>
                <w:szCs w:val="28"/>
              </w:rPr>
              <w:t>Обобщение опыта</w:t>
            </w:r>
          </w:p>
          <w:p w:rsidR="00ED33F1" w:rsidRPr="00ED33F1" w:rsidRDefault="00ED33F1" w:rsidP="00ED33F1">
            <w:pPr>
              <w:spacing w:line="240" w:lineRule="auto"/>
              <w:ind w:right="-284"/>
              <w:rPr>
                <w:rFonts w:ascii="Times New Roman" w:hAnsi="Times New Roman" w:cs="Times New Roman"/>
                <w:sz w:val="28"/>
                <w:szCs w:val="28"/>
              </w:rPr>
            </w:pPr>
            <w:r w:rsidRPr="00ED33F1">
              <w:rPr>
                <w:rFonts w:ascii="Times New Roman" w:hAnsi="Times New Roman" w:cs="Times New Roman"/>
                <w:sz w:val="28"/>
                <w:szCs w:val="28"/>
              </w:rPr>
              <w:lastRenderedPageBreak/>
              <w:t xml:space="preserve"> на МО учителей</w:t>
            </w:r>
          </w:p>
          <w:p w:rsidR="00ED33F1" w:rsidRPr="00ED33F1" w:rsidRDefault="00ED33F1" w:rsidP="00ED33F1">
            <w:pPr>
              <w:spacing w:line="240" w:lineRule="auto"/>
              <w:ind w:right="-284"/>
              <w:rPr>
                <w:rFonts w:ascii="Times New Roman" w:hAnsi="Times New Roman" w:cs="Times New Roman"/>
                <w:sz w:val="28"/>
                <w:szCs w:val="28"/>
              </w:rPr>
            </w:pPr>
            <w:r w:rsidRPr="00ED33F1">
              <w:rPr>
                <w:rFonts w:ascii="Times New Roman" w:hAnsi="Times New Roman" w:cs="Times New Roman"/>
                <w:sz w:val="28"/>
                <w:szCs w:val="28"/>
              </w:rPr>
              <w:t xml:space="preserve">Доклад </w:t>
            </w:r>
            <w:proofErr w:type="gramStart"/>
            <w:r w:rsidRPr="00ED33F1">
              <w:rPr>
                <w:rFonts w:ascii="Times New Roman" w:hAnsi="Times New Roman" w:cs="Times New Roman"/>
                <w:sz w:val="28"/>
                <w:szCs w:val="28"/>
              </w:rPr>
              <w:t>на</w:t>
            </w:r>
            <w:proofErr w:type="gramEnd"/>
            <w:r w:rsidRPr="00ED33F1">
              <w:rPr>
                <w:rFonts w:ascii="Times New Roman" w:hAnsi="Times New Roman" w:cs="Times New Roman"/>
                <w:sz w:val="28"/>
                <w:szCs w:val="28"/>
              </w:rPr>
              <w:t xml:space="preserve"> </w:t>
            </w:r>
          </w:p>
          <w:p w:rsidR="00ED33F1" w:rsidRPr="00ED33F1" w:rsidRDefault="00ED33F1" w:rsidP="00ED33F1">
            <w:pPr>
              <w:spacing w:line="240" w:lineRule="auto"/>
              <w:ind w:right="-284"/>
              <w:rPr>
                <w:rFonts w:ascii="Times New Roman" w:hAnsi="Times New Roman" w:cs="Times New Roman"/>
                <w:sz w:val="28"/>
                <w:szCs w:val="28"/>
              </w:rPr>
            </w:pPr>
            <w:r w:rsidRPr="00ED33F1">
              <w:rPr>
                <w:rFonts w:ascii="Times New Roman" w:hAnsi="Times New Roman" w:cs="Times New Roman"/>
                <w:sz w:val="28"/>
                <w:szCs w:val="28"/>
              </w:rPr>
              <w:t>МО воспитателей</w:t>
            </w:r>
          </w:p>
          <w:p w:rsidR="00ED33F1" w:rsidRPr="00ED33F1" w:rsidRDefault="00ED33F1" w:rsidP="00ED33F1">
            <w:pPr>
              <w:spacing w:line="240" w:lineRule="auto"/>
              <w:ind w:right="-284"/>
              <w:rPr>
                <w:rFonts w:ascii="Times New Roman" w:hAnsi="Times New Roman" w:cs="Times New Roman"/>
                <w:sz w:val="28"/>
                <w:szCs w:val="28"/>
              </w:rPr>
            </w:pPr>
            <w:r w:rsidRPr="00ED33F1">
              <w:rPr>
                <w:rFonts w:ascii="Times New Roman" w:hAnsi="Times New Roman" w:cs="Times New Roman"/>
                <w:sz w:val="28"/>
                <w:szCs w:val="28"/>
              </w:rPr>
              <w:t>Практикум.</w:t>
            </w:r>
          </w:p>
          <w:p w:rsidR="00ED33F1" w:rsidRPr="00ED33F1" w:rsidRDefault="00ED33F1" w:rsidP="00ED33F1">
            <w:pPr>
              <w:spacing w:line="240" w:lineRule="auto"/>
              <w:ind w:right="-284"/>
              <w:rPr>
                <w:rFonts w:ascii="Times New Roman" w:hAnsi="Times New Roman" w:cs="Times New Roman"/>
                <w:sz w:val="28"/>
                <w:szCs w:val="28"/>
              </w:rPr>
            </w:pPr>
            <w:r w:rsidRPr="00ED33F1">
              <w:rPr>
                <w:rFonts w:ascii="Times New Roman" w:hAnsi="Times New Roman" w:cs="Times New Roman"/>
                <w:sz w:val="28"/>
                <w:szCs w:val="28"/>
              </w:rPr>
              <w:t>Обобщение опыта.</w:t>
            </w:r>
          </w:p>
          <w:p w:rsidR="00ED33F1" w:rsidRPr="00ED33F1" w:rsidRDefault="00ED33F1" w:rsidP="00ED33F1">
            <w:pPr>
              <w:spacing w:line="240" w:lineRule="auto"/>
              <w:ind w:right="-284"/>
              <w:rPr>
                <w:rFonts w:ascii="Times New Roman" w:hAnsi="Times New Roman" w:cs="Times New Roman"/>
                <w:sz w:val="28"/>
                <w:szCs w:val="28"/>
              </w:rPr>
            </w:pPr>
            <w:r w:rsidRPr="00ED33F1">
              <w:rPr>
                <w:rFonts w:ascii="Times New Roman" w:hAnsi="Times New Roman" w:cs="Times New Roman"/>
                <w:sz w:val="28"/>
                <w:szCs w:val="28"/>
              </w:rPr>
              <w:t>Практикум.</w:t>
            </w:r>
          </w:p>
          <w:p w:rsidR="00ED33F1" w:rsidRPr="00ED33F1" w:rsidRDefault="00ED33F1" w:rsidP="00ED33F1">
            <w:pPr>
              <w:spacing w:line="240" w:lineRule="auto"/>
              <w:ind w:right="-284"/>
              <w:rPr>
                <w:rFonts w:ascii="Times New Roman" w:hAnsi="Times New Roman" w:cs="Times New Roman"/>
                <w:sz w:val="28"/>
                <w:szCs w:val="28"/>
              </w:rPr>
            </w:pPr>
            <w:r w:rsidRPr="00ED33F1">
              <w:rPr>
                <w:rFonts w:ascii="Times New Roman" w:hAnsi="Times New Roman" w:cs="Times New Roman"/>
                <w:sz w:val="28"/>
                <w:szCs w:val="28"/>
              </w:rPr>
              <w:t xml:space="preserve"> </w:t>
            </w:r>
          </w:p>
          <w:p w:rsidR="00ED33F1" w:rsidRPr="00ED33F1" w:rsidRDefault="00ED33F1" w:rsidP="00ED33F1">
            <w:pPr>
              <w:spacing w:line="240" w:lineRule="auto"/>
              <w:ind w:right="-284"/>
              <w:rPr>
                <w:rFonts w:ascii="Times New Roman" w:hAnsi="Times New Roman" w:cs="Times New Roman"/>
                <w:sz w:val="28"/>
                <w:szCs w:val="28"/>
              </w:rPr>
            </w:pPr>
            <w:r w:rsidRPr="00ED33F1">
              <w:rPr>
                <w:rFonts w:ascii="Times New Roman" w:hAnsi="Times New Roman" w:cs="Times New Roman"/>
                <w:sz w:val="28"/>
                <w:szCs w:val="28"/>
              </w:rPr>
              <w:t xml:space="preserve"> Презентация.</w:t>
            </w:r>
          </w:p>
          <w:p w:rsidR="00ED33F1" w:rsidRPr="00ED33F1" w:rsidRDefault="00ED33F1" w:rsidP="00ED33F1">
            <w:pPr>
              <w:spacing w:line="240" w:lineRule="auto"/>
              <w:ind w:right="-284"/>
              <w:rPr>
                <w:rFonts w:ascii="Times New Roman" w:hAnsi="Times New Roman" w:cs="Times New Roman"/>
                <w:sz w:val="28"/>
                <w:szCs w:val="28"/>
              </w:rPr>
            </w:pPr>
            <w:r w:rsidRPr="00ED33F1">
              <w:rPr>
                <w:rFonts w:ascii="Times New Roman" w:hAnsi="Times New Roman" w:cs="Times New Roman"/>
                <w:sz w:val="28"/>
                <w:szCs w:val="28"/>
              </w:rPr>
              <w:t xml:space="preserve"> </w:t>
            </w:r>
          </w:p>
          <w:p w:rsidR="00ED33F1" w:rsidRPr="00ED33F1" w:rsidRDefault="00ED33F1" w:rsidP="00ED33F1">
            <w:pPr>
              <w:spacing w:line="240" w:lineRule="auto"/>
              <w:ind w:right="-284"/>
              <w:rPr>
                <w:rFonts w:ascii="Times New Roman" w:hAnsi="Times New Roman" w:cs="Times New Roman"/>
                <w:sz w:val="28"/>
                <w:szCs w:val="28"/>
              </w:rPr>
            </w:pPr>
            <w:r w:rsidRPr="00ED33F1">
              <w:rPr>
                <w:rFonts w:ascii="Times New Roman" w:hAnsi="Times New Roman" w:cs="Times New Roman"/>
                <w:sz w:val="28"/>
                <w:szCs w:val="28"/>
              </w:rPr>
              <w:t>Презентация.</w:t>
            </w:r>
          </w:p>
          <w:p w:rsidR="00ED33F1" w:rsidRPr="00ED33F1" w:rsidRDefault="00ED33F1" w:rsidP="00ED33F1">
            <w:pPr>
              <w:spacing w:line="240" w:lineRule="auto"/>
              <w:ind w:right="-284"/>
              <w:rPr>
                <w:rFonts w:ascii="Times New Roman" w:hAnsi="Times New Roman" w:cs="Times New Roman"/>
                <w:sz w:val="28"/>
                <w:szCs w:val="28"/>
              </w:rPr>
            </w:pPr>
            <w:r w:rsidRPr="00ED33F1">
              <w:rPr>
                <w:rFonts w:ascii="Times New Roman" w:hAnsi="Times New Roman" w:cs="Times New Roman"/>
                <w:sz w:val="28"/>
                <w:szCs w:val="28"/>
              </w:rPr>
              <w:t xml:space="preserve"> </w:t>
            </w:r>
          </w:p>
          <w:p w:rsidR="00ED33F1" w:rsidRPr="00ED33F1" w:rsidRDefault="00ED33F1" w:rsidP="00ED33F1">
            <w:pPr>
              <w:spacing w:line="240" w:lineRule="auto"/>
              <w:ind w:right="-284"/>
              <w:rPr>
                <w:rFonts w:ascii="Times New Roman" w:hAnsi="Times New Roman" w:cs="Times New Roman"/>
                <w:sz w:val="28"/>
                <w:szCs w:val="28"/>
              </w:rPr>
            </w:pPr>
            <w:r w:rsidRPr="00ED33F1">
              <w:rPr>
                <w:rFonts w:ascii="Times New Roman" w:hAnsi="Times New Roman" w:cs="Times New Roman"/>
                <w:sz w:val="28"/>
                <w:szCs w:val="28"/>
              </w:rPr>
              <w:t>Презентация.</w:t>
            </w:r>
          </w:p>
          <w:p w:rsidR="00ED33F1" w:rsidRPr="00ED33F1" w:rsidRDefault="00ED33F1" w:rsidP="00ED33F1">
            <w:pPr>
              <w:spacing w:line="240" w:lineRule="auto"/>
              <w:ind w:right="-284"/>
              <w:rPr>
                <w:rFonts w:ascii="Times New Roman" w:hAnsi="Times New Roman" w:cs="Times New Roman"/>
                <w:sz w:val="28"/>
                <w:szCs w:val="28"/>
              </w:rPr>
            </w:pPr>
          </w:p>
          <w:p w:rsidR="00ED33F1" w:rsidRPr="00ED33F1" w:rsidRDefault="00ED33F1" w:rsidP="00ED33F1">
            <w:pPr>
              <w:spacing w:line="240" w:lineRule="auto"/>
              <w:ind w:right="-284"/>
              <w:rPr>
                <w:rFonts w:ascii="Times New Roman" w:hAnsi="Times New Roman" w:cs="Times New Roman"/>
                <w:sz w:val="28"/>
                <w:szCs w:val="28"/>
              </w:rPr>
            </w:pPr>
            <w:r w:rsidRPr="00ED33F1">
              <w:rPr>
                <w:rFonts w:ascii="Times New Roman" w:hAnsi="Times New Roman" w:cs="Times New Roman"/>
                <w:sz w:val="28"/>
                <w:szCs w:val="28"/>
              </w:rPr>
              <w:t>Презентация.</w:t>
            </w:r>
          </w:p>
        </w:tc>
        <w:tc>
          <w:tcPr>
            <w:tcW w:w="1221" w:type="dxa"/>
          </w:tcPr>
          <w:p w:rsidR="00ED33F1" w:rsidRPr="00ED33F1" w:rsidRDefault="00ED33F1" w:rsidP="00ED33F1">
            <w:pPr>
              <w:spacing w:line="240" w:lineRule="auto"/>
              <w:ind w:right="-284"/>
              <w:jc w:val="center"/>
              <w:rPr>
                <w:rFonts w:ascii="Times New Roman" w:hAnsi="Times New Roman" w:cs="Times New Roman"/>
                <w:b/>
                <w:sz w:val="28"/>
                <w:szCs w:val="28"/>
              </w:rPr>
            </w:pPr>
          </w:p>
          <w:p w:rsidR="00ED33F1" w:rsidRPr="00ED33F1" w:rsidRDefault="00ED33F1" w:rsidP="00ED33F1">
            <w:pPr>
              <w:spacing w:line="240" w:lineRule="auto"/>
              <w:ind w:right="-284"/>
              <w:jc w:val="center"/>
              <w:rPr>
                <w:rFonts w:ascii="Times New Roman" w:hAnsi="Times New Roman" w:cs="Times New Roman"/>
                <w:sz w:val="28"/>
                <w:szCs w:val="28"/>
              </w:rPr>
            </w:pPr>
            <w:r w:rsidRPr="00ED33F1">
              <w:rPr>
                <w:rFonts w:ascii="Times New Roman" w:hAnsi="Times New Roman" w:cs="Times New Roman"/>
                <w:sz w:val="28"/>
                <w:szCs w:val="28"/>
              </w:rPr>
              <w:t>+</w:t>
            </w:r>
          </w:p>
          <w:p w:rsidR="00ED33F1" w:rsidRPr="00ED33F1" w:rsidRDefault="00ED33F1" w:rsidP="00ED33F1">
            <w:pPr>
              <w:spacing w:line="240" w:lineRule="auto"/>
              <w:ind w:right="-284"/>
              <w:jc w:val="center"/>
              <w:rPr>
                <w:rFonts w:ascii="Times New Roman" w:hAnsi="Times New Roman" w:cs="Times New Roman"/>
                <w:sz w:val="28"/>
                <w:szCs w:val="28"/>
              </w:rPr>
            </w:pPr>
          </w:p>
          <w:p w:rsidR="00ED33F1" w:rsidRPr="00ED33F1" w:rsidRDefault="00ED33F1" w:rsidP="00ED33F1">
            <w:pPr>
              <w:spacing w:line="240" w:lineRule="auto"/>
              <w:ind w:right="-284"/>
              <w:jc w:val="center"/>
              <w:rPr>
                <w:rFonts w:ascii="Times New Roman" w:hAnsi="Times New Roman" w:cs="Times New Roman"/>
                <w:sz w:val="28"/>
                <w:szCs w:val="28"/>
              </w:rPr>
            </w:pPr>
          </w:p>
          <w:p w:rsidR="00ED33F1" w:rsidRPr="00ED33F1" w:rsidRDefault="00ED33F1" w:rsidP="00ED33F1">
            <w:pPr>
              <w:spacing w:line="240" w:lineRule="auto"/>
              <w:ind w:right="-284"/>
              <w:jc w:val="center"/>
              <w:rPr>
                <w:rFonts w:ascii="Times New Roman" w:hAnsi="Times New Roman" w:cs="Times New Roman"/>
                <w:sz w:val="28"/>
                <w:szCs w:val="28"/>
              </w:rPr>
            </w:pPr>
            <w:r w:rsidRPr="00ED33F1">
              <w:rPr>
                <w:rFonts w:ascii="Times New Roman" w:hAnsi="Times New Roman" w:cs="Times New Roman"/>
                <w:sz w:val="28"/>
                <w:szCs w:val="28"/>
              </w:rPr>
              <w:t>+</w:t>
            </w:r>
          </w:p>
          <w:p w:rsidR="00ED33F1" w:rsidRPr="00ED33F1" w:rsidRDefault="00ED33F1" w:rsidP="00ED33F1">
            <w:pPr>
              <w:spacing w:line="240" w:lineRule="auto"/>
              <w:ind w:right="-284"/>
              <w:jc w:val="center"/>
              <w:rPr>
                <w:rFonts w:ascii="Times New Roman" w:hAnsi="Times New Roman" w:cs="Times New Roman"/>
                <w:sz w:val="28"/>
                <w:szCs w:val="28"/>
              </w:rPr>
            </w:pPr>
          </w:p>
          <w:p w:rsidR="00ED33F1" w:rsidRPr="00ED33F1" w:rsidRDefault="00ED33F1" w:rsidP="00ED33F1">
            <w:pPr>
              <w:spacing w:line="240" w:lineRule="auto"/>
              <w:ind w:right="-284"/>
              <w:jc w:val="center"/>
              <w:rPr>
                <w:rFonts w:ascii="Times New Roman" w:hAnsi="Times New Roman" w:cs="Times New Roman"/>
                <w:sz w:val="28"/>
                <w:szCs w:val="28"/>
              </w:rPr>
            </w:pPr>
          </w:p>
          <w:p w:rsidR="00ED33F1" w:rsidRPr="00ED33F1" w:rsidRDefault="00ED33F1" w:rsidP="00ED33F1">
            <w:pPr>
              <w:spacing w:line="240" w:lineRule="auto"/>
              <w:ind w:right="-284"/>
              <w:jc w:val="center"/>
              <w:rPr>
                <w:rFonts w:ascii="Times New Roman" w:hAnsi="Times New Roman" w:cs="Times New Roman"/>
                <w:sz w:val="28"/>
                <w:szCs w:val="28"/>
              </w:rPr>
            </w:pPr>
          </w:p>
          <w:p w:rsidR="00ED33F1" w:rsidRPr="00ED33F1" w:rsidRDefault="00ED33F1" w:rsidP="00ED33F1">
            <w:pPr>
              <w:spacing w:line="240" w:lineRule="auto"/>
              <w:ind w:right="-284"/>
              <w:jc w:val="center"/>
              <w:rPr>
                <w:rFonts w:ascii="Times New Roman" w:hAnsi="Times New Roman" w:cs="Times New Roman"/>
                <w:sz w:val="28"/>
                <w:szCs w:val="28"/>
              </w:rPr>
            </w:pPr>
            <w:r w:rsidRPr="00ED33F1">
              <w:rPr>
                <w:rFonts w:ascii="Times New Roman" w:hAnsi="Times New Roman" w:cs="Times New Roman"/>
                <w:sz w:val="28"/>
                <w:szCs w:val="28"/>
              </w:rPr>
              <w:t>+</w:t>
            </w:r>
          </w:p>
          <w:p w:rsidR="00ED33F1" w:rsidRPr="00ED33F1" w:rsidRDefault="00ED33F1" w:rsidP="00ED33F1">
            <w:pPr>
              <w:spacing w:line="240" w:lineRule="auto"/>
              <w:ind w:right="-284"/>
              <w:jc w:val="center"/>
              <w:rPr>
                <w:rFonts w:ascii="Times New Roman" w:hAnsi="Times New Roman" w:cs="Times New Roman"/>
                <w:sz w:val="28"/>
                <w:szCs w:val="28"/>
              </w:rPr>
            </w:pPr>
          </w:p>
          <w:p w:rsidR="00ED33F1" w:rsidRPr="00ED33F1" w:rsidRDefault="00ED33F1" w:rsidP="00ED33F1">
            <w:pPr>
              <w:spacing w:line="240" w:lineRule="auto"/>
              <w:ind w:right="-284"/>
              <w:jc w:val="center"/>
              <w:rPr>
                <w:rFonts w:ascii="Times New Roman" w:hAnsi="Times New Roman" w:cs="Times New Roman"/>
                <w:sz w:val="28"/>
                <w:szCs w:val="28"/>
              </w:rPr>
            </w:pPr>
          </w:p>
          <w:p w:rsidR="00ED33F1" w:rsidRPr="00ED33F1" w:rsidRDefault="00ED33F1" w:rsidP="00ED33F1">
            <w:pPr>
              <w:spacing w:line="240" w:lineRule="auto"/>
              <w:ind w:right="-284"/>
              <w:jc w:val="center"/>
              <w:rPr>
                <w:rFonts w:ascii="Times New Roman" w:hAnsi="Times New Roman" w:cs="Times New Roman"/>
                <w:sz w:val="28"/>
                <w:szCs w:val="28"/>
              </w:rPr>
            </w:pPr>
          </w:p>
          <w:p w:rsidR="00ED33F1" w:rsidRPr="00ED33F1" w:rsidRDefault="00ED33F1" w:rsidP="00ED33F1">
            <w:pPr>
              <w:spacing w:line="240" w:lineRule="auto"/>
              <w:ind w:right="-284"/>
              <w:jc w:val="center"/>
              <w:rPr>
                <w:rFonts w:ascii="Times New Roman" w:hAnsi="Times New Roman" w:cs="Times New Roman"/>
                <w:sz w:val="28"/>
                <w:szCs w:val="28"/>
              </w:rPr>
            </w:pPr>
            <w:r w:rsidRPr="00ED33F1">
              <w:rPr>
                <w:rFonts w:ascii="Times New Roman" w:hAnsi="Times New Roman" w:cs="Times New Roman"/>
                <w:sz w:val="28"/>
                <w:szCs w:val="28"/>
              </w:rPr>
              <w:t>+</w:t>
            </w:r>
          </w:p>
          <w:p w:rsidR="00ED33F1" w:rsidRPr="00ED33F1" w:rsidRDefault="00ED33F1" w:rsidP="00ED33F1">
            <w:pPr>
              <w:spacing w:line="240" w:lineRule="auto"/>
              <w:ind w:right="-284"/>
              <w:jc w:val="center"/>
              <w:rPr>
                <w:rFonts w:ascii="Times New Roman" w:hAnsi="Times New Roman" w:cs="Times New Roman"/>
                <w:sz w:val="28"/>
                <w:szCs w:val="28"/>
              </w:rPr>
            </w:pPr>
          </w:p>
          <w:p w:rsidR="00ED33F1" w:rsidRPr="00ED33F1" w:rsidRDefault="00ED33F1" w:rsidP="00ED33F1">
            <w:pPr>
              <w:spacing w:line="240" w:lineRule="auto"/>
              <w:ind w:right="-284"/>
              <w:jc w:val="center"/>
              <w:rPr>
                <w:rFonts w:ascii="Times New Roman" w:hAnsi="Times New Roman" w:cs="Times New Roman"/>
                <w:sz w:val="28"/>
                <w:szCs w:val="28"/>
              </w:rPr>
            </w:pPr>
            <w:r w:rsidRPr="00ED33F1">
              <w:rPr>
                <w:rFonts w:ascii="Times New Roman" w:hAnsi="Times New Roman" w:cs="Times New Roman"/>
                <w:sz w:val="28"/>
                <w:szCs w:val="28"/>
              </w:rPr>
              <w:t>+</w:t>
            </w:r>
          </w:p>
          <w:p w:rsidR="00ED33F1" w:rsidRPr="00ED33F1" w:rsidRDefault="00ED33F1" w:rsidP="00ED33F1">
            <w:pPr>
              <w:spacing w:line="240" w:lineRule="auto"/>
              <w:ind w:right="-284"/>
              <w:jc w:val="center"/>
              <w:rPr>
                <w:rFonts w:ascii="Times New Roman" w:hAnsi="Times New Roman" w:cs="Times New Roman"/>
                <w:sz w:val="28"/>
                <w:szCs w:val="28"/>
              </w:rPr>
            </w:pPr>
          </w:p>
          <w:p w:rsidR="00ED33F1" w:rsidRPr="00ED33F1" w:rsidRDefault="00ED33F1" w:rsidP="00ED33F1">
            <w:pPr>
              <w:spacing w:line="240" w:lineRule="auto"/>
              <w:ind w:right="-284"/>
              <w:jc w:val="center"/>
              <w:rPr>
                <w:rFonts w:ascii="Times New Roman" w:hAnsi="Times New Roman" w:cs="Times New Roman"/>
                <w:sz w:val="28"/>
                <w:szCs w:val="28"/>
              </w:rPr>
            </w:pPr>
            <w:r w:rsidRPr="00ED33F1">
              <w:rPr>
                <w:rFonts w:ascii="Times New Roman" w:hAnsi="Times New Roman" w:cs="Times New Roman"/>
                <w:sz w:val="28"/>
                <w:szCs w:val="28"/>
              </w:rPr>
              <w:t>+</w:t>
            </w:r>
          </w:p>
          <w:p w:rsidR="00ED33F1" w:rsidRPr="00ED33F1" w:rsidRDefault="00ED33F1" w:rsidP="00ED33F1">
            <w:pPr>
              <w:spacing w:line="240" w:lineRule="auto"/>
              <w:ind w:right="-284"/>
              <w:jc w:val="center"/>
              <w:rPr>
                <w:rFonts w:ascii="Times New Roman" w:hAnsi="Times New Roman" w:cs="Times New Roman"/>
                <w:sz w:val="28"/>
                <w:szCs w:val="28"/>
              </w:rPr>
            </w:pPr>
          </w:p>
          <w:p w:rsidR="00ED33F1" w:rsidRPr="00ED33F1" w:rsidRDefault="00ED33F1" w:rsidP="00ED33F1">
            <w:pPr>
              <w:spacing w:line="240" w:lineRule="auto"/>
              <w:ind w:right="-284"/>
              <w:jc w:val="center"/>
              <w:rPr>
                <w:rFonts w:ascii="Times New Roman" w:hAnsi="Times New Roman" w:cs="Times New Roman"/>
                <w:sz w:val="28"/>
                <w:szCs w:val="28"/>
              </w:rPr>
            </w:pPr>
            <w:r w:rsidRPr="00ED33F1">
              <w:rPr>
                <w:rFonts w:ascii="Times New Roman" w:hAnsi="Times New Roman" w:cs="Times New Roman"/>
                <w:sz w:val="28"/>
                <w:szCs w:val="28"/>
              </w:rPr>
              <w:t>+</w:t>
            </w:r>
          </w:p>
          <w:p w:rsidR="00ED33F1" w:rsidRPr="00ED33F1" w:rsidRDefault="00ED33F1" w:rsidP="00ED33F1">
            <w:pPr>
              <w:spacing w:line="240" w:lineRule="auto"/>
              <w:ind w:right="-284"/>
              <w:rPr>
                <w:rFonts w:ascii="Times New Roman" w:hAnsi="Times New Roman" w:cs="Times New Roman"/>
                <w:sz w:val="28"/>
                <w:szCs w:val="28"/>
              </w:rPr>
            </w:pPr>
          </w:p>
        </w:tc>
        <w:tc>
          <w:tcPr>
            <w:tcW w:w="1141" w:type="dxa"/>
          </w:tcPr>
          <w:p w:rsidR="00ED33F1" w:rsidRPr="00ED33F1" w:rsidRDefault="00ED33F1" w:rsidP="00ED33F1">
            <w:pPr>
              <w:spacing w:line="240" w:lineRule="auto"/>
              <w:ind w:right="-284"/>
              <w:jc w:val="center"/>
              <w:rPr>
                <w:rFonts w:ascii="Times New Roman" w:hAnsi="Times New Roman" w:cs="Times New Roman"/>
                <w:b/>
                <w:sz w:val="28"/>
                <w:szCs w:val="28"/>
              </w:rPr>
            </w:pPr>
          </w:p>
          <w:p w:rsidR="00ED33F1" w:rsidRPr="00ED33F1" w:rsidRDefault="00ED33F1" w:rsidP="00ED33F1">
            <w:pPr>
              <w:spacing w:line="240" w:lineRule="auto"/>
              <w:ind w:right="-284"/>
              <w:jc w:val="center"/>
              <w:rPr>
                <w:rFonts w:ascii="Times New Roman" w:hAnsi="Times New Roman" w:cs="Times New Roman"/>
                <w:sz w:val="28"/>
                <w:szCs w:val="28"/>
              </w:rPr>
            </w:pPr>
            <w:r w:rsidRPr="00ED33F1">
              <w:rPr>
                <w:rFonts w:ascii="Times New Roman" w:hAnsi="Times New Roman" w:cs="Times New Roman"/>
                <w:sz w:val="28"/>
                <w:szCs w:val="28"/>
              </w:rPr>
              <w:t>+</w:t>
            </w:r>
          </w:p>
          <w:p w:rsidR="00ED33F1" w:rsidRPr="00ED33F1" w:rsidRDefault="00ED33F1" w:rsidP="00ED33F1">
            <w:pPr>
              <w:spacing w:line="240" w:lineRule="auto"/>
              <w:ind w:right="-284"/>
              <w:jc w:val="center"/>
              <w:rPr>
                <w:rFonts w:ascii="Times New Roman" w:hAnsi="Times New Roman" w:cs="Times New Roman"/>
                <w:sz w:val="28"/>
                <w:szCs w:val="28"/>
              </w:rPr>
            </w:pPr>
          </w:p>
          <w:p w:rsidR="00ED33F1" w:rsidRPr="00ED33F1" w:rsidRDefault="00ED33F1" w:rsidP="00ED33F1">
            <w:pPr>
              <w:spacing w:line="240" w:lineRule="auto"/>
              <w:ind w:right="-284"/>
              <w:jc w:val="center"/>
              <w:rPr>
                <w:rFonts w:ascii="Times New Roman" w:hAnsi="Times New Roman" w:cs="Times New Roman"/>
                <w:sz w:val="28"/>
                <w:szCs w:val="28"/>
              </w:rPr>
            </w:pPr>
          </w:p>
          <w:p w:rsidR="00ED33F1" w:rsidRPr="00ED33F1" w:rsidRDefault="00ED33F1" w:rsidP="00ED33F1">
            <w:pPr>
              <w:spacing w:line="240" w:lineRule="auto"/>
              <w:ind w:right="-284"/>
              <w:jc w:val="center"/>
              <w:rPr>
                <w:rFonts w:ascii="Times New Roman" w:hAnsi="Times New Roman" w:cs="Times New Roman"/>
                <w:sz w:val="28"/>
                <w:szCs w:val="28"/>
              </w:rPr>
            </w:pPr>
          </w:p>
          <w:p w:rsidR="00ED33F1" w:rsidRPr="00ED33F1" w:rsidRDefault="00ED33F1" w:rsidP="00ED33F1">
            <w:pPr>
              <w:spacing w:line="240" w:lineRule="auto"/>
              <w:ind w:right="-284"/>
              <w:jc w:val="center"/>
              <w:rPr>
                <w:rFonts w:ascii="Times New Roman" w:hAnsi="Times New Roman" w:cs="Times New Roman"/>
                <w:sz w:val="28"/>
                <w:szCs w:val="28"/>
              </w:rPr>
            </w:pPr>
          </w:p>
          <w:p w:rsidR="00ED33F1" w:rsidRPr="00ED33F1" w:rsidRDefault="00ED33F1" w:rsidP="00ED33F1">
            <w:pPr>
              <w:spacing w:line="240" w:lineRule="auto"/>
              <w:ind w:right="-284"/>
              <w:jc w:val="center"/>
              <w:rPr>
                <w:rFonts w:ascii="Times New Roman" w:hAnsi="Times New Roman" w:cs="Times New Roman"/>
                <w:sz w:val="28"/>
                <w:szCs w:val="28"/>
              </w:rPr>
            </w:pPr>
            <w:r w:rsidRPr="00ED33F1">
              <w:rPr>
                <w:rFonts w:ascii="Times New Roman" w:hAnsi="Times New Roman" w:cs="Times New Roman"/>
                <w:sz w:val="28"/>
                <w:szCs w:val="28"/>
              </w:rPr>
              <w:t>+</w:t>
            </w:r>
          </w:p>
          <w:p w:rsidR="00ED33F1" w:rsidRPr="00ED33F1" w:rsidRDefault="00ED33F1" w:rsidP="00ED33F1">
            <w:pPr>
              <w:spacing w:line="240" w:lineRule="auto"/>
              <w:ind w:right="-284"/>
              <w:jc w:val="center"/>
              <w:rPr>
                <w:rFonts w:ascii="Times New Roman" w:hAnsi="Times New Roman" w:cs="Times New Roman"/>
                <w:sz w:val="28"/>
                <w:szCs w:val="28"/>
              </w:rPr>
            </w:pPr>
          </w:p>
          <w:p w:rsidR="00ED33F1" w:rsidRPr="00ED33F1" w:rsidRDefault="00ED33F1" w:rsidP="00ED33F1">
            <w:pPr>
              <w:spacing w:line="240" w:lineRule="auto"/>
              <w:ind w:right="-284"/>
              <w:jc w:val="center"/>
              <w:rPr>
                <w:rFonts w:ascii="Times New Roman" w:hAnsi="Times New Roman" w:cs="Times New Roman"/>
                <w:sz w:val="28"/>
                <w:szCs w:val="28"/>
              </w:rPr>
            </w:pPr>
          </w:p>
          <w:p w:rsidR="00ED33F1" w:rsidRPr="00ED33F1" w:rsidRDefault="00ED33F1" w:rsidP="00ED33F1">
            <w:pPr>
              <w:spacing w:line="240" w:lineRule="auto"/>
              <w:ind w:right="-284"/>
              <w:jc w:val="center"/>
              <w:rPr>
                <w:rFonts w:ascii="Times New Roman" w:hAnsi="Times New Roman" w:cs="Times New Roman"/>
                <w:sz w:val="28"/>
                <w:szCs w:val="28"/>
              </w:rPr>
            </w:pPr>
          </w:p>
          <w:p w:rsidR="00ED33F1" w:rsidRPr="00ED33F1" w:rsidRDefault="00ED33F1" w:rsidP="00ED33F1">
            <w:pPr>
              <w:spacing w:line="240" w:lineRule="auto"/>
              <w:ind w:right="-284"/>
              <w:jc w:val="center"/>
              <w:rPr>
                <w:rFonts w:ascii="Times New Roman" w:hAnsi="Times New Roman" w:cs="Times New Roman"/>
                <w:sz w:val="28"/>
                <w:szCs w:val="28"/>
              </w:rPr>
            </w:pPr>
            <w:r w:rsidRPr="00ED33F1">
              <w:rPr>
                <w:rFonts w:ascii="Times New Roman" w:hAnsi="Times New Roman" w:cs="Times New Roman"/>
                <w:sz w:val="28"/>
                <w:szCs w:val="28"/>
              </w:rPr>
              <w:t>+</w:t>
            </w:r>
          </w:p>
          <w:p w:rsidR="00ED33F1" w:rsidRPr="00ED33F1" w:rsidRDefault="00ED33F1" w:rsidP="00ED33F1">
            <w:pPr>
              <w:spacing w:line="240" w:lineRule="auto"/>
              <w:ind w:right="-284"/>
              <w:jc w:val="center"/>
              <w:rPr>
                <w:rFonts w:ascii="Times New Roman" w:hAnsi="Times New Roman" w:cs="Times New Roman"/>
                <w:sz w:val="28"/>
                <w:szCs w:val="28"/>
              </w:rPr>
            </w:pPr>
          </w:p>
          <w:p w:rsidR="00ED33F1" w:rsidRPr="00ED33F1" w:rsidRDefault="00ED33F1" w:rsidP="00ED33F1">
            <w:pPr>
              <w:spacing w:line="240" w:lineRule="auto"/>
              <w:ind w:right="-284"/>
              <w:jc w:val="center"/>
              <w:rPr>
                <w:rFonts w:ascii="Times New Roman" w:hAnsi="Times New Roman" w:cs="Times New Roman"/>
                <w:sz w:val="28"/>
                <w:szCs w:val="28"/>
              </w:rPr>
            </w:pPr>
          </w:p>
          <w:p w:rsidR="00ED33F1" w:rsidRPr="00ED33F1" w:rsidRDefault="00ED33F1" w:rsidP="00ED33F1">
            <w:pPr>
              <w:spacing w:line="240" w:lineRule="auto"/>
              <w:ind w:right="-284"/>
              <w:jc w:val="center"/>
              <w:rPr>
                <w:rFonts w:ascii="Times New Roman" w:hAnsi="Times New Roman" w:cs="Times New Roman"/>
                <w:sz w:val="28"/>
                <w:szCs w:val="28"/>
              </w:rPr>
            </w:pPr>
          </w:p>
          <w:p w:rsidR="00ED33F1" w:rsidRPr="00ED33F1" w:rsidRDefault="00ED33F1" w:rsidP="00ED33F1">
            <w:pPr>
              <w:spacing w:line="240" w:lineRule="auto"/>
              <w:ind w:right="-284"/>
              <w:jc w:val="center"/>
              <w:rPr>
                <w:rFonts w:ascii="Times New Roman" w:hAnsi="Times New Roman" w:cs="Times New Roman"/>
                <w:sz w:val="28"/>
                <w:szCs w:val="28"/>
              </w:rPr>
            </w:pPr>
          </w:p>
          <w:p w:rsidR="00ED33F1" w:rsidRPr="00ED33F1" w:rsidRDefault="00ED33F1" w:rsidP="00ED33F1">
            <w:pPr>
              <w:spacing w:line="240" w:lineRule="auto"/>
              <w:ind w:right="-284"/>
              <w:jc w:val="center"/>
              <w:rPr>
                <w:rFonts w:ascii="Times New Roman" w:hAnsi="Times New Roman" w:cs="Times New Roman"/>
                <w:sz w:val="28"/>
                <w:szCs w:val="28"/>
              </w:rPr>
            </w:pPr>
          </w:p>
          <w:p w:rsidR="00ED33F1" w:rsidRPr="00ED33F1" w:rsidRDefault="00ED33F1" w:rsidP="00ED33F1">
            <w:pPr>
              <w:spacing w:line="240" w:lineRule="auto"/>
              <w:ind w:right="-284"/>
              <w:jc w:val="center"/>
              <w:rPr>
                <w:rFonts w:ascii="Times New Roman" w:hAnsi="Times New Roman" w:cs="Times New Roman"/>
                <w:sz w:val="28"/>
                <w:szCs w:val="28"/>
              </w:rPr>
            </w:pPr>
            <w:r w:rsidRPr="00ED33F1">
              <w:rPr>
                <w:rFonts w:ascii="Times New Roman" w:hAnsi="Times New Roman" w:cs="Times New Roman"/>
                <w:sz w:val="28"/>
                <w:szCs w:val="28"/>
              </w:rPr>
              <w:t>+</w:t>
            </w:r>
          </w:p>
          <w:p w:rsidR="00ED33F1" w:rsidRPr="00ED33F1" w:rsidRDefault="00ED33F1" w:rsidP="00ED33F1">
            <w:pPr>
              <w:spacing w:line="240" w:lineRule="auto"/>
              <w:ind w:right="-284"/>
              <w:jc w:val="center"/>
              <w:rPr>
                <w:rFonts w:ascii="Times New Roman" w:hAnsi="Times New Roman" w:cs="Times New Roman"/>
                <w:sz w:val="28"/>
                <w:szCs w:val="28"/>
              </w:rPr>
            </w:pPr>
          </w:p>
          <w:p w:rsidR="00ED33F1" w:rsidRPr="00ED33F1" w:rsidRDefault="00ED33F1" w:rsidP="00ED33F1">
            <w:pPr>
              <w:spacing w:line="240" w:lineRule="auto"/>
              <w:ind w:right="-284"/>
              <w:jc w:val="center"/>
              <w:rPr>
                <w:rFonts w:ascii="Times New Roman" w:hAnsi="Times New Roman" w:cs="Times New Roman"/>
                <w:sz w:val="28"/>
                <w:szCs w:val="28"/>
              </w:rPr>
            </w:pPr>
            <w:r w:rsidRPr="00ED33F1">
              <w:rPr>
                <w:rFonts w:ascii="Times New Roman" w:hAnsi="Times New Roman" w:cs="Times New Roman"/>
                <w:sz w:val="28"/>
                <w:szCs w:val="28"/>
              </w:rPr>
              <w:t>+</w:t>
            </w:r>
          </w:p>
          <w:p w:rsidR="00ED33F1" w:rsidRPr="00ED33F1" w:rsidRDefault="00ED33F1" w:rsidP="00ED33F1">
            <w:pPr>
              <w:spacing w:line="240" w:lineRule="auto"/>
              <w:ind w:right="-284"/>
              <w:rPr>
                <w:rFonts w:ascii="Times New Roman" w:hAnsi="Times New Roman" w:cs="Times New Roman"/>
                <w:sz w:val="28"/>
                <w:szCs w:val="28"/>
              </w:rPr>
            </w:pPr>
          </w:p>
        </w:tc>
      </w:tr>
    </w:tbl>
    <w:p w:rsidR="00ED33F1" w:rsidRPr="00ED33F1" w:rsidRDefault="00ED33F1" w:rsidP="00ED33F1">
      <w:pPr>
        <w:spacing w:line="240" w:lineRule="auto"/>
        <w:ind w:right="-284"/>
        <w:rPr>
          <w:rFonts w:ascii="Times New Roman" w:hAnsi="Times New Roman" w:cs="Times New Roman"/>
          <w:sz w:val="28"/>
          <w:szCs w:val="28"/>
        </w:rPr>
      </w:pPr>
    </w:p>
    <w:p w:rsidR="00ED33F1" w:rsidRPr="00ED33F1" w:rsidRDefault="00ED33F1" w:rsidP="00ED33F1">
      <w:pPr>
        <w:pStyle w:val="af1"/>
        <w:spacing w:after="0" w:line="240" w:lineRule="auto"/>
        <w:ind w:left="0"/>
        <w:jc w:val="both"/>
        <w:rPr>
          <w:rFonts w:ascii="Times New Roman" w:hAnsi="Times New Roman"/>
          <w:sz w:val="28"/>
          <w:szCs w:val="28"/>
        </w:rPr>
      </w:pPr>
      <w:r w:rsidRPr="00ED33F1">
        <w:rPr>
          <w:rFonts w:ascii="Times New Roman" w:hAnsi="Times New Roman"/>
          <w:sz w:val="28"/>
          <w:szCs w:val="28"/>
        </w:rPr>
        <w:t>5.  Взаимосвязь с другими специалистами ОУ</w:t>
      </w:r>
    </w:p>
    <w:p w:rsidR="00ED33F1" w:rsidRPr="00ED33F1" w:rsidRDefault="00ED33F1" w:rsidP="00ED33F1">
      <w:pPr>
        <w:pStyle w:val="af1"/>
        <w:spacing w:after="0" w:line="240" w:lineRule="auto"/>
        <w:ind w:left="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4"/>
        <w:gridCol w:w="8758"/>
      </w:tblGrid>
      <w:tr w:rsidR="00ED33F1" w:rsidRPr="00ED33F1" w:rsidTr="00ED33F1">
        <w:trPr>
          <w:tblHeader/>
        </w:trPr>
        <w:tc>
          <w:tcPr>
            <w:tcW w:w="828" w:type="dxa"/>
          </w:tcPr>
          <w:p w:rsidR="00ED33F1" w:rsidRPr="00ED33F1" w:rsidRDefault="00ED33F1" w:rsidP="00ED33F1">
            <w:pPr>
              <w:pStyle w:val="af1"/>
              <w:spacing w:after="0" w:line="240" w:lineRule="auto"/>
              <w:ind w:left="0"/>
              <w:jc w:val="both"/>
              <w:rPr>
                <w:rFonts w:ascii="Times New Roman" w:hAnsi="Times New Roman"/>
                <w:sz w:val="28"/>
                <w:szCs w:val="28"/>
              </w:rPr>
            </w:pPr>
            <w:r w:rsidRPr="00ED33F1">
              <w:rPr>
                <w:rFonts w:ascii="Times New Roman" w:hAnsi="Times New Roman"/>
                <w:sz w:val="28"/>
                <w:szCs w:val="28"/>
              </w:rPr>
              <w:t>№</w:t>
            </w:r>
          </w:p>
          <w:p w:rsidR="00ED33F1" w:rsidRPr="00ED33F1" w:rsidRDefault="00ED33F1" w:rsidP="00ED33F1">
            <w:pPr>
              <w:pStyle w:val="af1"/>
              <w:spacing w:after="0" w:line="240" w:lineRule="auto"/>
              <w:ind w:left="0"/>
              <w:jc w:val="both"/>
              <w:rPr>
                <w:rFonts w:ascii="Times New Roman" w:hAnsi="Times New Roman"/>
                <w:sz w:val="28"/>
                <w:szCs w:val="28"/>
              </w:rPr>
            </w:pPr>
            <w:proofErr w:type="spellStart"/>
            <w:proofErr w:type="gramStart"/>
            <w:r w:rsidRPr="00ED33F1">
              <w:rPr>
                <w:rFonts w:ascii="Times New Roman" w:hAnsi="Times New Roman"/>
                <w:sz w:val="28"/>
                <w:szCs w:val="28"/>
              </w:rPr>
              <w:t>п</w:t>
            </w:r>
            <w:proofErr w:type="spellEnd"/>
            <w:proofErr w:type="gramEnd"/>
            <w:r w:rsidRPr="00ED33F1">
              <w:rPr>
                <w:rFonts w:ascii="Times New Roman" w:hAnsi="Times New Roman"/>
                <w:sz w:val="28"/>
                <w:szCs w:val="28"/>
              </w:rPr>
              <w:t>/</w:t>
            </w:r>
            <w:proofErr w:type="spellStart"/>
            <w:r w:rsidRPr="00ED33F1">
              <w:rPr>
                <w:rFonts w:ascii="Times New Roman" w:hAnsi="Times New Roman"/>
                <w:sz w:val="28"/>
                <w:szCs w:val="28"/>
              </w:rPr>
              <w:t>п</w:t>
            </w:r>
            <w:proofErr w:type="spellEnd"/>
          </w:p>
        </w:tc>
        <w:tc>
          <w:tcPr>
            <w:tcW w:w="9184" w:type="dxa"/>
            <w:vAlign w:val="center"/>
          </w:tcPr>
          <w:p w:rsidR="00ED33F1" w:rsidRPr="00ED33F1" w:rsidRDefault="00ED33F1" w:rsidP="00ED33F1">
            <w:pPr>
              <w:pStyle w:val="af1"/>
              <w:spacing w:after="0" w:line="240" w:lineRule="auto"/>
              <w:ind w:left="0"/>
              <w:jc w:val="center"/>
              <w:rPr>
                <w:rFonts w:ascii="Times New Roman" w:hAnsi="Times New Roman"/>
                <w:sz w:val="28"/>
                <w:szCs w:val="28"/>
              </w:rPr>
            </w:pPr>
            <w:r w:rsidRPr="00ED33F1">
              <w:rPr>
                <w:rFonts w:ascii="Times New Roman" w:hAnsi="Times New Roman"/>
                <w:sz w:val="28"/>
                <w:szCs w:val="28"/>
              </w:rPr>
              <w:t>Вид деятельности.</w:t>
            </w:r>
          </w:p>
        </w:tc>
      </w:tr>
      <w:tr w:rsidR="00ED33F1" w:rsidRPr="00ED33F1" w:rsidTr="00ED33F1">
        <w:tc>
          <w:tcPr>
            <w:tcW w:w="828" w:type="dxa"/>
          </w:tcPr>
          <w:p w:rsidR="00ED33F1" w:rsidRPr="00ED33F1" w:rsidRDefault="00ED33F1" w:rsidP="00ED33F1">
            <w:pPr>
              <w:pStyle w:val="af1"/>
              <w:spacing w:after="0" w:line="240" w:lineRule="auto"/>
              <w:ind w:left="0"/>
              <w:rPr>
                <w:rFonts w:ascii="Times New Roman" w:hAnsi="Times New Roman"/>
                <w:sz w:val="28"/>
                <w:szCs w:val="28"/>
              </w:rPr>
            </w:pPr>
            <w:r w:rsidRPr="00ED33F1">
              <w:rPr>
                <w:rFonts w:ascii="Times New Roman" w:hAnsi="Times New Roman"/>
                <w:sz w:val="28"/>
                <w:szCs w:val="28"/>
              </w:rPr>
              <w:t xml:space="preserve">   1.</w:t>
            </w:r>
          </w:p>
          <w:p w:rsidR="00ED33F1" w:rsidRPr="00ED33F1" w:rsidRDefault="00ED33F1" w:rsidP="00ED33F1">
            <w:pPr>
              <w:pStyle w:val="af1"/>
              <w:spacing w:after="0" w:line="240" w:lineRule="auto"/>
              <w:ind w:left="0"/>
              <w:jc w:val="center"/>
              <w:rPr>
                <w:rFonts w:ascii="Times New Roman" w:hAnsi="Times New Roman"/>
                <w:sz w:val="28"/>
                <w:szCs w:val="28"/>
              </w:rPr>
            </w:pPr>
          </w:p>
          <w:p w:rsidR="00ED33F1" w:rsidRPr="00ED33F1" w:rsidRDefault="00ED33F1" w:rsidP="00ED33F1">
            <w:pPr>
              <w:pStyle w:val="af1"/>
              <w:spacing w:after="0" w:line="240" w:lineRule="auto"/>
              <w:ind w:left="0"/>
              <w:jc w:val="center"/>
              <w:rPr>
                <w:rFonts w:ascii="Times New Roman" w:hAnsi="Times New Roman"/>
                <w:sz w:val="28"/>
                <w:szCs w:val="28"/>
              </w:rPr>
            </w:pPr>
            <w:r w:rsidRPr="00ED33F1">
              <w:rPr>
                <w:rFonts w:ascii="Times New Roman" w:hAnsi="Times New Roman"/>
                <w:sz w:val="28"/>
                <w:szCs w:val="28"/>
              </w:rPr>
              <w:t>2.</w:t>
            </w:r>
          </w:p>
          <w:p w:rsidR="00ED33F1" w:rsidRPr="00ED33F1" w:rsidRDefault="00ED33F1" w:rsidP="00ED33F1">
            <w:pPr>
              <w:pStyle w:val="af1"/>
              <w:spacing w:after="0" w:line="240" w:lineRule="auto"/>
              <w:ind w:left="0"/>
              <w:jc w:val="center"/>
              <w:rPr>
                <w:rFonts w:ascii="Times New Roman" w:hAnsi="Times New Roman"/>
                <w:sz w:val="28"/>
                <w:szCs w:val="28"/>
              </w:rPr>
            </w:pPr>
          </w:p>
          <w:p w:rsidR="00ED33F1" w:rsidRPr="00ED33F1" w:rsidRDefault="00ED33F1" w:rsidP="00ED33F1">
            <w:pPr>
              <w:pStyle w:val="af1"/>
              <w:spacing w:after="0" w:line="240" w:lineRule="auto"/>
              <w:ind w:left="0"/>
              <w:jc w:val="center"/>
              <w:rPr>
                <w:rFonts w:ascii="Times New Roman" w:hAnsi="Times New Roman"/>
                <w:sz w:val="28"/>
                <w:szCs w:val="28"/>
              </w:rPr>
            </w:pPr>
            <w:r w:rsidRPr="00ED33F1">
              <w:rPr>
                <w:rFonts w:ascii="Times New Roman" w:hAnsi="Times New Roman"/>
                <w:sz w:val="28"/>
                <w:szCs w:val="28"/>
              </w:rPr>
              <w:t>3.</w:t>
            </w:r>
          </w:p>
          <w:p w:rsidR="00ED33F1" w:rsidRPr="00ED33F1" w:rsidRDefault="00ED33F1" w:rsidP="00ED33F1">
            <w:pPr>
              <w:pStyle w:val="af1"/>
              <w:spacing w:after="0" w:line="240" w:lineRule="auto"/>
              <w:ind w:left="0"/>
              <w:jc w:val="center"/>
              <w:rPr>
                <w:rFonts w:ascii="Times New Roman" w:hAnsi="Times New Roman"/>
                <w:sz w:val="28"/>
                <w:szCs w:val="28"/>
              </w:rPr>
            </w:pPr>
          </w:p>
          <w:p w:rsidR="00ED33F1" w:rsidRPr="00ED33F1" w:rsidRDefault="00ED33F1" w:rsidP="00ED33F1">
            <w:pPr>
              <w:pStyle w:val="af1"/>
              <w:spacing w:after="0" w:line="240" w:lineRule="auto"/>
              <w:ind w:left="0"/>
              <w:jc w:val="center"/>
              <w:rPr>
                <w:rFonts w:ascii="Times New Roman" w:hAnsi="Times New Roman"/>
                <w:sz w:val="28"/>
                <w:szCs w:val="28"/>
              </w:rPr>
            </w:pPr>
            <w:r w:rsidRPr="00ED33F1">
              <w:rPr>
                <w:rFonts w:ascii="Times New Roman" w:hAnsi="Times New Roman"/>
                <w:sz w:val="28"/>
                <w:szCs w:val="28"/>
              </w:rPr>
              <w:t>4.</w:t>
            </w:r>
          </w:p>
          <w:p w:rsidR="00ED33F1" w:rsidRPr="00ED33F1" w:rsidRDefault="00ED33F1" w:rsidP="00ED33F1">
            <w:pPr>
              <w:pStyle w:val="af1"/>
              <w:spacing w:after="0" w:line="240" w:lineRule="auto"/>
              <w:ind w:left="0"/>
              <w:jc w:val="center"/>
              <w:rPr>
                <w:rFonts w:ascii="Times New Roman" w:hAnsi="Times New Roman"/>
                <w:sz w:val="28"/>
                <w:szCs w:val="28"/>
              </w:rPr>
            </w:pPr>
            <w:r w:rsidRPr="00ED33F1">
              <w:rPr>
                <w:rFonts w:ascii="Times New Roman" w:hAnsi="Times New Roman"/>
                <w:sz w:val="28"/>
                <w:szCs w:val="28"/>
              </w:rPr>
              <w:t>5.</w:t>
            </w:r>
          </w:p>
          <w:p w:rsidR="00ED33F1" w:rsidRPr="00ED33F1" w:rsidRDefault="00ED33F1" w:rsidP="00ED33F1">
            <w:pPr>
              <w:pStyle w:val="af1"/>
              <w:spacing w:after="0" w:line="240" w:lineRule="auto"/>
              <w:ind w:left="0"/>
              <w:jc w:val="center"/>
              <w:rPr>
                <w:rFonts w:ascii="Times New Roman" w:hAnsi="Times New Roman"/>
                <w:sz w:val="28"/>
                <w:szCs w:val="28"/>
              </w:rPr>
            </w:pPr>
            <w:r w:rsidRPr="00ED33F1">
              <w:rPr>
                <w:rFonts w:ascii="Times New Roman" w:hAnsi="Times New Roman"/>
                <w:sz w:val="28"/>
                <w:szCs w:val="28"/>
              </w:rPr>
              <w:t>6.</w:t>
            </w:r>
          </w:p>
          <w:p w:rsidR="00ED33F1" w:rsidRPr="00ED33F1" w:rsidRDefault="00ED33F1" w:rsidP="00ED33F1">
            <w:pPr>
              <w:pStyle w:val="af1"/>
              <w:spacing w:after="0" w:line="240" w:lineRule="auto"/>
              <w:ind w:left="0"/>
              <w:jc w:val="center"/>
              <w:rPr>
                <w:rFonts w:ascii="Times New Roman" w:hAnsi="Times New Roman"/>
                <w:sz w:val="28"/>
                <w:szCs w:val="28"/>
              </w:rPr>
            </w:pPr>
            <w:r w:rsidRPr="00ED33F1">
              <w:rPr>
                <w:rFonts w:ascii="Times New Roman" w:hAnsi="Times New Roman"/>
                <w:sz w:val="28"/>
                <w:szCs w:val="28"/>
              </w:rPr>
              <w:lastRenderedPageBreak/>
              <w:t>7.</w:t>
            </w:r>
          </w:p>
          <w:p w:rsidR="00ED33F1" w:rsidRPr="00ED33F1" w:rsidRDefault="00ED33F1" w:rsidP="00ED33F1">
            <w:pPr>
              <w:pStyle w:val="af1"/>
              <w:spacing w:after="0" w:line="240" w:lineRule="auto"/>
              <w:ind w:left="0"/>
              <w:jc w:val="center"/>
              <w:rPr>
                <w:rFonts w:ascii="Times New Roman" w:hAnsi="Times New Roman"/>
                <w:sz w:val="28"/>
                <w:szCs w:val="28"/>
              </w:rPr>
            </w:pPr>
          </w:p>
          <w:p w:rsidR="00ED33F1" w:rsidRPr="00ED33F1" w:rsidRDefault="00ED33F1" w:rsidP="00ED33F1">
            <w:pPr>
              <w:pStyle w:val="af1"/>
              <w:spacing w:after="0" w:line="240" w:lineRule="auto"/>
              <w:ind w:left="0"/>
              <w:rPr>
                <w:rFonts w:ascii="Times New Roman" w:hAnsi="Times New Roman"/>
                <w:sz w:val="28"/>
                <w:szCs w:val="28"/>
              </w:rPr>
            </w:pPr>
            <w:r w:rsidRPr="00ED33F1">
              <w:rPr>
                <w:rFonts w:ascii="Times New Roman" w:hAnsi="Times New Roman"/>
                <w:sz w:val="28"/>
                <w:szCs w:val="28"/>
              </w:rPr>
              <w:t>8.</w:t>
            </w:r>
          </w:p>
          <w:p w:rsidR="00ED33F1" w:rsidRPr="00ED33F1" w:rsidRDefault="00ED33F1" w:rsidP="00ED33F1">
            <w:pPr>
              <w:pStyle w:val="af1"/>
              <w:spacing w:after="0" w:line="240" w:lineRule="auto"/>
              <w:ind w:left="0"/>
              <w:jc w:val="center"/>
              <w:rPr>
                <w:rFonts w:ascii="Times New Roman" w:hAnsi="Times New Roman"/>
                <w:sz w:val="28"/>
                <w:szCs w:val="28"/>
              </w:rPr>
            </w:pPr>
          </w:p>
          <w:p w:rsidR="00ED33F1" w:rsidRPr="00ED33F1" w:rsidRDefault="00ED33F1" w:rsidP="00ED33F1">
            <w:pPr>
              <w:pStyle w:val="af1"/>
              <w:spacing w:after="0" w:line="240" w:lineRule="auto"/>
              <w:ind w:left="0"/>
              <w:rPr>
                <w:rFonts w:ascii="Times New Roman" w:hAnsi="Times New Roman"/>
                <w:sz w:val="28"/>
                <w:szCs w:val="28"/>
              </w:rPr>
            </w:pPr>
            <w:r w:rsidRPr="00ED33F1">
              <w:rPr>
                <w:rFonts w:ascii="Times New Roman" w:hAnsi="Times New Roman"/>
                <w:sz w:val="28"/>
                <w:szCs w:val="28"/>
              </w:rPr>
              <w:t>9.</w:t>
            </w:r>
          </w:p>
          <w:p w:rsidR="00ED33F1" w:rsidRPr="00ED33F1" w:rsidRDefault="00ED33F1" w:rsidP="00ED33F1">
            <w:pPr>
              <w:pStyle w:val="af1"/>
              <w:spacing w:after="0" w:line="240" w:lineRule="auto"/>
              <w:ind w:left="0"/>
              <w:jc w:val="center"/>
              <w:rPr>
                <w:rFonts w:ascii="Times New Roman" w:hAnsi="Times New Roman"/>
                <w:sz w:val="28"/>
                <w:szCs w:val="28"/>
              </w:rPr>
            </w:pPr>
          </w:p>
          <w:p w:rsidR="00ED33F1" w:rsidRPr="00ED33F1" w:rsidRDefault="00ED33F1" w:rsidP="00ED33F1">
            <w:pPr>
              <w:pStyle w:val="af1"/>
              <w:spacing w:after="0" w:line="240" w:lineRule="auto"/>
              <w:ind w:left="0"/>
              <w:jc w:val="center"/>
              <w:rPr>
                <w:rFonts w:ascii="Times New Roman" w:hAnsi="Times New Roman"/>
                <w:sz w:val="28"/>
                <w:szCs w:val="28"/>
              </w:rPr>
            </w:pPr>
            <w:r w:rsidRPr="00ED33F1">
              <w:rPr>
                <w:rFonts w:ascii="Times New Roman" w:hAnsi="Times New Roman"/>
                <w:sz w:val="28"/>
                <w:szCs w:val="28"/>
              </w:rPr>
              <w:t>10.</w:t>
            </w:r>
          </w:p>
          <w:p w:rsidR="00ED33F1" w:rsidRPr="00ED33F1" w:rsidRDefault="00ED33F1" w:rsidP="00ED33F1">
            <w:pPr>
              <w:pStyle w:val="af1"/>
              <w:spacing w:after="0" w:line="240" w:lineRule="auto"/>
              <w:ind w:left="0"/>
              <w:jc w:val="center"/>
              <w:rPr>
                <w:rFonts w:ascii="Times New Roman" w:hAnsi="Times New Roman"/>
                <w:sz w:val="28"/>
                <w:szCs w:val="28"/>
              </w:rPr>
            </w:pPr>
          </w:p>
          <w:p w:rsidR="00ED33F1" w:rsidRPr="00ED33F1" w:rsidRDefault="00ED33F1" w:rsidP="00ED33F1">
            <w:pPr>
              <w:pStyle w:val="af1"/>
              <w:spacing w:after="0" w:line="240" w:lineRule="auto"/>
              <w:ind w:left="0"/>
              <w:jc w:val="center"/>
              <w:rPr>
                <w:rFonts w:ascii="Times New Roman" w:hAnsi="Times New Roman"/>
                <w:sz w:val="28"/>
                <w:szCs w:val="28"/>
              </w:rPr>
            </w:pPr>
            <w:r w:rsidRPr="00ED33F1">
              <w:rPr>
                <w:rFonts w:ascii="Times New Roman" w:hAnsi="Times New Roman"/>
                <w:sz w:val="28"/>
                <w:szCs w:val="28"/>
              </w:rPr>
              <w:t xml:space="preserve"> </w:t>
            </w:r>
          </w:p>
        </w:tc>
        <w:tc>
          <w:tcPr>
            <w:tcW w:w="9184" w:type="dxa"/>
          </w:tcPr>
          <w:p w:rsidR="00ED33F1" w:rsidRPr="00ED33F1" w:rsidRDefault="00ED33F1" w:rsidP="00ED33F1">
            <w:pPr>
              <w:pStyle w:val="af1"/>
              <w:spacing w:after="0" w:line="240" w:lineRule="auto"/>
              <w:ind w:left="0"/>
              <w:jc w:val="both"/>
              <w:rPr>
                <w:rFonts w:ascii="Times New Roman" w:hAnsi="Times New Roman"/>
                <w:sz w:val="28"/>
                <w:szCs w:val="28"/>
              </w:rPr>
            </w:pPr>
            <w:r w:rsidRPr="00ED33F1">
              <w:rPr>
                <w:rFonts w:ascii="Times New Roman" w:hAnsi="Times New Roman"/>
                <w:sz w:val="28"/>
                <w:szCs w:val="28"/>
              </w:rPr>
              <w:lastRenderedPageBreak/>
              <w:t>Ознакомление с результатами диагностики, проведённой психологом школы.</w:t>
            </w:r>
          </w:p>
          <w:p w:rsidR="00ED33F1" w:rsidRPr="00ED33F1" w:rsidRDefault="00ED33F1" w:rsidP="00ED33F1">
            <w:pPr>
              <w:pStyle w:val="af1"/>
              <w:spacing w:after="0" w:line="240" w:lineRule="auto"/>
              <w:ind w:left="0"/>
              <w:jc w:val="both"/>
              <w:rPr>
                <w:rFonts w:ascii="Times New Roman" w:hAnsi="Times New Roman"/>
                <w:sz w:val="28"/>
                <w:szCs w:val="28"/>
              </w:rPr>
            </w:pPr>
            <w:r w:rsidRPr="00ED33F1">
              <w:rPr>
                <w:rFonts w:ascii="Times New Roman" w:hAnsi="Times New Roman"/>
                <w:sz w:val="28"/>
                <w:szCs w:val="28"/>
              </w:rPr>
              <w:t>Диагностика общей моторики и представление её результатов преподавателю физкультуры и ЛФК.</w:t>
            </w:r>
          </w:p>
          <w:p w:rsidR="00ED33F1" w:rsidRPr="00ED33F1" w:rsidRDefault="00ED33F1" w:rsidP="00ED33F1">
            <w:pPr>
              <w:pStyle w:val="af1"/>
              <w:spacing w:after="0" w:line="240" w:lineRule="auto"/>
              <w:ind w:left="0"/>
              <w:jc w:val="both"/>
              <w:rPr>
                <w:rFonts w:ascii="Times New Roman" w:hAnsi="Times New Roman"/>
                <w:sz w:val="28"/>
                <w:szCs w:val="28"/>
              </w:rPr>
            </w:pPr>
            <w:r w:rsidRPr="00ED33F1">
              <w:rPr>
                <w:rFonts w:ascii="Times New Roman" w:hAnsi="Times New Roman"/>
                <w:sz w:val="28"/>
                <w:szCs w:val="28"/>
              </w:rPr>
              <w:t>Ознакомление с содержанием работы учителей начальных классов (по русскому языку и чтению).</w:t>
            </w:r>
          </w:p>
          <w:p w:rsidR="00ED33F1" w:rsidRPr="00ED33F1" w:rsidRDefault="00ED33F1" w:rsidP="00ED33F1">
            <w:pPr>
              <w:pStyle w:val="af1"/>
              <w:spacing w:after="0" w:line="240" w:lineRule="auto"/>
              <w:ind w:left="0"/>
              <w:jc w:val="both"/>
              <w:rPr>
                <w:rFonts w:ascii="Times New Roman" w:hAnsi="Times New Roman"/>
                <w:sz w:val="28"/>
                <w:szCs w:val="28"/>
              </w:rPr>
            </w:pPr>
            <w:r w:rsidRPr="00ED33F1">
              <w:rPr>
                <w:rFonts w:ascii="Times New Roman" w:hAnsi="Times New Roman"/>
                <w:sz w:val="28"/>
                <w:szCs w:val="28"/>
              </w:rPr>
              <w:t>Посетила  урок чтения в 1 классе на тему «Звук и буква</w:t>
            </w:r>
            <w:proofErr w:type="gramStart"/>
            <w:r w:rsidRPr="00ED33F1">
              <w:rPr>
                <w:rFonts w:ascii="Times New Roman" w:hAnsi="Times New Roman"/>
                <w:sz w:val="28"/>
                <w:szCs w:val="28"/>
              </w:rPr>
              <w:t xml:space="preserve"> С</w:t>
            </w:r>
            <w:proofErr w:type="gramEnd"/>
            <w:r w:rsidRPr="00ED33F1">
              <w:rPr>
                <w:rFonts w:ascii="Times New Roman" w:hAnsi="Times New Roman"/>
                <w:sz w:val="28"/>
                <w:szCs w:val="28"/>
              </w:rPr>
              <w:t>» 08.12.20 г.</w:t>
            </w:r>
          </w:p>
          <w:p w:rsidR="00ED33F1" w:rsidRPr="00ED33F1" w:rsidRDefault="00ED33F1" w:rsidP="00ED33F1">
            <w:pPr>
              <w:pStyle w:val="af1"/>
              <w:spacing w:after="0" w:line="240" w:lineRule="auto"/>
              <w:ind w:left="0"/>
              <w:jc w:val="both"/>
              <w:rPr>
                <w:rFonts w:ascii="Times New Roman" w:hAnsi="Times New Roman"/>
                <w:sz w:val="28"/>
                <w:szCs w:val="28"/>
              </w:rPr>
            </w:pPr>
            <w:r w:rsidRPr="00ED33F1">
              <w:rPr>
                <w:rFonts w:ascii="Times New Roman" w:hAnsi="Times New Roman"/>
                <w:sz w:val="28"/>
                <w:szCs w:val="28"/>
              </w:rPr>
              <w:t>Посетила  урок чтения в 1 классе на тему «Звук и буква</w:t>
            </w:r>
            <w:proofErr w:type="gramStart"/>
            <w:r w:rsidRPr="00ED33F1">
              <w:rPr>
                <w:rFonts w:ascii="Times New Roman" w:hAnsi="Times New Roman"/>
                <w:sz w:val="28"/>
                <w:szCs w:val="28"/>
              </w:rPr>
              <w:t xml:space="preserve"> Т</w:t>
            </w:r>
            <w:proofErr w:type="gramEnd"/>
            <w:r w:rsidRPr="00ED33F1">
              <w:rPr>
                <w:rFonts w:ascii="Times New Roman" w:hAnsi="Times New Roman"/>
                <w:sz w:val="28"/>
                <w:szCs w:val="28"/>
              </w:rPr>
              <w:t>» 21.01.21 г.</w:t>
            </w:r>
          </w:p>
          <w:p w:rsidR="00ED33F1" w:rsidRPr="00ED33F1" w:rsidRDefault="00ED33F1" w:rsidP="00ED33F1">
            <w:pPr>
              <w:pStyle w:val="af1"/>
              <w:spacing w:after="0" w:line="240" w:lineRule="auto"/>
              <w:ind w:left="0"/>
              <w:jc w:val="both"/>
              <w:rPr>
                <w:rFonts w:ascii="Times New Roman" w:hAnsi="Times New Roman"/>
                <w:sz w:val="28"/>
                <w:szCs w:val="28"/>
              </w:rPr>
            </w:pPr>
            <w:r w:rsidRPr="00ED33F1">
              <w:rPr>
                <w:rFonts w:ascii="Times New Roman" w:hAnsi="Times New Roman"/>
                <w:sz w:val="28"/>
                <w:szCs w:val="28"/>
              </w:rPr>
              <w:t>Посетила  занятие по развитию речи в 1 классе    11.03.21 г.</w:t>
            </w:r>
          </w:p>
          <w:p w:rsidR="00ED33F1" w:rsidRPr="00ED33F1" w:rsidRDefault="00ED33F1" w:rsidP="00ED33F1">
            <w:pPr>
              <w:pStyle w:val="af1"/>
              <w:spacing w:after="0" w:line="240" w:lineRule="auto"/>
              <w:ind w:left="0"/>
              <w:jc w:val="both"/>
              <w:rPr>
                <w:rFonts w:ascii="Times New Roman" w:hAnsi="Times New Roman"/>
                <w:sz w:val="28"/>
                <w:szCs w:val="28"/>
              </w:rPr>
            </w:pPr>
            <w:r w:rsidRPr="00ED33F1">
              <w:rPr>
                <w:rFonts w:ascii="Times New Roman" w:hAnsi="Times New Roman"/>
                <w:sz w:val="28"/>
                <w:szCs w:val="28"/>
              </w:rPr>
              <w:lastRenderedPageBreak/>
              <w:t xml:space="preserve"> Посетила  урок русского языка  в 3 классе на тему: «Одушевленные и неодушевленные предметы» 17.02.21 г.</w:t>
            </w:r>
          </w:p>
          <w:p w:rsidR="00ED33F1" w:rsidRPr="00ED33F1" w:rsidRDefault="00ED33F1" w:rsidP="00ED33F1">
            <w:pPr>
              <w:pStyle w:val="af1"/>
              <w:spacing w:after="0" w:line="240" w:lineRule="auto"/>
              <w:ind w:left="0"/>
              <w:jc w:val="both"/>
              <w:rPr>
                <w:rFonts w:ascii="Times New Roman" w:hAnsi="Times New Roman"/>
                <w:sz w:val="28"/>
                <w:szCs w:val="28"/>
              </w:rPr>
            </w:pPr>
            <w:r w:rsidRPr="00ED33F1">
              <w:rPr>
                <w:rFonts w:ascii="Times New Roman" w:hAnsi="Times New Roman"/>
                <w:sz w:val="28"/>
                <w:szCs w:val="28"/>
              </w:rPr>
              <w:t>Посетила   занятие по развитию речи  в 3 классе на тему: «Перелетные птицы» 16.03.21 г.</w:t>
            </w:r>
          </w:p>
          <w:p w:rsidR="00ED33F1" w:rsidRPr="00ED33F1" w:rsidRDefault="00ED33F1" w:rsidP="00ED33F1">
            <w:pPr>
              <w:pStyle w:val="af1"/>
              <w:spacing w:after="0" w:line="240" w:lineRule="auto"/>
              <w:ind w:left="0"/>
              <w:jc w:val="both"/>
              <w:rPr>
                <w:rFonts w:ascii="Times New Roman" w:hAnsi="Times New Roman"/>
                <w:sz w:val="28"/>
                <w:szCs w:val="28"/>
              </w:rPr>
            </w:pPr>
            <w:r w:rsidRPr="00ED33F1">
              <w:rPr>
                <w:rFonts w:ascii="Times New Roman" w:hAnsi="Times New Roman"/>
                <w:sz w:val="28"/>
                <w:szCs w:val="28"/>
              </w:rPr>
              <w:t xml:space="preserve">Посетила </w:t>
            </w:r>
            <w:proofErr w:type="gramStart"/>
            <w:r w:rsidRPr="00ED33F1">
              <w:rPr>
                <w:rFonts w:ascii="Times New Roman" w:hAnsi="Times New Roman"/>
                <w:sz w:val="28"/>
                <w:szCs w:val="28"/>
              </w:rPr>
              <w:t>внеклассное</w:t>
            </w:r>
            <w:proofErr w:type="gramEnd"/>
            <w:r w:rsidRPr="00ED33F1">
              <w:rPr>
                <w:rFonts w:ascii="Times New Roman" w:hAnsi="Times New Roman"/>
                <w:sz w:val="28"/>
                <w:szCs w:val="28"/>
              </w:rPr>
              <w:t xml:space="preserve"> занятия во 2  классе на  тему: «Земля – наш дом»    04.03.21 г.</w:t>
            </w:r>
          </w:p>
          <w:p w:rsidR="00ED33F1" w:rsidRPr="00ED33F1" w:rsidRDefault="00ED33F1" w:rsidP="00ED33F1">
            <w:pPr>
              <w:pStyle w:val="af1"/>
              <w:spacing w:after="0" w:line="240" w:lineRule="auto"/>
              <w:ind w:left="0"/>
              <w:jc w:val="both"/>
              <w:rPr>
                <w:rFonts w:ascii="Times New Roman" w:hAnsi="Times New Roman"/>
                <w:sz w:val="28"/>
                <w:szCs w:val="28"/>
              </w:rPr>
            </w:pPr>
            <w:r w:rsidRPr="00ED33F1">
              <w:rPr>
                <w:rFonts w:ascii="Times New Roman" w:hAnsi="Times New Roman"/>
                <w:sz w:val="28"/>
                <w:szCs w:val="28"/>
              </w:rPr>
              <w:t xml:space="preserve"> Регулярно готовила необходимую документацию к заседаниям   </w:t>
            </w:r>
            <w:proofErr w:type="spellStart"/>
            <w:r w:rsidRPr="00ED33F1">
              <w:rPr>
                <w:rFonts w:ascii="Times New Roman" w:hAnsi="Times New Roman"/>
                <w:sz w:val="28"/>
                <w:szCs w:val="28"/>
              </w:rPr>
              <w:t>ПМПк</w:t>
            </w:r>
            <w:proofErr w:type="spellEnd"/>
            <w:r w:rsidRPr="00ED33F1">
              <w:rPr>
                <w:rFonts w:ascii="Times New Roman" w:hAnsi="Times New Roman"/>
                <w:sz w:val="28"/>
                <w:szCs w:val="28"/>
              </w:rPr>
              <w:t xml:space="preserve"> и активно участвовала в работе   </w:t>
            </w:r>
            <w:proofErr w:type="spellStart"/>
            <w:r w:rsidRPr="00ED33F1">
              <w:rPr>
                <w:rFonts w:ascii="Times New Roman" w:hAnsi="Times New Roman"/>
                <w:sz w:val="28"/>
                <w:szCs w:val="28"/>
              </w:rPr>
              <w:t>ПМПк</w:t>
            </w:r>
            <w:proofErr w:type="spellEnd"/>
            <w:r w:rsidRPr="00ED33F1">
              <w:rPr>
                <w:rFonts w:ascii="Times New Roman" w:hAnsi="Times New Roman"/>
                <w:sz w:val="28"/>
                <w:szCs w:val="28"/>
              </w:rPr>
              <w:t>.</w:t>
            </w:r>
          </w:p>
          <w:p w:rsidR="00ED33F1" w:rsidRPr="00ED33F1" w:rsidRDefault="00ED33F1" w:rsidP="00ED33F1">
            <w:pPr>
              <w:pStyle w:val="af1"/>
              <w:spacing w:after="0" w:line="240" w:lineRule="auto"/>
              <w:ind w:left="0"/>
              <w:jc w:val="both"/>
              <w:rPr>
                <w:rFonts w:ascii="Times New Roman" w:hAnsi="Times New Roman"/>
                <w:sz w:val="28"/>
                <w:szCs w:val="28"/>
              </w:rPr>
            </w:pPr>
          </w:p>
        </w:tc>
      </w:tr>
    </w:tbl>
    <w:p w:rsidR="00ED33F1" w:rsidRPr="00ED33F1" w:rsidRDefault="00ED33F1" w:rsidP="00ED33F1">
      <w:pPr>
        <w:spacing w:line="240" w:lineRule="auto"/>
        <w:ind w:right="-284"/>
        <w:rPr>
          <w:rFonts w:ascii="Times New Roman" w:hAnsi="Times New Roman" w:cs="Times New Roman"/>
          <w:sz w:val="28"/>
          <w:szCs w:val="28"/>
        </w:rPr>
      </w:pP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6. Тема по самообразованию:  «Устранение   </w:t>
      </w:r>
      <w:proofErr w:type="spellStart"/>
      <w:r w:rsidRPr="00ED33F1">
        <w:rPr>
          <w:rFonts w:ascii="Times New Roman" w:hAnsi="Times New Roman" w:cs="Times New Roman"/>
          <w:sz w:val="28"/>
          <w:szCs w:val="28"/>
        </w:rPr>
        <w:t>дисграфии</w:t>
      </w:r>
      <w:proofErr w:type="spellEnd"/>
      <w:r w:rsidRPr="00ED33F1">
        <w:rPr>
          <w:rFonts w:ascii="Times New Roman" w:hAnsi="Times New Roman" w:cs="Times New Roman"/>
          <w:sz w:val="28"/>
          <w:szCs w:val="28"/>
        </w:rPr>
        <w:t xml:space="preserve"> на почве нарушений языкового анализа и синтеза».</w:t>
      </w:r>
    </w:p>
    <w:p w:rsidR="00ED33F1" w:rsidRPr="00ED33F1" w:rsidRDefault="00ED33F1" w:rsidP="00ED33F1">
      <w:pPr>
        <w:spacing w:line="240" w:lineRule="auto"/>
        <w:ind w:right="-284"/>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8"/>
        <w:gridCol w:w="8604"/>
      </w:tblGrid>
      <w:tr w:rsidR="00ED33F1" w:rsidRPr="00ED33F1" w:rsidTr="00ED33F1">
        <w:trPr>
          <w:tblHeader/>
        </w:trPr>
        <w:tc>
          <w:tcPr>
            <w:tcW w:w="1008" w:type="dxa"/>
            <w:vAlign w:val="center"/>
          </w:tcPr>
          <w:p w:rsidR="00ED33F1" w:rsidRPr="00ED33F1" w:rsidRDefault="00ED33F1" w:rsidP="00ED33F1">
            <w:pPr>
              <w:spacing w:line="240" w:lineRule="auto"/>
              <w:ind w:right="-284"/>
              <w:jc w:val="center"/>
              <w:rPr>
                <w:rFonts w:ascii="Times New Roman" w:hAnsi="Times New Roman" w:cs="Times New Roman"/>
                <w:sz w:val="28"/>
                <w:szCs w:val="28"/>
              </w:rPr>
            </w:pPr>
            <w:r w:rsidRPr="00ED33F1">
              <w:rPr>
                <w:rFonts w:ascii="Times New Roman" w:hAnsi="Times New Roman" w:cs="Times New Roman"/>
                <w:sz w:val="28"/>
                <w:szCs w:val="28"/>
              </w:rPr>
              <w:t>№</w:t>
            </w:r>
          </w:p>
          <w:p w:rsidR="00ED33F1" w:rsidRPr="00ED33F1" w:rsidRDefault="00ED33F1" w:rsidP="00ED33F1">
            <w:pPr>
              <w:spacing w:line="240" w:lineRule="auto"/>
              <w:ind w:right="-284"/>
              <w:jc w:val="center"/>
              <w:rPr>
                <w:rFonts w:ascii="Times New Roman" w:hAnsi="Times New Roman" w:cs="Times New Roman"/>
                <w:sz w:val="28"/>
                <w:szCs w:val="28"/>
              </w:rPr>
            </w:pPr>
            <w:proofErr w:type="spellStart"/>
            <w:proofErr w:type="gramStart"/>
            <w:r w:rsidRPr="00ED33F1">
              <w:rPr>
                <w:rFonts w:ascii="Times New Roman" w:hAnsi="Times New Roman" w:cs="Times New Roman"/>
                <w:sz w:val="28"/>
                <w:szCs w:val="28"/>
              </w:rPr>
              <w:t>п</w:t>
            </w:r>
            <w:proofErr w:type="spellEnd"/>
            <w:proofErr w:type="gramEnd"/>
            <w:r w:rsidRPr="00ED33F1">
              <w:rPr>
                <w:rFonts w:ascii="Times New Roman" w:hAnsi="Times New Roman" w:cs="Times New Roman"/>
                <w:sz w:val="28"/>
                <w:szCs w:val="28"/>
              </w:rPr>
              <w:t>/</w:t>
            </w:r>
            <w:proofErr w:type="spellStart"/>
            <w:r w:rsidRPr="00ED33F1">
              <w:rPr>
                <w:rFonts w:ascii="Times New Roman" w:hAnsi="Times New Roman" w:cs="Times New Roman"/>
                <w:sz w:val="28"/>
                <w:szCs w:val="28"/>
              </w:rPr>
              <w:t>п</w:t>
            </w:r>
            <w:proofErr w:type="spellEnd"/>
          </w:p>
        </w:tc>
        <w:tc>
          <w:tcPr>
            <w:tcW w:w="9004" w:type="dxa"/>
            <w:vAlign w:val="center"/>
          </w:tcPr>
          <w:p w:rsidR="00ED33F1" w:rsidRPr="00ED33F1" w:rsidRDefault="00ED33F1" w:rsidP="00ED33F1">
            <w:pPr>
              <w:spacing w:line="240" w:lineRule="auto"/>
              <w:ind w:right="-284"/>
              <w:jc w:val="center"/>
              <w:rPr>
                <w:rFonts w:ascii="Times New Roman" w:hAnsi="Times New Roman" w:cs="Times New Roman"/>
                <w:sz w:val="28"/>
                <w:szCs w:val="28"/>
              </w:rPr>
            </w:pPr>
            <w:r w:rsidRPr="00ED33F1">
              <w:rPr>
                <w:rFonts w:ascii="Times New Roman" w:hAnsi="Times New Roman" w:cs="Times New Roman"/>
                <w:sz w:val="28"/>
                <w:szCs w:val="28"/>
              </w:rPr>
              <w:t>Содержание работы</w:t>
            </w:r>
          </w:p>
        </w:tc>
      </w:tr>
      <w:tr w:rsidR="00ED33F1" w:rsidRPr="00ED33F1" w:rsidTr="00ED33F1">
        <w:tc>
          <w:tcPr>
            <w:tcW w:w="1008" w:type="dxa"/>
          </w:tcPr>
          <w:p w:rsidR="00ED33F1" w:rsidRPr="00ED33F1" w:rsidRDefault="00ED33F1" w:rsidP="00ED33F1">
            <w:pPr>
              <w:spacing w:line="240" w:lineRule="auto"/>
              <w:ind w:right="-284"/>
              <w:jc w:val="center"/>
              <w:rPr>
                <w:rFonts w:ascii="Times New Roman" w:hAnsi="Times New Roman" w:cs="Times New Roman"/>
                <w:sz w:val="28"/>
                <w:szCs w:val="28"/>
              </w:rPr>
            </w:pPr>
          </w:p>
          <w:p w:rsidR="00ED33F1" w:rsidRPr="00ED33F1" w:rsidRDefault="00ED33F1" w:rsidP="00ED33F1">
            <w:pPr>
              <w:spacing w:line="240" w:lineRule="auto"/>
              <w:ind w:right="-284"/>
              <w:jc w:val="center"/>
              <w:rPr>
                <w:rFonts w:ascii="Times New Roman" w:hAnsi="Times New Roman" w:cs="Times New Roman"/>
                <w:sz w:val="28"/>
                <w:szCs w:val="28"/>
              </w:rPr>
            </w:pPr>
            <w:r w:rsidRPr="00ED33F1">
              <w:rPr>
                <w:rFonts w:ascii="Times New Roman" w:hAnsi="Times New Roman" w:cs="Times New Roman"/>
                <w:sz w:val="28"/>
                <w:szCs w:val="28"/>
              </w:rPr>
              <w:t>1.</w:t>
            </w:r>
          </w:p>
          <w:p w:rsidR="00ED33F1" w:rsidRPr="00ED33F1" w:rsidRDefault="00ED33F1" w:rsidP="00ED33F1">
            <w:pPr>
              <w:spacing w:line="240" w:lineRule="auto"/>
              <w:ind w:right="-284"/>
              <w:jc w:val="center"/>
              <w:rPr>
                <w:rFonts w:ascii="Times New Roman" w:hAnsi="Times New Roman" w:cs="Times New Roman"/>
                <w:sz w:val="28"/>
                <w:szCs w:val="28"/>
              </w:rPr>
            </w:pPr>
          </w:p>
          <w:p w:rsidR="00ED33F1" w:rsidRPr="00ED33F1" w:rsidRDefault="00ED33F1" w:rsidP="00ED33F1">
            <w:pPr>
              <w:spacing w:line="240" w:lineRule="auto"/>
              <w:ind w:right="-284"/>
              <w:jc w:val="center"/>
              <w:rPr>
                <w:rFonts w:ascii="Times New Roman" w:hAnsi="Times New Roman" w:cs="Times New Roman"/>
                <w:sz w:val="28"/>
                <w:szCs w:val="28"/>
              </w:rPr>
            </w:pPr>
          </w:p>
          <w:p w:rsidR="00ED33F1" w:rsidRPr="00ED33F1" w:rsidRDefault="00ED33F1" w:rsidP="00ED33F1">
            <w:pPr>
              <w:spacing w:line="240" w:lineRule="auto"/>
              <w:ind w:right="-284"/>
              <w:jc w:val="center"/>
              <w:rPr>
                <w:rFonts w:ascii="Times New Roman" w:hAnsi="Times New Roman" w:cs="Times New Roman"/>
                <w:sz w:val="28"/>
                <w:szCs w:val="28"/>
              </w:rPr>
            </w:pPr>
            <w:r w:rsidRPr="00ED33F1">
              <w:rPr>
                <w:rFonts w:ascii="Times New Roman" w:hAnsi="Times New Roman" w:cs="Times New Roman"/>
                <w:sz w:val="28"/>
                <w:szCs w:val="28"/>
              </w:rPr>
              <w:t>2.</w:t>
            </w:r>
          </w:p>
          <w:p w:rsidR="00ED33F1" w:rsidRPr="00ED33F1" w:rsidRDefault="00ED33F1" w:rsidP="00ED33F1">
            <w:pPr>
              <w:spacing w:line="240" w:lineRule="auto"/>
              <w:ind w:right="-284"/>
              <w:jc w:val="center"/>
              <w:rPr>
                <w:rFonts w:ascii="Times New Roman" w:hAnsi="Times New Roman" w:cs="Times New Roman"/>
                <w:sz w:val="28"/>
                <w:szCs w:val="28"/>
              </w:rPr>
            </w:pPr>
            <w:r w:rsidRPr="00ED33F1">
              <w:rPr>
                <w:rFonts w:ascii="Times New Roman" w:hAnsi="Times New Roman" w:cs="Times New Roman"/>
                <w:sz w:val="28"/>
                <w:szCs w:val="28"/>
              </w:rPr>
              <w:t>2.1.</w:t>
            </w:r>
          </w:p>
          <w:p w:rsidR="00ED33F1" w:rsidRPr="00ED33F1" w:rsidRDefault="00ED33F1" w:rsidP="00ED33F1">
            <w:pPr>
              <w:spacing w:line="240" w:lineRule="auto"/>
              <w:ind w:right="-284"/>
              <w:jc w:val="center"/>
              <w:rPr>
                <w:rFonts w:ascii="Times New Roman" w:hAnsi="Times New Roman" w:cs="Times New Roman"/>
                <w:sz w:val="28"/>
                <w:szCs w:val="28"/>
              </w:rPr>
            </w:pPr>
            <w:r w:rsidRPr="00ED33F1">
              <w:rPr>
                <w:rFonts w:ascii="Times New Roman" w:hAnsi="Times New Roman" w:cs="Times New Roman"/>
                <w:sz w:val="28"/>
                <w:szCs w:val="28"/>
              </w:rPr>
              <w:t>2.2.</w:t>
            </w:r>
          </w:p>
          <w:p w:rsidR="00ED33F1" w:rsidRPr="00ED33F1" w:rsidRDefault="00ED33F1" w:rsidP="00ED33F1">
            <w:pPr>
              <w:spacing w:line="240" w:lineRule="auto"/>
              <w:ind w:right="-284"/>
              <w:jc w:val="center"/>
              <w:rPr>
                <w:rFonts w:ascii="Times New Roman" w:hAnsi="Times New Roman" w:cs="Times New Roman"/>
                <w:sz w:val="28"/>
                <w:szCs w:val="28"/>
              </w:rPr>
            </w:pPr>
            <w:r w:rsidRPr="00ED33F1">
              <w:rPr>
                <w:rFonts w:ascii="Times New Roman" w:hAnsi="Times New Roman" w:cs="Times New Roman"/>
                <w:sz w:val="28"/>
                <w:szCs w:val="28"/>
              </w:rPr>
              <w:t>2.3.</w:t>
            </w:r>
          </w:p>
          <w:p w:rsidR="00ED33F1" w:rsidRPr="00ED33F1" w:rsidRDefault="00ED33F1" w:rsidP="00ED33F1">
            <w:pPr>
              <w:spacing w:line="240" w:lineRule="auto"/>
              <w:ind w:right="-284"/>
              <w:jc w:val="center"/>
              <w:rPr>
                <w:rFonts w:ascii="Times New Roman" w:hAnsi="Times New Roman" w:cs="Times New Roman"/>
                <w:sz w:val="28"/>
                <w:szCs w:val="28"/>
              </w:rPr>
            </w:pPr>
          </w:p>
          <w:p w:rsidR="00ED33F1" w:rsidRPr="00ED33F1" w:rsidRDefault="00ED33F1" w:rsidP="00ED33F1">
            <w:pPr>
              <w:spacing w:line="240" w:lineRule="auto"/>
              <w:ind w:right="-284"/>
              <w:jc w:val="center"/>
              <w:rPr>
                <w:rFonts w:ascii="Times New Roman" w:hAnsi="Times New Roman" w:cs="Times New Roman"/>
                <w:sz w:val="28"/>
                <w:szCs w:val="28"/>
              </w:rPr>
            </w:pPr>
            <w:r w:rsidRPr="00ED33F1">
              <w:rPr>
                <w:rFonts w:ascii="Times New Roman" w:hAnsi="Times New Roman" w:cs="Times New Roman"/>
                <w:sz w:val="28"/>
                <w:szCs w:val="28"/>
              </w:rPr>
              <w:t>2.4.</w:t>
            </w:r>
          </w:p>
          <w:p w:rsidR="00ED33F1" w:rsidRPr="00ED33F1" w:rsidRDefault="00ED33F1" w:rsidP="00ED33F1">
            <w:pPr>
              <w:spacing w:line="240" w:lineRule="auto"/>
              <w:ind w:right="-284"/>
              <w:jc w:val="center"/>
              <w:rPr>
                <w:rFonts w:ascii="Times New Roman" w:hAnsi="Times New Roman" w:cs="Times New Roman"/>
                <w:sz w:val="28"/>
                <w:szCs w:val="28"/>
              </w:rPr>
            </w:pPr>
            <w:r w:rsidRPr="00ED33F1">
              <w:rPr>
                <w:rFonts w:ascii="Times New Roman" w:hAnsi="Times New Roman" w:cs="Times New Roman"/>
                <w:sz w:val="28"/>
                <w:szCs w:val="28"/>
              </w:rPr>
              <w:t>2.5.</w:t>
            </w:r>
          </w:p>
          <w:p w:rsidR="00ED33F1" w:rsidRPr="00ED33F1" w:rsidRDefault="00ED33F1" w:rsidP="00ED33F1">
            <w:pPr>
              <w:spacing w:line="240" w:lineRule="auto"/>
              <w:ind w:right="-284"/>
              <w:jc w:val="center"/>
              <w:rPr>
                <w:rFonts w:ascii="Times New Roman" w:hAnsi="Times New Roman" w:cs="Times New Roman"/>
                <w:sz w:val="28"/>
                <w:szCs w:val="28"/>
              </w:rPr>
            </w:pPr>
            <w:r w:rsidRPr="00ED33F1">
              <w:rPr>
                <w:rFonts w:ascii="Times New Roman" w:hAnsi="Times New Roman" w:cs="Times New Roman"/>
                <w:sz w:val="28"/>
                <w:szCs w:val="28"/>
              </w:rPr>
              <w:t>2.6.</w:t>
            </w:r>
          </w:p>
          <w:p w:rsidR="00ED33F1" w:rsidRPr="00ED33F1" w:rsidRDefault="00ED33F1" w:rsidP="00ED33F1">
            <w:pPr>
              <w:spacing w:line="240" w:lineRule="auto"/>
              <w:ind w:right="-284"/>
              <w:jc w:val="center"/>
              <w:rPr>
                <w:rFonts w:ascii="Times New Roman" w:hAnsi="Times New Roman" w:cs="Times New Roman"/>
                <w:sz w:val="28"/>
                <w:szCs w:val="28"/>
              </w:rPr>
            </w:pPr>
            <w:r w:rsidRPr="00ED33F1">
              <w:rPr>
                <w:rFonts w:ascii="Times New Roman" w:hAnsi="Times New Roman" w:cs="Times New Roman"/>
                <w:sz w:val="28"/>
                <w:szCs w:val="28"/>
              </w:rPr>
              <w:t>3.</w:t>
            </w:r>
          </w:p>
          <w:p w:rsidR="00ED33F1" w:rsidRPr="00ED33F1" w:rsidRDefault="00ED33F1" w:rsidP="00ED33F1">
            <w:pPr>
              <w:spacing w:line="240" w:lineRule="auto"/>
              <w:ind w:right="-284"/>
              <w:jc w:val="center"/>
              <w:rPr>
                <w:rFonts w:ascii="Times New Roman" w:hAnsi="Times New Roman" w:cs="Times New Roman"/>
                <w:sz w:val="28"/>
                <w:szCs w:val="28"/>
              </w:rPr>
            </w:pPr>
          </w:p>
          <w:p w:rsidR="00ED33F1" w:rsidRPr="00ED33F1" w:rsidRDefault="00ED33F1" w:rsidP="00ED33F1">
            <w:pPr>
              <w:spacing w:line="240" w:lineRule="auto"/>
              <w:ind w:right="-284"/>
              <w:jc w:val="center"/>
              <w:rPr>
                <w:rFonts w:ascii="Times New Roman" w:hAnsi="Times New Roman" w:cs="Times New Roman"/>
                <w:sz w:val="28"/>
                <w:szCs w:val="28"/>
              </w:rPr>
            </w:pPr>
            <w:r w:rsidRPr="00ED33F1">
              <w:rPr>
                <w:rFonts w:ascii="Times New Roman" w:hAnsi="Times New Roman" w:cs="Times New Roman"/>
                <w:sz w:val="28"/>
                <w:szCs w:val="28"/>
              </w:rPr>
              <w:t>3.1.</w:t>
            </w:r>
          </w:p>
          <w:p w:rsidR="00ED33F1" w:rsidRPr="00ED33F1" w:rsidRDefault="00ED33F1" w:rsidP="00ED33F1">
            <w:pPr>
              <w:spacing w:line="240" w:lineRule="auto"/>
              <w:ind w:right="-284"/>
              <w:jc w:val="center"/>
              <w:rPr>
                <w:rFonts w:ascii="Times New Roman" w:hAnsi="Times New Roman" w:cs="Times New Roman"/>
                <w:sz w:val="28"/>
                <w:szCs w:val="28"/>
              </w:rPr>
            </w:pPr>
          </w:p>
          <w:p w:rsidR="00ED33F1" w:rsidRPr="00ED33F1" w:rsidRDefault="00ED33F1" w:rsidP="00ED33F1">
            <w:pPr>
              <w:spacing w:line="240" w:lineRule="auto"/>
              <w:ind w:right="-284"/>
              <w:jc w:val="center"/>
              <w:rPr>
                <w:rFonts w:ascii="Times New Roman" w:hAnsi="Times New Roman" w:cs="Times New Roman"/>
                <w:sz w:val="28"/>
                <w:szCs w:val="28"/>
              </w:rPr>
            </w:pPr>
            <w:r w:rsidRPr="00ED33F1">
              <w:rPr>
                <w:rFonts w:ascii="Times New Roman" w:hAnsi="Times New Roman" w:cs="Times New Roman"/>
                <w:sz w:val="28"/>
                <w:szCs w:val="28"/>
              </w:rPr>
              <w:t>3.2</w:t>
            </w:r>
          </w:p>
          <w:p w:rsidR="00ED33F1" w:rsidRPr="00ED33F1" w:rsidRDefault="00ED33F1" w:rsidP="00ED33F1">
            <w:pPr>
              <w:spacing w:line="240" w:lineRule="auto"/>
              <w:ind w:right="-284"/>
              <w:jc w:val="center"/>
              <w:rPr>
                <w:rFonts w:ascii="Times New Roman" w:hAnsi="Times New Roman" w:cs="Times New Roman"/>
                <w:sz w:val="28"/>
                <w:szCs w:val="28"/>
              </w:rPr>
            </w:pPr>
          </w:p>
          <w:p w:rsidR="00ED33F1" w:rsidRPr="00ED33F1" w:rsidRDefault="00ED33F1" w:rsidP="00ED33F1">
            <w:pPr>
              <w:spacing w:line="240" w:lineRule="auto"/>
              <w:ind w:right="-284"/>
              <w:jc w:val="center"/>
              <w:rPr>
                <w:rFonts w:ascii="Times New Roman" w:hAnsi="Times New Roman" w:cs="Times New Roman"/>
                <w:sz w:val="28"/>
                <w:szCs w:val="28"/>
              </w:rPr>
            </w:pPr>
            <w:r w:rsidRPr="00ED33F1">
              <w:rPr>
                <w:rFonts w:ascii="Times New Roman" w:hAnsi="Times New Roman" w:cs="Times New Roman"/>
                <w:sz w:val="28"/>
                <w:szCs w:val="28"/>
              </w:rPr>
              <w:t>3.3.</w:t>
            </w:r>
          </w:p>
          <w:p w:rsidR="00ED33F1" w:rsidRPr="00ED33F1" w:rsidRDefault="00ED33F1" w:rsidP="00ED33F1">
            <w:pPr>
              <w:spacing w:line="240" w:lineRule="auto"/>
              <w:ind w:right="-284"/>
              <w:rPr>
                <w:rFonts w:ascii="Times New Roman" w:hAnsi="Times New Roman" w:cs="Times New Roman"/>
                <w:sz w:val="28"/>
                <w:szCs w:val="28"/>
              </w:rPr>
            </w:pPr>
            <w:r w:rsidRPr="00ED33F1">
              <w:rPr>
                <w:rFonts w:ascii="Times New Roman" w:hAnsi="Times New Roman" w:cs="Times New Roman"/>
                <w:sz w:val="28"/>
                <w:szCs w:val="28"/>
              </w:rPr>
              <w:t xml:space="preserve">    3.4</w:t>
            </w:r>
          </w:p>
          <w:p w:rsidR="00ED33F1" w:rsidRPr="00ED33F1" w:rsidRDefault="00ED33F1" w:rsidP="00ED33F1">
            <w:pPr>
              <w:spacing w:line="240" w:lineRule="auto"/>
              <w:ind w:right="-284"/>
              <w:rPr>
                <w:rFonts w:ascii="Times New Roman" w:hAnsi="Times New Roman" w:cs="Times New Roman"/>
                <w:sz w:val="28"/>
                <w:szCs w:val="28"/>
              </w:rPr>
            </w:pPr>
            <w:r w:rsidRPr="00ED33F1">
              <w:rPr>
                <w:rFonts w:ascii="Times New Roman" w:hAnsi="Times New Roman" w:cs="Times New Roman"/>
                <w:sz w:val="28"/>
                <w:szCs w:val="28"/>
              </w:rPr>
              <w:t xml:space="preserve">     3.5</w:t>
            </w:r>
          </w:p>
          <w:p w:rsidR="00ED33F1" w:rsidRPr="00ED33F1" w:rsidRDefault="00ED33F1" w:rsidP="00ED33F1">
            <w:pPr>
              <w:spacing w:line="240" w:lineRule="auto"/>
              <w:ind w:right="-284"/>
              <w:rPr>
                <w:rFonts w:ascii="Times New Roman" w:hAnsi="Times New Roman" w:cs="Times New Roman"/>
                <w:sz w:val="28"/>
                <w:szCs w:val="28"/>
              </w:rPr>
            </w:pPr>
          </w:p>
        </w:tc>
        <w:tc>
          <w:tcPr>
            <w:tcW w:w="9004" w:type="dxa"/>
          </w:tcPr>
          <w:p w:rsidR="00ED33F1" w:rsidRPr="00ED33F1" w:rsidRDefault="00ED33F1" w:rsidP="00ED33F1">
            <w:pPr>
              <w:spacing w:line="240" w:lineRule="auto"/>
              <w:jc w:val="both"/>
              <w:rPr>
                <w:rFonts w:ascii="Times New Roman" w:hAnsi="Times New Roman" w:cs="Times New Roman"/>
                <w:sz w:val="28"/>
                <w:szCs w:val="28"/>
              </w:rPr>
            </w:pP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В течение года были проанализированы статьи в журналах «Дефектология», «Логопед», «Коррекционная педагогика» по данному виду  </w:t>
            </w:r>
            <w:proofErr w:type="spellStart"/>
            <w:r w:rsidRPr="00ED33F1">
              <w:rPr>
                <w:rFonts w:ascii="Times New Roman" w:hAnsi="Times New Roman" w:cs="Times New Roman"/>
                <w:sz w:val="28"/>
                <w:szCs w:val="28"/>
              </w:rPr>
              <w:t>дисграфии</w:t>
            </w:r>
            <w:proofErr w:type="spellEnd"/>
            <w:r w:rsidRPr="00ED33F1">
              <w:rPr>
                <w:rFonts w:ascii="Times New Roman" w:hAnsi="Times New Roman" w:cs="Times New Roman"/>
                <w:sz w:val="28"/>
                <w:szCs w:val="28"/>
              </w:rPr>
              <w:t>.</w:t>
            </w:r>
          </w:p>
          <w:p w:rsidR="00ED33F1" w:rsidRPr="00ED33F1" w:rsidRDefault="00ED33F1" w:rsidP="00ED33F1">
            <w:pPr>
              <w:spacing w:line="240" w:lineRule="auto"/>
              <w:jc w:val="both"/>
              <w:rPr>
                <w:rFonts w:ascii="Times New Roman" w:hAnsi="Times New Roman" w:cs="Times New Roman"/>
                <w:i/>
                <w:sz w:val="28"/>
                <w:szCs w:val="28"/>
              </w:rPr>
            </w:pPr>
            <w:r w:rsidRPr="00ED33F1">
              <w:rPr>
                <w:rFonts w:ascii="Times New Roman" w:hAnsi="Times New Roman" w:cs="Times New Roman"/>
                <w:i/>
                <w:sz w:val="28"/>
                <w:szCs w:val="28"/>
              </w:rPr>
              <w:t>Изучена  следующая специальная литература:</w:t>
            </w:r>
          </w:p>
          <w:p w:rsidR="00ED33F1" w:rsidRPr="00ED33F1" w:rsidRDefault="00ED33F1" w:rsidP="00ED33F1">
            <w:pPr>
              <w:spacing w:line="240" w:lineRule="auto"/>
              <w:rPr>
                <w:rFonts w:ascii="Times New Roman" w:hAnsi="Times New Roman" w:cs="Times New Roman"/>
                <w:sz w:val="28"/>
                <w:szCs w:val="28"/>
              </w:rPr>
            </w:pPr>
            <w:proofErr w:type="spellStart"/>
            <w:r w:rsidRPr="00ED33F1">
              <w:rPr>
                <w:rFonts w:ascii="Times New Roman" w:hAnsi="Times New Roman" w:cs="Times New Roman"/>
                <w:sz w:val="28"/>
                <w:szCs w:val="28"/>
              </w:rPr>
              <w:t>Хватцев</w:t>
            </w:r>
            <w:proofErr w:type="spellEnd"/>
            <w:r w:rsidRPr="00ED33F1">
              <w:rPr>
                <w:rFonts w:ascii="Times New Roman" w:hAnsi="Times New Roman" w:cs="Times New Roman"/>
                <w:sz w:val="28"/>
                <w:szCs w:val="28"/>
              </w:rPr>
              <w:t xml:space="preserve"> М.Е, Предупреждение и устранение недостатков речи.</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 Корнев А.Н. Нарушения чтения и письма у детей.</w:t>
            </w:r>
          </w:p>
          <w:p w:rsidR="00ED33F1" w:rsidRPr="00ED33F1" w:rsidRDefault="00ED33F1" w:rsidP="00ED33F1">
            <w:pPr>
              <w:spacing w:line="240" w:lineRule="auto"/>
              <w:rPr>
                <w:rFonts w:ascii="Times New Roman" w:hAnsi="Times New Roman" w:cs="Times New Roman"/>
                <w:sz w:val="28"/>
                <w:szCs w:val="28"/>
              </w:rPr>
            </w:pPr>
            <w:proofErr w:type="spellStart"/>
            <w:r w:rsidRPr="00ED33F1">
              <w:rPr>
                <w:rFonts w:ascii="Times New Roman" w:hAnsi="Times New Roman" w:cs="Times New Roman"/>
                <w:sz w:val="28"/>
                <w:szCs w:val="28"/>
              </w:rPr>
              <w:t>Лалаева</w:t>
            </w:r>
            <w:proofErr w:type="spellEnd"/>
            <w:r w:rsidRPr="00ED33F1">
              <w:rPr>
                <w:rFonts w:ascii="Times New Roman" w:hAnsi="Times New Roman" w:cs="Times New Roman"/>
                <w:sz w:val="28"/>
                <w:szCs w:val="28"/>
              </w:rPr>
              <w:t xml:space="preserve"> Р.И. </w:t>
            </w:r>
            <w:proofErr w:type="spellStart"/>
            <w:r w:rsidRPr="00ED33F1">
              <w:rPr>
                <w:rFonts w:ascii="Times New Roman" w:hAnsi="Times New Roman" w:cs="Times New Roman"/>
                <w:sz w:val="28"/>
                <w:szCs w:val="28"/>
              </w:rPr>
              <w:t>Венедиктова</w:t>
            </w:r>
            <w:proofErr w:type="spellEnd"/>
            <w:r w:rsidRPr="00ED33F1">
              <w:rPr>
                <w:rFonts w:ascii="Times New Roman" w:hAnsi="Times New Roman" w:cs="Times New Roman"/>
                <w:sz w:val="28"/>
                <w:szCs w:val="28"/>
              </w:rPr>
              <w:t xml:space="preserve"> Л.В, Нарушение чтения и письма у младших школьников. Диагностика и коррекция.</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 </w:t>
            </w:r>
            <w:proofErr w:type="spellStart"/>
            <w:r w:rsidRPr="00ED33F1">
              <w:rPr>
                <w:rFonts w:ascii="Times New Roman" w:hAnsi="Times New Roman" w:cs="Times New Roman"/>
                <w:sz w:val="28"/>
                <w:szCs w:val="28"/>
              </w:rPr>
              <w:t>Лалаева</w:t>
            </w:r>
            <w:proofErr w:type="spellEnd"/>
            <w:r w:rsidRPr="00ED33F1">
              <w:rPr>
                <w:rFonts w:ascii="Times New Roman" w:hAnsi="Times New Roman" w:cs="Times New Roman"/>
                <w:sz w:val="28"/>
                <w:szCs w:val="28"/>
              </w:rPr>
              <w:t xml:space="preserve"> Р.И. Логопедическая работа в коррекционных классах.</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 Городилова В.И. Кудрявцева М.З. Чтение и письмо.</w:t>
            </w:r>
          </w:p>
          <w:p w:rsidR="00ED33F1" w:rsidRPr="00ED33F1" w:rsidRDefault="00ED33F1" w:rsidP="00ED33F1">
            <w:pPr>
              <w:spacing w:line="240" w:lineRule="auto"/>
              <w:rPr>
                <w:rFonts w:ascii="Times New Roman" w:hAnsi="Times New Roman" w:cs="Times New Roman"/>
                <w:sz w:val="28"/>
                <w:szCs w:val="28"/>
              </w:rPr>
            </w:pPr>
            <w:proofErr w:type="spellStart"/>
            <w:r w:rsidRPr="00ED33F1">
              <w:rPr>
                <w:rFonts w:ascii="Times New Roman" w:hAnsi="Times New Roman" w:cs="Times New Roman"/>
                <w:sz w:val="28"/>
                <w:szCs w:val="28"/>
              </w:rPr>
              <w:t>Садовникова</w:t>
            </w:r>
            <w:proofErr w:type="spellEnd"/>
            <w:r w:rsidRPr="00ED33F1">
              <w:rPr>
                <w:rFonts w:ascii="Times New Roman" w:hAnsi="Times New Roman" w:cs="Times New Roman"/>
                <w:sz w:val="28"/>
                <w:szCs w:val="28"/>
              </w:rPr>
              <w:t xml:space="preserve"> И.Н.  Нарушения письменной речи и их устранения.</w:t>
            </w:r>
          </w:p>
          <w:p w:rsidR="00ED33F1" w:rsidRPr="00ED33F1" w:rsidRDefault="00ED33F1" w:rsidP="00ED33F1">
            <w:pPr>
              <w:spacing w:line="240" w:lineRule="auto"/>
              <w:jc w:val="both"/>
              <w:rPr>
                <w:rFonts w:ascii="Times New Roman" w:hAnsi="Times New Roman" w:cs="Times New Roman"/>
                <w:i/>
                <w:sz w:val="28"/>
                <w:szCs w:val="28"/>
              </w:rPr>
            </w:pPr>
            <w:proofErr w:type="spellStart"/>
            <w:r w:rsidRPr="00ED33F1">
              <w:rPr>
                <w:rFonts w:ascii="Times New Roman" w:hAnsi="Times New Roman" w:cs="Times New Roman"/>
                <w:i/>
                <w:sz w:val="28"/>
                <w:szCs w:val="28"/>
              </w:rPr>
              <w:t>Инновационно</w:t>
            </w:r>
            <w:proofErr w:type="spellEnd"/>
            <w:r w:rsidRPr="00ED33F1">
              <w:rPr>
                <w:rFonts w:ascii="Times New Roman" w:hAnsi="Times New Roman" w:cs="Times New Roman"/>
                <w:i/>
                <w:sz w:val="28"/>
                <w:szCs w:val="28"/>
              </w:rPr>
              <w:t xml:space="preserve"> - профессиональная направленность работы соответствовала теме по самообразованию. А именно:</w:t>
            </w:r>
            <w:r w:rsidRPr="00ED33F1">
              <w:rPr>
                <w:rFonts w:ascii="Times New Roman" w:hAnsi="Times New Roman" w:cs="Times New Roman"/>
                <w:i/>
                <w:iCs/>
                <w:sz w:val="28"/>
                <w:szCs w:val="28"/>
                <w:u w:val="single"/>
              </w:rPr>
              <w:t xml:space="preserve"> </w:t>
            </w:r>
          </w:p>
          <w:p w:rsidR="00ED33F1" w:rsidRPr="00ED33F1" w:rsidRDefault="00ED33F1" w:rsidP="00ED33F1">
            <w:pPr>
              <w:widowControl w:val="0"/>
              <w:autoSpaceDE w:val="0"/>
              <w:autoSpaceDN w:val="0"/>
              <w:adjustRightInd w:val="0"/>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Изготовлены карточки звуковой схемы слов,  карточки с картинками на  стечение  согласных. </w:t>
            </w:r>
          </w:p>
          <w:p w:rsidR="00ED33F1" w:rsidRPr="00ED33F1" w:rsidRDefault="00ED33F1" w:rsidP="00ED33F1">
            <w:pPr>
              <w:widowControl w:val="0"/>
              <w:autoSpaceDE w:val="0"/>
              <w:autoSpaceDN w:val="0"/>
              <w:adjustRightInd w:val="0"/>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Приобретены карточки  на состав слова, слоговые таблички, карточки на слоговое деление предложений. </w:t>
            </w:r>
          </w:p>
          <w:p w:rsidR="00ED33F1" w:rsidRPr="00ED33F1" w:rsidRDefault="00ED33F1" w:rsidP="00ED33F1">
            <w:pPr>
              <w:widowControl w:val="0"/>
              <w:autoSpaceDE w:val="0"/>
              <w:autoSpaceDN w:val="0"/>
              <w:adjustRightInd w:val="0"/>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lastRenderedPageBreak/>
              <w:t xml:space="preserve">Изготовлены перфокарты на звуки  </w:t>
            </w:r>
            <w:proofErr w:type="gramStart"/>
            <w:r w:rsidRPr="00ED33F1">
              <w:rPr>
                <w:rFonts w:ascii="Times New Roman" w:hAnsi="Times New Roman" w:cs="Times New Roman"/>
                <w:sz w:val="28"/>
                <w:szCs w:val="28"/>
              </w:rPr>
              <w:t>Ш</w:t>
            </w:r>
            <w:proofErr w:type="gramEnd"/>
            <w:r w:rsidRPr="00ED33F1">
              <w:rPr>
                <w:rFonts w:ascii="Times New Roman" w:hAnsi="Times New Roman" w:cs="Times New Roman"/>
                <w:sz w:val="28"/>
                <w:szCs w:val="28"/>
              </w:rPr>
              <w:t xml:space="preserve">, Ч. </w:t>
            </w:r>
          </w:p>
          <w:p w:rsidR="00ED33F1" w:rsidRPr="00ED33F1" w:rsidRDefault="00ED33F1" w:rsidP="00ED33F1">
            <w:pPr>
              <w:widowControl w:val="0"/>
              <w:autoSpaceDE w:val="0"/>
              <w:autoSpaceDN w:val="0"/>
              <w:adjustRightInd w:val="0"/>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Подобраны серии упражнений и заданий на дифференциацию Ц-Ч, Ч-ТЬ.</w:t>
            </w:r>
          </w:p>
          <w:p w:rsidR="00ED33F1" w:rsidRPr="00ED33F1" w:rsidRDefault="00ED33F1" w:rsidP="00ED33F1">
            <w:pPr>
              <w:widowControl w:val="0"/>
              <w:autoSpaceDE w:val="0"/>
              <w:autoSpaceDN w:val="0"/>
              <w:adjustRightInd w:val="0"/>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Продолжен   подбор  развивающих игр для коррекции фонематического восприятия.</w:t>
            </w:r>
          </w:p>
          <w:p w:rsidR="00ED33F1" w:rsidRPr="00ED33F1" w:rsidRDefault="00ED33F1" w:rsidP="00ED33F1">
            <w:pPr>
              <w:widowControl w:val="0"/>
              <w:autoSpaceDE w:val="0"/>
              <w:autoSpaceDN w:val="0"/>
              <w:adjustRightInd w:val="0"/>
              <w:spacing w:line="240" w:lineRule="auto"/>
              <w:ind w:left="360"/>
              <w:jc w:val="both"/>
              <w:rPr>
                <w:rFonts w:ascii="Times New Roman" w:hAnsi="Times New Roman" w:cs="Times New Roman"/>
                <w:sz w:val="28"/>
                <w:szCs w:val="28"/>
              </w:rPr>
            </w:pPr>
            <w:r w:rsidRPr="00ED33F1">
              <w:rPr>
                <w:rFonts w:ascii="Times New Roman" w:hAnsi="Times New Roman" w:cs="Times New Roman"/>
                <w:sz w:val="28"/>
                <w:szCs w:val="28"/>
              </w:rPr>
              <w:t xml:space="preserve"> </w:t>
            </w:r>
          </w:p>
        </w:tc>
      </w:tr>
    </w:tbl>
    <w:p w:rsidR="00ED33F1" w:rsidRPr="00ED33F1" w:rsidRDefault="00ED33F1" w:rsidP="00ED33F1">
      <w:pPr>
        <w:spacing w:line="240" w:lineRule="auto"/>
        <w:ind w:right="-284"/>
        <w:rPr>
          <w:rFonts w:ascii="Times New Roman" w:hAnsi="Times New Roman" w:cs="Times New Roman"/>
          <w:sz w:val="28"/>
          <w:szCs w:val="28"/>
        </w:rPr>
      </w:pPr>
    </w:p>
    <w:p w:rsidR="00ED33F1" w:rsidRPr="00ED33F1" w:rsidRDefault="00ED33F1" w:rsidP="00ED33F1">
      <w:pPr>
        <w:spacing w:line="240" w:lineRule="auto"/>
        <w:ind w:right="-284"/>
        <w:rPr>
          <w:rFonts w:ascii="Times New Roman" w:hAnsi="Times New Roman" w:cs="Times New Roman"/>
          <w:sz w:val="28"/>
          <w:szCs w:val="28"/>
        </w:rPr>
      </w:pPr>
      <w:r w:rsidRPr="00ED33F1">
        <w:rPr>
          <w:rFonts w:ascii="Times New Roman" w:hAnsi="Times New Roman" w:cs="Times New Roman"/>
          <w:sz w:val="28"/>
          <w:szCs w:val="28"/>
        </w:rPr>
        <w:t xml:space="preserve">7. Итоги обследования речи </w:t>
      </w:r>
      <w:proofErr w:type="gramStart"/>
      <w:r w:rsidRPr="00ED33F1">
        <w:rPr>
          <w:rFonts w:ascii="Times New Roman" w:hAnsi="Times New Roman" w:cs="Times New Roman"/>
          <w:sz w:val="28"/>
          <w:szCs w:val="28"/>
        </w:rPr>
        <w:t>обучающихся</w:t>
      </w:r>
      <w:proofErr w:type="gramEnd"/>
      <w:r w:rsidRPr="00ED33F1">
        <w:rPr>
          <w:rFonts w:ascii="Times New Roman" w:hAnsi="Times New Roman" w:cs="Times New Roman"/>
          <w:sz w:val="28"/>
          <w:szCs w:val="28"/>
        </w:rPr>
        <w:t>.</w:t>
      </w:r>
    </w:p>
    <w:p w:rsidR="00ED33F1" w:rsidRPr="00ED33F1" w:rsidRDefault="00ED33F1" w:rsidP="00ED33F1">
      <w:pPr>
        <w:spacing w:line="240" w:lineRule="auto"/>
        <w:ind w:firstLine="567"/>
        <w:jc w:val="both"/>
        <w:rPr>
          <w:rFonts w:ascii="Times New Roman" w:hAnsi="Times New Roman" w:cs="Times New Roman"/>
          <w:sz w:val="28"/>
          <w:szCs w:val="28"/>
        </w:rPr>
      </w:pPr>
    </w:p>
    <w:p w:rsidR="00ED33F1" w:rsidRPr="00ED33F1" w:rsidRDefault="009730E5" w:rsidP="00ED33F1">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начале и в конце 2021 – 2022</w:t>
      </w:r>
      <w:r w:rsidR="00ED33F1" w:rsidRPr="00ED33F1">
        <w:rPr>
          <w:rFonts w:ascii="Times New Roman" w:hAnsi="Times New Roman" w:cs="Times New Roman"/>
          <w:sz w:val="28"/>
          <w:szCs w:val="28"/>
        </w:rPr>
        <w:t xml:space="preserve"> учебного года проводилось исследование устной и письменной речи у обучающихся 1-5 классов, посещающих индивидуальные и групповые логопедические занятия, с целью выяснения динамики речевого развития.</w:t>
      </w:r>
    </w:p>
    <w:p w:rsidR="00ED33F1" w:rsidRPr="00ED33F1" w:rsidRDefault="00ED33F1" w:rsidP="00ED33F1">
      <w:pPr>
        <w:spacing w:line="240" w:lineRule="auto"/>
        <w:ind w:firstLine="567"/>
        <w:jc w:val="both"/>
        <w:rPr>
          <w:rFonts w:ascii="Times New Roman" w:hAnsi="Times New Roman" w:cs="Times New Roman"/>
          <w:sz w:val="28"/>
          <w:szCs w:val="28"/>
        </w:rPr>
      </w:pPr>
      <w:r w:rsidRPr="00ED33F1">
        <w:rPr>
          <w:rFonts w:ascii="Times New Roman" w:hAnsi="Times New Roman" w:cs="Times New Roman"/>
          <w:sz w:val="28"/>
          <w:szCs w:val="28"/>
        </w:rPr>
        <w:t>При оценке результатов исследования устной речи были получены следующие данные:</w:t>
      </w:r>
    </w:p>
    <w:p w:rsidR="00ED33F1" w:rsidRPr="00ED33F1" w:rsidRDefault="00ED33F1" w:rsidP="00ED33F1">
      <w:pPr>
        <w:spacing w:line="240" w:lineRule="auto"/>
        <w:ind w:firstLine="567"/>
        <w:jc w:val="both"/>
        <w:rPr>
          <w:rFonts w:ascii="Times New Roman" w:hAnsi="Times New Roman" w:cs="Times New Roman"/>
          <w:sz w:val="28"/>
          <w:szCs w:val="28"/>
        </w:rPr>
      </w:pPr>
      <w:r w:rsidRPr="00ED33F1">
        <w:rPr>
          <w:rFonts w:ascii="Times New Roman" w:hAnsi="Times New Roman" w:cs="Times New Roman"/>
          <w:sz w:val="28"/>
          <w:szCs w:val="28"/>
        </w:rPr>
        <w:t>1. Звукопроизношение: начало года нарушено у  20, конец года- 11.</w:t>
      </w:r>
    </w:p>
    <w:p w:rsidR="00ED33F1" w:rsidRPr="00ED33F1" w:rsidRDefault="00ED33F1" w:rsidP="00ED33F1">
      <w:pPr>
        <w:spacing w:line="240" w:lineRule="auto"/>
        <w:ind w:firstLine="567"/>
        <w:jc w:val="both"/>
        <w:rPr>
          <w:rFonts w:ascii="Times New Roman" w:hAnsi="Times New Roman" w:cs="Times New Roman"/>
          <w:sz w:val="28"/>
          <w:szCs w:val="28"/>
        </w:rPr>
      </w:pPr>
      <w:r w:rsidRPr="00ED33F1">
        <w:rPr>
          <w:rFonts w:ascii="Times New Roman" w:hAnsi="Times New Roman" w:cs="Times New Roman"/>
          <w:sz w:val="28"/>
          <w:szCs w:val="28"/>
        </w:rPr>
        <w:t xml:space="preserve">Улучшение у 9 </w:t>
      </w:r>
      <w:proofErr w:type="gramStart"/>
      <w:r w:rsidRPr="00ED33F1">
        <w:rPr>
          <w:rFonts w:ascii="Times New Roman" w:hAnsi="Times New Roman" w:cs="Times New Roman"/>
          <w:sz w:val="28"/>
          <w:szCs w:val="28"/>
        </w:rPr>
        <w:t>обучающихся</w:t>
      </w:r>
      <w:proofErr w:type="gramEnd"/>
      <w:r w:rsidRPr="00ED33F1">
        <w:rPr>
          <w:rFonts w:ascii="Times New Roman" w:hAnsi="Times New Roman" w:cs="Times New Roman"/>
          <w:sz w:val="28"/>
          <w:szCs w:val="28"/>
        </w:rPr>
        <w:t>.</w:t>
      </w:r>
    </w:p>
    <w:p w:rsidR="00ED33F1" w:rsidRPr="00ED33F1" w:rsidRDefault="00ED33F1" w:rsidP="00ED33F1">
      <w:pPr>
        <w:spacing w:line="240" w:lineRule="auto"/>
        <w:ind w:firstLine="567"/>
        <w:jc w:val="both"/>
        <w:rPr>
          <w:rFonts w:ascii="Times New Roman" w:hAnsi="Times New Roman" w:cs="Times New Roman"/>
          <w:sz w:val="28"/>
          <w:szCs w:val="28"/>
        </w:rPr>
      </w:pPr>
      <w:r w:rsidRPr="00ED33F1">
        <w:rPr>
          <w:rFonts w:ascii="Times New Roman" w:hAnsi="Times New Roman" w:cs="Times New Roman"/>
          <w:sz w:val="28"/>
          <w:szCs w:val="28"/>
        </w:rPr>
        <w:t>2. Фонематическое восприятие: начало года  - у 18, конец года -12.</w:t>
      </w:r>
    </w:p>
    <w:p w:rsidR="00ED33F1" w:rsidRPr="00ED33F1" w:rsidRDefault="00ED33F1" w:rsidP="00ED33F1">
      <w:pPr>
        <w:spacing w:line="240" w:lineRule="auto"/>
        <w:ind w:firstLine="567"/>
        <w:jc w:val="both"/>
        <w:rPr>
          <w:rFonts w:ascii="Times New Roman" w:hAnsi="Times New Roman" w:cs="Times New Roman"/>
          <w:sz w:val="28"/>
          <w:szCs w:val="28"/>
        </w:rPr>
      </w:pPr>
      <w:r w:rsidRPr="00ED33F1">
        <w:rPr>
          <w:rFonts w:ascii="Times New Roman" w:hAnsi="Times New Roman" w:cs="Times New Roman"/>
          <w:sz w:val="28"/>
          <w:szCs w:val="28"/>
        </w:rPr>
        <w:t xml:space="preserve">Улучшение у 6 </w:t>
      </w:r>
      <w:proofErr w:type="gramStart"/>
      <w:r w:rsidRPr="00ED33F1">
        <w:rPr>
          <w:rFonts w:ascii="Times New Roman" w:hAnsi="Times New Roman" w:cs="Times New Roman"/>
          <w:sz w:val="28"/>
          <w:szCs w:val="28"/>
        </w:rPr>
        <w:t>обучающихся</w:t>
      </w:r>
      <w:proofErr w:type="gramEnd"/>
      <w:r w:rsidRPr="00ED33F1">
        <w:rPr>
          <w:rFonts w:ascii="Times New Roman" w:hAnsi="Times New Roman" w:cs="Times New Roman"/>
          <w:sz w:val="28"/>
          <w:szCs w:val="28"/>
        </w:rPr>
        <w:t>.</w:t>
      </w:r>
    </w:p>
    <w:p w:rsidR="00ED33F1" w:rsidRPr="00ED33F1" w:rsidRDefault="00ED33F1" w:rsidP="00ED33F1">
      <w:pPr>
        <w:spacing w:line="240" w:lineRule="auto"/>
        <w:ind w:firstLine="567"/>
        <w:jc w:val="both"/>
        <w:rPr>
          <w:rFonts w:ascii="Times New Roman" w:hAnsi="Times New Roman" w:cs="Times New Roman"/>
          <w:sz w:val="28"/>
          <w:szCs w:val="28"/>
        </w:rPr>
      </w:pPr>
      <w:r w:rsidRPr="00ED33F1">
        <w:rPr>
          <w:rFonts w:ascii="Times New Roman" w:hAnsi="Times New Roman" w:cs="Times New Roman"/>
          <w:sz w:val="28"/>
          <w:szCs w:val="28"/>
        </w:rPr>
        <w:t>3. Слоговая структура: начало года нарушена у 19, конец года- 13.</w:t>
      </w:r>
    </w:p>
    <w:p w:rsidR="00ED33F1" w:rsidRPr="00ED33F1" w:rsidRDefault="00ED33F1" w:rsidP="00ED33F1">
      <w:pPr>
        <w:spacing w:line="240" w:lineRule="auto"/>
        <w:ind w:firstLine="567"/>
        <w:jc w:val="both"/>
        <w:rPr>
          <w:rFonts w:ascii="Times New Roman" w:hAnsi="Times New Roman" w:cs="Times New Roman"/>
          <w:sz w:val="28"/>
          <w:szCs w:val="28"/>
        </w:rPr>
      </w:pPr>
      <w:r w:rsidRPr="00ED33F1">
        <w:rPr>
          <w:rFonts w:ascii="Times New Roman" w:hAnsi="Times New Roman" w:cs="Times New Roman"/>
          <w:sz w:val="28"/>
          <w:szCs w:val="28"/>
        </w:rPr>
        <w:t xml:space="preserve">Улучшение у 6 </w:t>
      </w:r>
      <w:proofErr w:type="gramStart"/>
      <w:r w:rsidRPr="00ED33F1">
        <w:rPr>
          <w:rFonts w:ascii="Times New Roman" w:hAnsi="Times New Roman" w:cs="Times New Roman"/>
          <w:sz w:val="28"/>
          <w:szCs w:val="28"/>
        </w:rPr>
        <w:t>обучающихся</w:t>
      </w:r>
      <w:proofErr w:type="gramEnd"/>
      <w:r w:rsidRPr="00ED33F1">
        <w:rPr>
          <w:rFonts w:ascii="Times New Roman" w:hAnsi="Times New Roman" w:cs="Times New Roman"/>
          <w:sz w:val="28"/>
          <w:szCs w:val="28"/>
        </w:rPr>
        <w:t>.</w:t>
      </w:r>
    </w:p>
    <w:p w:rsidR="00ED33F1" w:rsidRPr="00ED33F1" w:rsidRDefault="00ED33F1" w:rsidP="00ED33F1">
      <w:pPr>
        <w:spacing w:line="240" w:lineRule="auto"/>
        <w:ind w:firstLine="567"/>
        <w:jc w:val="both"/>
        <w:rPr>
          <w:rFonts w:ascii="Times New Roman" w:hAnsi="Times New Roman" w:cs="Times New Roman"/>
          <w:sz w:val="28"/>
          <w:szCs w:val="28"/>
        </w:rPr>
      </w:pPr>
      <w:r w:rsidRPr="00ED33F1">
        <w:rPr>
          <w:rFonts w:ascii="Times New Roman" w:hAnsi="Times New Roman" w:cs="Times New Roman"/>
          <w:sz w:val="28"/>
          <w:szCs w:val="28"/>
        </w:rPr>
        <w:t>3.Словарь: начало года   ограничен  у 20, конец года-  10.</w:t>
      </w:r>
    </w:p>
    <w:p w:rsidR="00ED33F1" w:rsidRPr="00ED33F1" w:rsidRDefault="00ED33F1" w:rsidP="00ED33F1">
      <w:pPr>
        <w:spacing w:line="240" w:lineRule="auto"/>
        <w:ind w:firstLine="567"/>
        <w:jc w:val="both"/>
        <w:rPr>
          <w:rFonts w:ascii="Times New Roman" w:hAnsi="Times New Roman" w:cs="Times New Roman"/>
          <w:sz w:val="28"/>
          <w:szCs w:val="28"/>
        </w:rPr>
      </w:pPr>
      <w:r w:rsidRPr="00ED33F1">
        <w:rPr>
          <w:rFonts w:ascii="Times New Roman" w:hAnsi="Times New Roman" w:cs="Times New Roman"/>
          <w:sz w:val="28"/>
          <w:szCs w:val="28"/>
        </w:rPr>
        <w:t xml:space="preserve">Улучшение у 10 </w:t>
      </w:r>
      <w:proofErr w:type="gramStart"/>
      <w:r w:rsidRPr="00ED33F1">
        <w:rPr>
          <w:rFonts w:ascii="Times New Roman" w:hAnsi="Times New Roman" w:cs="Times New Roman"/>
          <w:sz w:val="28"/>
          <w:szCs w:val="28"/>
        </w:rPr>
        <w:t>обучающихся</w:t>
      </w:r>
      <w:proofErr w:type="gramEnd"/>
      <w:r w:rsidRPr="00ED33F1">
        <w:rPr>
          <w:rFonts w:ascii="Times New Roman" w:hAnsi="Times New Roman" w:cs="Times New Roman"/>
          <w:sz w:val="28"/>
          <w:szCs w:val="28"/>
        </w:rPr>
        <w:t>.</w:t>
      </w:r>
    </w:p>
    <w:p w:rsidR="00ED33F1" w:rsidRPr="00ED33F1" w:rsidRDefault="00ED33F1" w:rsidP="00ED33F1">
      <w:pPr>
        <w:spacing w:line="240" w:lineRule="auto"/>
        <w:ind w:firstLine="567"/>
        <w:jc w:val="both"/>
        <w:rPr>
          <w:rFonts w:ascii="Times New Roman" w:hAnsi="Times New Roman" w:cs="Times New Roman"/>
          <w:sz w:val="28"/>
          <w:szCs w:val="28"/>
        </w:rPr>
      </w:pPr>
      <w:r w:rsidRPr="00ED33F1">
        <w:rPr>
          <w:rFonts w:ascii="Times New Roman" w:hAnsi="Times New Roman" w:cs="Times New Roman"/>
          <w:sz w:val="28"/>
          <w:szCs w:val="28"/>
        </w:rPr>
        <w:t xml:space="preserve">4. Грамматический строй: начало года </w:t>
      </w:r>
      <w:proofErr w:type="spellStart"/>
      <w:r w:rsidRPr="00ED33F1">
        <w:rPr>
          <w:rFonts w:ascii="Times New Roman" w:hAnsi="Times New Roman" w:cs="Times New Roman"/>
          <w:sz w:val="28"/>
          <w:szCs w:val="28"/>
        </w:rPr>
        <w:t>аграмматизмы</w:t>
      </w:r>
      <w:proofErr w:type="spellEnd"/>
      <w:r w:rsidRPr="00ED33F1">
        <w:rPr>
          <w:rFonts w:ascii="Times New Roman" w:hAnsi="Times New Roman" w:cs="Times New Roman"/>
          <w:sz w:val="28"/>
          <w:szCs w:val="28"/>
        </w:rPr>
        <w:t xml:space="preserve"> у 18, конец года -10.</w:t>
      </w:r>
    </w:p>
    <w:p w:rsidR="00ED33F1" w:rsidRPr="00ED33F1" w:rsidRDefault="00ED33F1" w:rsidP="00ED33F1">
      <w:pPr>
        <w:spacing w:line="240" w:lineRule="auto"/>
        <w:ind w:firstLine="567"/>
        <w:jc w:val="both"/>
        <w:rPr>
          <w:rFonts w:ascii="Times New Roman" w:hAnsi="Times New Roman" w:cs="Times New Roman"/>
          <w:sz w:val="28"/>
          <w:szCs w:val="28"/>
        </w:rPr>
      </w:pPr>
      <w:r w:rsidRPr="00ED33F1">
        <w:rPr>
          <w:rFonts w:ascii="Times New Roman" w:hAnsi="Times New Roman" w:cs="Times New Roman"/>
          <w:sz w:val="28"/>
          <w:szCs w:val="28"/>
        </w:rPr>
        <w:t xml:space="preserve">Улучшение у 8 </w:t>
      </w:r>
      <w:proofErr w:type="gramStart"/>
      <w:r w:rsidRPr="00ED33F1">
        <w:rPr>
          <w:rFonts w:ascii="Times New Roman" w:hAnsi="Times New Roman" w:cs="Times New Roman"/>
          <w:sz w:val="28"/>
          <w:szCs w:val="28"/>
        </w:rPr>
        <w:t>обучающихся</w:t>
      </w:r>
      <w:proofErr w:type="gramEnd"/>
      <w:r w:rsidRPr="00ED33F1">
        <w:rPr>
          <w:rFonts w:ascii="Times New Roman" w:hAnsi="Times New Roman" w:cs="Times New Roman"/>
          <w:sz w:val="28"/>
          <w:szCs w:val="28"/>
        </w:rPr>
        <w:t>.</w:t>
      </w:r>
    </w:p>
    <w:p w:rsidR="00ED33F1" w:rsidRPr="00ED33F1" w:rsidRDefault="00ED33F1" w:rsidP="00ED33F1">
      <w:pPr>
        <w:spacing w:line="240" w:lineRule="auto"/>
        <w:ind w:firstLine="567"/>
        <w:jc w:val="both"/>
        <w:rPr>
          <w:rFonts w:ascii="Times New Roman" w:hAnsi="Times New Roman" w:cs="Times New Roman"/>
          <w:sz w:val="28"/>
          <w:szCs w:val="28"/>
        </w:rPr>
      </w:pPr>
      <w:r w:rsidRPr="00ED33F1">
        <w:rPr>
          <w:rFonts w:ascii="Times New Roman" w:hAnsi="Times New Roman" w:cs="Times New Roman"/>
          <w:sz w:val="28"/>
          <w:szCs w:val="28"/>
        </w:rPr>
        <w:t>5.Связная речь: начало года нарушения у 20, конец года – 11.</w:t>
      </w:r>
    </w:p>
    <w:p w:rsidR="00ED33F1" w:rsidRPr="00ED33F1" w:rsidRDefault="00ED33F1" w:rsidP="00ED33F1">
      <w:pPr>
        <w:spacing w:line="240" w:lineRule="auto"/>
        <w:ind w:firstLine="567"/>
        <w:jc w:val="both"/>
        <w:rPr>
          <w:rFonts w:ascii="Times New Roman" w:hAnsi="Times New Roman" w:cs="Times New Roman"/>
          <w:sz w:val="28"/>
          <w:szCs w:val="28"/>
        </w:rPr>
      </w:pPr>
      <w:r w:rsidRPr="00ED33F1">
        <w:rPr>
          <w:rFonts w:ascii="Times New Roman" w:hAnsi="Times New Roman" w:cs="Times New Roman"/>
          <w:sz w:val="28"/>
          <w:szCs w:val="28"/>
        </w:rPr>
        <w:lastRenderedPageBreak/>
        <w:t xml:space="preserve"> Улучшение у 9 </w:t>
      </w:r>
      <w:proofErr w:type="gramStart"/>
      <w:r w:rsidRPr="00ED33F1">
        <w:rPr>
          <w:rFonts w:ascii="Times New Roman" w:hAnsi="Times New Roman" w:cs="Times New Roman"/>
          <w:sz w:val="28"/>
          <w:szCs w:val="28"/>
        </w:rPr>
        <w:t>обучающихся</w:t>
      </w:r>
      <w:proofErr w:type="gramEnd"/>
      <w:r w:rsidRPr="00ED33F1">
        <w:rPr>
          <w:rFonts w:ascii="Times New Roman" w:hAnsi="Times New Roman" w:cs="Times New Roman"/>
          <w:sz w:val="28"/>
          <w:szCs w:val="28"/>
        </w:rPr>
        <w:t>.</w:t>
      </w:r>
    </w:p>
    <w:p w:rsidR="00ED33F1" w:rsidRPr="00ED33F1" w:rsidRDefault="00ED33F1" w:rsidP="00ED33F1">
      <w:pPr>
        <w:spacing w:line="240" w:lineRule="auto"/>
        <w:ind w:firstLine="567"/>
        <w:jc w:val="both"/>
        <w:rPr>
          <w:rFonts w:ascii="Times New Roman" w:hAnsi="Times New Roman" w:cs="Times New Roman"/>
          <w:sz w:val="28"/>
          <w:szCs w:val="28"/>
        </w:rPr>
      </w:pPr>
    </w:p>
    <w:p w:rsidR="00ED33F1" w:rsidRPr="00ED33F1" w:rsidRDefault="00ED33F1" w:rsidP="00ED33F1">
      <w:pPr>
        <w:spacing w:line="240" w:lineRule="auto"/>
        <w:ind w:right="-284"/>
        <w:rPr>
          <w:rFonts w:ascii="Times New Roman" w:hAnsi="Times New Roman" w:cs="Times New Roman"/>
          <w:sz w:val="28"/>
          <w:szCs w:val="28"/>
        </w:rPr>
      </w:pPr>
      <w:r w:rsidRPr="00ED33F1">
        <w:rPr>
          <w:rFonts w:ascii="Times New Roman" w:hAnsi="Times New Roman" w:cs="Times New Roman"/>
          <w:noProof/>
          <w:sz w:val="28"/>
          <w:szCs w:val="28"/>
          <w:lang w:eastAsia="ru-RU"/>
        </w:rPr>
        <w:drawing>
          <wp:inline distT="0" distB="0" distL="0" distR="0">
            <wp:extent cx="5486400" cy="1710055"/>
            <wp:effectExtent l="19050" t="0" r="19050" b="4445"/>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D33F1" w:rsidRPr="00ED33F1" w:rsidRDefault="00ED33F1" w:rsidP="00ED33F1">
      <w:pPr>
        <w:spacing w:line="240" w:lineRule="auto"/>
        <w:ind w:firstLine="567"/>
        <w:jc w:val="both"/>
        <w:rPr>
          <w:rFonts w:ascii="Times New Roman" w:hAnsi="Times New Roman" w:cs="Times New Roman"/>
          <w:sz w:val="28"/>
          <w:szCs w:val="28"/>
        </w:rPr>
      </w:pP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noProof/>
          <w:sz w:val="28"/>
          <w:szCs w:val="28"/>
          <w:lang w:eastAsia="ru-RU"/>
        </w:rPr>
        <w:drawing>
          <wp:inline distT="0" distB="0" distL="0" distR="0">
            <wp:extent cx="5438775" cy="1757680"/>
            <wp:effectExtent l="19050" t="0" r="9525"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D33F1" w:rsidRPr="00ED33F1" w:rsidRDefault="00ED33F1" w:rsidP="00ED33F1">
      <w:pPr>
        <w:spacing w:line="240" w:lineRule="auto"/>
        <w:jc w:val="both"/>
        <w:rPr>
          <w:rFonts w:ascii="Times New Roman" w:hAnsi="Times New Roman" w:cs="Times New Roman"/>
          <w:sz w:val="28"/>
          <w:szCs w:val="28"/>
        </w:rPr>
      </w:pP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noProof/>
          <w:sz w:val="28"/>
          <w:szCs w:val="28"/>
          <w:lang w:eastAsia="ru-RU"/>
        </w:rPr>
        <w:drawing>
          <wp:inline distT="0" distB="0" distL="0" distR="0">
            <wp:extent cx="5450840" cy="1697990"/>
            <wp:effectExtent l="19050" t="0" r="1651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D33F1" w:rsidRPr="00ED33F1" w:rsidRDefault="00ED33F1" w:rsidP="00ED33F1">
      <w:pPr>
        <w:spacing w:line="240" w:lineRule="auto"/>
        <w:ind w:firstLine="567"/>
        <w:jc w:val="both"/>
        <w:rPr>
          <w:rFonts w:ascii="Times New Roman" w:hAnsi="Times New Roman" w:cs="Times New Roman"/>
          <w:sz w:val="28"/>
          <w:szCs w:val="28"/>
        </w:rPr>
      </w:pPr>
    </w:p>
    <w:p w:rsidR="00ED33F1" w:rsidRPr="00ED33F1" w:rsidRDefault="00ED33F1" w:rsidP="00ED33F1">
      <w:pPr>
        <w:spacing w:line="240" w:lineRule="auto"/>
        <w:ind w:firstLine="567"/>
        <w:jc w:val="both"/>
        <w:rPr>
          <w:rFonts w:ascii="Times New Roman" w:hAnsi="Times New Roman" w:cs="Times New Roman"/>
          <w:sz w:val="28"/>
          <w:szCs w:val="28"/>
        </w:rPr>
      </w:pPr>
      <w:r w:rsidRPr="00ED33F1">
        <w:rPr>
          <w:rFonts w:ascii="Times New Roman" w:hAnsi="Times New Roman" w:cs="Times New Roman"/>
          <w:sz w:val="28"/>
          <w:szCs w:val="28"/>
        </w:rPr>
        <w:t>У обучающихся 3 – 5,8 классов была обследована динамика письменной речи.  Анализ полученных результатов показал, что у всех обучающихся сократилось количество логопедических ошибок на письме.</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На начало года у 53%  (10 человек) обучающихся  имели 6 и более логопедических ошибок, а на конец года 6 и более количество ошибок имели уже  14% (3 человека), но и у них количество ошибок сократилось. Два  человека написали без ошибок, т.е.   письменная  речь  у них была скорректирована  полностью и обучающиеся были сняты с учёта.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lastRenderedPageBreak/>
        <w:t xml:space="preserve">     Таким образом, по р</w:t>
      </w:r>
      <w:r w:rsidR="009730E5">
        <w:rPr>
          <w:rFonts w:ascii="Times New Roman" w:hAnsi="Times New Roman" w:cs="Times New Roman"/>
          <w:sz w:val="28"/>
          <w:szCs w:val="28"/>
        </w:rPr>
        <w:t>езультатам исследования  в  2021– 2022</w:t>
      </w:r>
      <w:r w:rsidRPr="00ED33F1">
        <w:rPr>
          <w:rFonts w:ascii="Times New Roman" w:hAnsi="Times New Roman" w:cs="Times New Roman"/>
          <w:sz w:val="28"/>
          <w:szCs w:val="28"/>
        </w:rPr>
        <w:t xml:space="preserve"> учебном году отмечается положительная динамика письменной речи у 100% детей.</w:t>
      </w:r>
    </w:p>
    <w:p w:rsidR="00ED33F1" w:rsidRPr="00ED33F1" w:rsidRDefault="00ED33F1" w:rsidP="00ED33F1">
      <w:pPr>
        <w:spacing w:line="240" w:lineRule="auto"/>
        <w:jc w:val="both"/>
        <w:rPr>
          <w:rFonts w:ascii="Times New Roman" w:hAnsi="Times New Roman" w:cs="Times New Roman"/>
          <w:sz w:val="28"/>
          <w:szCs w:val="28"/>
        </w:rPr>
      </w:pPr>
    </w:p>
    <w:p w:rsidR="00ED33F1" w:rsidRPr="009730E5" w:rsidRDefault="00ED33F1" w:rsidP="009730E5">
      <w:pPr>
        <w:keepNext/>
        <w:spacing w:line="240" w:lineRule="auto"/>
        <w:jc w:val="both"/>
      </w:pPr>
      <w:r w:rsidRPr="00ED33F1">
        <w:rPr>
          <w:rFonts w:ascii="Times New Roman" w:hAnsi="Times New Roman" w:cs="Times New Roman"/>
          <w:noProof/>
          <w:sz w:val="28"/>
          <w:szCs w:val="28"/>
          <w:lang w:eastAsia="ru-RU"/>
        </w:rPr>
        <w:drawing>
          <wp:inline distT="0" distB="0" distL="0" distR="0">
            <wp:extent cx="5819140" cy="1591310"/>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D33F1" w:rsidRPr="00ED33F1" w:rsidRDefault="00ED33F1" w:rsidP="00ED33F1">
      <w:pPr>
        <w:spacing w:line="240" w:lineRule="auto"/>
        <w:jc w:val="both"/>
        <w:rPr>
          <w:rFonts w:ascii="Times New Roman" w:hAnsi="Times New Roman" w:cs="Times New Roman"/>
          <w:sz w:val="28"/>
          <w:szCs w:val="28"/>
        </w:rPr>
      </w:pP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noProof/>
          <w:sz w:val="28"/>
          <w:szCs w:val="28"/>
          <w:lang w:eastAsia="ru-RU"/>
        </w:rPr>
        <w:drawing>
          <wp:inline distT="0" distB="0" distL="0" distR="0">
            <wp:extent cx="5902325" cy="1614805"/>
            <wp:effectExtent l="19050" t="0" r="22225" b="4445"/>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D33F1" w:rsidRPr="00ED33F1" w:rsidRDefault="00ED33F1" w:rsidP="00ED33F1">
      <w:pPr>
        <w:spacing w:line="240" w:lineRule="auto"/>
        <w:ind w:firstLine="567"/>
        <w:jc w:val="both"/>
        <w:rPr>
          <w:rFonts w:ascii="Times New Roman" w:hAnsi="Times New Roman" w:cs="Times New Roman"/>
          <w:sz w:val="28"/>
          <w:szCs w:val="28"/>
        </w:rPr>
      </w:pPr>
    </w:p>
    <w:p w:rsidR="00ED33F1" w:rsidRPr="00ED33F1" w:rsidRDefault="00ED33F1" w:rsidP="00ED33F1">
      <w:pPr>
        <w:spacing w:line="240" w:lineRule="auto"/>
        <w:ind w:firstLine="567"/>
        <w:jc w:val="both"/>
        <w:rPr>
          <w:rFonts w:ascii="Times New Roman" w:hAnsi="Times New Roman" w:cs="Times New Roman"/>
          <w:sz w:val="28"/>
          <w:szCs w:val="28"/>
        </w:rPr>
      </w:pPr>
      <w:r w:rsidRPr="00ED33F1">
        <w:rPr>
          <w:rFonts w:ascii="Times New Roman" w:hAnsi="Times New Roman" w:cs="Times New Roman"/>
          <w:sz w:val="28"/>
          <w:szCs w:val="28"/>
        </w:rPr>
        <w:t xml:space="preserve">Проанализировав коррекционно-логопедическую работу, можно сделать вывод, что задачи,  поставленные в начале учебного года, решены, намеченные цели достигнуты. Положительных результатов в </w:t>
      </w:r>
      <w:proofErr w:type="spellStart"/>
      <w:r w:rsidRPr="00ED33F1">
        <w:rPr>
          <w:rFonts w:ascii="Times New Roman" w:hAnsi="Times New Roman" w:cs="Times New Roman"/>
          <w:sz w:val="28"/>
          <w:szCs w:val="28"/>
        </w:rPr>
        <w:t>логокоррекционной</w:t>
      </w:r>
      <w:proofErr w:type="spellEnd"/>
      <w:r w:rsidRPr="00ED33F1">
        <w:rPr>
          <w:rFonts w:ascii="Times New Roman" w:hAnsi="Times New Roman" w:cs="Times New Roman"/>
          <w:sz w:val="28"/>
          <w:szCs w:val="28"/>
        </w:rPr>
        <w:t xml:space="preserve"> работе удалось достичь благодаря тщательному логопедическому обследованию,  установлению  причин речевых нарушений, правильному логопедическому заключению, четкому планированию логопедической работы  в целом и составлению индивидуальных программ логопедического сопровождения совместной работе с учителями и воспитателями, использованию в работе современных образовательных технологий и методик, в т.ч. развивающих компьютерных программ.</w:t>
      </w:r>
    </w:p>
    <w:p w:rsidR="00ED33F1" w:rsidRPr="00ED33F1" w:rsidRDefault="00ED33F1" w:rsidP="009730E5">
      <w:pPr>
        <w:pStyle w:val="12"/>
        <w:shd w:val="clear" w:color="auto" w:fill="auto"/>
        <w:spacing w:line="240" w:lineRule="auto"/>
        <w:jc w:val="center"/>
        <w:rPr>
          <w:rFonts w:ascii="Times New Roman" w:hAnsi="Times New Roman" w:cs="Times New Roman"/>
          <w:b/>
          <w:i/>
          <w:sz w:val="28"/>
          <w:szCs w:val="28"/>
        </w:rPr>
      </w:pPr>
      <w:r w:rsidRPr="00ED33F1">
        <w:rPr>
          <w:rFonts w:ascii="Times New Roman" w:hAnsi="Times New Roman" w:cs="Times New Roman"/>
          <w:b/>
          <w:i/>
          <w:sz w:val="28"/>
          <w:szCs w:val="28"/>
        </w:rPr>
        <w:t>Работа педагога-психолога</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Обучение обучающихся с ОВЗ направлено на формирование полноценной социализированной личности ребенка с нарушением интеллектуального и психофизического развития через коррекционно-развивающее обучение и воспитание, направленное на личностное развитие, способствующее овладению необходимых жизненно важных знаний, умений и навыков, успешной социальной адаптации.</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 xml:space="preserve">Целью работы психолога является содействие администрации и педагогическому коллективу школы в создании социальной ситуации развития, соответствующей индивидуальности учащегося и обеспечивающей </w:t>
      </w:r>
      <w:r w:rsidRPr="00ED33F1">
        <w:rPr>
          <w:color w:val="000000"/>
          <w:sz w:val="28"/>
          <w:szCs w:val="28"/>
        </w:rPr>
        <w:lastRenderedPageBreak/>
        <w:t>психологические условия для охраны здоровья и развития личности учащихся, их родителей, педагогических работников и других участников образовательного процесса.</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Основными направлениями деятельности психолога с детьми с ОВЗ являются:</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 Психодиагностическая работа;</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 Коррекционно-развивающая работа;</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 Консультативная работа;</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 Просветительская;</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 Профилактическая.</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Содержание направлений деятельности:</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1. Диагностическая работа с целью составления социально-психологического портрета воспитанников; определение путей и форм оказания помощи учащимся, испытывающим трудности в обучении, общении, психическом самочувствии; выбор средств и форм психологического сопровождения воспитанников в соответствии с присущими им особенностями обучения и общения.</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Проводится индивидуальная углубленная оценка состояния ребенка и его адаптационных возможностей в данном образовательном учреждении.</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При поступлении нового обучающегося в Учреждение педагогом-психологом проводится входная диагностика.</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После проведения анализа данных, полученных в ходе диагностического обследования, педагогом-психологом составляется заключение, даются рекомендации для включения в работу с ребенком тех или иных специалистов. Определяется ведущее направление и последовательность коррекционной и развивающей работы. Результаты диагностик доводятся до сведения педагогов школы и родителей.</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2. Коррекционно-развивающая работа педагога-психолога с детьми с ОВЗ ориентирована на познавательную, эмоционально-личностную и социальную сферу жизни и самосознание детей.</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Педагогом-психологом составляются и апробируются коррекционные программы, включающие в себя следующие блоки: коррекция познавательной деятельности, эмоционального развития ребенка в целом, поведения детей и подростков, личностного развития в целом и отдельных его аспектов. Продолжительность и интенсивность работы по программам определяется допустимыми для конкретного ребенка (или группы детей) нагрузками, а также тяжестью состояния ребенка и его возрастом.</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3. Психологическое консультирование и просвещение воспитанников, педагогов и родителей с целью создания условий для активного усвоения и использование воспитанниками, педагогами и родителями социально-психологических знаний в процессе обучения, общения и личностного развития детей.</w:t>
      </w:r>
    </w:p>
    <w:p w:rsidR="00ED33F1" w:rsidRPr="00ED33F1" w:rsidRDefault="0042207E" w:rsidP="00ED33F1">
      <w:pPr>
        <w:pStyle w:val="a8"/>
        <w:shd w:val="clear" w:color="auto" w:fill="FFFFFF"/>
        <w:spacing w:before="0" w:beforeAutospacing="0" w:after="0" w:afterAutospacing="0"/>
        <w:jc w:val="both"/>
        <w:rPr>
          <w:color w:val="000000"/>
          <w:sz w:val="28"/>
          <w:szCs w:val="28"/>
        </w:rPr>
      </w:pPr>
      <w:r>
        <w:rPr>
          <w:color w:val="000000"/>
          <w:sz w:val="28"/>
          <w:szCs w:val="28"/>
        </w:rPr>
        <w:t>Педагог-п</w:t>
      </w:r>
      <w:r w:rsidR="00ED33F1" w:rsidRPr="00ED33F1">
        <w:rPr>
          <w:color w:val="000000"/>
          <w:sz w:val="28"/>
          <w:szCs w:val="28"/>
        </w:rPr>
        <w:t xml:space="preserve">сихолог проводит как индивидуальные, так и групповые консультации со всеми участниками образовательного процесса, как по личному желанию самого консультируемого, так и по запросу. </w:t>
      </w:r>
      <w:r w:rsidR="00ED33F1" w:rsidRPr="00ED33F1">
        <w:rPr>
          <w:color w:val="000000"/>
          <w:sz w:val="28"/>
          <w:szCs w:val="28"/>
        </w:rPr>
        <w:lastRenderedPageBreak/>
        <w:t>Просветительская деятельность может проходить в виде семинаров, педсоветов, групповых обсуждений, родительских собраний.</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4. Профилактическая работа направлена на развитие личности учащихся, повышение адаптивных возможностей личности, профилактика отклоняющегося поведения у детей и подростков школы, работа с детьми «группы риска».</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Педагог-психолог работает по запросу педагогов школы и родителей, следит за соблюдением в школе психологических условий обучения и воспитания, необходимых для нормального психологического развития и формирования личности учащихся на каждом возрастном этапе.</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Работа психологической службы с детьми с ОВЗ велась по плану.</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 xml:space="preserve">Психодиагностическая работа велась по запросу педагогов и </w:t>
      </w:r>
      <w:proofErr w:type="gramStart"/>
      <w:r w:rsidRPr="00ED33F1">
        <w:rPr>
          <w:color w:val="000000"/>
          <w:sz w:val="28"/>
          <w:szCs w:val="28"/>
        </w:rPr>
        <w:t>согласно плана</w:t>
      </w:r>
      <w:proofErr w:type="gramEnd"/>
      <w:r w:rsidRPr="00ED33F1">
        <w:rPr>
          <w:color w:val="000000"/>
          <w:sz w:val="28"/>
          <w:szCs w:val="28"/>
        </w:rPr>
        <w:t>. Использовались такие методики и тесты как:</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1. Психолого-педагогическая оценка готовности к школьному обучению</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2. Краевой мониторинг готовности первоклассников к школьному обучению</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3. «Самооценка».</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4. Методики на изучение словесно-логического мышления.</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5. Методики на изучение памяти.</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6. Методики на изучение внимания, восприятия, воображения.</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7. Первичная и повторная диагностика познавательных процессов. Методика О.В.Холодова</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8. Диагностика познавательных процессов дошкольников и младших школьников по диагностическому альбому Н.В.Семаго</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9. Диагностические исследования по тесту Векслера</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Так же велась консультативная работа с педагогами и родителями. В течение года педагогам начальной школы были даны рекомендации по работе с детьми с ОВЗ.</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Хотелось бы отметить, что доминирующим видом деятельности педагога-психолога, работающего с детьми с ОВЗ, является коррекционно-развивающая работа. Были составлены программы занятий.</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Занятия проводились индивидуально и по группам. Содержание работы:</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 развитие эмоционально-волевой сферы;</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 развитие мелкой моторики;</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 развитие внимания, его распределения;</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 развитие памяти, зрительной, тактильной, образной;</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 развитие мышления, в том числе образного и элементов логического;</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 развитие операций анализа и синтеза;</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 развитие восприятия, воображения;</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 развития умения классифицировать предметы и их свойства;</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 развития умения определять последовательность событий и т.д.</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 xml:space="preserve">Обучающиеся посещали занятия </w:t>
      </w:r>
      <w:proofErr w:type="gramStart"/>
      <w:r w:rsidRPr="00ED33F1">
        <w:rPr>
          <w:color w:val="000000"/>
          <w:sz w:val="28"/>
          <w:szCs w:val="28"/>
        </w:rPr>
        <w:t>согласно</w:t>
      </w:r>
      <w:proofErr w:type="gramEnd"/>
      <w:r w:rsidRPr="00ED33F1">
        <w:rPr>
          <w:color w:val="000000"/>
          <w:sz w:val="28"/>
          <w:szCs w:val="28"/>
        </w:rPr>
        <w:t xml:space="preserve"> составленного графика. Форма работы с </w:t>
      </w:r>
      <w:proofErr w:type="gramStart"/>
      <w:r w:rsidR="0042207E">
        <w:rPr>
          <w:color w:val="000000"/>
          <w:sz w:val="28"/>
          <w:szCs w:val="28"/>
        </w:rPr>
        <w:t>об</w:t>
      </w:r>
      <w:r w:rsidRPr="00ED33F1">
        <w:rPr>
          <w:color w:val="000000"/>
          <w:sz w:val="28"/>
          <w:szCs w:val="28"/>
        </w:rPr>
        <w:t>уча</w:t>
      </w:r>
      <w:r w:rsidR="0042207E">
        <w:rPr>
          <w:color w:val="000000"/>
          <w:sz w:val="28"/>
          <w:szCs w:val="28"/>
        </w:rPr>
        <w:t>ю</w:t>
      </w:r>
      <w:r w:rsidRPr="00ED33F1">
        <w:rPr>
          <w:color w:val="000000"/>
          <w:sz w:val="28"/>
          <w:szCs w:val="28"/>
        </w:rPr>
        <w:t>щимися</w:t>
      </w:r>
      <w:proofErr w:type="gramEnd"/>
      <w:r w:rsidR="0042207E">
        <w:rPr>
          <w:color w:val="000000"/>
          <w:sz w:val="28"/>
          <w:szCs w:val="28"/>
        </w:rPr>
        <w:t xml:space="preserve"> -</w:t>
      </w:r>
      <w:r w:rsidRPr="00ED33F1">
        <w:rPr>
          <w:color w:val="000000"/>
          <w:sz w:val="28"/>
          <w:szCs w:val="28"/>
        </w:rPr>
        <w:t xml:space="preserve"> индивидуальная.</w:t>
      </w:r>
    </w:p>
    <w:p w:rsidR="00ED33F1" w:rsidRPr="00ED33F1" w:rsidRDefault="0042207E" w:rsidP="00ED33F1">
      <w:pPr>
        <w:pStyle w:val="a8"/>
        <w:shd w:val="clear" w:color="auto" w:fill="FFFFFF"/>
        <w:spacing w:before="0" w:beforeAutospacing="0" w:after="0" w:afterAutospacing="0"/>
        <w:jc w:val="both"/>
        <w:rPr>
          <w:color w:val="000000"/>
          <w:sz w:val="28"/>
          <w:szCs w:val="28"/>
        </w:rPr>
      </w:pPr>
      <w:r>
        <w:rPr>
          <w:color w:val="000000"/>
          <w:sz w:val="28"/>
          <w:szCs w:val="28"/>
        </w:rPr>
        <w:t>За 2021-2022 учебный</w:t>
      </w:r>
      <w:r w:rsidR="00ED33F1" w:rsidRPr="00ED33F1">
        <w:rPr>
          <w:color w:val="000000"/>
          <w:sz w:val="28"/>
          <w:szCs w:val="28"/>
        </w:rPr>
        <w:t xml:space="preserve"> год были проведены индивидуальные занятия и консультац</w:t>
      </w:r>
      <w:r>
        <w:rPr>
          <w:color w:val="000000"/>
          <w:sz w:val="28"/>
          <w:szCs w:val="28"/>
        </w:rPr>
        <w:t>ии для обучающихся и их</w:t>
      </w:r>
      <w:r w:rsidR="00ED33F1" w:rsidRPr="00ED33F1">
        <w:rPr>
          <w:color w:val="000000"/>
          <w:sz w:val="28"/>
          <w:szCs w:val="28"/>
        </w:rPr>
        <w:t xml:space="preserve"> родителей.</w:t>
      </w:r>
    </w:p>
    <w:p w:rsidR="00ED33F1" w:rsidRPr="00ED33F1" w:rsidRDefault="00ED33F1" w:rsidP="00ED33F1">
      <w:pPr>
        <w:pStyle w:val="12"/>
        <w:shd w:val="clear" w:color="auto" w:fill="auto"/>
        <w:spacing w:line="240" w:lineRule="auto"/>
        <w:rPr>
          <w:rFonts w:ascii="Times New Roman" w:hAnsi="Times New Roman" w:cs="Times New Roman"/>
          <w:b/>
          <w:i/>
          <w:sz w:val="28"/>
          <w:szCs w:val="28"/>
        </w:rPr>
      </w:pPr>
    </w:p>
    <w:p w:rsidR="00ED33F1" w:rsidRPr="00ED33F1" w:rsidRDefault="00ED33F1" w:rsidP="00ED33F1">
      <w:pPr>
        <w:pStyle w:val="12"/>
        <w:shd w:val="clear" w:color="auto" w:fill="auto"/>
        <w:spacing w:line="240" w:lineRule="auto"/>
        <w:rPr>
          <w:rFonts w:ascii="Times New Roman" w:hAnsi="Times New Roman" w:cs="Times New Roman"/>
          <w:b/>
          <w:i/>
          <w:sz w:val="28"/>
          <w:szCs w:val="28"/>
        </w:rPr>
      </w:pPr>
      <w:r w:rsidRPr="00ED33F1">
        <w:rPr>
          <w:rFonts w:ascii="Times New Roman" w:hAnsi="Times New Roman" w:cs="Times New Roman"/>
          <w:b/>
          <w:i/>
          <w:sz w:val="28"/>
          <w:szCs w:val="28"/>
        </w:rPr>
        <w:lastRenderedPageBreak/>
        <w:t>Организация учебного процесса</w:t>
      </w:r>
    </w:p>
    <w:p w:rsidR="00ED33F1" w:rsidRPr="00ED33F1" w:rsidRDefault="00ED33F1" w:rsidP="00ED33F1">
      <w:pPr>
        <w:pStyle w:val="12"/>
        <w:shd w:val="clear" w:color="auto" w:fill="auto"/>
        <w:spacing w:line="240" w:lineRule="auto"/>
        <w:rPr>
          <w:rFonts w:ascii="Times New Roman" w:hAnsi="Times New Roman" w:cs="Times New Roman"/>
          <w:b/>
          <w:i/>
          <w:sz w:val="28"/>
          <w:szCs w:val="28"/>
        </w:rPr>
      </w:pPr>
    </w:p>
    <w:p w:rsidR="00ED33F1" w:rsidRPr="00ED33F1" w:rsidRDefault="00ED33F1" w:rsidP="00ED33F1">
      <w:pPr>
        <w:pStyle w:val="15"/>
        <w:ind w:left="0" w:firstLine="709"/>
        <w:jc w:val="both"/>
        <w:rPr>
          <w:rFonts w:ascii="Times New Roman" w:hAnsi="Times New Roman"/>
          <w:bCs/>
          <w:sz w:val="28"/>
          <w:szCs w:val="28"/>
        </w:rPr>
      </w:pPr>
      <w:r w:rsidRPr="00ED33F1">
        <w:rPr>
          <w:rFonts w:ascii="Times New Roman" w:hAnsi="Times New Roman"/>
          <w:color w:val="000000"/>
          <w:sz w:val="28"/>
          <w:szCs w:val="28"/>
          <w:shd w:val="clear" w:color="auto" w:fill="FFFFFF"/>
        </w:rPr>
        <w:t xml:space="preserve">   </w:t>
      </w:r>
      <w:r w:rsidRPr="00ED33F1">
        <w:rPr>
          <w:rFonts w:ascii="Times New Roman" w:hAnsi="Times New Roman"/>
          <w:bCs/>
          <w:sz w:val="28"/>
          <w:szCs w:val="28"/>
        </w:rPr>
        <w:t>Образовательный процесс в ОО можно представить как выстроенную систему педагогических действий, соответствующих поставленным задачам. Цели образовательного процесса ОО задаются социальным образовательным заказом, который определяется государством и заказом родителей.</w:t>
      </w:r>
    </w:p>
    <w:p w:rsidR="00ED33F1" w:rsidRPr="00ED33F1" w:rsidRDefault="00ED33F1" w:rsidP="00ED33F1">
      <w:pPr>
        <w:pStyle w:val="15"/>
        <w:ind w:left="0" w:firstLine="709"/>
        <w:jc w:val="both"/>
        <w:rPr>
          <w:rFonts w:ascii="Times New Roman" w:hAnsi="Times New Roman"/>
          <w:bCs/>
          <w:sz w:val="28"/>
          <w:szCs w:val="28"/>
        </w:rPr>
      </w:pPr>
      <w:r w:rsidRPr="00ED33F1">
        <w:rPr>
          <w:rFonts w:ascii="Times New Roman" w:hAnsi="Times New Roman"/>
          <w:bCs/>
          <w:sz w:val="28"/>
          <w:szCs w:val="28"/>
        </w:rPr>
        <w:t xml:space="preserve">В основу образовательной политики ОО положены идеи развивающего обучения, личностно-ориентированного и </w:t>
      </w:r>
      <w:proofErr w:type="spellStart"/>
      <w:r w:rsidRPr="00ED33F1">
        <w:rPr>
          <w:rFonts w:ascii="Times New Roman" w:hAnsi="Times New Roman"/>
          <w:bCs/>
          <w:sz w:val="28"/>
          <w:szCs w:val="28"/>
        </w:rPr>
        <w:t>компетентностного</w:t>
      </w:r>
      <w:proofErr w:type="spellEnd"/>
      <w:r w:rsidRPr="00ED33F1">
        <w:rPr>
          <w:rFonts w:ascii="Times New Roman" w:hAnsi="Times New Roman"/>
          <w:bCs/>
          <w:sz w:val="28"/>
          <w:szCs w:val="28"/>
        </w:rPr>
        <w:t xml:space="preserve"> подхода к обучению и воспитанию.</w:t>
      </w:r>
    </w:p>
    <w:p w:rsidR="00ED33F1" w:rsidRPr="00ED33F1" w:rsidRDefault="00ED33F1" w:rsidP="00ED33F1">
      <w:pPr>
        <w:spacing w:line="240" w:lineRule="auto"/>
        <w:jc w:val="both"/>
        <w:rPr>
          <w:rFonts w:ascii="Times New Roman" w:hAnsi="Times New Roman" w:cs="Times New Roman"/>
          <w:i/>
          <w:sz w:val="28"/>
          <w:szCs w:val="28"/>
        </w:rPr>
      </w:pPr>
      <w:r w:rsidRPr="00ED33F1">
        <w:rPr>
          <w:rFonts w:ascii="Times New Roman" w:hAnsi="Times New Roman" w:cs="Times New Roman"/>
          <w:b/>
          <w:bCs/>
          <w:sz w:val="28"/>
          <w:szCs w:val="28"/>
        </w:rPr>
        <w:t xml:space="preserve">Цель </w:t>
      </w:r>
      <w:r w:rsidRPr="00ED33F1">
        <w:rPr>
          <w:rFonts w:ascii="Times New Roman" w:hAnsi="Times New Roman" w:cs="Times New Roman"/>
          <w:b/>
          <w:sz w:val="28"/>
          <w:szCs w:val="28"/>
        </w:rPr>
        <w:t xml:space="preserve">образования </w:t>
      </w:r>
      <w:r w:rsidRPr="00ED33F1">
        <w:rPr>
          <w:rFonts w:ascii="Times New Roman" w:hAnsi="Times New Roman" w:cs="Times New Roman"/>
          <w:sz w:val="28"/>
          <w:szCs w:val="28"/>
        </w:rPr>
        <w:t xml:space="preserve">детей </w:t>
      </w:r>
      <w:r w:rsidRPr="00ED33F1">
        <w:rPr>
          <w:rFonts w:ascii="Times New Roman" w:hAnsi="Times New Roman" w:cs="Times New Roman"/>
          <w:i/>
          <w:sz w:val="28"/>
          <w:szCs w:val="28"/>
        </w:rPr>
        <w:t>с ОВЗ:</w:t>
      </w:r>
    </w:p>
    <w:p w:rsidR="00ED33F1" w:rsidRPr="00ED33F1" w:rsidRDefault="00ED33F1" w:rsidP="006744EC">
      <w:pPr>
        <w:numPr>
          <w:ilvl w:val="0"/>
          <w:numId w:val="7"/>
        </w:numPr>
        <w:spacing w:after="0"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Создание оптимальных условий </w:t>
      </w:r>
      <w:proofErr w:type="gramStart"/>
      <w:r w:rsidRPr="00ED33F1">
        <w:rPr>
          <w:rFonts w:ascii="Times New Roman" w:hAnsi="Times New Roman" w:cs="Times New Roman"/>
          <w:sz w:val="28"/>
          <w:szCs w:val="28"/>
        </w:rPr>
        <w:t>для</w:t>
      </w:r>
      <w:proofErr w:type="gramEnd"/>
      <w:r w:rsidRPr="00ED33F1">
        <w:rPr>
          <w:rFonts w:ascii="Times New Roman" w:hAnsi="Times New Roman" w:cs="Times New Roman"/>
          <w:sz w:val="28"/>
          <w:szCs w:val="28"/>
        </w:rPr>
        <w:t>:</w:t>
      </w:r>
    </w:p>
    <w:p w:rsidR="00ED33F1" w:rsidRPr="00ED33F1" w:rsidRDefault="00ED33F1" w:rsidP="006744EC">
      <w:pPr>
        <w:numPr>
          <w:ilvl w:val="0"/>
          <w:numId w:val="8"/>
        </w:numPr>
        <w:spacing w:after="0" w:line="240" w:lineRule="auto"/>
        <w:jc w:val="both"/>
        <w:rPr>
          <w:rFonts w:ascii="Times New Roman" w:hAnsi="Times New Roman" w:cs="Times New Roman"/>
          <w:sz w:val="28"/>
          <w:szCs w:val="28"/>
        </w:rPr>
      </w:pPr>
      <w:proofErr w:type="spellStart"/>
      <w:r w:rsidRPr="00ED33F1">
        <w:rPr>
          <w:rFonts w:ascii="Times New Roman" w:hAnsi="Times New Roman" w:cs="Times New Roman"/>
          <w:sz w:val="28"/>
          <w:szCs w:val="28"/>
        </w:rPr>
        <w:t>коррекционно</w:t>
      </w:r>
      <w:proofErr w:type="spellEnd"/>
      <w:r w:rsidRPr="00ED33F1">
        <w:rPr>
          <w:rFonts w:ascii="Times New Roman" w:hAnsi="Times New Roman" w:cs="Times New Roman"/>
          <w:sz w:val="28"/>
          <w:szCs w:val="28"/>
        </w:rPr>
        <w:t xml:space="preserve"> – развивающего </w:t>
      </w:r>
      <w:proofErr w:type="spellStart"/>
      <w:r w:rsidRPr="00ED33F1">
        <w:rPr>
          <w:rFonts w:ascii="Times New Roman" w:hAnsi="Times New Roman" w:cs="Times New Roman"/>
          <w:sz w:val="28"/>
          <w:szCs w:val="28"/>
        </w:rPr>
        <w:t>разноуровневого</w:t>
      </w:r>
      <w:proofErr w:type="spellEnd"/>
      <w:r w:rsidRPr="00ED33F1">
        <w:rPr>
          <w:rFonts w:ascii="Times New Roman" w:hAnsi="Times New Roman" w:cs="Times New Roman"/>
          <w:sz w:val="28"/>
          <w:szCs w:val="28"/>
        </w:rPr>
        <w:t xml:space="preserve">  обучения обучающихся, воспитанников на основе дифференцированного подхода;</w:t>
      </w:r>
    </w:p>
    <w:p w:rsidR="00ED33F1" w:rsidRPr="00ED33F1" w:rsidRDefault="00ED33F1" w:rsidP="006744EC">
      <w:pPr>
        <w:numPr>
          <w:ilvl w:val="0"/>
          <w:numId w:val="8"/>
        </w:numPr>
        <w:spacing w:after="0" w:line="240" w:lineRule="auto"/>
        <w:jc w:val="both"/>
        <w:rPr>
          <w:rFonts w:ascii="Times New Roman" w:hAnsi="Times New Roman" w:cs="Times New Roman"/>
          <w:sz w:val="28"/>
          <w:szCs w:val="28"/>
        </w:rPr>
      </w:pPr>
      <w:r w:rsidRPr="00ED33F1">
        <w:rPr>
          <w:rFonts w:ascii="Times New Roman" w:hAnsi="Times New Roman" w:cs="Times New Roman"/>
          <w:sz w:val="28"/>
          <w:szCs w:val="28"/>
        </w:rPr>
        <w:t>развития механизмов у учащихся продуктивного общения;</w:t>
      </w:r>
    </w:p>
    <w:p w:rsidR="00ED33F1" w:rsidRPr="00ED33F1" w:rsidRDefault="00ED33F1" w:rsidP="006744EC">
      <w:pPr>
        <w:numPr>
          <w:ilvl w:val="0"/>
          <w:numId w:val="8"/>
        </w:numPr>
        <w:spacing w:after="0" w:line="240" w:lineRule="auto"/>
        <w:jc w:val="both"/>
        <w:rPr>
          <w:rFonts w:ascii="Times New Roman" w:hAnsi="Times New Roman" w:cs="Times New Roman"/>
          <w:sz w:val="28"/>
          <w:szCs w:val="28"/>
        </w:rPr>
      </w:pPr>
      <w:r w:rsidRPr="00ED33F1">
        <w:rPr>
          <w:rFonts w:ascii="Times New Roman" w:hAnsi="Times New Roman" w:cs="Times New Roman"/>
          <w:sz w:val="28"/>
          <w:szCs w:val="28"/>
        </w:rPr>
        <w:t>освоения учащимися моделей коммуникативного поведения, позволяющих решить проблему социализации каждого воспитанника в современное общество.</w:t>
      </w:r>
    </w:p>
    <w:p w:rsidR="00ED33F1" w:rsidRPr="00ED33F1" w:rsidRDefault="00ED33F1" w:rsidP="006744EC">
      <w:pPr>
        <w:numPr>
          <w:ilvl w:val="0"/>
          <w:numId w:val="7"/>
        </w:numPr>
        <w:spacing w:after="0"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Улучшение организации коррекционной работы по формированию навыков социально-адаптированного поведения обучающихся, воспитанников, имеющих отклонения в психофизическом развитии, а также затруднения в обучении. </w:t>
      </w:r>
    </w:p>
    <w:p w:rsidR="00ED33F1" w:rsidRPr="00ED33F1" w:rsidRDefault="00ED33F1" w:rsidP="006744EC">
      <w:pPr>
        <w:numPr>
          <w:ilvl w:val="0"/>
          <w:numId w:val="7"/>
        </w:numPr>
        <w:spacing w:after="0" w:line="240" w:lineRule="auto"/>
        <w:jc w:val="both"/>
        <w:rPr>
          <w:rFonts w:ascii="Times New Roman" w:hAnsi="Times New Roman" w:cs="Times New Roman"/>
          <w:sz w:val="28"/>
          <w:szCs w:val="28"/>
        </w:rPr>
      </w:pPr>
      <w:r w:rsidRPr="00ED33F1">
        <w:rPr>
          <w:rFonts w:ascii="Times New Roman" w:hAnsi="Times New Roman" w:cs="Times New Roman"/>
          <w:sz w:val="28"/>
          <w:szCs w:val="28"/>
        </w:rPr>
        <w:t>Развитие трудовых умений и навыков с учетом конкретных возможностей каждого обучающегося, воспитанника ОО.</w:t>
      </w:r>
    </w:p>
    <w:p w:rsidR="00ED33F1" w:rsidRPr="00ED33F1" w:rsidRDefault="00ED33F1" w:rsidP="006744EC">
      <w:pPr>
        <w:numPr>
          <w:ilvl w:val="0"/>
          <w:numId w:val="7"/>
        </w:numPr>
        <w:spacing w:after="0" w:line="240" w:lineRule="auto"/>
        <w:jc w:val="both"/>
        <w:rPr>
          <w:rFonts w:ascii="Times New Roman" w:hAnsi="Times New Roman" w:cs="Times New Roman"/>
          <w:iCs/>
          <w:sz w:val="28"/>
          <w:szCs w:val="28"/>
        </w:rPr>
      </w:pPr>
      <w:r w:rsidRPr="00ED33F1">
        <w:rPr>
          <w:rFonts w:ascii="Times New Roman" w:hAnsi="Times New Roman" w:cs="Times New Roman"/>
          <w:iCs/>
          <w:sz w:val="28"/>
          <w:szCs w:val="28"/>
        </w:rPr>
        <w:t>Создание условий для освоения обучающимися с ограниченными возможностями здоровья минимума содержания образования, коррекции и компенсации нарушений в психофизическом развитии, развития личности обучающихся средствами образования.</w:t>
      </w:r>
    </w:p>
    <w:p w:rsidR="00ED33F1" w:rsidRPr="00ED33F1" w:rsidRDefault="00ED33F1" w:rsidP="006744EC">
      <w:pPr>
        <w:numPr>
          <w:ilvl w:val="0"/>
          <w:numId w:val="7"/>
        </w:numPr>
        <w:spacing w:after="0" w:line="240" w:lineRule="auto"/>
        <w:jc w:val="both"/>
        <w:rPr>
          <w:rFonts w:ascii="Times New Roman" w:hAnsi="Times New Roman" w:cs="Times New Roman"/>
          <w:sz w:val="28"/>
          <w:szCs w:val="28"/>
        </w:rPr>
      </w:pPr>
      <w:r w:rsidRPr="00ED33F1">
        <w:rPr>
          <w:rStyle w:val="Zag11"/>
          <w:rFonts w:ascii="Times New Roman" w:eastAsia="@Arial Unicode MS" w:hAnsi="Times New Roman" w:cs="Times New Roman"/>
          <w:sz w:val="28"/>
          <w:szCs w:val="28"/>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ED33F1" w:rsidRPr="00ED33F1" w:rsidRDefault="00ED33F1" w:rsidP="00ED33F1">
      <w:pPr>
        <w:spacing w:line="240" w:lineRule="auto"/>
        <w:ind w:firstLine="284"/>
        <w:jc w:val="both"/>
        <w:rPr>
          <w:rFonts w:ascii="Times New Roman" w:hAnsi="Times New Roman" w:cs="Times New Roman"/>
          <w:b/>
          <w:iCs/>
          <w:sz w:val="28"/>
          <w:szCs w:val="28"/>
        </w:rPr>
      </w:pPr>
      <w:r w:rsidRPr="00ED33F1">
        <w:rPr>
          <w:rFonts w:ascii="Times New Roman" w:hAnsi="Times New Roman" w:cs="Times New Roman"/>
          <w:b/>
          <w:iCs/>
          <w:sz w:val="28"/>
          <w:szCs w:val="28"/>
        </w:rPr>
        <w:t>Задачи:</w:t>
      </w:r>
    </w:p>
    <w:p w:rsidR="00ED33F1" w:rsidRPr="00ED33F1" w:rsidRDefault="00ED33F1" w:rsidP="00ED33F1">
      <w:pPr>
        <w:spacing w:line="240" w:lineRule="auto"/>
        <w:ind w:firstLine="284"/>
        <w:jc w:val="both"/>
        <w:rPr>
          <w:rFonts w:ascii="Times New Roman" w:hAnsi="Times New Roman" w:cs="Times New Roman"/>
          <w:iCs/>
          <w:sz w:val="28"/>
          <w:szCs w:val="28"/>
        </w:rPr>
      </w:pPr>
      <w:r w:rsidRPr="00ED33F1">
        <w:rPr>
          <w:rFonts w:ascii="Times New Roman" w:hAnsi="Times New Roman" w:cs="Times New Roman"/>
          <w:iCs/>
          <w:sz w:val="28"/>
          <w:szCs w:val="28"/>
        </w:rPr>
        <w:t>- освоить знания о здоровом образе жизни;</w:t>
      </w:r>
    </w:p>
    <w:p w:rsidR="00ED33F1" w:rsidRPr="00ED33F1" w:rsidRDefault="00ED33F1" w:rsidP="00ED33F1">
      <w:pPr>
        <w:spacing w:line="240" w:lineRule="auto"/>
        <w:ind w:firstLine="284"/>
        <w:jc w:val="both"/>
        <w:rPr>
          <w:rFonts w:ascii="Times New Roman" w:hAnsi="Times New Roman" w:cs="Times New Roman"/>
          <w:iCs/>
          <w:sz w:val="28"/>
          <w:szCs w:val="28"/>
        </w:rPr>
      </w:pPr>
      <w:r w:rsidRPr="00ED33F1">
        <w:rPr>
          <w:rFonts w:ascii="Times New Roman" w:hAnsi="Times New Roman" w:cs="Times New Roman"/>
          <w:iCs/>
          <w:sz w:val="28"/>
          <w:szCs w:val="28"/>
        </w:rPr>
        <w:t>- овладеть умениями применять знания для повседневной жизни;</w:t>
      </w:r>
    </w:p>
    <w:p w:rsidR="00ED33F1" w:rsidRPr="00ED33F1" w:rsidRDefault="00ED33F1" w:rsidP="00ED33F1">
      <w:pPr>
        <w:spacing w:line="240" w:lineRule="auto"/>
        <w:ind w:firstLine="284"/>
        <w:jc w:val="both"/>
        <w:rPr>
          <w:rFonts w:ascii="Times New Roman" w:hAnsi="Times New Roman" w:cs="Times New Roman"/>
          <w:iCs/>
          <w:sz w:val="28"/>
          <w:szCs w:val="28"/>
        </w:rPr>
      </w:pPr>
      <w:r w:rsidRPr="00ED33F1">
        <w:rPr>
          <w:rFonts w:ascii="Times New Roman" w:hAnsi="Times New Roman" w:cs="Times New Roman"/>
          <w:iCs/>
          <w:sz w:val="28"/>
          <w:szCs w:val="28"/>
        </w:rPr>
        <w:t>- использовать информацию о трудовых отношениях в коллективе для успешной социализации в обществе;</w:t>
      </w:r>
    </w:p>
    <w:p w:rsidR="00ED33F1" w:rsidRPr="00ED33F1" w:rsidRDefault="00ED33F1" w:rsidP="00ED33F1">
      <w:pPr>
        <w:spacing w:line="240" w:lineRule="auto"/>
        <w:ind w:firstLine="284"/>
        <w:jc w:val="both"/>
        <w:rPr>
          <w:rFonts w:ascii="Times New Roman" w:hAnsi="Times New Roman" w:cs="Times New Roman"/>
          <w:iCs/>
          <w:sz w:val="28"/>
          <w:szCs w:val="28"/>
        </w:rPr>
      </w:pPr>
      <w:r w:rsidRPr="00ED33F1">
        <w:rPr>
          <w:rFonts w:ascii="Times New Roman" w:hAnsi="Times New Roman" w:cs="Times New Roman"/>
          <w:iCs/>
          <w:sz w:val="28"/>
          <w:szCs w:val="28"/>
        </w:rPr>
        <w:t>- уметь найти необходимую информацию в справочной литературе;</w:t>
      </w:r>
    </w:p>
    <w:p w:rsidR="00ED33F1" w:rsidRPr="00ED33F1" w:rsidRDefault="00ED33F1" w:rsidP="00ED33F1">
      <w:pPr>
        <w:spacing w:line="240" w:lineRule="auto"/>
        <w:ind w:firstLine="284"/>
        <w:jc w:val="both"/>
        <w:rPr>
          <w:rFonts w:ascii="Times New Roman" w:hAnsi="Times New Roman" w:cs="Times New Roman"/>
          <w:iCs/>
          <w:sz w:val="28"/>
          <w:szCs w:val="28"/>
        </w:rPr>
      </w:pPr>
      <w:r w:rsidRPr="00ED33F1">
        <w:rPr>
          <w:rFonts w:ascii="Times New Roman" w:hAnsi="Times New Roman" w:cs="Times New Roman"/>
          <w:iCs/>
          <w:sz w:val="28"/>
          <w:szCs w:val="28"/>
        </w:rPr>
        <w:t>- развить познавательные интересы, интеллектуальные и творческие способности в повседневной жизни;</w:t>
      </w:r>
    </w:p>
    <w:p w:rsidR="00ED33F1" w:rsidRPr="00ED33F1" w:rsidRDefault="00ED33F1" w:rsidP="00ED33F1">
      <w:pPr>
        <w:spacing w:line="240" w:lineRule="auto"/>
        <w:ind w:firstLine="284"/>
        <w:jc w:val="both"/>
        <w:rPr>
          <w:rFonts w:ascii="Times New Roman" w:hAnsi="Times New Roman" w:cs="Times New Roman"/>
          <w:iCs/>
          <w:sz w:val="28"/>
          <w:szCs w:val="28"/>
        </w:rPr>
      </w:pPr>
      <w:r w:rsidRPr="00ED33F1">
        <w:rPr>
          <w:rFonts w:ascii="Times New Roman" w:hAnsi="Times New Roman" w:cs="Times New Roman"/>
          <w:iCs/>
          <w:sz w:val="28"/>
          <w:szCs w:val="28"/>
        </w:rPr>
        <w:t>- воспитать позитивное ценностное отношение к окружающему миру, семье;</w:t>
      </w:r>
    </w:p>
    <w:p w:rsidR="00ED33F1" w:rsidRPr="00ED33F1" w:rsidRDefault="00ED33F1" w:rsidP="00ED33F1">
      <w:pPr>
        <w:spacing w:line="240" w:lineRule="auto"/>
        <w:jc w:val="both"/>
        <w:rPr>
          <w:rFonts w:ascii="Times New Roman" w:hAnsi="Times New Roman" w:cs="Times New Roman"/>
          <w:iCs/>
          <w:sz w:val="28"/>
          <w:szCs w:val="28"/>
        </w:rPr>
      </w:pPr>
      <w:r w:rsidRPr="00ED33F1">
        <w:rPr>
          <w:rFonts w:ascii="Times New Roman" w:hAnsi="Times New Roman" w:cs="Times New Roman"/>
          <w:iCs/>
          <w:sz w:val="28"/>
          <w:szCs w:val="28"/>
        </w:rPr>
        <w:lastRenderedPageBreak/>
        <w:t xml:space="preserve">   - и</w:t>
      </w:r>
      <w:proofErr w:type="gramStart"/>
      <w:r w:rsidRPr="00ED33F1">
        <w:rPr>
          <w:rFonts w:ascii="Times New Roman" w:hAnsi="Times New Roman" w:cs="Times New Roman"/>
          <w:iCs/>
          <w:sz w:val="28"/>
          <w:szCs w:val="28"/>
          <w:lang w:val="en-US"/>
        </w:rPr>
        <w:t>c</w:t>
      </w:r>
      <w:proofErr w:type="gramEnd"/>
      <w:r w:rsidRPr="00ED33F1">
        <w:rPr>
          <w:rFonts w:ascii="Times New Roman" w:hAnsi="Times New Roman" w:cs="Times New Roman"/>
          <w:iCs/>
          <w:sz w:val="28"/>
          <w:szCs w:val="28"/>
        </w:rPr>
        <w:t>пользовать приобретенные знания и умения в повседневной жизни для успешной социализации в дальнейшей жизни.</w:t>
      </w:r>
    </w:p>
    <w:p w:rsidR="00ED33F1" w:rsidRPr="00ED33F1" w:rsidRDefault="00ED33F1" w:rsidP="00ED33F1">
      <w:pPr>
        <w:spacing w:line="240" w:lineRule="auto"/>
        <w:ind w:firstLine="708"/>
        <w:jc w:val="both"/>
        <w:rPr>
          <w:rFonts w:ascii="Times New Roman" w:hAnsi="Times New Roman" w:cs="Times New Roman"/>
          <w:color w:val="000000"/>
          <w:sz w:val="28"/>
          <w:szCs w:val="28"/>
        </w:rPr>
      </w:pPr>
      <w:proofErr w:type="gramStart"/>
      <w:r w:rsidRPr="00ED33F1">
        <w:rPr>
          <w:rFonts w:ascii="Times New Roman" w:hAnsi="Times New Roman" w:cs="Times New Roman"/>
          <w:color w:val="000000"/>
          <w:sz w:val="28"/>
          <w:szCs w:val="28"/>
        </w:rPr>
        <w:t xml:space="preserve">Содержание образования  в ОО  содействует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учитывает разнообразие мировоззренческих подходов, способствует реализации права обучающихся на свободный выбор мнений и убеждений, обеспечивает развитие способностей каждого человека, формирует и развивает его личности в соответствии с принятыми в семье и обществе духовно-нравственными  и </w:t>
      </w:r>
      <w:proofErr w:type="spellStart"/>
      <w:r w:rsidRPr="00ED33F1">
        <w:rPr>
          <w:rFonts w:ascii="Times New Roman" w:hAnsi="Times New Roman" w:cs="Times New Roman"/>
          <w:color w:val="000000"/>
          <w:sz w:val="28"/>
          <w:szCs w:val="28"/>
        </w:rPr>
        <w:t>социокультурными</w:t>
      </w:r>
      <w:proofErr w:type="spellEnd"/>
      <w:r w:rsidRPr="00ED33F1">
        <w:rPr>
          <w:rFonts w:ascii="Times New Roman" w:hAnsi="Times New Roman" w:cs="Times New Roman"/>
          <w:color w:val="000000"/>
          <w:sz w:val="28"/>
          <w:szCs w:val="28"/>
        </w:rPr>
        <w:t xml:space="preserve"> ценностями.</w:t>
      </w:r>
      <w:proofErr w:type="gramEnd"/>
    </w:p>
    <w:p w:rsidR="00ED33F1" w:rsidRPr="00ED33F1" w:rsidRDefault="00ED33F1" w:rsidP="00ED33F1">
      <w:pPr>
        <w:spacing w:line="240" w:lineRule="auto"/>
        <w:ind w:firstLine="708"/>
        <w:jc w:val="both"/>
        <w:rPr>
          <w:rFonts w:ascii="Times New Roman" w:eastAsia="SimSun" w:hAnsi="Times New Roman" w:cs="Times New Roman"/>
          <w:bCs/>
          <w:sz w:val="28"/>
          <w:szCs w:val="28"/>
          <w:lang w:eastAsia="zh-CN"/>
        </w:rPr>
      </w:pPr>
      <w:proofErr w:type="gramStart"/>
      <w:r w:rsidRPr="00ED33F1">
        <w:rPr>
          <w:rFonts w:ascii="Times New Roman" w:eastAsia="SimSun" w:hAnsi="Times New Roman" w:cs="Times New Roman"/>
          <w:bCs/>
          <w:sz w:val="28"/>
          <w:szCs w:val="28"/>
          <w:lang w:eastAsia="zh-CN"/>
        </w:rPr>
        <w:t>Для</w:t>
      </w:r>
      <w:proofErr w:type="gramEnd"/>
      <w:r w:rsidRPr="00ED33F1">
        <w:rPr>
          <w:rFonts w:ascii="Times New Roman" w:eastAsia="SimSun" w:hAnsi="Times New Roman" w:cs="Times New Roman"/>
          <w:bCs/>
          <w:sz w:val="28"/>
          <w:szCs w:val="28"/>
          <w:lang w:eastAsia="zh-CN"/>
        </w:rPr>
        <w:t xml:space="preserve"> </w:t>
      </w:r>
      <w:proofErr w:type="gramStart"/>
      <w:r w:rsidRPr="00ED33F1">
        <w:rPr>
          <w:rFonts w:ascii="Times New Roman" w:eastAsia="SimSun" w:hAnsi="Times New Roman" w:cs="Times New Roman"/>
          <w:bCs/>
          <w:sz w:val="28"/>
          <w:szCs w:val="28"/>
          <w:lang w:eastAsia="zh-CN"/>
        </w:rPr>
        <w:t>нашей</w:t>
      </w:r>
      <w:proofErr w:type="gramEnd"/>
      <w:r w:rsidRPr="00ED33F1">
        <w:rPr>
          <w:rFonts w:ascii="Times New Roman" w:eastAsia="SimSun" w:hAnsi="Times New Roman" w:cs="Times New Roman"/>
          <w:bCs/>
          <w:sz w:val="28"/>
          <w:szCs w:val="28"/>
          <w:lang w:eastAsia="zh-CN"/>
        </w:rPr>
        <w:t xml:space="preserve"> ОО актуальной является проблема достижения современного (нового)  качества образования. ОО ищет пути решения данной проблемы. Усилиями педагогического коллектива уже удалось стабилизировать ряд показателей, что дает возможность не просто контролировать ситуацию </w:t>
      </w:r>
      <w:proofErr w:type="spellStart"/>
      <w:r w:rsidRPr="00ED33F1">
        <w:rPr>
          <w:rFonts w:ascii="Times New Roman" w:eastAsia="SimSun" w:hAnsi="Times New Roman" w:cs="Times New Roman"/>
          <w:bCs/>
          <w:sz w:val="28"/>
          <w:szCs w:val="28"/>
          <w:lang w:eastAsia="zh-CN"/>
        </w:rPr>
        <w:t>обученности</w:t>
      </w:r>
      <w:proofErr w:type="spellEnd"/>
      <w:r w:rsidRPr="00ED33F1">
        <w:rPr>
          <w:rFonts w:ascii="Times New Roman" w:eastAsia="SimSun" w:hAnsi="Times New Roman" w:cs="Times New Roman"/>
          <w:bCs/>
          <w:sz w:val="28"/>
          <w:szCs w:val="28"/>
          <w:lang w:eastAsia="zh-CN"/>
        </w:rPr>
        <w:t xml:space="preserve"> школьников, но перейти к эффективному  управлению качеством образования на школьном уровне. Стабильность успеваемости и рост качества обучения говорят о реализации дифференцированного и </w:t>
      </w:r>
      <w:proofErr w:type="spellStart"/>
      <w:r w:rsidRPr="00ED33F1">
        <w:rPr>
          <w:rFonts w:ascii="Times New Roman" w:eastAsia="SimSun" w:hAnsi="Times New Roman" w:cs="Times New Roman"/>
          <w:bCs/>
          <w:sz w:val="28"/>
          <w:szCs w:val="28"/>
          <w:lang w:eastAsia="zh-CN"/>
        </w:rPr>
        <w:t>деятельностного</w:t>
      </w:r>
      <w:proofErr w:type="spellEnd"/>
      <w:r w:rsidRPr="00ED33F1">
        <w:rPr>
          <w:rFonts w:ascii="Times New Roman" w:eastAsia="SimSun" w:hAnsi="Times New Roman" w:cs="Times New Roman"/>
          <w:bCs/>
          <w:sz w:val="28"/>
          <w:szCs w:val="28"/>
          <w:lang w:eastAsia="zh-CN"/>
        </w:rPr>
        <w:t xml:space="preserve"> подхода к обучению.</w:t>
      </w:r>
    </w:p>
    <w:p w:rsidR="00ED33F1" w:rsidRPr="00ED33F1" w:rsidRDefault="00ED33F1" w:rsidP="00ED33F1">
      <w:pPr>
        <w:shd w:val="clear" w:color="auto" w:fill="FFFFFF"/>
        <w:spacing w:line="240" w:lineRule="auto"/>
        <w:ind w:firstLine="720"/>
        <w:jc w:val="both"/>
        <w:rPr>
          <w:rFonts w:ascii="Times New Roman" w:hAnsi="Times New Roman" w:cs="Times New Roman"/>
          <w:sz w:val="28"/>
          <w:szCs w:val="28"/>
        </w:rPr>
      </w:pPr>
      <w:r w:rsidRPr="00ED33F1">
        <w:rPr>
          <w:rFonts w:ascii="Times New Roman" w:hAnsi="Times New Roman" w:cs="Times New Roman"/>
          <w:sz w:val="28"/>
          <w:szCs w:val="28"/>
        </w:rPr>
        <w:t>Обучение в ГБУ ОО «Школа-интернат № 5» отличается элементарностью и практической направленностью. Не смотря на элементарный уровень знаний, который необходимо усвоить обучающимся с ограниченными возможностями здоровья, они научные и не противоречат объективным научным знаниям.</w:t>
      </w:r>
    </w:p>
    <w:p w:rsidR="00ED33F1" w:rsidRPr="00ED33F1" w:rsidRDefault="00ED33F1" w:rsidP="00ED33F1">
      <w:pPr>
        <w:shd w:val="clear" w:color="auto" w:fill="FFFFFF"/>
        <w:spacing w:line="240" w:lineRule="auto"/>
        <w:ind w:firstLine="720"/>
        <w:jc w:val="both"/>
        <w:rPr>
          <w:rFonts w:ascii="Times New Roman" w:hAnsi="Times New Roman" w:cs="Times New Roman"/>
          <w:sz w:val="28"/>
          <w:szCs w:val="28"/>
        </w:rPr>
      </w:pPr>
      <w:r w:rsidRPr="00ED33F1">
        <w:rPr>
          <w:rFonts w:ascii="Times New Roman" w:hAnsi="Times New Roman" w:cs="Times New Roman"/>
          <w:sz w:val="28"/>
          <w:szCs w:val="28"/>
        </w:rPr>
        <w:t xml:space="preserve">- </w:t>
      </w:r>
      <w:r w:rsidRPr="00ED33F1">
        <w:rPr>
          <w:rFonts w:ascii="Times New Roman" w:hAnsi="Times New Roman" w:cs="Times New Roman"/>
          <w:b/>
          <w:i/>
          <w:sz w:val="28"/>
          <w:szCs w:val="28"/>
        </w:rPr>
        <w:t xml:space="preserve">целостность </w:t>
      </w:r>
      <w:r w:rsidRPr="00ED33F1">
        <w:rPr>
          <w:rFonts w:ascii="Times New Roman" w:hAnsi="Times New Roman" w:cs="Times New Roman"/>
          <w:sz w:val="28"/>
          <w:szCs w:val="28"/>
        </w:rPr>
        <w:t>– это тесное взаимодействие всех участников образовательного процесса: учитель – ученик – родитель;</w:t>
      </w:r>
    </w:p>
    <w:p w:rsidR="00ED33F1" w:rsidRPr="00ED33F1" w:rsidRDefault="00ED33F1" w:rsidP="00ED33F1">
      <w:pPr>
        <w:shd w:val="clear" w:color="auto" w:fill="FFFFFF"/>
        <w:spacing w:line="240" w:lineRule="auto"/>
        <w:ind w:firstLine="720"/>
        <w:jc w:val="both"/>
        <w:rPr>
          <w:rFonts w:ascii="Times New Roman" w:hAnsi="Times New Roman" w:cs="Times New Roman"/>
          <w:sz w:val="28"/>
          <w:szCs w:val="28"/>
        </w:rPr>
      </w:pPr>
      <w:r w:rsidRPr="00ED33F1">
        <w:rPr>
          <w:rFonts w:ascii="Times New Roman" w:hAnsi="Times New Roman" w:cs="Times New Roman"/>
          <w:sz w:val="28"/>
          <w:szCs w:val="28"/>
        </w:rPr>
        <w:t>-</w:t>
      </w:r>
      <w:r w:rsidRPr="00ED33F1">
        <w:rPr>
          <w:rFonts w:ascii="Times New Roman" w:hAnsi="Times New Roman" w:cs="Times New Roman"/>
          <w:b/>
          <w:i/>
          <w:sz w:val="28"/>
          <w:szCs w:val="28"/>
        </w:rPr>
        <w:t xml:space="preserve"> </w:t>
      </w:r>
      <w:proofErr w:type="spellStart"/>
      <w:r w:rsidRPr="00ED33F1">
        <w:rPr>
          <w:rFonts w:ascii="Times New Roman" w:hAnsi="Times New Roman" w:cs="Times New Roman"/>
          <w:b/>
          <w:i/>
          <w:sz w:val="28"/>
          <w:szCs w:val="28"/>
        </w:rPr>
        <w:t>ресурсообеспеченность</w:t>
      </w:r>
      <w:proofErr w:type="spellEnd"/>
      <w:r w:rsidRPr="00ED33F1">
        <w:rPr>
          <w:rFonts w:ascii="Times New Roman" w:hAnsi="Times New Roman" w:cs="Times New Roman"/>
          <w:b/>
          <w:i/>
          <w:sz w:val="28"/>
          <w:szCs w:val="28"/>
        </w:rPr>
        <w:t xml:space="preserve"> –</w:t>
      </w:r>
      <w:r w:rsidRPr="00ED33F1">
        <w:rPr>
          <w:rFonts w:ascii="Times New Roman" w:hAnsi="Times New Roman" w:cs="Times New Roman"/>
          <w:sz w:val="28"/>
          <w:szCs w:val="28"/>
        </w:rPr>
        <w:t xml:space="preserve"> оснащение учебных и воспитательных кабинетов методическими материалами и ТСО, отвечающими современным требованиям, которые способствуют осознанному усвоению обучающимися   с ограниченными возможностями здоровья программного  материала.</w:t>
      </w:r>
    </w:p>
    <w:p w:rsidR="00ED33F1" w:rsidRPr="00ED33F1" w:rsidRDefault="00ED33F1" w:rsidP="00ED33F1">
      <w:pPr>
        <w:shd w:val="clear" w:color="auto" w:fill="FFFFFF"/>
        <w:spacing w:line="240" w:lineRule="auto"/>
        <w:ind w:firstLine="720"/>
        <w:jc w:val="both"/>
        <w:rPr>
          <w:rFonts w:ascii="Times New Roman" w:hAnsi="Times New Roman" w:cs="Times New Roman"/>
          <w:sz w:val="28"/>
          <w:szCs w:val="28"/>
        </w:rPr>
      </w:pPr>
      <w:r w:rsidRPr="00ED33F1">
        <w:rPr>
          <w:rFonts w:ascii="Times New Roman" w:hAnsi="Times New Roman" w:cs="Times New Roman"/>
          <w:sz w:val="28"/>
          <w:szCs w:val="28"/>
        </w:rPr>
        <w:t xml:space="preserve"> В педагогической практике роль ориентиров выполняют и </w:t>
      </w:r>
      <w:r w:rsidRPr="00ED33F1">
        <w:rPr>
          <w:rFonts w:ascii="Times New Roman" w:hAnsi="Times New Roman" w:cs="Times New Roman"/>
          <w:b/>
          <w:i/>
          <w:sz w:val="28"/>
          <w:szCs w:val="28"/>
        </w:rPr>
        <w:t>дидактические принципы</w:t>
      </w:r>
      <w:r w:rsidRPr="00ED33F1">
        <w:rPr>
          <w:rFonts w:ascii="Times New Roman" w:hAnsi="Times New Roman" w:cs="Times New Roman"/>
          <w:sz w:val="28"/>
          <w:szCs w:val="28"/>
        </w:rPr>
        <w:t>, которые направляют деятельность педагогов на формирование у обучающихся  разнообразных  знаний, умений и навыков, но,  безусловно,  при обучении происходит и воспитание,  и развитие  обучающихся.</w:t>
      </w:r>
    </w:p>
    <w:p w:rsidR="00ED33F1" w:rsidRPr="00ED33F1" w:rsidRDefault="00ED33F1" w:rsidP="00ED33F1">
      <w:pPr>
        <w:spacing w:line="240" w:lineRule="auto"/>
        <w:rPr>
          <w:rFonts w:ascii="Times New Roman" w:hAnsi="Times New Roman" w:cs="Times New Roman"/>
          <w:sz w:val="28"/>
          <w:szCs w:val="28"/>
        </w:rPr>
      </w:pPr>
    </w:p>
    <w:p w:rsidR="00ED33F1" w:rsidRPr="00ED33F1" w:rsidRDefault="00ED33F1" w:rsidP="00ED33F1">
      <w:pPr>
        <w:widowControl w:val="0"/>
        <w:spacing w:line="240" w:lineRule="auto"/>
        <w:ind w:right="-20"/>
        <w:jc w:val="center"/>
        <w:rPr>
          <w:rFonts w:ascii="Times New Roman" w:hAnsi="Times New Roman" w:cs="Times New Roman"/>
          <w:b/>
          <w:bCs/>
          <w:color w:val="000000"/>
          <w:sz w:val="28"/>
          <w:szCs w:val="28"/>
        </w:rPr>
      </w:pPr>
      <w:proofErr w:type="spellStart"/>
      <w:r w:rsidRPr="00ED33F1">
        <w:rPr>
          <w:rFonts w:ascii="Times New Roman" w:hAnsi="Times New Roman" w:cs="Times New Roman"/>
          <w:b/>
          <w:bCs/>
          <w:color w:val="000000"/>
          <w:sz w:val="28"/>
          <w:szCs w:val="28"/>
        </w:rPr>
        <w:t>Профориентационная</w:t>
      </w:r>
      <w:proofErr w:type="spellEnd"/>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направленность</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b/>
          <w:bCs/>
          <w:color w:val="000000"/>
          <w:sz w:val="28"/>
          <w:szCs w:val="28"/>
        </w:rPr>
        <w:t>в</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Уч</w:t>
      </w:r>
      <w:r w:rsidRPr="00ED33F1">
        <w:rPr>
          <w:rFonts w:ascii="Times New Roman" w:hAnsi="Times New Roman" w:cs="Times New Roman"/>
          <w:b/>
          <w:bCs/>
          <w:color w:val="000000"/>
          <w:spacing w:val="1"/>
          <w:sz w:val="28"/>
          <w:szCs w:val="28"/>
        </w:rPr>
        <w:t>р</w:t>
      </w:r>
      <w:r w:rsidRPr="00ED33F1">
        <w:rPr>
          <w:rFonts w:ascii="Times New Roman" w:hAnsi="Times New Roman" w:cs="Times New Roman"/>
          <w:b/>
          <w:bCs/>
          <w:color w:val="000000"/>
          <w:sz w:val="28"/>
          <w:szCs w:val="28"/>
        </w:rPr>
        <w:t>еждении.</w:t>
      </w:r>
    </w:p>
    <w:p w:rsidR="00ED33F1" w:rsidRPr="00ED33F1" w:rsidRDefault="00ED33F1" w:rsidP="00ED33F1">
      <w:pPr>
        <w:spacing w:after="44" w:line="240" w:lineRule="auto"/>
        <w:rPr>
          <w:rFonts w:ascii="Times New Roman" w:hAnsi="Times New Roman" w:cs="Times New Roman"/>
          <w:sz w:val="28"/>
          <w:szCs w:val="28"/>
        </w:rPr>
      </w:pPr>
    </w:p>
    <w:p w:rsidR="00ED33F1" w:rsidRPr="00ED33F1" w:rsidRDefault="00ED33F1" w:rsidP="00ED33F1">
      <w:pPr>
        <w:widowControl w:val="0"/>
        <w:tabs>
          <w:tab w:val="left" w:pos="986"/>
          <w:tab w:val="left" w:pos="1578"/>
          <w:tab w:val="left" w:pos="1956"/>
          <w:tab w:val="left" w:pos="2464"/>
          <w:tab w:val="left" w:pos="2961"/>
          <w:tab w:val="left" w:pos="3334"/>
          <w:tab w:val="left" w:pos="4998"/>
          <w:tab w:val="left" w:pos="6639"/>
          <w:tab w:val="left" w:pos="7120"/>
          <w:tab w:val="left" w:pos="7748"/>
          <w:tab w:val="left" w:pos="8244"/>
        </w:tabs>
        <w:spacing w:line="240" w:lineRule="auto"/>
        <w:ind w:right="-18"/>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Одним</w:t>
      </w:r>
      <w:r w:rsidRPr="00ED33F1">
        <w:rPr>
          <w:rFonts w:ascii="Times New Roman" w:hAnsi="Times New Roman" w:cs="Times New Roman"/>
          <w:color w:val="000000"/>
          <w:spacing w:val="129"/>
          <w:sz w:val="28"/>
          <w:szCs w:val="28"/>
        </w:rPr>
        <w:t xml:space="preserve"> </w:t>
      </w:r>
      <w:r w:rsidRPr="00ED33F1">
        <w:rPr>
          <w:rFonts w:ascii="Times New Roman" w:hAnsi="Times New Roman" w:cs="Times New Roman"/>
          <w:color w:val="000000"/>
          <w:sz w:val="28"/>
          <w:szCs w:val="28"/>
        </w:rPr>
        <w:t>из</w:t>
      </w:r>
      <w:r w:rsidRPr="00ED33F1">
        <w:rPr>
          <w:rFonts w:ascii="Times New Roman" w:hAnsi="Times New Roman" w:cs="Times New Roman"/>
          <w:color w:val="000000"/>
          <w:spacing w:val="130"/>
          <w:sz w:val="28"/>
          <w:szCs w:val="28"/>
        </w:rPr>
        <w:t xml:space="preserve"> </w:t>
      </w:r>
      <w:r w:rsidRPr="00ED33F1">
        <w:rPr>
          <w:rFonts w:ascii="Times New Roman" w:hAnsi="Times New Roman" w:cs="Times New Roman"/>
          <w:color w:val="000000"/>
          <w:sz w:val="28"/>
          <w:szCs w:val="28"/>
        </w:rPr>
        <w:t>ведущих</w:t>
      </w:r>
      <w:r w:rsidRPr="00ED33F1">
        <w:rPr>
          <w:rFonts w:ascii="Times New Roman" w:hAnsi="Times New Roman" w:cs="Times New Roman"/>
          <w:color w:val="000000"/>
          <w:spacing w:val="131"/>
          <w:sz w:val="28"/>
          <w:szCs w:val="28"/>
        </w:rPr>
        <w:t xml:space="preserve"> </w:t>
      </w:r>
      <w:r w:rsidRPr="00ED33F1">
        <w:rPr>
          <w:rFonts w:ascii="Times New Roman" w:hAnsi="Times New Roman" w:cs="Times New Roman"/>
          <w:color w:val="000000"/>
          <w:sz w:val="28"/>
          <w:szCs w:val="28"/>
        </w:rPr>
        <w:t>направл</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ний</w:t>
      </w:r>
      <w:r w:rsidRPr="00ED33F1">
        <w:rPr>
          <w:rFonts w:ascii="Times New Roman" w:hAnsi="Times New Roman" w:cs="Times New Roman"/>
          <w:color w:val="000000"/>
          <w:spacing w:val="130"/>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учения</w:t>
      </w:r>
      <w:r w:rsidRPr="00ED33F1">
        <w:rPr>
          <w:rFonts w:ascii="Times New Roman" w:hAnsi="Times New Roman" w:cs="Times New Roman"/>
          <w:color w:val="000000"/>
          <w:spacing w:val="130"/>
          <w:sz w:val="28"/>
          <w:szCs w:val="28"/>
        </w:rPr>
        <w:t xml:space="preserve"> </w:t>
      </w:r>
      <w:r w:rsidRPr="00ED33F1">
        <w:rPr>
          <w:rFonts w:ascii="Times New Roman" w:hAnsi="Times New Roman" w:cs="Times New Roman"/>
          <w:color w:val="000000"/>
          <w:sz w:val="28"/>
          <w:szCs w:val="28"/>
        </w:rPr>
        <w:t>является</w:t>
      </w:r>
      <w:r w:rsidRPr="00ED33F1">
        <w:rPr>
          <w:rFonts w:ascii="Times New Roman" w:hAnsi="Times New Roman" w:cs="Times New Roman"/>
          <w:color w:val="000000"/>
          <w:spacing w:val="129"/>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циализация обучающихся</w:t>
      </w:r>
      <w:r w:rsidRPr="00ED33F1">
        <w:rPr>
          <w:rFonts w:ascii="Times New Roman" w:hAnsi="Times New Roman" w:cs="Times New Roman"/>
          <w:color w:val="000000"/>
          <w:spacing w:val="15"/>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4"/>
          <w:sz w:val="28"/>
          <w:szCs w:val="28"/>
        </w:rPr>
        <w:t xml:space="preserve"> </w:t>
      </w:r>
      <w:r w:rsidRPr="00ED33F1">
        <w:rPr>
          <w:rFonts w:ascii="Times New Roman" w:hAnsi="Times New Roman" w:cs="Times New Roman"/>
          <w:color w:val="000000"/>
          <w:spacing w:val="2"/>
          <w:sz w:val="28"/>
          <w:szCs w:val="28"/>
        </w:rPr>
        <w:t>у</w:t>
      </w:r>
      <w:r w:rsidRPr="00ED33F1">
        <w:rPr>
          <w:rFonts w:ascii="Times New Roman" w:hAnsi="Times New Roman" w:cs="Times New Roman"/>
          <w:color w:val="000000"/>
          <w:sz w:val="28"/>
          <w:szCs w:val="28"/>
        </w:rPr>
        <w:t>мственной</w:t>
      </w:r>
      <w:r w:rsidRPr="00ED33F1">
        <w:rPr>
          <w:rFonts w:ascii="Times New Roman" w:hAnsi="Times New Roman" w:cs="Times New Roman"/>
          <w:color w:val="000000"/>
          <w:spacing w:val="16"/>
          <w:sz w:val="28"/>
          <w:szCs w:val="28"/>
        </w:rPr>
        <w:t xml:space="preserve"> </w:t>
      </w:r>
      <w:r w:rsidRPr="00ED33F1">
        <w:rPr>
          <w:rFonts w:ascii="Times New Roman" w:hAnsi="Times New Roman" w:cs="Times New Roman"/>
          <w:color w:val="000000"/>
          <w:sz w:val="28"/>
          <w:szCs w:val="28"/>
        </w:rPr>
        <w:t>отсталостью</w:t>
      </w:r>
      <w:r w:rsidRPr="00ED33F1">
        <w:rPr>
          <w:rFonts w:ascii="Times New Roman" w:hAnsi="Times New Roman" w:cs="Times New Roman"/>
          <w:color w:val="000000"/>
          <w:spacing w:val="14"/>
          <w:sz w:val="28"/>
          <w:szCs w:val="28"/>
        </w:rPr>
        <w:t xml:space="preserve"> </w:t>
      </w:r>
      <w:r w:rsidRPr="00ED33F1">
        <w:rPr>
          <w:rFonts w:ascii="Times New Roman" w:hAnsi="Times New Roman" w:cs="Times New Roman"/>
          <w:color w:val="000000"/>
          <w:sz w:val="28"/>
          <w:szCs w:val="28"/>
        </w:rPr>
        <w:t>(интеллектуальными</w:t>
      </w:r>
      <w:r w:rsidRPr="00ED33F1">
        <w:rPr>
          <w:rFonts w:ascii="Times New Roman" w:hAnsi="Times New Roman" w:cs="Times New Roman"/>
          <w:color w:val="000000"/>
          <w:spacing w:val="15"/>
          <w:sz w:val="28"/>
          <w:szCs w:val="28"/>
        </w:rPr>
        <w:t xml:space="preserve"> </w:t>
      </w:r>
      <w:r w:rsidRPr="00ED33F1">
        <w:rPr>
          <w:rFonts w:ascii="Times New Roman" w:hAnsi="Times New Roman" w:cs="Times New Roman"/>
          <w:color w:val="000000"/>
          <w:sz w:val="28"/>
          <w:szCs w:val="28"/>
        </w:rPr>
        <w:t>нар</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ш</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ниями) через</w:t>
      </w:r>
      <w:r w:rsidRPr="00ED33F1">
        <w:rPr>
          <w:rFonts w:ascii="Times New Roman" w:hAnsi="Times New Roman" w:cs="Times New Roman"/>
          <w:color w:val="000000"/>
          <w:sz w:val="28"/>
          <w:szCs w:val="28"/>
        </w:rPr>
        <w:tab/>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руд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вые</w:t>
      </w:r>
      <w:r w:rsidRPr="00ED33F1">
        <w:rPr>
          <w:rFonts w:ascii="Times New Roman" w:hAnsi="Times New Roman" w:cs="Times New Roman"/>
          <w:color w:val="000000"/>
          <w:sz w:val="28"/>
          <w:szCs w:val="28"/>
        </w:rPr>
        <w:tab/>
        <w:t>и</w:t>
      </w:r>
      <w:r w:rsidRPr="00ED33F1">
        <w:rPr>
          <w:rFonts w:ascii="Times New Roman" w:hAnsi="Times New Roman" w:cs="Times New Roman"/>
          <w:color w:val="000000"/>
          <w:sz w:val="28"/>
          <w:szCs w:val="28"/>
        </w:rPr>
        <w:tab/>
        <w:t>профессиональн</w:t>
      </w:r>
      <w:r w:rsidRPr="00ED33F1">
        <w:rPr>
          <w:rFonts w:ascii="Times New Roman" w:hAnsi="Times New Roman" w:cs="Times New Roman"/>
          <w:color w:val="000000"/>
          <w:spacing w:val="2"/>
          <w:sz w:val="28"/>
          <w:szCs w:val="28"/>
        </w:rPr>
        <w:t>о</w:t>
      </w:r>
      <w:r w:rsidRPr="00ED33F1">
        <w:rPr>
          <w:rFonts w:ascii="Times New Roman" w:hAnsi="Times New Roman" w:cs="Times New Roman"/>
          <w:color w:val="000000"/>
          <w:sz w:val="28"/>
          <w:szCs w:val="28"/>
        </w:rPr>
        <w:t>-тр</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довые</w:t>
      </w:r>
      <w:r w:rsidRPr="00ED33F1">
        <w:rPr>
          <w:rFonts w:ascii="Times New Roman" w:hAnsi="Times New Roman" w:cs="Times New Roman"/>
          <w:color w:val="000000"/>
          <w:sz w:val="28"/>
          <w:szCs w:val="28"/>
        </w:rPr>
        <w:tab/>
        <w:t>про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ы</w:t>
      </w:r>
      <w:r w:rsidRPr="00ED33F1">
        <w:rPr>
          <w:rFonts w:ascii="Times New Roman" w:hAnsi="Times New Roman" w:cs="Times New Roman"/>
          <w:color w:val="000000"/>
          <w:sz w:val="28"/>
          <w:szCs w:val="28"/>
        </w:rPr>
        <w:tab/>
        <w:t>и</w:t>
      </w:r>
      <w:r w:rsidRPr="00ED33F1">
        <w:rPr>
          <w:rFonts w:ascii="Times New Roman" w:hAnsi="Times New Roman" w:cs="Times New Roman"/>
          <w:color w:val="000000"/>
          <w:sz w:val="28"/>
          <w:szCs w:val="28"/>
        </w:rPr>
        <w:tab/>
        <w:t xml:space="preserve">практики </w:t>
      </w:r>
      <w:r w:rsidRPr="00ED33F1">
        <w:rPr>
          <w:rFonts w:ascii="Times New Roman" w:hAnsi="Times New Roman" w:cs="Times New Roman"/>
          <w:color w:val="000000"/>
          <w:sz w:val="28"/>
          <w:szCs w:val="28"/>
        </w:rPr>
        <w:lastRenderedPageBreak/>
        <w:t>обуча</w:t>
      </w:r>
      <w:r w:rsidRPr="00ED33F1">
        <w:rPr>
          <w:rFonts w:ascii="Times New Roman" w:hAnsi="Times New Roman" w:cs="Times New Roman"/>
          <w:color w:val="000000"/>
          <w:spacing w:val="1"/>
          <w:sz w:val="28"/>
          <w:szCs w:val="28"/>
        </w:rPr>
        <w:t>ю</w:t>
      </w:r>
      <w:r w:rsidRPr="00ED33F1">
        <w:rPr>
          <w:rFonts w:ascii="Times New Roman" w:hAnsi="Times New Roman" w:cs="Times New Roman"/>
          <w:color w:val="000000"/>
          <w:sz w:val="28"/>
          <w:szCs w:val="28"/>
        </w:rPr>
        <w:t>щихся</w:t>
      </w:r>
      <w:r w:rsidRPr="00ED33F1">
        <w:rPr>
          <w:rFonts w:ascii="Times New Roman" w:hAnsi="Times New Roman" w:cs="Times New Roman"/>
          <w:color w:val="000000"/>
          <w:sz w:val="28"/>
          <w:szCs w:val="28"/>
        </w:rPr>
        <w:tab/>
        <w:t xml:space="preserve">на    </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базе</w:t>
      </w:r>
      <w:r w:rsidRPr="00ED33F1">
        <w:rPr>
          <w:rFonts w:ascii="Times New Roman" w:hAnsi="Times New Roman" w:cs="Times New Roman"/>
          <w:color w:val="000000"/>
          <w:sz w:val="28"/>
          <w:szCs w:val="28"/>
        </w:rPr>
        <w:tab/>
        <w:t>мастерских</w:t>
      </w:r>
      <w:r w:rsidRPr="00ED33F1">
        <w:rPr>
          <w:rFonts w:ascii="Times New Roman" w:hAnsi="Times New Roman" w:cs="Times New Roman"/>
          <w:color w:val="000000"/>
          <w:sz w:val="28"/>
          <w:szCs w:val="28"/>
        </w:rPr>
        <w:tab/>
        <w:t>школ</w:t>
      </w:r>
      <w:r w:rsidRPr="00ED33F1">
        <w:rPr>
          <w:rFonts w:ascii="Times New Roman" w:hAnsi="Times New Roman" w:cs="Times New Roman"/>
          <w:color w:val="000000"/>
          <w:spacing w:val="3"/>
          <w:sz w:val="28"/>
          <w:szCs w:val="28"/>
        </w:rPr>
        <w:t>ы</w:t>
      </w:r>
      <w:r w:rsidRPr="00ED33F1">
        <w:rPr>
          <w:rFonts w:ascii="Times New Roman" w:hAnsi="Times New Roman" w:cs="Times New Roman"/>
          <w:color w:val="000000"/>
          <w:sz w:val="28"/>
          <w:szCs w:val="28"/>
        </w:rPr>
        <w:t xml:space="preserve">-интерната    </w:t>
      </w:r>
      <w:r w:rsidRPr="00ED33F1">
        <w:rPr>
          <w:rFonts w:ascii="Times New Roman" w:hAnsi="Times New Roman" w:cs="Times New Roman"/>
          <w:color w:val="000000"/>
          <w:spacing w:val="-50"/>
          <w:sz w:val="28"/>
          <w:szCs w:val="28"/>
        </w:rPr>
        <w:t xml:space="preserve"> </w:t>
      </w:r>
      <w:r w:rsidRPr="00ED33F1">
        <w:rPr>
          <w:rFonts w:ascii="Times New Roman" w:hAnsi="Times New Roman" w:cs="Times New Roman"/>
          <w:color w:val="000000"/>
          <w:sz w:val="28"/>
          <w:szCs w:val="28"/>
        </w:rPr>
        <w:t xml:space="preserve">и    </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про</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зводств Калининградской</w:t>
      </w:r>
      <w:r w:rsidRPr="00ED33F1">
        <w:rPr>
          <w:rFonts w:ascii="Times New Roman" w:hAnsi="Times New Roman" w:cs="Times New Roman"/>
          <w:color w:val="000000"/>
          <w:spacing w:val="25"/>
          <w:sz w:val="28"/>
          <w:szCs w:val="28"/>
        </w:rPr>
        <w:t xml:space="preserve"> </w:t>
      </w:r>
      <w:r w:rsidRPr="00ED33F1">
        <w:rPr>
          <w:rFonts w:ascii="Times New Roman" w:hAnsi="Times New Roman" w:cs="Times New Roman"/>
          <w:color w:val="000000"/>
          <w:sz w:val="28"/>
          <w:szCs w:val="28"/>
        </w:rPr>
        <w:t>области,</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z w:val="28"/>
          <w:szCs w:val="28"/>
        </w:rPr>
        <w:t>главная</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pacing w:val="1"/>
          <w:sz w:val="28"/>
          <w:szCs w:val="28"/>
        </w:rPr>
        <w:t>з</w:t>
      </w:r>
      <w:r w:rsidRPr="00ED33F1">
        <w:rPr>
          <w:rFonts w:ascii="Times New Roman" w:hAnsi="Times New Roman" w:cs="Times New Roman"/>
          <w:color w:val="000000"/>
          <w:sz w:val="28"/>
          <w:szCs w:val="28"/>
        </w:rPr>
        <w:t>адача,</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z w:val="28"/>
          <w:szCs w:val="28"/>
        </w:rPr>
        <w:t>которая</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z w:val="28"/>
          <w:szCs w:val="28"/>
        </w:rPr>
        <w:t>стоит</w:t>
      </w:r>
      <w:r w:rsidRPr="00ED33F1">
        <w:rPr>
          <w:rFonts w:ascii="Times New Roman" w:hAnsi="Times New Roman" w:cs="Times New Roman"/>
          <w:color w:val="000000"/>
          <w:spacing w:val="25"/>
          <w:sz w:val="28"/>
          <w:szCs w:val="28"/>
        </w:rPr>
        <w:t xml:space="preserve"> </w:t>
      </w:r>
      <w:r w:rsidRPr="00ED33F1">
        <w:rPr>
          <w:rFonts w:ascii="Times New Roman" w:hAnsi="Times New Roman" w:cs="Times New Roman"/>
          <w:color w:val="000000"/>
          <w:sz w:val="28"/>
          <w:szCs w:val="28"/>
        </w:rPr>
        <w:t>перед</w:t>
      </w:r>
      <w:r w:rsidRPr="00ED33F1">
        <w:rPr>
          <w:rFonts w:ascii="Times New Roman" w:hAnsi="Times New Roman" w:cs="Times New Roman"/>
          <w:color w:val="000000"/>
          <w:spacing w:val="25"/>
          <w:sz w:val="28"/>
          <w:szCs w:val="28"/>
        </w:rPr>
        <w:t xml:space="preserve"> </w:t>
      </w:r>
      <w:r w:rsidRPr="00ED33F1">
        <w:rPr>
          <w:rFonts w:ascii="Times New Roman" w:hAnsi="Times New Roman" w:cs="Times New Roman"/>
          <w:color w:val="000000"/>
          <w:sz w:val="28"/>
          <w:szCs w:val="28"/>
        </w:rPr>
        <w:t>коллективом нашей</w:t>
      </w:r>
      <w:r w:rsidRPr="00ED33F1">
        <w:rPr>
          <w:rFonts w:ascii="Times New Roman" w:hAnsi="Times New Roman" w:cs="Times New Roman"/>
          <w:color w:val="000000"/>
          <w:spacing w:val="16"/>
          <w:sz w:val="28"/>
          <w:szCs w:val="28"/>
        </w:rPr>
        <w:t xml:space="preserve"> </w:t>
      </w:r>
      <w:r w:rsidRPr="00ED33F1">
        <w:rPr>
          <w:rFonts w:ascii="Times New Roman" w:hAnsi="Times New Roman" w:cs="Times New Roman"/>
          <w:color w:val="000000"/>
          <w:sz w:val="28"/>
          <w:szCs w:val="28"/>
        </w:rPr>
        <w:t>коррекционной</w:t>
      </w:r>
      <w:r w:rsidRPr="00ED33F1">
        <w:rPr>
          <w:rFonts w:ascii="Times New Roman" w:hAnsi="Times New Roman" w:cs="Times New Roman"/>
          <w:color w:val="000000"/>
          <w:spacing w:val="16"/>
          <w:sz w:val="28"/>
          <w:szCs w:val="28"/>
        </w:rPr>
        <w:t xml:space="preserve"> </w:t>
      </w:r>
      <w:r w:rsidRPr="00ED33F1">
        <w:rPr>
          <w:rFonts w:ascii="Times New Roman" w:hAnsi="Times New Roman" w:cs="Times New Roman"/>
          <w:color w:val="000000"/>
          <w:sz w:val="28"/>
          <w:szCs w:val="28"/>
        </w:rPr>
        <w:t>школ</w:t>
      </w:r>
      <w:proofErr w:type="gramStart"/>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w:t>
      </w:r>
      <w:proofErr w:type="gramEnd"/>
      <w:r w:rsidRPr="00ED33F1">
        <w:rPr>
          <w:rFonts w:ascii="Times New Roman" w:hAnsi="Times New Roman" w:cs="Times New Roman"/>
          <w:color w:val="000000"/>
          <w:spacing w:val="17"/>
          <w:sz w:val="28"/>
          <w:szCs w:val="28"/>
        </w:rPr>
        <w:t xml:space="preserve"> </w:t>
      </w:r>
      <w:r w:rsidRPr="00ED33F1">
        <w:rPr>
          <w:rFonts w:ascii="Times New Roman" w:hAnsi="Times New Roman" w:cs="Times New Roman"/>
          <w:color w:val="000000"/>
          <w:sz w:val="28"/>
          <w:szCs w:val="28"/>
        </w:rPr>
        <w:t>сделать</w:t>
      </w:r>
      <w:r w:rsidRPr="00ED33F1">
        <w:rPr>
          <w:rFonts w:ascii="Times New Roman" w:hAnsi="Times New Roman" w:cs="Times New Roman"/>
          <w:color w:val="000000"/>
          <w:spacing w:val="15"/>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разовательное</w:t>
      </w:r>
      <w:r w:rsidRPr="00ED33F1">
        <w:rPr>
          <w:rFonts w:ascii="Times New Roman" w:hAnsi="Times New Roman" w:cs="Times New Roman"/>
          <w:color w:val="000000"/>
          <w:spacing w:val="16"/>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остранство</w:t>
      </w:r>
      <w:r w:rsidRPr="00ED33F1">
        <w:rPr>
          <w:rFonts w:ascii="Times New Roman" w:hAnsi="Times New Roman" w:cs="Times New Roman"/>
          <w:color w:val="000000"/>
          <w:spacing w:val="16"/>
          <w:sz w:val="28"/>
          <w:szCs w:val="28"/>
        </w:rPr>
        <w:t xml:space="preserve"> </w:t>
      </w:r>
      <w:r w:rsidRPr="00ED33F1">
        <w:rPr>
          <w:rFonts w:ascii="Times New Roman" w:hAnsi="Times New Roman" w:cs="Times New Roman"/>
          <w:color w:val="000000"/>
          <w:sz w:val="28"/>
          <w:szCs w:val="28"/>
        </w:rPr>
        <w:t>школы открыт</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м:</w:t>
      </w:r>
      <w:r w:rsidRPr="00ED33F1">
        <w:rPr>
          <w:rFonts w:ascii="Times New Roman" w:hAnsi="Times New Roman" w:cs="Times New Roman"/>
          <w:color w:val="000000"/>
          <w:sz w:val="28"/>
          <w:szCs w:val="28"/>
        </w:rPr>
        <w:tab/>
        <w:t>привлечь</w:t>
      </w:r>
      <w:r w:rsidRPr="00ED33F1">
        <w:rPr>
          <w:rFonts w:ascii="Times New Roman" w:hAnsi="Times New Roman" w:cs="Times New Roman"/>
          <w:color w:val="000000"/>
          <w:sz w:val="28"/>
          <w:szCs w:val="28"/>
        </w:rPr>
        <w:tab/>
        <w:t xml:space="preserve">к    </w:t>
      </w:r>
      <w:r w:rsidRPr="00ED33F1">
        <w:rPr>
          <w:rFonts w:ascii="Times New Roman" w:hAnsi="Times New Roman" w:cs="Times New Roman"/>
          <w:color w:val="000000"/>
          <w:spacing w:val="-63"/>
          <w:sz w:val="28"/>
          <w:szCs w:val="28"/>
        </w:rPr>
        <w:t xml:space="preserve"> </w:t>
      </w:r>
      <w:r w:rsidRPr="00ED33F1">
        <w:rPr>
          <w:rFonts w:ascii="Times New Roman" w:hAnsi="Times New Roman" w:cs="Times New Roman"/>
          <w:color w:val="000000"/>
          <w:sz w:val="28"/>
          <w:szCs w:val="28"/>
        </w:rPr>
        <w:t xml:space="preserve">решению    </w:t>
      </w:r>
      <w:r w:rsidRPr="00ED33F1">
        <w:rPr>
          <w:rFonts w:ascii="Times New Roman" w:hAnsi="Times New Roman" w:cs="Times New Roman"/>
          <w:color w:val="000000"/>
          <w:spacing w:val="-62"/>
          <w:sz w:val="28"/>
          <w:szCs w:val="28"/>
        </w:rPr>
        <w:t xml:space="preserve"> </w:t>
      </w:r>
      <w:r w:rsidRPr="00ED33F1">
        <w:rPr>
          <w:rFonts w:ascii="Times New Roman" w:hAnsi="Times New Roman" w:cs="Times New Roman"/>
          <w:color w:val="000000"/>
          <w:sz w:val="28"/>
          <w:szCs w:val="28"/>
        </w:rPr>
        <w:t>образов</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тельных</w:t>
      </w:r>
      <w:r w:rsidRPr="00ED33F1">
        <w:rPr>
          <w:rFonts w:ascii="Times New Roman" w:hAnsi="Times New Roman" w:cs="Times New Roman"/>
          <w:color w:val="000000"/>
          <w:sz w:val="28"/>
          <w:szCs w:val="28"/>
        </w:rPr>
        <w:tab/>
        <w:t xml:space="preserve">задач    </w:t>
      </w:r>
      <w:r w:rsidRPr="00ED33F1">
        <w:rPr>
          <w:rFonts w:ascii="Times New Roman" w:hAnsi="Times New Roman" w:cs="Times New Roman"/>
          <w:color w:val="000000"/>
          <w:spacing w:val="-64"/>
          <w:sz w:val="28"/>
          <w:szCs w:val="28"/>
        </w:rPr>
        <w:t xml:space="preserve"> </w:t>
      </w:r>
      <w:r w:rsidRPr="00ED33F1">
        <w:rPr>
          <w:rFonts w:ascii="Times New Roman" w:hAnsi="Times New Roman" w:cs="Times New Roman"/>
          <w:color w:val="000000"/>
          <w:sz w:val="28"/>
          <w:szCs w:val="28"/>
        </w:rPr>
        <w:t>род</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те</w:t>
      </w:r>
      <w:r w:rsidRPr="00ED33F1">
        <w:rPr>
          <w:rFonts w:ascii="Times New Roman" w:hAnsi="Times New Roman" w:cs="Times New Roman"/>
          <w:color w:val="000000"/>
          <w:spacing w:val="4"/>
          <w:sz w:val="28"/>
          <w:szCs w:val="28"/>
        </w:rPr>
        <w:t>л</w:t>
      </w:r>
      <w:r w:rsidRPr="00ED33F1">
        <w:rPr>
          <w:rFonts w:ascii="Times New Roman" w:hAnsi="Times New Roman" w:cs="Times New Roman"/>
          <w:color w:val="000000"/>
          <w:sz w:val="28"/>
          <w:szCs w:val="28"/>
        </w:rPr>
        <w:t>ей, представ</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телей общественности и потенциал</w:t>
      </w:r>
      <w:r w:rsidRPr="00ED33F1">
        <w:rPr>
          <w:rFonts w:ascii="Times New Roman" w:hAnsi="Times New Roman" w:cs="Times New Roman"/>
          <w:color w:val="000000"/>
          <w:spacing w:val="1"/>
          <w:sz w:val="28"/>
          <w:szCs w:val="28"/>
        </w:rPr>
        <w:t>ь</w:t>
      </w:r>
      <w:r w:rsidRPr="00ED33F1">
        <w:rPr>
          <w:rFonts w:ascii="Times New Roman" w:hAnsi="Times New Roman" w:cs="Times New Roman"/>
          <w:color w:val="000000"/>
          <w:sz w:val="28"/>
          <w:szCs w:val="28"/>
        </w:rPr>
        <w:t>ных работодател</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pacing w:val="1"/>
          <w:sz w:val="28"/>
          <w:szCs w:val="28"/>
        </w:rPr>
        <w:t>й</w:t>
      </w:r>
      <w:r w:rsidRPr="00ED33F1">
        <w:rPr>
          <w:rFonts w:ascii="Times New Roman" w:hAnsi="Times New Roman" w:cs="Times New Roman"/>
          <w:color w:val="000000"/>
          <w:sz w:val="28"/>
          <w:szCs w:val="28"/>
        </w:rPr>
        <w:t>.</w:t>
      </w:r>
    </w:p>
    <w:p w:rsidR="00ED33F1" w:rsidRPr="00ED33F1" w:rsidRDefault="00ED33F1" w:rsidP="00ED33F1">
      <w:pPr>
        <w:spacing w:after="1" w:line="240" w:lineRule="auto"/>
        <w:jc w:val="both"/>
        <w:rPr>
          <w:rFonts w:ascii="Times New Roman" w:hAnsi="Times New Roman" w:cs="Times New Roman"/>
          <w:sz w:val="28"/>
          <w:szCs w:val="28"/>
        </w:rPr>
      </w:pPr>
    </w:p>
    <w:p w:rsidR="00ED33F1" w:rsidRPr="00ED33F1" w:rsidRDefault="00ED33F1" w:rsidP="00ED33F1">
      <w:pPr>
        <w:widowControl w:val="0"/>
        <w:tabs>
          <w:tab w:val="left" w:pos="0"/>
        </w:tabs>
        <w:spacing w:line="240" w:lineRule="auto"/>
        <w:ind w:right="-16"/>
        <w:jc w:val="both"/>
        <w:rPr>
          <w:rFonts w:ascii="Times New Roman" w:hAnsi="Times New Roman" w:cs="Times New Roman"/>
          <w:color w:val="000000"/>
          <w:sz w:val="28"/>
          <w:szCs w:val="28"/>
        </w:rPr>
      </w:pP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ля</w:t>
      </w:r>
      <w:r w:rsidRPr="00ED33F1">
        <w:rPr>
          <w:rFonts w:ascii="Times New Roman" w:hAnsi="Times New Roman" w:cs="Times New Roman"/>
          <w:color w:val="000000"/>
          <w:spacing w:val="71"/>
          <w:sz w:val="28"/>
          <w:szCs w:val="28"/>
        </w:rPr>
        <w:t xml:space="preserve"> </w:t>
      </w:r>
      <w:r w:rsidRPr="00ED33F1">
        <w:rPr>
          <w:rFonts w:ascii="Times New Roman" w:hAnsi="Times New Roman" w:cs="Times New Roman"/>
          <w:color w:val="000000"/>
          <w:spacing w:val="1"/>
          <w:sz w:val="28"/>
          <w:szCs w:val="28"/>
        </w:rPr>
        <w:t>з</w:t>
      </w:r>
      <w:r w:rsidRPr="00ED33F1">
        <w:rPr>
          <w:rFonts w:ascii="Times New Roman" w:hAnsi="Times New Roman" w:cs="Times New Roman"/>
          <w:color w:val="000000"/>
          <w:sz w:val="28"/>
          <w:szCs w:val="28"/>
        </w:rPr>
        <w:t>анятий</w:t>
      </w:r>
      <w:r w:rsidRPr="00ED33F1">
        <w:rPr>
          <w:rFonts w:ascii="Times New Roman" w:hAnsi="Times New Roman" w:cs="Times New Roman"/>
          <w:color w:val="000000"/>
          <w:sz w:val="28"/>
          <w:szCs w:val="28"/>
        </w:rPr>
        <w:tab/>
        <w:t>с</w:t>
      </w:r>
      <w:r w:rsidRPr="00ED33F1">
        <w:rPr>
          <w:rFonts w:ascii="Times New Roman" w:hAnsi="Times New Roman" w:cs="Times New Roman"/>
          <w:color w:val="000000"/>
          <w:spacing w:val="72"/>
          <w:sz w:val="28"/>
          <w:szCs w:val="28"/>
        </w:rPr>
        <w:t xml:space="preserve"> </w:t>
      </w:r>
      <w:proofErr w:type="gramStart"/>
      <w:r w:rsidRPr="00ED33F1">
        <w:rPr>
          <w:rFonts w:ascii="Times New Roman" w:hAnsi="Times New Roman" w:cs="Times New Roman"/>
          <w:color w:val="000000"/>
          <w:sz w:val="28"/>
          <w:szCs w:val="28"/>
        </w:rPr>
        <w:t>обуча</w:t>
      </w:r>
      <w:r w:rsidRPr="00ED33F1">
        <w:rPr>
          <w:rFonts w:ascii="Times New Roman" w:hAnsi="Times New Roman" w:cs="Times New Roman"/>
          <w:color w:val="000000"/>
          <w:spacing w:val="1"/>
          <w:sz w:val="28"/>
          <w:szCs w:val="28"/>
        </w:rPr>
        <w:t>ю</w:t>
      </w:r>
      <w:r w:rsidRPr="00ED33F1">
        <w:rPr>
          <w:rFonts w:ascii="Times New Roman" w:hAnsi="Times New Roman" w:cs="Times New Roman"/>
          <w:color w:val="000000"/>
          <w:sz w:val="28"/>
          <w:szCs w:val="28"/>
        </w:rPr>
        <w:t>щимися</w:t>
      </w:r>
      <w:proofErr w:type="gramEnd"/>
      <w:r w:rsidRPr="00ED33F1">
        <w:rPr>
          <w:rFonts w:ascii="Times New Roman" w:hAnsi="Times New Roman" w:cs="Times New Roman"/>
          <w:color w:val="000000"/>
          <w:spacing w:val="73"/>
          <w:sz w:val="28"/>
          <w:szCs w:val="28"/>
        </w:rPr>
        <w:t xml:space="preserve"> </w:t>
      </w:r>
      <w:r w:rsidRPr="00ED33F1">
        <w:rPr>
          <w:rFonts w:ascii="Times New Roman" w:hAnsi="Times New Roman" w:cs="Times New Roman"/>
          <w:color w:val="000000"/>
          <w:sz w:val="28"/>
          <w:szCs w:val="28"/>
        </w:rPr>
        <w:t>оборудованы</w:t>
      </w:r>
      <w:r w:rsidRPr="00ED33F1">
        <w:rPr>
          <w:rFonts w:ascii="Times New Roman" w:hAnsi="Times New Roman" w:cs="Times New Roman"/>
          <w:color w:val="000000"/>
          <w:spacing w:val="72"/>
          <w:sz w:val="28"/>
          <w:szCs w:val="28"/>
        </w:rPr>
        <w:t xml:space="preserve"> </w:t>
      </w:r>
      <w:r w:rsidRPr="00ED33F1">
        <w:rPr>
          <w:rFonts w:ascii="Times New Roman" w:hAnsi="Times New Roman" w:cs="Times New Roman"/>
          <w:color w:val="000000"/>
          <w:sz w:val="28"/>
          <w:szCs w:val="28"/>
        </w:rPr>
        <w:t>лаб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ратор</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я,</w:t>
      </w:r>
      <w:r w:rsidRPr="00ED33F1">
        <w:rPr>
          <w:rFonts w:ascii="Times New Roman" w:hAnsi="Times New Roman" w:cs="Times New Roman"/>
          <w:color w:val="000000"/>
          <w:spacing w:val="72"/>
          <w:sz w:val="28"/>
          <w:szCs w:val="28"/>
        </w:rPr>
        <w:t xml:space="preserve"> </w:t>
      </w:r>
      <w:r w:rsidRPr="00ED33F1">
        <w:rPr>
          <w:rFonts w:ascii="Times New Roman" w:hAnsi="Times New Roman" w:cs="Times New Roman"/>
          <w:color w:val="000000"/>
          <w:sz w:val="28"/>
          <w:szCs w:val="28"/>
        </w:rPr>
        <w:t>оснащен</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ая новейш</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й</w:t>
      </w:r>
      <w:r w:rsidRPr="00ED33F1">
        <w:rPr>
          <w:rFonts w:ascii="Times New Roman" w:hAnsi="Times New Roman" w:cs="Times New Roman"/>
          <w:color w:val="000000"/>
          <w:spacing w:val="22"/>
          <w:sz w:val="28"/>
          <w:szCs w:val="28"/>
        </w:rPr>
        <w:t xml:space="preserve"> </w:t>
      </w:r>
      <w:r w:rsidRPr="00ED33F1">
        <w:rPr>
          <w:rFonts w:ascii="Times New Roman" w:hAnsi="Times New Roman" w:cs="Times New Roman"/>
          <w:color w:val="000000"/>
          <w:sz w:val="28"/>
          <w:szCs w:val="28"/>
        </w:rPr>
        <w:t>техн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кой</w:t>
      </w:r>
      <w:r w:rsidRPr="00ED33F1">
        <w:rPr>
          <w:rFonts w:ascii="Times New Roman" w:hAnsi="Times New Roman" w:cs="Times New Roman"/>
          <w:color w:val="000000"/>
          <w:spacing w:val="22"/>
          <w:sz w:val="28"/>
          <w:szCs w:val="28"/>
        </w:rPr>
        <w:t xml:space="preserve"> </w:t>
      </w:r>
      <w:r w:rsidRPr="00ED33F1">
        <w:rPr>
          <w:rFonts w:ascii="Times New Roman" w:hAnsi="Times New Roman" w:cs="Times New Roman"/>
          <w:color w:val="000000"/>
          <w:sz w:val="28"/>
          <w:szCs w:val="28"/>
        </w:rPr>
        <w:t>и тепличным комплексом.</w:t>
      </w:r>
      <w:r w:rsidRPr="00ED33F1">
        <w:rPr>
          <w:rFonts w:ascii="Times New Roman" w:hAnsi="Times New Roman" w:cs="Times New Roman"/>
          <w:color w:val="000000"/>
          <w:spacing w:val="22"/>
          <w:sz w:val="28"/>
          <w:szCs w:val="28"/>
        </w:rPr>
        <w:t xml:space="preserve"> </w:t>
      </w:r>
      <w:r w:rsidRPr="00ED33F1">
        <w:rPr>
          <w:rFonts w:ascii="Times New Roman" w:hAnsi="Times New Roman" w:cs="Times New Roman"/>
          <w:color w:val="000000"/>
          <w:sz w:val="28"/>
          <w:szCs w:val="28"/>
        </w:rPr>
        <w:t>Теперь</w:t>
      </w:r>
      <w:r w:rsidRPr="00ED33F1">
        <w:rPr>
          <w:rFonts w:ascii="Times New Roman" w:hAnsi="Times New Roman" w:cs="Times New Roman"/>
          <w:color w:val="000000"/>
          <w:spacing w:val="25"/>
          <w:sz w:val="28"/>
          <w:szCs w:val="28"/>
        </w:rPr>
        <w:t xml:space="preserve"> </w:t>
      </w:r>
      <w:r w:rsidRPr="00ED33F1">
        <w:rPr>
          <w:rFonts w:ascii="Times New Roman" w:hAnsi="Times New Roman" w:cs="Times New Roman"/>
          <w:color w:val="000000"/>
          <w:sz w:val="28"/>
          <w:szCs w:val="28"/>
        </w:rPr>
        <w:t>обучающиеся</w:t>
      </w:r>
      <w:r w:rsidRPr="00ED33F1">
        <w:rPr>
          <w:rFonts w:ascii="Times New Roman" w:hAnsi="Times New Roman" w:cs="Times New Roman"/>
          <w:color w:val="000000"/>
          <w:spacing w:val="22"/>
          <w:sz w:val="28"/>
          <w:szCs w:val="28"/>
        </w:rPr>
        <w:t xml:space="preserve"> </w:t>
      </w:r>
      <w:r w:rsidRPr="00ED33F1">
        <w:rPr>
          <w:rFonts w:ascii="Times New Roman" w:hAnsi="Times New Roman" w:cs="Times New Roman"/>
          <w:color w:val="000000"/>
          <w:sz w:val="28"/>
          <w:szCs w:val="28"/>
        </w:rPr>
        <w:t>шк</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лы</w:t>
      </w:r>
      <w:r w:rsidRPr="00ED33F1">
        <w:rPr>
          <w:rFonts w:ascii="Times New Roman" w:hAnsi="Times New Roman" w:cs="Times New Roman"/>
          <w:color w:val="000000"/>
          <w:spacing w:val="22"/>
          <w:sz w:val="28"/>
          <w:szCs w:val="28"/>
        </w:rPr>
        <w:t xml:space="preserve"> </w:t>
      </w:r>
      <w:r w:rsidRPr="00ED33F1">
        <w:rPr>
          <w:rFonts w:ascii="Times New Roman" w:hAnsi="Times New Roman" w:cs="Times New Roman"/>
          <w:color w:val="000000"/>
          <w:sz w:val="28"/>
          <w:szCs w:val="28"/>
        </w:rPr>
        <w:t>смогут получить</w:t>
      </w:r>
      <w:r w:rsidRPr="00ED33F1">
        <w:rPr>
          <w:rFonts w:ascii="Times New Roman" w:hAnsi="Times New Roman" w:cs="Times New Roman"/>
          <w:color w:val="000000"/>
          <w:spacing w:val="142"/>
          <w:sz w:val="28"/>
          <w:szCs w:val="28"/>
        </w:rPr>
        <w:t xml:space="preserve"> </w:t>
      </w:r>
      <w:proofErr w:type="spellStart"/>
      <w:r w:rsidRPr="00ED33F1">
        <w:rPr>
          <w:rFonts w:ascii="Times New Roman" w:hAnsi="Times New Roman" w:cs="Times New Roman"/>
          <w:color w:val="000000"/>
          <w:sz w:val="28"/>
          <w:szCs w:val="28"/>
        </w:rPr>
        <w:t>допрофесси</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нальную</w:t>
      </w:r>
      <w:proofErr w:type="spellEnd"/>
      <w:r w:rsidRPr="00ED33F1">
        <w:rPr>
          <w:rFonts w:ascii="Times New Roman" w:hAnsi="Times New Roman" w:cs="Times New Roman"/>
          <w:color w:val="000000"/>
          <w:spacing w:val="142"/>
          <w:sz w:val="28"/>
          <w:szCs w:val="28"/>
        </w:rPr>
        <w:t xml:space="preserve"> </w:t>
      </w:r>
      <w:r w:rsidRPr="00ED33F1">
        <w:rPr>
          <w:rFonts w:ascii="Times New Roman" w:hAnsi="Times New Roman" w:cs="Times New Roman"/>
          <w:color w:val="000000"/>
          <w:sz w:val="28"/>
          <w:szCs w:val="28"/>
        </w:rPr>
        <w:t>подгот</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вку</w:t>
      </w:r>
      <w:r w:rsidRPr="00ED33F1">
        <w:rPr>
          <w:rFonts w:ascii="Times New Roman" w:hAnsi="Times New Roman" w:cs="Times New Roman"/>
          <w:color w:val="000000"/>
          <w:spacing w:val="140"/>
          <w:sz w:val="28"/>
          <w:szCs w:val="28"/>
        </w:rPr>
        <w:t xml:space="preserve"> </w:t>
      </w:r>
      <w:r w:rsidRPr="00ED33F1">
        <w:rPr>
          <w:rFonts w:ascii="Times New Roman" w:hAnsi="Times New Roman" w:cs="Times New Roman"/>
          <w:color w:val="000000"/>
          <w:sz w:val="28"/>
          <w:szCs w:val="28"/>
        </w:rPr>
        <w:t>по</w:t>
      </w:r>
      <w:r w:rsidRPr="00ED33F1">
        <w:rPr>
          <w:rFonts w:ascii="Times New Roman" w:hAnsi="Times New Roman" w:cs="Times New Roman"/>
          <w:color w:val="000000"/>
          <w:spacing w:val="143"/>
          <w:sz w:val="28"/>
          <w:szCs w:val="28"/>
        </w:rPr>
        <w:t xml:space="preserve"> </w:t>
      </w:r>
      <w:r w:rsidRPr="00ED33F1">
        <w:rPr>
          <w:rFonts w:ascii="Times New Roman" w:hAnsi="Times New Roman" w:cs="Times New Roman"/>
          <w:color w:val="000000"/>
          <w:sz w:val="28"/>
          <w:szCs w:val="28"/>
        </w:rPr>
        <w:t>искусству</w:t>
      </w:r>
      <w:r w:rsidRPr="00ED33F1">
        <w:rPr>
          <w:rFonts w:ascii="Times New Roman" w:hAnsi="Times New Roman" w:cs="Times New Roman"/>
          <w:color w:val="000000"/>
          <w:spacing w:val="145"/>
          <w:sz w:val="28"/>
          <w:szCs w:val="28"/>
        </w:rPr>
        <w:t xml:space="preserve"> </w:t>
      </w:r>
      <w:r w:rsidRPr="00ED33F1">
        <w:rPr>
          <w:rFonts w:ascii="Times New Roman" w:hAnsi="Times New Roman" w:cs="Times New Roman"/>
          <w:color w:val="000000"/>
          <w:sz w:val="28"/>
          <w:szCs w:val="28"/>
        </w:rPr>
        <w:t>ландшафтно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о дизайна,</w:t>
      </w:r>
      <w:r w:rsidRPr="00ED33F1">
        <w:rPr>
          <w:rFonts w:ascii="Times New Roman" w:hAnsi="Times New Roman" w:cs="Times New Roman"/>
          <w:color w:val="000000"/>
          <w:spacing w:val="158"/>
          <w:sz w:val="28"/>
          <w:szCs w:val="28"/>
        </w:rPr>
        <w:t xml:space="preserve"> </w:t>
      </w:r>
      <w:r w:rsidRPr="00ED33F1">
        <w:rPr>
          <w:rFonts w:ascii="Times New Roman" w:hAnsi="Times New Roman" w:cs="Times New Roman"/>
          <w:color w:val="000000"/>
          <w:sz w:val="28"/>
          <w:szCs w:val="28"/>
        </w:rPr>
        <w:t>флористике,</w:t>
      </w:r>
      <w:r w:rsidRPr="00ED33F1">
        <w:rPr>
          <w:rFonts w:ascii="Times New Roman" w:hAnsi="Times New Roman" w:cs="Times New Roman"/>
          <w:color w:val="000000"/>
          <w:spacing w:val="156"/>
          <w:sz w:val="28"/>
          <w:szCs w:val="28"/>
        </w:rPr>
        <w:t xml:space="preserve"> </w:t>
      </w:r>
      <w:proofErr w:type="spellStart"/>
      <w:r w:rsidRPr="00ED33F1">
        <w:rPr>
          <w:rFonts w:ascii="Times New Roman" w:hAnsi="Times New Roman" w:cs="Times New Roman"/>
          <w:color w:val="000000"/>
          <w:sz w:val="28"/>
          <w:szCs w:val="28"/>
        </w:rPr>
        <w:t>фи</w:t>
      </w:r>
      <w:r w:rsidRPr="00ED33F1">
        <w:rPr>
          <w:rFonts w:ascii="Times New Roman" w:hAnsi="Times New Roman" w:cs="Times New Roman"/>
          <w:color w:val="000000"/>
          <w:spacing w:val="2"/>
          <w:sz w:val="28"/>
          <w:szCs w:val="28"/>
        </w:rPr>
        <w:t>т</w:t>
      </w:r>
      <w:r w:rsidRPr="00ED33F1">
        <w:rPr>
          <w:rFonts w:ascii="Times New Roman" w:hAnsi="Times New Roman" w:cs="Times New Roman"/>
          <w:color w:val="000000"/>
          <w:sz w:val="28"/>
          <w:szCs w:val="28"/>
        </w:rPr>
        <w:t>одизайну</w:t>
      </w:r>
      <w:proofErr w:type="spellEnd"/>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57"/>
          <w:sz w:val="28"/>
          <w:szCs w:val="28"/>
        </w:rPr>
        <w:t xml:space="preserve"> </w:t>
      </w:r>
      <w:r w:rsidRPr="00ED33F1">
        <w:rPr>
          <w:rFonts w:ascii="Times New Roman" w:hAnsi="Times New Roman" w:cs="Times New Roman"/>
          <w:color w:val="000000"/>
          <w:sz w:val="28"/>
          <w:szCs w:val="28"/>
        </w:rPr>
        <w:t>комнатному</w:t>
      </w:r>
      <w:r w:rsidRPr="00ED33F1">
        <w:rPr>
          <w:rFonts w:ascii="Times New Roman" w:hAnsi="Times New Roman" w:cs="Times New Roman"/>
          <w:color w:val="000000"/>
          <w:spacing w:val="158"/>
          <w:sz w:val="28"/>
          <w:szCs w:val="28"/>
        </w:rPr>
        <w:t xml:space="preserve"> </w:t>
      </w:r>
      <w:r w:rsidRPr="00ED33F1">
        <w:rPr>
          <w:rFonts w:ascii="Times New Roman" w:hAnsi="Times New Roman" w:cs="Times New Roman"/>
          <w:color w:val="000000"/>
          <w:sz w:val="28"/>
          <w:szCs w:val="28"/>
        </w:rPr>
        <w:t>цветов</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дству,</w:t>
      </w:r>
      <w:r w:rsidRPr="00ED33F1">
        <w:rPr>
          <w:rFonts w:ascii="Times New Roman" w:hAnsi="Times New Roman" w:cs="Times New Roman"/>
          <w:color w:val="000000"/>
          <w:spacing w:val="157"/>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 xml:space="preserve">лучат основы знаний по </w:t>
      </w:r>
      <w:r w:rsidRPr="00ED33F1">
        <w:rPr>
          <w:rFonts w:ascii="Times New Roman" w:hAnsi="Times New Roman" w:cs="Times New Roman"/>
          <w:color w:val="000000"/>
          <w:spacing w:val="75"/>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ограммированию</w:t>
      </w:r>
      <w:r w:rsidRPr="00ED33F1">
        <w:rPr>
          <w:rFonts w:ascii="Times New Roman" w:hAnsi="Times New Roman" w:cs="Times New Roman"/>
          <w:color w:val="000000"/>
          <w:spacing w:val="74"/>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75"/>
          <w:sz w:val="28"/>
          <w:szCs w:val="28"/>
        </w:rPr>
        <w:t xml:space="preserve"> </w:t>
      </w:r>
      <w:r w:rsidRPr="00ED33F1">
        <w:rPr>
          <w:rFonts w:ascii="Times New Roman" w:hAnsi="Times New Roman" w:cs="Times New Roman"/>
          <w:color w:val="000000"/>
          <w:spacing w:val="3"/>
          <w:sz w:val="28"/>
          <w:szCs w:val="28"/>
        </w:rPr>
        <w:t>3</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76"/>
          <w:sz w:val="28"/>
          <w:szCs w:val="28"/>
        </w:rPr>
        <w:t xml:space="preserve"> </w:t>
      </w:r>
      <w:r w:rsidRPr="00ED33F1">
        <w:rPr>
          <w:rFonts w:ascii="Times New Roman" w:hAnsi="Times New Roman" w:cs="Times New Roman"/>
          <w:color w:val="000000"/>
          <w:sz w:val="28"/>
          <w:szCs w:val="28"/>
        </w:rPr>
        <w:t>моделированию</w:t>
      </w:r>
      <w:r w:rsidRPr="00ED33F1">
        <w:rPr>
          <w:rFonts w:ascii="Times New Roman" w:hAnsi="Times New Roman" w:cs="Times New Roman"/>
          <w:color w:val="000000"/>
          <w:spacing w:val="75"/>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75"/>
          <w:sz w:val="28"/>
          <w:szCs w:val="28"/>
        </w:rPr>
        <w:t xml:space="preserve"> </w:t>
      </w:r>
      <w:r w:rsidRPr="00ED33F1">
        <w:rPr>
          <w:rFonts w:ascii="Times New Roman" w:hAnsi="Times New Roman" w:cs="Times New Roman"/>
          <w:color w:val="000000"/>
          <w:sz w:val="28"/>
          <w:szCs w:val="28"/>
        </w:rPr>
        <w:t>ландшафтном</w:t>
      </w:r>
      <w:r w:rsidRPr="00ED33F1">
        <w:rPr>
          <w:rFonts w:ascii="Times New Roman" w:hAnsi="Times New Roman" w:cs="Times New Roman"/>
          <w:color w:val="000000"/>
          <w:spacing w:val="74"/>
          <w:sz w:val="28"/>
          <w:szCs w:val="28"/>
        </w:rPr>
        <w:t xml:space="preserve"> </w:t>
      </w:r>
      <w:r w:rsidRPr="00ED33F1">
        <w:rPr>
          <w:rFonts w:ascii="Times New Roman" w:hAnsi="Times New Roman" w:cs="Times New Roman"/>
          <w:color w:val="000000"/>
          <w:sz w:val="28"/>
          <w:szCs w:val="28"/>
        </w:rPr>
        <w:t>дизай</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е, обуча</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ься</w:t>
      </w:r>
      <w:r w:rsidRPr="00ED33F1">
        <w:rPr>
          <w:rFonts w:ascii="Times New Roman" w:hAnsi="Times New Roman" w:cs="Times New Roman"/>
          <w:color w:val="000000"/>
          <w:spacing w:val="21"/>
          <w:sz w:val="28"/>
          <w:szCs w:val="28"/>
        </w:rPr>
        <w:t xml:space="preserve"> </w:t>
      </w:r>
      <w:r w:rsidRPr="00ED33F1">
        <w:rPr>
          <w:rFonts w:ascii="Times New Roman" w:hAnsi="Times New Roman" w:cs="Times New Roman"/>
          <w:color w:val="000000"/>
          <w:sz w:val="28"/>
          <w:szCs w:val="28"/>
        </w:rPr>
        <w:t>технологиям</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вы</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ащивания</w:t>
      </w:r>
      <w:r w:rsidRPr="00ED33F1">
        <w:rPr>
          <w:rFonts w:ascii="Times New Roman" w:hAnsi="Times New Roman" w:cs="Times New Roman"/>
          <w:color w:val="000000"/>
          <w:spacing w:val="21"/>
          <w:sz w:val="28"/>
          <w:szCs w:val="28"/>
        </w:rPr>
        <w:t xml:space="preserve"> </w:t>
      </w:r>
      <w:r w:rsidRPr="00ED33F1">
        <w:rPr>
          <w:rFonts w:ascii="Times New Roman" w:hAnsi="Times New Roman" w:cs="Times New Roman"/>
          <w:color w:val="000000"/>
          <w:sz w:val="28"/>
          <w:szCs w:val="28"/>
        </w:rPr>
        <w:t>шампин</w:t>
      </w:r>
      <w:r w:rsidRPr="00ED33F1">
        <w:rPr>
          <w:rFonts w:ascii="Times New Roman" w:hAnsi="Times New Roman" w:cs="Times New Roman"/>
          <w:color w:val="000000"/>
          <w:spacing w:val="1"/>
          <w:sz w:val="28"/>
          <w:szCs w:val="28"/>
        </w:rPr>
        <w:t>ь</w:t>
      </w:r>
      <w:r w:rsidRPr="00ED33F1">
        <w:rPr>
          <w:rFonts w:ascii="Times New Roman" w:hAnsi="Times New Roman" w:cs="Times New Roman"/>
          <w:color w:val="000000"/>
          <w:sz w:val="28"/>
          <w:szCs w:val="28"/>
        </w:rPr>
        <w:t>онов,</w:t>
      </w:r>
      <w:r w:rsidRPr="00ED33F1">
        <w:rPr>
          <w:rFonts w:ascii="Times New Roman" w:hAnsi="Times New Roman" w:cs="Times New Roman"/>
          <w:color w:val="000000"/>
          <w:spacing w:val="21"/>
          <w:sz w:val="28"/>
          <w:szCs w:val="28"/>
        </w:rPr>
        <w:t xml:space="preserve"> </w:t>
      </w:r>
      <w:proofErr w:type="spellStart"/>
      <w:r w:rsidRPr="00ED33F1">
        <w:rPr>
          <w:rFonts w:ascii="Times New Roman" w:hAnsi="Times New Roman" w:cs="Times New Roman"/>
          <w:color w:val="000000"/>
          <w:sz w:val="28"/>
          <w:szCs w:val="28"/>
        </w:rPr>
        <w:t>микрозелени</w:t>
      </w:r>
      <w:proofErr w:type="spellEnd"/>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21"/>
          <w:sz w:val="28"/>
          <w:szCs w:val="28"/>
        </w:rPr>
        <w:t xml:space="preserve"> </w:t>
      </w:r>
      <w:r w:rsidRPr="00ED33F1">
        <w:rPr>
          <w:rFonts w:ascii="Times New Roman" w:hAnsi="Times New Roman" w:cs="Times New Roman"/>
          <w:color w:val="000000"/>
          <w:sz w:val="28"/>
          <w:szCs w:val="28"/>
        </w:rPr>
        <w:t>многому другому.</w:t>
      </w:r>
    </w:p>
    <w:p w:rsidR="00ED33F1" w:rsidRPr="00ED33F1" w:rsidRDefault="00ED33F1" w:rsidP="00ED33F1">
      <w:pPr>
        <w:widowControl w:val="0"/>
        <w:spacing w:before="50" w:line="240" w:lineRule="auto"/>
        <w:ind w:right="-14"/>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Опыт</w:t>
      </w:r>
      <w:r w:rsidRPr="00ED33F1">
        <w:rPr>
          <w:rFonts w:ascii="Times New Roman" w:hAnsi="Times New Roman" w:cs="Times New Roman"/>
          <w:color w:val="000000"/>
          <w:spacing w:val="33"/>
          <w:sz w:val="28"/>
          <w:szCs w:val="28"/>
        </w:rPr>
        <w:t xml:space="preserve"> </w:t>
      </w:r>
      <w:r w:rsidRPr="00ED33F1">
        <w:rPr>
          <w:rFonts w:ascii="Times New Roman" w:hAnsi="Times New Roman" w:cs="Times New Roman"/>
          <w:color w:val="000000"/>
          <w:sz w:val="28"/>
          <w:szCs w:val="28"/>
        </w:rPr>
        <w:t>социального</w:t>
      </w:r>
      <w:r w:rsidRPr="00ED33F1">
        <w:rPr>
          <w:rFonts w:ascii="Times New Roman" w:hAnsi="Times New Roman" w:cs="Times New Roman"/>
          <w:color w:val="000000"/>
          <w:spacing w:val="35"/>
          <w:sz w:val="28"/>
          <w:szCs w:val="28"/>
        </w:rPr>
        <w:t xml:space="preserve"> </w:t>
      </w:r>
      <w:r w:rsidRPr="00ED33F1">
        <w:rPr>
          <w:rFonts w:ascii="Times New Roman" w:hAnsi="Times New Roman" w:cs="Times New Roman"/>
          <w:color w:val="000000"/>
          <w:sz w:val="28"/>
          <w:szCs w:val="28"/>
        </w:rPr>
        <w:t>партнерства</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pacing w:val="3"/>
          <w:sz w:val="28"/>
          <w:szCs w:val="28"/>
        </w:rPr>
        <w:t>п</w:t>
      </w:r>
      <w:r w:rsidRPr="00ED33F1">
        <w:rPr>
          <w:rFonts w:ascii="Times New Roman" w:hAnsi="Times New Roman" w:cs="Times New Roman"/>
          <w:color w:val="000000"/>
          <w:sz w:val="28"/>
          <w:szCs w:val="28"/>
        </w:rPr>
        <w:t>оказывает,</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что</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востребованные</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на</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рынке труда</w:t>
      </w:r>
      <w:r w:rsidRPr="00ED33F1">
        <w:rPr>
          <w:rFonts w:ascii="Times New Roman" w:hAnsi="Times New Roman" w:cs="Times New Roman"/>
          <w:color w:val="000000"/>
          <w:spacing w:val="19"/>
          <w:sz w:val="28"/>
          <w:szCs w:val="28"/>
        </w:rPr>
        <w:t xml:space="preserve"> </w:t>
      </w:r>
      <w:r w:rsidRPr="00ED33F1">
        <w:rPr>
          <w:rFonts w:ascii="Times New Roman" w:hAnsi="Times New Roman" w:cs="Times New Roman"/>
          <w:color w:val="000000"/>
          <w:sz w:val="28"/>
          <w:szCs w:val="28"/>
        </w:rPr>
        <w:t>профессии</w:t>
      </w:r>
      <w:r w:rsidRPr="00ED33F1">
        <w:rPr>
          <w:rFonts w:ascii="Times New Roman" w:hAnsi="Times New Roman" w:cs="Times New Roman"/>
          <w:color w:val="000000"/>
          <w:spacing w:val="18"/>
          <w:sz w:val="28"/>
          <w:szCs w:val="28"/>
        </w:rPr>
        <w:t xml:space="preserve"> </w:t>
      </w:r>
      <w:r w:rsidRPr="00ED33F1">
        <w:rPr>
          <w:rFonts w:ascii="Times New Roman" w:hAnsi="Times New Roman" w:cs="Times New Roman"/>
          <w:color w:val="000000"/>
          <w:sz w:val="28"/>
          <w:szCs w:val="28"/>
        </w:rPr>
        <w:t>тесно</w:t>
      </w:r>
      <w:r w:rsidRPr="00ED33F1">
        <w:rPr>
          <w:rFonts w:ascii="Times New Roman" w:hAnsi="Times New Roman" w:cs="Times New Roman"/>
          <w:color w:val="000000"/>
          <w:spacing w:val="19"/>
          <w:sz w:val="28"/>
          <w:szCs w:val="28"/>
        </w:rPr>
        <w:t xml:space="preserve"> </w:t>
      </w:r>
      <w:r w:rsidRPr="00ED33F1">
        <w:rPr>
          <w:rFonts w:ascii="Times New Roman" w:hAnsi="Times New Roman" w:cs="Times New Roman"/>
          <w:color w:val="000000"/>
          <w:sz w:val="28"/>
          <w:szCs w:val="28"/>
        </w:rPr>
        <w:t>связ</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ны</w:t>
      </w:r>
      <w:r w:rsidRPr="00ED33F1">
        <w:rPr>
          <w:rFonts w:ascii="Times New Roman" w:hAnsi="Times New Roman" w:cs="Times New Roman"/>
          <w:color w:val="000000"/>
          <w:spacing w:val="19"/>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8"/>
          <w:sz w:val="28"/>
          <w:szCs w:val="28"/>
        </w:rPr>
        <w:t xml:space="preserve"> </w:t>
      </w:r>
      <w:r w:rsidRPr="00ED33F1">
        <w:rPr>
          <w:rFonts w:ascii="Times New Roman" w:hAnsi="Times New Roman" w:cs="Times New Roman"/>
          <w:color w:val="000000"/>
          <w:sz w:val="28"/>
          <w:szCs w:val="28"/>
        </w:rPr>
        <w:t>инновацио</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ными</w:t>
      </w:r>
      <w:r w:rsidRPr="00ED33F1">
        <w:rPr>
          <w:rFonts w:ascii="Times New Roman" w:hAnsi="Times New Roman" w:cs="Times New Roman"/>
          <w:color w:val="000000"/>
          <w:spacing w:val="18"/>
          <w:sz w:val="28"/>
          <w:szCs w:val="28"/>
        </w:rPr>
        <w:t xml:space="preserve"> </w:t>
      </w:r>
      <w:proofErr w:type="spellStart"/>
      <w:r w:rsidRPr="00ED33F1">
        <w:rPr>
          <w:rFonts w:ascii="Times New Roman" w:hAnsi="Times New Roman" w:cs="Times New Roman"/>
          <w:color w:val="000000"/>
          <w:sz w:val="28"/>
          <w:szCs w:val="28"/>
        </w:rPr>
        <w:t>агро</w:t>
      </w:r>
      <w:proofErr w:type="spellEnd"/>
      <w:r w:rsidRPr="00ED33F1">
        <w:rPr>
          <w:rFonts w:ascii="Times New Roman" w:hAnsi="Times New Roman" w:cs="Times New Roman"/>
          <w:color w:val="000000"/>
          <w:spacing w:val="19"/>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9"/>
          <w:sz w:val="28"/>
          <w:szCs w:val="28"/>
        </w:rPr>
        <w:t xml:space="preserve"> </w:t>
      </w:r>
      <w:r w:rsidRPr="00ED33F1">
        <w:rPr>
          <w:rFonts w:ascii="Times New Roman" w:hAnsi="Times New Roman" w:cs="Times New Roman"/>
          <w:color w:val="000000"/>
          <w:sz w:val="28"/>
          <w:szCs w:val="28"/>
        </w:rPr>
        <w:t>биотехнологиями, следовательно,</w:t>
      </w:r>
      <w:r w:rsidRPr="00ED33F1">
        <w:rPr>
          <w:rFonts w:ascii="Times New Roman" w:hAnsi="Times New Roman" w:cs="Times New Roman"/>
          <w:color w:val="000000"/>
          <w:spacing w:val="152"/>
          <w:sz w:val="28"/>
          <w:szCs w:val="28"/>
        </w:rPr>
        <w:t xml:space="preserve"> </w:t>
      </w:r>
      <w:r w:rsidRPr="00ED33F1">
        <w:rPr>
          <w:rFonts w:ascii="Times New Roman" w:hAnsi="Times New Roman" w:cs="Times New Roman"/>
          <w:color w:val="000000"/>
          <w:sz w:val="28"/>
          <w:szCs w:val="28"/>
        </w:rPr>
        <w:t>без</w:t>
      </w:r>
      <w:r w:rsidRPr="00ED33F1">
        <w:rPr>
          <w:rFonts w:ascii="Times New Roman" w:hAnsi="Times New Roman" w:cs="Times New Roman"/>
          <w:color w:val="000000"/>
          <w:spacing w:val="154"/>
          <w:sz w:val="28"/>
          <w:szCs w:val="28"/>
        </w:rPr>
        <w:t xml:space="preserve"> </w:t>
      </w:r>
      <w:r w:rsidRPr="00ED33F1">
        <w:rPr>
          <w:rFonts w:ascii="Times New Roman" w:hAnsi="Times New Roman" w:cs="Times New Roman"/>
          <w:color w:val="000000"/>
          <w:sz w:val="28"/>
          <w:szCs w:val="28"/>
        </w:rPr>
        <w:t>включения</w:t>
      </w:r>
      <w:r w:rsidRPr="00ED33F1">
        <w:rPr>
          <w:rFonts w:ascii="Times New Roman" w:hAnsi="Times New Roman" w:cs="Times New Roman"/>
          <w:color w:val="000000"/>
          <w:spacing w:val="153"/>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53"/>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разовательный</w:t>
      </w:r>
      <w:r w:rsidRPr="00ED33F1">
        <w:rPr>
          <w:rFonts w:ascii="Times New Roman" w:hAnsi="Times New Roman" w:cs="Times New Roman"/>
          <w:color w:val="000000"/>
          <w:spacing w:val="153"/>
          <w:sz w:val="28"/>
          <w:szCs w:val="28"/>
        </w:rPr>
        <w:t xml:space="preserve"> </w:t>
      </w:r>
      <w:r w:rsidRPr="00ED33F1">
        <w:rPr>
          <w:rFonts w:ascii="Times New Roman" w:hAnsi="Times New Roman" w:cs="Times New Roman"/>
          <w:color w:val="000000"/>
          <w:sz w:val="28"/>
          <w:szCs w:val="28"/>
        </w:rPr>
        <w:t>про</w:t>
      </w:r>
      <w:r w:rsidRPr="00ED33F1">
        <w:rPr>
          <w:rFonts w:ascii="Times New Roman" w:hAnsi="Times New Roman" w:cs="Times New Roman"/>
          <w:color w:val="000000"/>
          <w:spacing w:val="1"/>
          <w:sz w:val="28"/>
          <w:szCs w:val="28"/>
        </w:rPr>
        <w:t>ц</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52"/>
          <w:sz w:val="28"/>
          <w:szCs w:val="28"/>
        </w:rPr>
        <w:t xml:space="preserve"> </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л</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й</w:t>
      </w:r>
      <w:r w:rsidRPr="00ED33F1">
        <w:rPr>
          <w:rFonts w:ascii="Times New Roman" w:hAnsi="Times New Roman" w:cs="Times New Roman"/>
          <w:color w:val="000000"/>
          <w:spacing w:val="153"/>
          <w:sz w:val="28"/>
          <w:szCs w:val="28"/>
        </w:rPr>
        <w:t xml:space="preserve"> </w:t>
      </w:r>
      <w:r w:rsidRPr="00ED33F1">
        <w:rPr>
          <w:rFonts w:ascii="Times New Roman" w:hAnsi="Times New Roman" w:cs="Times New Roman"/>
          <w:color w:val="000000"/>
          <w:sz w:val="28"/>
          <w:szCs w:val="28"/>
        </w:rPr>
        <w:t>и про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рамм</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по</w:t>
      </w:r>
      <w:r w:rsidRPr="00ED33F1">
        <w:rPr>
          <w:rFonts w:ascii="Times New Roman" w:hAnsi="Times New Roman" w:cs="Times New Roman"/>
          <w:color w:val="000000"/>
          <w:spacing w:val="35"/>
          <w:sz w:val="28"/>
          <w:szCs w:val="28"/>
        </w:rPr>
        <w:t xml:space="preserve"> </w:t>
      </w:r>
      <w:r w:rsidRPr="00ED33F1">
        <w:rPr>
          <w:rFonts w:ascii="Times New Roman" w:hAnsi="Times New Roman" w:cs="Times New Roman"/>
          <w:color w:val="000000"/>
          <w:sz w:val="28"/>
          <w:szCs w:val="28"/>
        </w:rPr>
        <w:t>г</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дропонике,</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ертикальному</w:t>
      </w:r>
      <w:r w:rsidRPr="00ED33F1">
        <w:rPr>
          <w:rFonts w:ascii="Times New Roman" w:hAnsi="Times New Roman" w:cs="Times New Roman"/>
          <w:color w:val="000000"/>
          <w:spacing w:val="36"/>
          <w:sz w:val="28"/>
          <w:szCs w:val="28"/>
        </w:rPr>
        <w:t xml:space="preserve"> </w:t>
      </w:r>
      <w:r w:rsidRPr="00ED33F1">
        <w:rPr>
          <w:rFonts w:ascii="Times New Roman" w:hAnsi="Times New Roman" w:cs="Times New Roman"/>
          <w:color w:val="000000"/>
          <w:sz w:val="28"/>
          <w:szCs w:val="28"/>
        </w:rPr>
        <w:t>озеленению,</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pacing w:val="5"/>
          <w:sz w:val="28"/>
          <w:szCs w:val="28"/>
        </w:rPr>
        <w:t>3</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36"/>
          <w:sz w:val="28"/>
          <w:szCs w:val="28"/>
        </w:rPr>
        <w:t xml:space="preserve"> </w:t>
      </w:r>
      <w:r w:rsidRPr="00ED33F1">
        <w:rPr>
          <w:rFonts w:ascii="Times New Roman" w:hAnsi="Times New Roman" w:cs="Times New Roman"/>
          <w:color w:val="000000"/>
          <w:sz w:val="28"/>
          <w:szCs w:val="28"/>
        </w:rPr>
        <w:t>модел</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рованию, л</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ндшаф</w:t>
      </w:r>
      <w:r w:rsidRPr="00ED33F1">
        <w:rPr>
          <w:rFonts w:ascii="Times New Roman" w:hAnsi="Times New Roman" w:cs="Times New Roman"/>
          <w:color w:val="000000"/>
          <w:spacing w:val="1"/>
          <w:sz w:val="28"/>
          <w:szCs w:val="28"/>
        </w:rPr>
        <w:t>тн</w:t>
      </w:r>
      <w:r w:rsidRPr="00ED33F1">
        <w:rPr>
          <w:rFonts w:ascii="Times New Roman" w:hAnsi="Times New Roman" w:cs="Times New Roman"/>
          <w:color w:val="000000"/>
          <w:sz w:val="28"/>
          <w:szCs w:val="28"/>
        </w:rPr>
        <w:t>ому</w:t>
      </w:r>
      <w:r w:rsidRPr="00ED33F1">
        <w:rPr>
          <w:rFonts w:ascii="Times New Roman" w:hAnsi="Times New Roman" w:cs="Times New Roman"/>
          <w:color w:val="000000"/>
          <w:spacing w:val="72"/>
          <w:sz w:val="28"/>
          <w:szCs w:val="28"/>
        </w:rPr>
        <w:t xml:space="preserve"> </w:t>
      </w:r>
      <w:r w:rsidRPr="00ED33F1">
        <w:rPr>
          <w:rFonts w:ascii="Times New Roman" w:hAnsi="Times New Roman" w:cs="Times New Roman"/>
          <w:color w:val="000000"/>
          <w:sz w:val="28"/>
          <w:szCs w:val="28"/>
        </w:rPr>
        <w:t>дизайну</w:t>
      </w:r>
      <w:r w:rsidRPr="00ED33F1">
        <w:rPr>
          <w:rFonts w:ascii="Times New Roman" w:hAnsi="Times New Roman" w:cs="Times New Roman"/>
          <w:color w:val="000000"/>
          <w:spacing w:val="71"/>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72"/>
          <w:sz w:val="28"/>
          <w:szCs w:val="28"/>
        </w:rPr>
        <w:t xml:space="preserve"> </w:t>
      </w:r>
      <w:r w:rsidRPr="00ED33F1">
        <w:rPr>
          <w:rFonts w:ascii="Times New Roman" w:hAnsi="Times New Roman" w:cs="Times New Roman"/>
          <w:color w:val="000000"/>
          <w:spacing w:val="1"/>
          <w:sz w:val="28"/>
          <w:szCs w:val="28"/>
        </w:rPr>
        <w:t>з</w:t>
      </w:r>
      <w:r w:rsidRPr="00ED33F1">
        <w:rPr>
          <w:rFonts w:ascii="Times New Roman" w:hAnsi="Times New Roman" w:cs="Times New Roman"/>
          <w:color w:val="000000"/>
          <w:sz w:val="28"/>
          <w:szCs w:val="28"/>
        </w:rPr>
        <w:t>еленой</w:t>
      </w:r>
      <w:r w:rsidRPr="00ED33F1">
        <w:rPr>
          <w:rFonts w:ascii="Times New Roman" w:hAnsi="Times New Roman" w:cs="Times New Roman"/>
          <w:color w:val="000000"/>
          <w:spacing w:val="71"/>
          <w:sz w:val="28"/>
          <w:szCs w:val="28"/>
        </w:rPr>
        <w:t xml:space="preserve"> </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хитектуре</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возмож</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о</w:t>
      </w:r>
      <w:r w:rsidRPr="00ED33F1">
        <w:rPr>
          <w:rFonts w:ascii="Times New Roman" w:hAnsi="Times New Roman" w:cs="Times New Roman"/>
          <w:color w:val="000000"/>
          <w:sz w:val="28"/>
          <w:szCs w:val="28"/>
        </w:rPr>
        <w:tab/>
        <w:t>организова</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ь исследовательскую</w:t>
      </w:r>
      <w:r w:rsidRPr="00ED33F1">
        <w:rPr>
          <w:rFonts w:ascii="Times New Roman" w:hAnsi="Times New Roman" w:cs="Times New Roman"/>
          <w:color w:val="000000"/>
          <w:spacing w:val="81"/>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81"/>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оектн</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ю</w:t>
      </w:r>
      <w:r w:rsidRPr="00ED33F1">
        <w:rPr>
          <w:rFonts w:ascii="Times New Roman" w:hAnsi="Times New Roman" w:cs="Times New Roman"/>
          <w:color w:val="000000"/>
          <w:spacing w:val="80"/>
          <w:sz w:val="28"/>
          <w:szCs w:val="28"/>
        </w:rPr>
        <w:t xml:space="preserve"> </w:t>
      </w:r>
      <w:r w:rsidRPr="00ED33F1">
        <w:rPr>
          <w:rFonts w:ascii="Times New Roman" w:hAnsi="Times New Roman" w:cs="Times New Roman"/>
          <w:color w:val="000000"/>
          <w:sz w:val="28"/>
          <w:szCs w:val="28"/>
        </w:rPr>
        <w:t>раб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ту</w:t>
      </w:r>
      <w:r w:rsidRPr="00ED33F1">
        <w:rPr>
          <w:rFonts w:ascii="Times New Roman" w:hAnsi="Times New Roman" w:cs="Times New Roman"/>
          <w:color w:val="000000"/>
          <w:spacing w:val="81"/>
          <w:sz w:val="28"/>
          <w:szCs w:val="28"/>
        </w:rPr>
        <w:t xml:space="preserve"> </w:t>
      </w:r>
      <w:proofErr w:type="spellStart"/>
      <w:r w:rsidRPr="00ED33F1">
        <w:rPr>
          <w:rFonts w:ascii="Times New Roman" w:hAnsi="Times New Roman" w:cs="Times New Roman"/>
          <w:color w:val="000000"/>
          <w:sz w:val="28"/>
          <w:szCs w:val="28"/>
        </w:rPr>
        <w:t>меж</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редметн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го</w:t>
      </w:r>
      <w:proofErr w:type="spellEnd"/>
      <w:r w:rsidRPr="00ED33F1">
        <w:rPr>
          <w:rFonts w:ascii="Times New Roman" w:hAnsi="Times New Roman" w:cs="Times New Roman"/>
          <w:color w:val="000000"/>
          <w:spacing w:val="81"/>
          <w:sz w:val="28"/>
          <w:szCs w:val="28"/>
        </w:rPr>
        <w:t xml:space="preserve"> </w:t>
      </w:r>
      <w:r w:rsidRPr="00ED33F1">
        <w:rPr>
          <w:rFonts w:ascii="Times New Roman" w:hAnsi="Times New Roman" w:cs="Times New Roman"/>
          <w:color w:val="000000"/>
          <w:sz w:val="28"/>
          <w:szCs w:val="28"/>
        </w:rPr>
        <w:t>содержан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я</w:t>
      </w:r>
      <w:r w:rsidRPr="00ED33F1">
        <w:rPr>
          <w:rFonts w:ascii="Times New Roman" w:hAnsi="Times New Roman" w:cs="Times New Roman"/>
          <w:color w:val="000000"/>
          <w:spacing w:val="80"/>
          <w:sz w:val="28"/>
          <w:szCs w:val="28"/>
        </w:rPr>
        <w:t xml:space="preserve"> </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я обучающихся</w:t>
      </w:r>
      <w:r w:rsidRPr="00ED33F1">
        <w:rPr>
          <w:rFonts w:ascii="Times New Roman" w:hAnsi="Times New Roman" w:cs="Times New Roman"/>
          <w:color w:val="000000"/>
          <w:spacing w:val="138"/>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39"/>
          <w:sz w:val="28"/>
          <w:szCs w:val="28"/>
        </w:rPr>
        <w:t xml:space="preserve"> </w:t>
      </w:r>
      <w:r w:rsidRPr="00ED33F1">
        <w:rPr>
          <w:rFonts w:ascii="Times New Roman" w:hAnsi="Times New Roman" w:cs="Times New Roman"/>
          <w:color w:val="000000"/>
          <w:sz w:val="28"/>
          <w:szCs w:val="28"/>
        </w:rPr>
        <w:t>нар</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ш</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ями</w:t>
      </w:r>
      <w:r w:rsidRPr="00ED33F1">
        <w:rPr>
          <w:rFonts w:ascii="Times New Roman" w:hAnsi="Times New Roman" w:cs="Times New Roman"/>
          <w:color w:val="000000"/>
          <w:spacing w:val="138"/>
          <w:sz w:val="28"/>
          <w:szCs w:val="28"/>
        </w:rPr>
        <w:t xml:space="preserve"> </w:t>
      </w:r>
      <w:r w:rsidRPr="00ED33F1">
        <w:rPr>
          <w:rFonts w:ascii="Times New Roman" w:hAnsi="Times New Roman" w:cs="Times New Roman"/>
          <w:color w:val="000000"/>
          <w:sz w:val="28"/>
          <w:szCs w:val="28"/>
        </w:rPr>
        <w:t>интеллекта</w:t>
      </w:r>
      <w:proofErr w:type="gramStart"/>
      <w:r w:rsidRPr="00ED33F1">
        <w:rPr>
          <w:rFonts w:ascii="Times New Roman" w:hAnsi="Times New Roman" w:cs="Times New Roman"/>
          <w:color w:val="000000"/>
          <w:spacing w:val="139"/>
          <w:sz w:val="28"/>
          <w:szCs w:val="28"/>
        </w:rPr>
        <w:t xml:space="preserve"> </w:t>
      </w:r>
      <w:r w:rsidRPr="00ED33F1">
        <w:rPr>
          <w:rFonts w:ascii="Times New Roman" w:hAnsi="Times New Roman" w:cs="Times New Roman"/>
          <w:color w:val="000000"/>
          <w:sz w:val="28"/>
          <w:szCs w:val="28"/>
        </w:rPr>
        <w:t>,</w:t>
      </w:r>
      <w:proofErr w:type="gramEnd"/>
      <w:r w:rsidRPr="00ED33F1">
        <w:rPr>
          <w:rFonts w:ascii="Times New Roman" w:hAnsi="Times New Roman" w:cs="Times New Roman"/>
          <w:color w:val="000000"/>
          <w:spacing w:val="139"/>
          <w:sz w:val="28"/>
          <w:szCs w:val="28"/>
        </w:rPr>
        <w:t xml:space="preserve"> </w:t>
      </w:r>
      <w:r w:rsidRPr="00ED33F1">
        <w:rPr>
          <w:rFonts w:ascii="Times New Roman" w:hAnsi="Times New Roman" w:cs="Times New Roman"/>
          <w:color w:val="000000"/>
          <w:sz w:val="28"/>
          <w:szCs w:val="28"/>
        </w:rPr>
        <w:t>нап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авленную</w:t>
      </w:r>
      <w:r w:rsidRPr="00ED33F1">
        <w:rPr>
          <w:rFonts w:ascii="Times New Roman" w:hAnsi="Times New Roman" w:cs="Times New Roman"/>
          <w:color w:val="000000"/>
          <w:spacing w:val="138"/>
          <w:sz w:val="28"/>
          <w:szCs w:val="28"/>
        </w:rPr>
        <w:t xml:space="preserve"> </w:t>
      </w:r>
      <w:r w:rsidRPr="00ED33F1">
        <w:rPr>
          <w:rFonts w:ascii="Times New Roman" w:hAnsi="Times New Roman" w:cs="Times New Roman"/>
          <w:color w:val="000000"/>
          <w:sz w:val="28"/>
          <w:szCs w:val="28"/>
        </w:rPr>
        <w:t>на</w:t>
      </w:r>
      <w:r w:rsidRPr="00ED33F1">
        <w:rPr>
          <w:rFonts w:ascii="Times New Roman" w:hAnsi="Times New Roman" w:cs="Times New Roman"/>
          <w:color w:val="000000"/>
          <w:spacing w:val="138"/>
          <w:sz w:val="28"/>
          <w:szCs w:val="28"/>
        </w:rPr>
        <w:t xml:space="preserve"> </w:t>
      </w:r>
      <w:r w:rsidRPr="00ED33F1">
        <w:rPr>
          <w:rFonts w:ascii="Times New Roman" w:hAnsi="Times New Roman" w:cs="Times New Roman"/>
          <w:color w:val="000000"/>
          <w:sz w:val="28"/>
          <w:szCs w:val="28"/>
        </w:rPr>
        <w:t>разви</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ие ключевых</w:t>
      </w:r>
      <w:r w:rsidRPr="00ED33F1">
        <w:rPr>
          <w:rFonts w:ascii="Times New Roman" w:hAnsi="Times New Roman" w:cs="Times New Roman"/>
          <w:color w:val="000000"/>
          <w:spacing w:val="89"/>
          <w:sz w:val="28"/>
          <w:szCs w:val="28"/>
        </w:rPr>
        <w:t xml:space="preserve"> </w:t>
      </w:r>
      <w:r w:rsidRPr="00ED33F1">
        <w:rPr>
          <w:rFonts w:ascii="Times New Roman" w:hAnsi="Times New Roman" w:cs="Times New Roman"/>
          <w:color w:val="000000"/>
          <w:sz w:val="28"/>
          <w:szCs w:val="28"/>
        </w:rPr>
        <w:t>компете</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ций,</w:t>
      </w:r>
      <w:r w:rsidRPr="00ED33F1">
        <w:rPr>
          <w:rFonts w:ascii="Times New Roman" w:hAnsi="Times New Roman" w:cs="Times New Roman"/>
          <w:color w:val="000000"/>
          <w:spacing w:val="88"/>
          <w:sz w:val="28"/>
          <w:szCs w:val="28"/>
        </w:rPr>
        <w:t xml:space="preserve"> </w:t>
      </w:r>
      <w:r w:rsidRPr="00ED33F1">
        <w:rPr>
          <w:rFonts w:ascii="Times New Roman" w:hAnsi="Times New Roman" w:cs="Times New Roman"/>
          <w:color w:val="000000"/>
          <w:sz w:val="28"/>
          <w:szCs w:val="28"/>
        </w:rPr>
        <w:t>необходимых</w:t>
      </w:r>
      <w:r w:rsidRPr="00ED33F1">
        <w:rPr>
          <w:rFonts w:ascii="Times New Roman" w:hAnsi="Times New Roman" w:cs="Times New Roman"/>
          <w:color w:val="000000"/>
          <w:spacing w:val="89"/>
          <w:sz w:val="28"/>
          <w:szCs w:val="28"/>
        </w:rPr>
        <w:t xml:space="preserve"> </w:t>
      </w:r>
      <w:r w:rsidRPr="00ED33F1">
        <w:rPr>
          <w:rFonts w:ascii="Times New Roman" w:hAnsi="Times New Roman" w:cs="Times New Roman"/>
          <w:color w:val="000000"/>
          <w:sz w:val="28"/>
          <w:szCs w:val="28"/>
        </w:rPr>
        <w:t>для</w:t>
      </w:r>
      <w:r w:rsidRPr="00ED33F1">
        <w:rPr>
          <w:rFonts w:ascii="Times New Roman" w:hAnsi="Times New Roman" w:cs="Times New Roman"/>
          <w:color w:val="000000"/>
          <w:spacing w:val="87"/>
          <w:sz w:val="28"/>
          <w:szCs w:val="28"/>
        </w:rPr>
        <w:t xml:space="preserve"> </w:t>
      </w:r>
      <w:r w:rsidRPr="00ED33F1">
        <w:rPr>
          <w:rFonts w:ascii="Times New Roman" w:hAnsi="Times New Roman" w:cs="Times New Roman"/>
          <w:color w:val="000000"/>
          <w:sz w:val="28"/>
          <w:szCs w:val="28"/>
        </w:rPr>
        <w:t>р</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ализации</w:t>
      </w:r>
      <w:r w:rsidRPr="00ED33F1">
        <w:rPr>
          <w:rFonts w:ascii="Times New Roman" w:hAnsi="Times New Roman" w:cs="Times New Roman"/>
          <w:color w:val="000000"/>
          <w:spacing w:val="89"/>
          <w:sz w:val="28"/>
          <w:szCs w:val="28"/>
        </w:rPr>
        <w:t xml:space="preserve"> </w:t>
      </w:r>
      <w:r w:rsidRPr="00ED33F1">
        <w:rPr>
          <w:rFonts w:ascii="Times New Roman" w:hAnsi="Times New Roman" w:cs="Times New Roman"/>
          <w:color w:val="000000"/>
          <w:sz w:val="28"/>
          <w:szCs w:val="28"/>
        </w:rPr>
        <w:t>комплекса</w:t>
      </w:r>
      <w:r w:rsidRPr="00ED33F1">
        <w:rPr>
          <w:rFonts w:ascii="Times New Roman" w:hAnsi="Times New Roman" w:cs="Times New Roman"/>
          <w:color w:val="000000"/>
          <w:spacing w:val="89"/>
          <w:sz w:val="28"/>
          <w:szCs w:val="28"/>
        </w:rPr>
        <w:t xml:space="preserve"> </w:t>
      </w:r>
      <w:r w:rsidRPr="00ED33F1">
        <w:rPr>
          <w:rFonts w:ascii="Times New Roman" w:hAnsi="Times New Roman" w:cs="Times New Roman"/>
          <w:color w:val="000000"/>
          <w:sz w:val="28"/>
          <w:szCs w:val="28"/>
        </w:rPr>
        <w:t>мер</w:t>
      </w:r>
      <w:r w:rsidRPr="00ED33F1">
        <w:rPr>
          <w:rFonts w:ascii="Times New Roman" w:hAnsi="Times New Roman" w:cs="Times New Roman"/>
          <w:color w:val="000000"/>
          <w:spacing w:val="87"/>
          <w:sz w:val="28"/>
          <w:szCs w:val="28"/>
        </w:rPr>
        <w:t xml:space="preserve"> </w:t>
      </w:r>
      <w:r w:rsidRPr="00ED33F1">
        <w:rPr>
          <w:rFonts w:ascii="Times New Roman" w:hAnsi="Times New Roman" w:cs="Times New Roman"/>
          <w:color w:val="000000"/>
          <w:spacing w:val="2"/>
          <w:sz w:val="28"/>
          <w:szCs w:val="28"/>
        </w:rPr>
        <w:t>п</w:t>
      </w:r>
      <w:r w:rsidRPr="00ED33F1">
        <w:rPr>
          <w:rFonts w:ascii="Times New Roman" w:hAnsi="Times New Roman" w:cs="Times New Roman"/>
          <w:color w:val="000000"/>
          <w:sz w:val="28"/>
          <w:szCs w:val="28"/>
        </w:rPr>
        <w:t>о созданию</w:t>
      </w:r>
      <w:r w:rsidRPr="00ED33F1">
        <w:rPr>
          <w:rFonts w:ascii="Times New Roman" w:hAnsi="Times New Roman" w:cs="Times New Roman"/>
          <w:color w:val="000000"/>
          <w:sz w:val="28"/>
          <w:szCs w:val="28"/>
        </w:rPr>
        <w:tab/>
        <w:t>современной</w:t>
      </w:r>
      <w:r w:rsidRPr="00ED33F1">
        <w:rPr>
          <w:rFonts w:ascii="Times New Roman" w:hAnsi="Times New Roman" w:cs="Times New Roman"/>
          <w:color w:val="000000"/>
          <w:sz w:val="28"/>
          <w:szCs w:val="28"/>
        </w:rPr>
        <w:tab/>
      </w:r>
      <w:proofErr w:type="spellStart"/>
      <w:r w:rsidRPr="00ED33F1">
        <w:rPr>
          <w:rFonts w:ascii="Times New Roman" w:hAnsi="Times New Roman" w:cs="Times New Roman"/>
          <w:color w:val="000000"/>
          <w:sz w:val="28"/>
          <w:szCs w:val="28"/>
        </w:rPr>
        <w:t>здор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вье</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берегающей</w:t>
      </w:r>
      <w:proofErr w:type="spellEnd"/>
      <w:r w:rsidRPr="00ED33F1">
        <w:rPr>
          <w:rFonts w:ascii="Times New Roman" w:hAnsi="Times New Roman" w:cs="Times New Roman"/>
          <w:color w:val="000000"/>
          <w:sz w:val="28"/>
          <w:szCs w:val="28"/>
        </w:rPr>
        <w:tab/>
        <w:t>образовательной</w:t>
      </w:r>
      <w:r w:rsidRPr="00ED33F1">
        <w:rPr>
          <w:rFonts w:ascii="Times New Roman" w:hAnsi="Times New Roman" w:cs="Times New Roman"/>
          <w:color w:val="000000"/>
          <w:sz w:val="28"/>
          <w:szCs w:val="28"/>
        </w:rPr>
        <w:tab/>
        <w:t>среды, обеспечивающей</w:t>
      </w:r>
      <w:r w:rsidRPr="00ED33F1">
        <w:rPr>
          <w:rFonts w:ascii="Times New Roman" w:hAnsi="Times New Roman" w:cs="Times New Roman"/>
          <w:color w:val="000000"/>
          <w:spacing w:val="165"/>
          <w:sz w:val="28"/>
          <w:szCs w:val="28"/>
        </w:rPr>
        <w:t xml:space="preserve"> </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ндивид</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альный</w:t>
      </w:r>
      <w:r w:rsidRPr="00ED33F1">
        <w:rPr>
          <w:rFonts w:ascii="Times New Roman" w:hAnsi="Times New Roman" w:cs="Times New Roman"/>
          <w:color w:val="000000"/>
          <w:spacing w:val="166"/>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разовательный</w:t>
      </w:r>
      <w:r w:rsidRPr="00ED33F1">
        <w:rPr>
          <w:rFonts w:ascii="Times New Roman" w:hAnsi="Times New Roman" w:cs="Times New Roman"/>
          <w:color w:val="000000"/>
          <w:spacing w:val="166"/>
          <w:sz w:val="28"/>
          <w:szCs w:val="28"/>
        </w:rPr>
        <w:t xml:space="preserve"> </w:t>
      </w:r>
      <w:r w:rsidRPr="00ED33F1">
        <w:rPr>
          <w:rFonts w:ascii="Times New Roman" w:hAnsi="Times New Roman" w:cs="Times New Roman"/>
          <w:color w:val="000000"/>
          <w:sz w:val="28"/>
          <w:szCs w:val="28"/>
        </w:rPr>
        <w:t>маршрут</w:t>
      </w:r>
      <w:r w:rsidRPr="00ED33F1">
        <w:rPr>
          <w:rFonts w:ascii="Times New Roman" w:hAnsi="Times New Roman" w:cs="Times New Roman"/>
          <w:color w:val="000000"/>
          <w:spacing w:val="166"/>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66"/>
          <w:sz w:val="28"/>
          <w:szCs w:val="28"/>
        </w:rPr>
        <w:t xml:space="preserve"> </w:t>
      </w:r>
      <w:r w:rsidRPr="00ED33F1">
        <w:rPr>
          <w:rFonts w:ascii="Times New Roman" w:hAnsi="Times New Roman" w:cs="Times New Roman"/>
          <w:color w:val="000000"/>
          <w:sz w:val="28"/>
          <w:szCs w:val="28"/>
        </w:rPr>
        <w:t>учет</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м особых</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образовательных потребностей обучающихся.</w:t>
      </w:r>
    </w:p>
    <w:p w:rsidR="00ED33F1" w:rsidRPr="00ED33F1" w:rsidRDefault="00ED33F1" w:rsidP="00ED33F1">
      <w:pPr>
        <w:widowControl w:val="0"/>
        <w:spacing w:before="4" w:line="240" w:lineRule="auto"/>
        <w:ind w:right="-20"/>
        <w:rPr>
          <w:rFonts w:ascii="Times New Roman" w:hAnsi="Times New Roman" w:cs="Times New Roman"/>
          <w:b/>
          <w:bCs/>
          <w:color w:val="000000"/>
          <w:sz w:val="28"/>
          <w:szCs w:val="28"/>
        </w:rPr>
      </w:pPr>
      <w:proofErr w:type="spellStart"/>
      <w:r w:rsidRPr="00ED33F1">
        <w:rPr>
          <w:rFonts w:ascii="Times New Roman" w:hAnsi="Times New Roman" w:cs="Times New Roman"/>
          <w:b/>
          <w:bCs/>
          <w:color w:val="000000"/>
          <w:sz w:val="28"/>
          <w:szCs w:val="28"/>
        </w:rPr>
        <w:t>Профпробы</w:t>
      </w:r>
      <w:proofErr w:type="spellEnd"/>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будущих</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выпускников</w:t>
      </w:r>
    </w:p>
    <w:p w:rsidR="00ED33F1" w:rsidRPr="00ED33F1" w:rsidRDefault="00ED33F1" w:rsidP="00ED33F1">
      <w:pPr>
        <w:spacing w:line="240" w:lineRule="auto"/>
        <w:ind w:left="1571"/>
        <w:rPr>
          <w:rFonts w:ascii="Times New Roman" w:hAnsi="Times New Roman" w:cs="Times New Roman"/>
          <w:sz w:val="28"/>
          <w:szCs w:val="28"/>
        </w:rPr>
      </w:pPr>
    </w:p>
    <w:p w:rsidR="00ED33F1" w:rsidRPr="00ED33F1" w:rsidRDefault="00ED33F1" w:rsidP="00ED33F1">
      <w:pPr>
        <w:widowControl w:val="0"/>
        <w:spacing w:line="240" w:lineRule="auto"/>
        <w:ind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Профессиональные 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обы.</w:t>
      </w:r>
    </w:p>
    <w:p w:rsidR="00ED33F1" w:rsidRPr="00ED33F1" w:rsidRDefault="00ED33F1" w:rsidP="00ED33F1">
      <w:pPr>
        <w:widowControl w:val="0"/>
        <w:spacing w:before="79" w:line="240" w:lineRule="auto"/>
        <w:ind w:right="-11"/>
        <w:jc w:val="right"/>
        <w:rPr>
          <w:rFonts w:ascii="Times New Roman" w:hAnsi="Times New Roman" w:cs="Times New Roman"/>
          <w:color w:val="000000"/>
          <w:sz w:val="28"/>
          <w:szCs w:val="28"/>
        </w:rPr>
      </w:pPr>
      <w:r w:rsidRPr="00ED33F1">
        <w:rPr>
          <w:rFonts w:ascii="Times New Roman" w:hAnsi="Times New Roman" w:cs="Times New Roman"/>
          <w:color w:val="000000"/>
          <w:sz w:val="28"/>
          <w:szCs w:val="28"/>
        </w:rPr>
        <w:t>“Самый несчастный из лю</w:t>
      </w:r>
      <w:r w:rsidRPr="00ED33F1">
        <w:rPr>
          <w:rFonts w:ascii="Times New Roman" w:hAnsi="Times New Roman" w:cs="Times New Roman"/>
          <w:color w:val="000000"/>
          <w:spacing w:val="2"/>
          <w:sz w:val="28"/>
          <w:szCs w:val="28"/>
        </w:rPr>
        <w:t>д</w:t>
      </w:r>
      <w:r w:rsidRPr="00ED33F1">
        <w:rPr>
          <w:rFonts w:ascii="Times New Roman" w:hAnsi="Times New Roman" w:cs="Times New Roman"/>
          <w:color w:val="000000"/>
          <w:sz w:val="28"/>
          <w:szCs w:val="28"/>
        </w:rPr>
        <w:t>ей тот, для котор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 xml:space="preserve">го в </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ире не</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оказалось работы”. Т</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 xml:space="preserve">с </w:t>
      </w:r>
      <w:proofErr w:type="spellStart"/>
      <w:r w:rsidRPr="00ED33F1">
        <w:rPr>
          <w:rFonts w:ascii="Times New Roman" w:hAnsi="Times New Roman" w:cs="Times New Roman"/>
          <w:color w:val="000000"/>
          <w:sz w:val="28"/>
          <w:szCs w:val="28"/>
        </w:rPr>
        <w:t>Кар</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ейл</w:t>
      </w:r>
      <w:proofErr w:type="spellEnd"/>
    </w:p>
    <w:p w:rsidR="00ED33F1" w:rsidRPr="00ED33F1" w:rsidRDefault="00ED33F1" w:rsidP="00ED33F1">
      <w:pPr>
        <w:widowControl w:val="0"/>
        <w:tabs>
          <w:tab w:val="left" w:pos="971"/>
          <w:tab w:val="left" w:pos="1720"/>
          <w:tab w:val="left" w:pos="2132"/>
          <w:tab w:val="left" w:pos="2607"/>
          <w:tab w:val="left" w:pos="3173"/>
          <w:tab w:val="left" w:pos="4130"/>
          <w:tab w:val="left" w:pos="5007"/>
          <w:tab w:val="left" w:pos="5415"/>
          <w:tab w:val="left" w:pos="5943"/>
          <w:tab w:val="left" w:pos="6398"/>
          <w:tab w:val="left" w:pos="7333"/>
          <w:tab w:val="left" w:pos="7820"/>
          <w:tab w:val="left" w:pos="9215"/>
        </w:tabs>
        <w:spacing w:line="240" w:lineRule="auto"/>
        <w:ind w:right="-16"/>
        <w:rPr>
          <w:rFonts w:ascii="Times New Roman" w:hAnsi="Times New Roman" w:cs="Times New Roman"/>
          <w:color w:val="000000"/>
          <w:sz w:val="28"/>
          <w:szCs w:val="28"/>
        </w:rPr>
      </w:pPr>
      <w:r w:rsidRPr="00ED33F1">
        <w:rPr>
          <w:rFonts w:ascii="Times New Roman" w:hAnsi="Times New Roman" w:cs="Times New Roman"/>
          <w:color w:val="000000"/>
          <w:sz w:val="28"/>
          <w:szCs w:val="28"/>
        </w:rPr>
        <w:t>Одним</w:t>
      </w:r>
      <w:r w:rsidRPr="00ED33F1">
        <w:rPr>
          <w:rFonts w:ascii="Times New Roman" w:hAnsi="Times New Roman" w:cs="Times New Roman"/>
          <w:color w:val="000000"/>
          <w:spacing w:val="210"/>
          <w:sz w:val="28"/>
          <w:szCs w:val="28"/>
        </w:rPr>
        <w:t xml:space="preserve"> </w:t>
      </w:r>
      <w:r w:rsidRPr="00ED33F1">
        <w:rPr>
          <w:rFonts w:ascii="Times New Roman" w:hAnsi="Times New Roman" w:cs="Times New Roman"/>
          <w:color w:val="000000"/>
          <w:sz w:val="28"/>
          <w:szCs w:val="28"/>
        </w:rPr>
        <w:t>из</w:t>
      </w:r>
      <w:r w:rsidRPr="00ED33F1">
        <w:rPr>
          <w:rFonts w:ascii="Times New Roman" w:hAnsi="Times New Roman" w:cs="Times New Roman"/>
          <w:color w:val="000000"/>
          <w:sz w:val="28"/>
          <w:szCs w:val="28"/>
        </w:rPr>
        <w:tab/>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рио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ите</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ных</w:t>
      </w:r>
      <w:r w:rsidRPr="00ED33F1">
        <w:rPr>
          <w:rFonts w:ascii="Times New Roman" w:hAnsi="Times New Roman" w:cs="Times New Roman"/>
          <w:color w:val="000000"/>
          <w:sz w:val="28"/>
          <w:szCs w:val="28"/>
        </w:rPr>
        <w:tab/>
        <w:t>направл</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ний</w:t>
      </w:r>
      <w:r w:rsidRPr="00ED33F1">
        <w:rPr>
          <w:rFonts w:ascii="Times New Roman" w:hAnsi="Times New Roman" w:cs="Times New Roman"/>
          <w:color w:val="000000"/>
          <w:sz w:val="28"/>
          <w:szCs w:val="28"/>
        </w:rPr>
        <w:tab/>
        <w:t>деятельн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сти</w:t>
      </w:r>
      <w:r w:rsidRPr="00ED33F1">
        <w:rPr>
          <w:rFonts w:ascii="Times New Roman" w:hAnsi="Times New Roman" w:cs="Times New Roman"/>
          <w:color w:val="000000"/>
          <w:sz w:val="28"/>
          <w:szCs w:val="28"/>
        </w:rPr>
        <w:tab/>
        <w:t>специальн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й (коррекци</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нной)</w:t>
      </w:r>
      <w:r w:rsidRPr="00ED33F1">
        <w:rPr>
          <w:rFonts w:ascii="Times New Roman" w:hAnsi="Times New Roman" w:cs="Times New Roman"/>
          <w:color w:val="000000"/>
          <w:spacing w:val="97"/>
          <w:sz w:val="28"/>
          <w:szCs w:val="28"/>
        </w:rPr>
        <w:t xml:space="preserve"> </w:t>
      </w:r>
      <w:r w:rsidRPr="00ED33F1">
        <w:rPr>
          <w:rFonts w:ascii="Times New Roman" w:hAnsi="Times New Roman" w:cs="Times New Roman"/>
          <w:color w:val="000000"/>
          <w:sz w:val="28"/>
          <w:szCs w:val="28"/>
        </w:rPr>
        <w:t>школы</w:t>
      </w:r>
      <w:r w:rsidRPr="00ED33F1">
        <w:rPr>
          <w:rFonts w:ascii="Times New Roman" w:hAnsi="Times New Roman" w:cs="Times New Roman"/>
          <w:color w:val="000000"/>
          <w:spacing w:val="97"/>
          <w:sz w:val="28"/>
          <w:szCs w:val="28"/>
        </w:rPr>
        <w:t xml:space="preserve"> </w:t>
      </w:r>
      <w:r w:rsidRPr="00ED33F1">
        <w:rPr>
          <w:rFonts w:ascii="Times New Roman" w:hAnsi="Times New Roman" w:cs="Times New Roman"/>
          <w:color w:val="000000"/>
          <w:sz w:val="28"/>
          <w:szCs w:val="28"/>
        </w:rPr>
        <w:t>выс</w:t>
      </w:r>
      <w:r w:rsidRPr="00ED33F1">
        <w:rPr>
          <w:rFonts w:ascii="Times New Roman" w:hAnsi="Times New Roman" w:cs="Times New Roman"/>
          <w:color w:val="000000"/>
          <w:spacing w:val="2"/>
          <w:sz w:val="28"/>
          <w:szCs w:val="28"/>
        </w:rPr>
        <w:t>т</w:t>
      </w:r>
      <w:r w:rsidRPr="00ED33F1">
        <w:rPr>
          <w:rFonts w:ascii="Times New Roman" w:hAnsi="Times New Roman" w:cs="Times New Roman"/>
          <w:color w:val="000000"/>
          <w:sz w:val="28"/>
          <w:szCs w:val="28"/>
        </w:rPr>
        <w:t>у</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т</w:t>
      </w:r>
      <w:r w:rsidRPr="00ED33F1">
        <w:rPr>
          <w:rFonts w:ascii="Times New Roman" w:hAnsi="Times New Roman" w:cs="Times New Roman"/>
          <w:color w:val="000000"/>
          <w:spacing w:val="97"/>
          <w:sz w:val="28"/>
          <w:szCs w:val="28"/>
        </w:rPr>
        <w:t xml:space="preserve"> </w:t>
      </w:r>
      <w:proofErr w:type="spellStart"/>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офор</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тационная</w:t>
      </w:r>
      <w:proofErr w:type="spellEnd"/>
      <w:r w:rsidRPr="00ED33F1">
        <w:rPr>
          <w:rFonts w:ascii="Times New Roman" w:hAnsi="Times New Roman" w:cs="Times New Roman"/>
          <w:color w:val="000000"/>
          <w:spacing w:val="97"/>
          <w:sz w:val="28"/>
          <w:szCs w:val="28"/>
        </w:rPr>
        <w:t xml:space="preserve"> </w:t>
      </w:r>
      <w:r w:rsidRPr="00ED33F1">
        <w:rPr>
          <w:rFonts w:ascii="Times New Roman" w:hAnsi="Times New Roman" w:cs="Times New Roman"/>
          <w:color w:val="000000"/>
          <w:sz w:val="28"/>
          <w:szCs w:val="28"/>
        </w:rPr>
        <w:t>раб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та.</w:t>
      </w:r>
      <w:r w:rsidRPr="00ED33F1">
        <w:rPr>
          <w:rFonts w:ascii="Times New Roman" w:hAnsi="Times New Roman" w:cs="Times New Roman"/>
          <w:color w:val="000000"/>
          <w:spacing w:val="96"/>
          <w:sz w:val="28"/>
          <w:szCs w:val="28"/>
        </w:rPr>
        <w:t xml:space="preserve"> </w:t>
      </w:r>
      <w:r w:rsidRPr="00ED33F1">
        <w:rPr>
          <w:rFonts w:ascii="Times New Roman" w:hAnsi="Times New Roman" w:cs="Times New Roman"/>
          <w:color w:val="000000"/>
          <w:sz w:val="28"/>
          <w:szCs w:val="28"/>
        </w:rPr>
        <w:t>Важным фактором</w:t>
      </w:r>
      <w:r w:rsidRPr="00ED33F1">
        <w:rPr>
          <w:rFonts w:ascii="Times New Roman" w:hAnsi="Times New Roman" w:cs="Times New Roman"/>
          <w:color w:val="000000"/>
          <w:spacing w:val="97"/>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офессионального</w:t>
      </w:r>
      <w:r w:rsidRPr="00ED33F1">
        <w:rPr>
          <w:rFonts w:ascii="Times New Roman" w:hAnsi="Times New Roman" w:cs="Times New Roman"/>
          <w:color w:val="000000"/>
          <w:spacing w:val="96"/>
          <w:sz w:val="28"/>
          <w:szCs w:val="28"/>
        </w:rPr>
        <w:t xml:space="preserve"> </w:t>
      </w:r>
      <w:r w:rsidRPr="00ED33F1">
        <w:rPr>
          <w:rFonts w:ascii="Times New Roman" w:hAnsi="Times New Roman" w:cs="Times New Roman"/>
          <w:color w:val="000000"/>
          <w:sz w:val="28"/>
          <w:szCs w:val="28"/>
        </w:rPr>
        <w:t>самоопределения</w:t>
      </w:r>
      <w:r w:rsidRPr="00ED33F1">
        <w:rPr>
          <w:rFonts w:ascii="Times New Roman" w:hAnsi="Times New Roman" w:cs="Times New Roman"/>
          <w:color w:val="000000"/>
          <w:spacing w:val="96"/>
          <w:sz w:val="28"/>
          <w:szCs w:val="28"/>
        </w:rPr>
        <w:t xml:space="preserve"> </w:t>
      </w:r>
      <w:r w:rsidRPr="00ED33F1">
        <w:rPr>
          <w:rFonts w:ascii="Times New Roman" w:hAnsi="Times New Roman" w:cs="Times New Roman"/>
          <w:color w:val="000000"/>
          <w:sz w:val="28"/>
          <w:szCs w:val="28"/>
        </w:rPr>
        <w:t>являе</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ся</w:t>
      </w:r>
      <w:r w:rsidRPr="00ED33F1">
        <w:rPr>
          <w:rFonts w:ascii="Times New Roman" w:hAnsi="Times New Roman" w:cs="Times New Roman"/>
          <w:color w:val="000000"/>
          <w:spacing w:val="95"/>
          <w:sz w:val="28"/>
          <w:szCs w:val="28"/>
        </w:rPr>
        <w:t xml:space="preserve"> </w:t>
      </w:r>
      <w:r w:rsidRPr="00ED33F1">
        <w:rPr>
          <w:rFonts w:ascii="Times New Roman" w:hAnsi="Times New Roman" w:cs="Times New Roman"/>
          <w:color w:val="000000"/>
          <w:sz w:val="28"/>
          <w:szCs w:val="28"/>
        </w:rPr>
        <w:t>фо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рование</w:t>
      </w:r>
      <w:r w:rsidRPr="00ED33F1">
        <w:rPr>
          <w:rFonts w:ascii="Times New Roman" w:hAnsi="Times New Roman" w:cs="Times New Roman"/>
          <w:color w:val="000000"/>
          <w:spacing w:val="97"/>
          <w:sz w:val="28"/>
          <w:szCs w:val="28"/>
        </w:rPr>
        <w:t xml:space="preserve"> </w:t>
      </w:r>
      <w:r w:rsidRPr="00ED33F1">
        <w:rPr>
          <w:rFonts w:ascii="Times New Roman" w:hAnsi="Times New Roman" w:cs="Times New Roman"/>
          <w:color w:val="000000"/>
          <w:sz w:val="28"/>
          <w:szCs w:val="28"/>
        </w:rPr>
        <w:t>у учащихся</w:t>
      </w:r>
      <w:r w:rsidRPr="00ED33F1">
        <w:rPr>
          <w:rFonts w:ascii="Times New Roman" w:hAnsi="Times New Roman" w:cs="Times New Roman"/>
          <w:color w:val="000000"/>
          <w:spacing w:val="125"/>
          <w:sz w:val="28"/>
          <w:szCs w:val="28"/>
        </w:rPr>
        <w:t xml:space="preserve"> </w:t>
      </w:r>
      <w:r w:rsidRPr="00ED33F1">
        <w:rPr>
          <w:rFonts w:ascii="Times New Roman" w:hAnsi="Times New Roman" w:cs="Times New Roman"/>
          <w:color w:val="000000"/>
          <w:sz w:val="28"/>
          <w:szCs w:val="28"/>
        </w:rPr>
        <w:t>адеква</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ных</w:t>
      </w:r>
      <w:r w:rsidRPr="00ED33F1">
        <w:rPr>
          <w:rFonts w:ascii="Times New Roman" w:hAnsi="Times New Roman" w:cs="Times New Roman"/>
          <w:color w:val="000000"/>
          <w:spacing w:val="124"/>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дставлений</w:t>
      </w:r>
      <w:r w:rsidRPr="00ED33F1">
        <w:rPr>
          <w:rFonts w:ascii="Times New Roman" w:hAnsi="Times New Roman" w:cs="Times New Roman"/>
          <w:color w:val="000000"/>
          <w:spacing w:val="124"/>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25"/>
          <w:sz w:val="28"/>
          <w:szCs w:val="28"/>
        </w:rPr>
        <w:t xml:space="preserve"> </w:t>
      </w:r>
      <w:r w:rsidRPr="00ED33F1">
        <w:rPr>
          <w:rFonts w:ascii="Times New Roman" w:hAnsi="Times New Roman" w:cs="Times New Roman"/>
          <w:color w:val="000000"/>
          <w:sz w:val="28"/>
          <w:szCs w:val="28"/>
        </w:rPr>
        <w:t>профессиональной</w:t>
      </w:r>
      <w:r w:rsidRPr="00ED33F1">
        <w:rPr>
          <w:rFonts w:ascii="Times New Roman" w:hAnsi="Times New Roman" w:cs="Times New Roman"/>
          <w:color w:val="000000"/>
          <w:spacing w:val="124"/>
          <w:sz w:val="28"/>
          <w:szCs w:val="28"/>
        </w:rPr>
        <w:t xml:space="preserve"> </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ятельн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сти, видах</w:t>
      </w:r>
      <w:r w:rsidRPr="00ED33F1">
        <w:rPr>
          <w:rFonts w:ascii="Times New Roman" w:hAnsi="Times New Roman" w:cs="Times New Roman"/>
          <w:color w:val="000000"/>
          <w:sz w:val="28"/>
          <w:szCs w:val="28"/>
        </w:rPr>
        <w:tab/>
        <w:t>профессий,</w:t>
      </w:r>
      <w:r w:rsidRPr="00ED33F1">
        <w:rPr>
          <w:rFonts w:ascii="Times New Roman" w:hAnsi="Times New Roman" w:cs="Times New Roman"/>
          <w:color w:val="000000"/>
          <w:sz w:val="28"/>
          <w:szCs w:val="28"/>
        </w:rPr>
        <w:tab/>
        <w:t xml:space="preserve">условиях    </w:t>
      </w:r>
      <w:r w:rsidRPr="00ED33F1">
        <w:rPr>
          <w:rFonts w:ascii="Times New Roman" w:hAnsi="Times New Roman" w:cs="Times New Roman"/>
          <w:color w:val="000000"/>
          <w:spacing w:val="-66"/>
          <w:sz w:val="28"/>
          <w:szCs w:val="28"/>
        </w:rPr>
        <w:t xml:space="preserve"> </w:t>
      </w:r>
      <w:r w:rsidRPr="00ED33F1">
        <w:rPr>
          <w:rFonts w:ascii="Times New Roman" w:hAnsi="Times New Roman" w:cs="Times New Roman"/>
          <w:color w:val="000000"/>
          <w:sz w:val="28"/>
          <w:szCs w:val="28"/>
        </w:rPr>
        <w:t>труда,</w:t>
      </w:r>
      <w:r w:rsidRPr="00ED33F1">
        <w:rPr>
          <w:rFonts w:ascii="Times New Roman" w:hAnsi="Times New Roman" w:cs="Times New Roman"/>
          <w:color w:val="000000"/>
          <w:sz w:val="28"/>
          <w:szCs w:val="28"/>
        </w:rPr>
        <w:tab/>
        <w:t>а</w:t>
      </w:r>
      <w:r w:rsidRPr="00ED33F1">
        <w:rPr>
          <w:rFonts w:ascii="Times New Roman" w:hAnsi="Times New Roman" w:cs="Times New Roman"/>
          <w:color w:val="000000"/>
          <w:sz w:val="28"/>
          <w:szCs w:val="28"/>
        </w:rPr>
        <w:tab/>
        <w:t>та</w:t>
      </w:r>
      <w:r w:rsidRPr="00ED33F1">
        <w:rPr>
          <w:rFonts w:ascii="Times New Roman" w:hAnsi="Times New Roman" w:cs="Times New Roman"/>
          <w:color w:val="000000"/>
          <w:spacing w:val="1"/>
          <w:sz w:val="28"/>
          <w:szCs w:val="28"/>
        </w:rPr>
        <w:t>к</w:t>
      </w:r>
      <w:r w:rsidRPr="00ED33F1">
        <w:rPr>
          <w:rFonts w:ascii="Times New Roman" w:hAnsi="Times New Roman" w:cs="Times New Roman"/>
          <w:color w:val="000000"/>
          <w:sz w:val="28"/>
          <w:szCs w:val="28"/>
        </w:rPr>
        <w:t>же</w:t>
      </w:r>
      <w:r w:rsidRPr="00ED33F1">
        <w:rPr>
          <w:rFonts w:ascii="Times New Roman" w:hAnsi="Times New Roman" w:cs="Times New Roman"/>
          <w:color w:val="000000"/>
          <w:sz w:val="28"/>
          <w:szCs w:val="28"/>
        </w:rPr>
        <w:tab/>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 xml:space="preserve">мение    </w:t>
      </w:r>
      <w:r w:rsidRPr="00ED33F1">
        <w:rPr>
          <w:rFonts w:ascii="Times New Roman" w:hAnsi="Times New Roman" w:cs="Times New Roman"/>
          <w:color w:val="000000"/>
          <w:spacing w:val="-67"/>
          <w:sz w:val="28"/>
          <w:szCs w:val="28"/>
        </w:rPr>
        <w:t xml:space="preserve"> </w:t>
      </w:r>
      <w:r w:rsidRPr="00ED33F1">
        <w:rPr>
          <w:rFonts w:ascii="Times New Roman" w:hAnsi="Times New Roman" w:cs="Times New Roman"/>
          <w:color w:val="000000"/>
          <w:sz w:val="28"/>
          <w:szCs w:val="28"/>
        </w:rPr>
        <w:t>включаться</w:t>
      </w:r>
      <w:r w:rsidRPr="00ED33F1">
        <w:rPr>
          <w:rFonts w:ascii="Times New Roman" w:hAnsi="Times New Roman" w:cs="Times New Roman"/>
          <w:color w:val="000000"/>
          <w:sz w:val="28"/>
          <w:szCs w:val="28"/>
        </w:rPr>
        <w:tab/>
        <w:t>в общественн</w:t>
      </w:r>
      <w:r w:rsidRPr="00ED33F1">
        <w:rPr>
          <w:rFonts w:ascii="Times New Roman" w:hAnsi="Times New Roman" w:cs="Times New Roman"/>
          <w:color w:val="000000"/>
          <w:spacing w:val="2"/>
          <w:sz w:val="28"/>
          <w:szCs w:val="28"/>
        </w:rPr>
        <w:t>о</w:t>
      </w:r>
      <w:r w:rsidRPr="00ED33F1">
        <w:rPr>
          <w:rFonts w:ascii="Times New Roman" w:hAnsi="Times New Roman" w:cs="Times New Roman"/>
          <w:color w:val="000000"/>
          <w:sz w:val="28"/>
          <w:szCs w:val="28"/>
        </w:rPr>
        <w:t>-производительный</w:t>
      </w:r>
      <w:r w:rsidRPr="00ED33F1">
        <w:rPr>
          <w:rFonts w:ascii="Times New Roman" w:hAnsi="Times New Roman" w:cs="Times New Roman"/>
          <w:color w:val="000000"/>
          <w:spacing w:val="88"/>
          <w:sz w:val="28"/>
          <w:szCs w:val="28"/>
        </w:rPr>
        <w:t xml:space="preserve"> </w:t>
      </w:r>
      <w:r w:rsidRPr="00ED33F1">
        <w:rPr>
          <w:rFonts w:ascii="Times New Roman" w:hAnsi="Times New Roman" w:cs="Times New Roman"/>
          <w:color w:val="000000"/>
          <w:sz w:val="28"/>
          <w:szCs w:val="28"/>
        </w:rPr>
        <w:t>тр</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87"/>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89"/>
          <w:sz w:val="28"/>
          <w:szCs w:val="28"/>
        </w:rPr>
        <w:t xml:space="preserve"> </w:t>
      </w:r>
      <w:r w:rsidRPr="00ED33F1">
        <w:rPr>
          <w:rFonts w:ascii="Times New Roman" w:hAnsi="Times New Roman" w:cs="Times New Roman"/>
          <w:color w:val="000000"/>
          <w:sz w:val="28"/>
          <w:szCs w:val="28"/>
        </w:rPr>
        <w:t>социальные</w:t>
      </w:r>
      <w:r w:rsidRPr="00ED33F1">
        <w:rPr>
          <w:rFonts w:ascii="Times New Roman" w:hAnsi="Times New Roman" w:cs="Times New Roman"/>
          <w:color w:val="000000"/>
          <w:spacing w:val="88"/>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ношения</w:t>
      </w:r>
      <w:r w:rsidRPr="00ED33F1">
        <w:rPr>
          <w:rFonts w:ascii="Times New Roman" w:hAnsi="Times New Roman" w:cs="Times New Roman"/>
          <w:color w:val="000000"/>
          <w:spacing w:val="89"/>
          <w:sz w:val="28"/>
          <w:szCs w:val="28"/>
        </w:rPr>
        <w:t xml:space="preserve"> </w:t>
      </w:r>
      <w:r w:rsidRPr="00ED33F1">
        <w:rPr>
          <w:rFonts w:ascii="Times New Roman" w:hAnsi="Times New Roman" w:cs="Times New Roman"/>
          <w:color w:val="000000"/>
          <w:sz w:val="28"/>
          <w:szCs w:val="28"/>
        </w:rPr>
        <w:t>трудового коллектива.</w:t>
      </w:r>
      <w:r w:rsidRPr="00ED33F1">
        <w:rPr>
          <w:rFonts w:ascii="Times New Roman" w:hAnsi="Times New Roman" w:cs="Times New Roman"/>
          <w:color w:val="000000"/>
          <w:sz w:val="28"/>
          <w:szCs w:val="28"/>
        </w:rPr>
        <w:tab/>
        <w:t>Наиболее</w:t>
      </w:r>
      <w:r w:rsidRPr="00ED33F1">
        <w:rPr>
          <w:rFonts w:ascii="Times New Roman" w:hAnsi="Times New Roman" w:cs="Times New Roman"/>
          <w:color w:val="000000"/>
          <w:sz w:val="28"/>
          <w:szCs w:val="28"/>
        </w:rPr>
        <w:tab/>
        <w:t xml:space="preserve">эффективная    </w:t>
      </w:r>
      <w:r w:rsidRPr="00ED33F1">
        <w:rPr>
          <w:rFonts w:ascii="Times New Roman" w:hAnsi="Times New Roman" w:cs="Times New Roman"/>
          <w:color w:val="000000"/>
          <w:spacing w:val="-42"/>
          <w:sz w:val="28"/>
          <w:szCs w:val="28"/>
        </w:rPr>
        <w:t xml:space="preserve"> </w:t>
      </w:r>
      <w:r w:rsidRPr="00ED33F1">
        <w:rPr>
          <w:rFonts w:ascii="Times New Roman" w:hAnsi="Times New Roman" w:cs="Times New Roman"/>
          <w:color w:val="000000"/>
          <w:sz w:val="28"/>
          <w:szCs w:val="28"/>
        </w:rPr>
        <w:t xml:space="preserve">форма    </w:t>
      </w:r>
      <w:r w:rsidRPr="00ED33F1">
        <w:rPr>
          <w:rFonts w:ascii="Times New Roman" w:hAnsi="Times New Roman" w:cs="Times New Roman"/>
          <w:color w:val="000000"/>
          <w:spacing w:val="-42"/>
          <w:sz w:val="28"/>
          <w:szCs w:val="28"/>
        </w:rPr>
        <w:t xml:space="preserve"> </w:t>
      </w:r>
      <w:r w:rsidRPr="00ED33F1">
        <w:rPr>
          <w:rFonts w:ascii="Times New Roman" w:hAnsi="Times New Roman" w:cs="Times New Roman"/>
          <w:color w:val="000000"/>
          <w:sz w:val="28"/>
          <w:szCs w:val="28"/>
        </w:rPr>
        <w:t>работы,</w:t>
      </w:r>
      <w:r w:rsidRPr="00ED33F1">
        <w:rPr>
          <w:rFonts w:ascii="Times New Roman" w:hAnsi="Times New Roman" w:cs="Times New Roman"/>
          <w:color w:val="000000"/>
          <w:sz w:val="28"/>
          <w:szCs w:val="28"/>
        </w:rPr>
        <w:tab/>
        <w:t>способствующая обосн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ванному выбору профессии</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2"/>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офес</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ональные про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ы.</w:t>
      </w:r>
    </w:p>
    <w:p w:rsidR="00ED33F1" w:rsidRPr="00ED33F1" w:rsidRDefault="00ED33F1" w:rsidP="00ED33F1">
      <w:pPr>
        <w:widowControl w:val="0"/>
        <w:tabs>
          <w:tab w:val="left" w:pos="3126"/>
          <w:tab w:val="left" w:pos="4404"/>
          <w:tab w:val="left" w:pos="5154"/>
          <w:tab w:val="left" w:pos="7080"/>
          <w:tab w:val="left" w:pos="9228"/>
        </w:tabs>
        <w:spacing w:before="31" w:line="240" w:lineRule="auto"/>
        <w:ind w:right="-17"/>
        <w:rPr>
          <w:rFonts w:ascii="Times New Roman" w:hAnsi="Times New Roman" w:cs="Times New Roman"/>
          <w:color w:val="000000"/>
          <w:sz w:val="28"/>
          <w:szCs w:val="28"/>
        </w:rPr>
      </w:pPr>
      <w:r w:rsidRPr="00ED33F1">
        <w:rPr>
          <w:rFonts w:ascii="Times New Roman" w:hAnsi="Times New Roman" w:cs="Times New Roman"/>
          <w:color w:val="000000"/>
          <w:sz w:val="28"/>
          <w:szCs w:val="28"/>
        </w:rPr>
        <w:t>Профессиональная</w:t>
      </w:r>
      <w:r w:rsidRPr="00ED33F1">
        <w:rPr>
          <w:rFonts w:ascii="Times New Roman" w:hAnsi="Times New Roman" w:cs="Times New Roman"/>
          <w:color w:val="000000"/>
          <w:sz w:val="28"/>
          <w:szCs w:val="28"/>
        </w:rPr>
        <w:tab/>
        <w:t>про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а –</w:t>
      </w:r>
      <w:r w:rsidRPr="00ED33F1">
        <w:rPr>
          <w:rFonts w:ascii="Times New Roman" w:hAnsi="Times New Roman" w:cs="Times New Roman"/>
          <w:color w:val="000000"/>
          <w:sz w:val="28"/>
          <w:szCs w:val="28"/>
        </w:rPr>
        <w:tab/>
        <w:t>это</w:t>
      </w:r>
      <w:r w:rsidRPr="00ED33F1">
        <w:rPr>
          <w:rFonts w:ascii="Times New Roman" w:hAnsi="Times New Roman" w:cs="Times New Roman"/>
          <w:color w:val="000000"/>
          <w:sz w:val="28"/>
          <w:szCs w:val="28"/>
        </w:rPr>
        <w:tab/>
        <w:t>возможность</w:t>
      </w:r>
      <w:r w:rsidRPr="00ED33F1">
        <w:rPr>
          <w:rFonts w:ascii="Times New Roman" w:hAnsi="Times New Roman" w:cs="Times New Roman"/>
          <w:color w:val="000000"/>
          <w:sz w:val="28"/>
          <w:szCs w:val="28"/>
        </w:rPr>
        <w:tab/>
        <w:t>познакомиться</w:t>
      </w:r>
      <w:r w:rsidRPr="00ED33F1">
        <w:rPr>
          <w:rFonts w:ascii="Times New Roman" w:hAnsi="Times New Roman" w:cs="Times New Roman"/>
          <w:color w:val="000000"/>
          <w:sz w:val="28"/>
          <w:szCs w:val="28"/>
        </w:rPr>
        <w:tab/>
        <w:t>с многообразием</w:t>
      </w:r>
      <w:r w:rsidRPr="00ED33F1">
        <w:rPr>
          <w:rFonts w:ascii="Times New Roman" w:hAnsi="Times New Roman" w:cs="Times New Roman"/>
          <w:color w:val="000000"/>
          <w:spacing w:val="131"/>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2"/>
          <w:sz w:val="28"/>
          <w:szCs w:val="28"/>
        </w:rPr>
        <w:t>р</w:t>
      </w:r>
      <w:r w:rsidRPr="00ED33F1">
        <w:rPr>
          <w:rFonts w:ascii="Times New Roman" w:hAnsi="Times New Roman" w:cs="Times New Roman"/>
          <w:color w:val="000000"/>
          <w:sz w:val="28"/>
          <w:szCs w:val="28"/>
        </w:rPr>
        <w:t>офессий,</w:t>
      </w:r>
      <w:r w:rsidRPr="00ED33F1">
        <w:rPr>
          <w:rFonts w:ascii="Times New Roman" w:hAnsi="Times New Roman" w:cs="Times New Roman"/>
          <w:color w:val="000000"/>
          <w:spacing w:val="132"/>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3"/>
          <w:sz w:val="28"/>
          <w:szCs w:val="28"/>
        </w:rPr>
        <w:t>о</w:t>
      </w:r>
      <w:r w:rsidRPr="00ED33F1">
        <w:rPr>
          <w:rFonts w:ascii="Times New Roman" w:hAnsi="Times New Roman" w:cs="Times New Roman"/>
          <w:color w:val="000000"/>
          <w:sz w:val="28"/>
          <w:szCs w:val="28"/>
        </w:rPr>
        <w:t>лучить</w:t>
      </w:r>
      <w:r w:rsidRPr="00ED33F1">
        <w:rPr>
          <w:rFonts w:ascii="Times New Roman" w:hAnsi="Times New Roman" w:cs="Times New Roman"/>
          <w:color w:val="000000"/>
          <w:spacing w:val="130"/>
          <w:sz w:val="28"/>
          <w:szCs w:val="28"/>
        </w:rPr>
        <w:t xml:space="preserve"> </w:t>
      </w:r>
      <w:r w:rsidRPr="00ED33F1">
        <w:rPr>
          <w:rFonts w:ascii="Times New Roman" w:hAnsi="Times New Roman" w:cs="Times New Roman"/>
          <w:color w:val="000000"/>
          <w:sz w:val="28"/>
          <w:szCs w:val="28"/>
        </w:rPr>
        <w:t>неп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средственное</w:t>
      </w:r>
      <w:r w:rsidRPr="00ED33F1">
        <w:rPr>
          <w:rFonts w:ascii="Times New Roman" w:hAnsi="Times New Roman" w:cs="Times New Roman"/>
          <w:color w:val="000000"/>
          <w:spacing w:val="131"/>
          <w:sz w:val="28"/>
          <w:szCs w:val="28"/>
        </w:rPr>
        <w:t xml:space="preserve"> </w:t>
      </w:r>
      <w:r w:rsidRPr="00ED33F1">
        <w:rPr>
          <w:rFonts w:ascii="Times New Roman" w:hAnsi="Times New Roman" w:cs="Times New Roman"/>
          <w:color w:val="000000"/>
          <w:sz w:val="28"/>
          <w:szCs w:val="28"/>
        </w:rPr>
        <w:t>представ</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ение</w:t>
      </w:r>
      <w:r w:rsidRPr="00ED33F1">
        <w:rPr>
          <w:rFonts w:ascii="Times New Roman" w:hAnsi="Times New Roman" w:cs="Times New Roman"/>
          <w:color w:val="000000"/>
          <w:spacing w:val="132"/>
          <w:sz w:val="28"/>
          <w:szCs w:val="28"/>
        </w:rPr>
        <w:t xml:space="preserve"> </w:t>
      </w:r>
      <w:r w:rsidRPr="00ED33F1">
        <w:rPr>
          <w:rFonts w:ascii="Times New Roman" w:hAnsi="Times New Roman" w:cs="Times New Roman"/>
          <w:color w:val="000000"/>
          <w:sz w:val="28"/>
          <w:szCs w:val="28"/>
        </w:rPr>
        <w:t>о тонкостях</w:t>
      </w:r>
      <w:r w:rsidRPr="00ED33F1">
        <w:rPr>
          <w:rFonts w:ascii="Times New Roman" w:hAnsi="Times New Roman" w:cs="Times New Roman"/>
          <w:color w:val="000000"/>
          <w:spacing w:val="28"/>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28"/>
          <w:sz w:val="28"/>
          <w:szCs w:val="28"/>
        </w:rPr>
        <w:t xml:space="preserve"> </w:t>
      </w:r>
      <w:r w:rsidRPr="00ED33F1">
        <w:rPr>
          <w:rFonts w:ascii="Times New Roman" w:hAnsi="Times New Roman" w:cs="Times New Roman"/>
          <w:color w:val="000000"/>
          <w:sz w:val="28"/>
          <w:szCs w:val="28"/>
        </w:rPr>
        <w:t>нюансах</w:t>
      </w:r>
      <w:r w:rsidRPr="00ED33F1">
        <w:rPr>
          <w:rFonts w:ascii="Times New Roman" w:hAnsi="Times New Roman" w:cs="Times New Roman"/>
          <w:color w:val="000000"/>
          <w:spacing w:val="28"/>
          <w:sz w:val="28"/>
          <w:szCs w:val="28"/>
        </w:rPr>
        <w:t xml:space="preserve"> </w:t>
      </w:r>
      <w:r w:rsidRPr="00ED33F1">
        <w:rPr>
          <w:rFonts w:ascii="Times New Roman" w:hAnsi="Times New Roman" w:cs="Times New Roman"/>
          <w:color w:val="000000"/>
          <w:sz w:val="28"/>
          <w:szCs w:val="28"/>
        </w:rPr>
        <w:t>разных</w:t>
      </w:r>
      <w:r w:rsidRPr="00ED33F1">
        <w:rPr>
          <w:rFonts w:ascii="Times New Roman" w:hAnsi="Times New Roman" w:cs="Times New Roman"/>
          <w:color w:val="000000"/>
          <w:spacing w:val="29"/>
          <w:sz w:val="28"/>
          <w:szCs w:val="28"/>
        </w:rPr>
        <w:t xml:space="preserve"> </w:t>
      </w:r>
      <w:r w:rsidRPr="00ED33F1">
        <w:rPr>
          <w:rFonts w:ascii="Times New Roman" w:hAnsi="Times New Roman" w:cs="Times New Roman"/>
          <w:color w:val="000000"/>
          <w:sz w:val="28"/>
          <w:szCs w:val="28"/>
        </w:rPr>
        <w:t>видов</w:t>
      </w:r>
      <w:r w:rsidRPr="00ED33F1">
        <w:rPr>
          <w:rFonts w:ascii="Times New Roman" w:hAnsi="Times New Roman" w:cs="Times New Roman"/>
          <w:color w:val="000000"/>
          <w:spacing w:val="28"/>
          <w:sz w:val="28"/>
          <w:szCs w:val="28"/>
        </w:rPr>
        <w:t xml:space="preserve"> </w:t>
      </w:r>
      <w:r w:rsidRPr="00ED33F1">
        <w:rPr>
          <w:rFonts w:ascii="Times New Roman" w:hAnsi="Times New Roman" w:cs="Times New Roman"/>
          <w:color w:val="000000"/>
          <w:sz w:val="28"/>
          <w:szCs w:val="28"/>
        </w:rPr>
        <w:t>специальностей,</w:t>
      </w:r>
      <w:r w:rsidRPr="00ED33F1">
        <w:rPr>
          <w:rFonts w:ascii="Times New Roman" w:hAnsi="Times New Roman" w:cs="Times New Roman"/>
          <w:color w:val="000000"/>
          <w:spacing w:val="27"/>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оп</w:t>
      </w:r>
      <w:r w:rsidRPr="00ED33F1">
        <w:rPr>
          <w:rFonts w:ascii="Times New Roman" w:hAnsi="Times New Roman" w:cs="Times New Roman"/>
          <w:color w:val="000000"/>
          <w:sz w:val="28"/>
          <w:szCs w:val="28"/>
        </w:rPr>
        <w:t>роб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вать</w:t>
      </w:r>
      <w:r w:rsidRPr="00ED33F1">
        <w:rPr>
          <w:rFonts w:ascii="Times New Roman" w:hAnsi="Times New Roman" w:cs="Times New Roman"/>
          <w:color w:val="000000"/>
          <w:spacing w:val="27"/>
          <w:sz w:val="28"/>
          <w:szCs w:val="28"/>
        </w:rPr>
        <w:t xml:space="preserve"> </w:t>
      </w:r>
      <w:r w:rsidRPr="00ED33F1">
        <w:rPr>
          <w:rFonts w:ascii="Times New Roman" w:hAnsi="Times New Roman" w:cs="Times New Roman"/>
          <w:color w:val="000000"/>
          <w:sz w:val="28"/>
          <w:szCs w:val="28"/>
        </w:rPr>
        <w:t>себя</w:t>
      </w:r>
      <w:r w:rsidRPr="00ED33F1">
        <w:rPr>
          <w:rFonts w:ascii="Times New Roman" w:hAnsi="Times New Roman" w:cs="Times New Roman"/>
          <w:color w:val="000000"/>
          <w:spacing w:val="28"/>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28"/>
          <w:sz w:val="28"/>
          <w:szCs w:val="28"/>
        </w:rPr>
        <w:t xml:space="preserve"> </w:t>
      </w:r>
      <w:r w:rsidRPr="00ED33F1">
        <w:rPr>
          <w:rFonts w:ascii="Times New Roman" w:hAnsi="Times New Roman" w:cs="Times New Roman"/>
          <w:color w:val="000000"/>
          <w:sz w:val="28"/>
          <w:szCs w:val="28"/>
        </w:rPr>
        <w:t>т</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 xml:space="preserve">й </w:t>
      </w:r>
      <w:r w:rsidRPr="00ED33F1">
        <w:rPr>
          <w:rFonts w:ascii="Times New Roman" w:hAnsi="Times New Roman" w:cs="Times New Roman"/>
          <w:color w:val="000000"/>
          <w:sz w:val="28"/>
          <w:szCs w:val="28"/>
        </w:rPr>
        <w:lastRenderedPageBreak/>
        <w:t>или иной сфере профессион</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льной деятельности.</w:t>
      </w:r>
    </w:p>
    <w:p w:rsidR="00ED33F1" w:rsidRPr="00ED33F1" w:rsidRDefault="00ED33F1" w:rsidP="00ED33F1">
      <w:pPr>
        <w:tabs>
          <w:tab w:val="left" w:pos="0"/>
        </w:tabs>
        <w:spacing w:line="240" w:lineRule="auto"/>
        <w:jc w:val="both"/>
        <w:rPr>
          <w:rFonts w:ascii="Times New Roman" w:hAnsi="Times New Roman" w:cs="Times New Roman"/>
          <w:sz w:val="28"/>
          <w:szCs w:val="28"/>
        </w:rPr>
      </w:pPr>
      <w:r w:rsidRPr="00ED33F1">
        <w:rPr>
          <w:rFonts w:ascii="Times New Roman" w:hAnsi="Times New Roman" w:cs="Times New Roman"/>
          <w:color w:val="000000"/>
          <w:sz w:val="28"/>
          <w:szCs w:val="28"/>
        </w:rPr>
        <w:t>Наши</w:t>
      </w:r>
      <w:r w:rsidRPr="00ED33F1">
        <w:rPr>
          <w:rFonts w:ascii="Times New Roman" w:hAnsi="Times New Roman" w:cs="Times New Roman"/>
          <w:color w:val="000000"/>
          <w:spacing w:val="123"/>
          <w:sz w:val="28"/>
          <w:szCs w:val="28"/>
        </w:rPr>
        <w:t xml:space="preserve"> </w:t>
      </w:r>
      <w:r w:rsidRPr="00ED33F1">
        <w:rPr>
          <w:rFonts w:ascii="Times New Roman" w:hAnsi="Times New Roman" w:cs="Times New Roman"/>
          <w:color w:val="000000"/>
          <w:sz w:val="28"/>
          <w:szCs w:val="28"/>
        </w:rPr>
        <w:t>обучающиеся</w:t>
      </w:r>
      <w:r w:rsidRPr="00ED33F1">
        <w:rPr>
          <w:rFonts w:ascii="Times New Roman" w:hAnsi="Times New Roman" w:cs="Times New Roman"/>
          <w:color w:val="000000"/>
          <w:spacing w:val="121"/>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2"/>
          <w:sz w:val="28"/>
          <w:szCs w:val="28"/>
        </w:rPr>
        <w:t>р</w:t>
      </w:r>
      <w:r w:rsidRPr="00ED33F1">
        <w:rPr>
          <w:rFonts w:ascii="Times New Roman" w:hAnsi="Times New Roman" w:cs="Times New Roman"/>
          <w:color w:val="000000"/>
          <w:sz w:val="28"/>
          <w:szCs w:val="28"/>
        </w:rPr>
        <w:t>ошли</w:t>
      </w:r>
      <w:r w:rsidRPr="00ED33F1">
        <w:rPr>
          <w:rFonts w:ascii="Times New Roman" w:hAnsi="Times New Roman" w:cs="Times New Roman"/>
          <w:color w:val="000000"/>
          <w:spacing w:val="122"/>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офессиональн</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22"/>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обы</w:t>
      </w:r>
      <w:r w:rsidRPr="00ED33F1">
        <w:rPr>
          <w:rFonts w:ascii="Times New Roman" w:hAnsi="Times New Roman" w:cs="Times New Roman"/>
          <w:color w:val="000000"/>
          <w:spacing w:val="124"/>
          <w:sz w:val="28"/>
          <w:szCs w:val="28"/>
        </w:rPr>
        <w:t xml:space="preserve"> </w:t>
      </w:r>
      <w:r w:rsidRPr="00ED33F1">
        <w:rPr>
          <w:rFonts w:ascii="Times New Roman" w:hAnsi="Times New Roman" w:cs="Times New Roman"/>
          <w:color w:val="000000"/>
          <w:sz w:val="28"/>
          <w:szCs w:val="28"/>
        </w:rPr>
        <w:t>по</w:t>
      </w:r>
      <w:r w:rsidRPr="00ED33F1">
        <w:rPr>
          <w:rFonts w:ascii="Times New Roman" w:hAnsi="Times New Roman" w:cs="Times New Roman"/>
          <w:color w:val="000000"/>
          <w:spacing w:val="121"/>
          <w:sz w:val="28"/>
          <w:szCs w:val="28"/>
        </w:rPr>
        <w:t xml:space="preserve"> </w:t>
      </w:r>
      <w:r w:rsidRPr="00ED33F1">
        <w:rPr>
          <w:rFonts w:ascii="Times New Roman" w:hAnsi="Times New Roman" w:cs="Times New Roman"/>
          <w:color w:val="000000"/>
          <w:sz w:val="28"/>
          <w:szCs w:val="28"/>
        </w:rPr>
        <w:t>проф</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лю «Садовник»</w:t>
      </w:r>
      <w:r w:rsidRPr="00ED33F1">
        <w:rPr>
          <w:rFonts w:ascii="Times New Roman" w:hAnsi="Times New Roman" w:cs="Times New Roman"/>
          <w:color w:val="000000"/>
          <w:spacing w:val="182"/>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81"/>
          <w:sz w:val="28"/>
          <w:szCs w:val="28"/>
        </w:rPr>
        <w:t xml:space="preserve"> </w:t>
      </w: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лининградском</w:t>
      </w:r>
      <w:r w:rsidRPr="00ED33F1">
        <w:rPr>
          <w:rFonts w:ascii="Times New Roman" w:hAnsi="Times New Roman" w:cs="Times New Roman"/>
          <w:color w:val="000000"/>
          <w:spacing w:val="181"/>
          <w:sz w:val="28"/>
          <w:szCs w:val="28"/>
        </w:rPr>
        <w:t xml:space="preserve"> </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бл</w:t>
      </w:r>
      <w:r w:rsidRPr="00ED33F1">
        <w:rPr>
          <w:rFonts w:ascii="Times New Roman" w:hAnsi="Times New Roman" w:cs="Times New Roman"/>
          <w:color w:val="000000"/>
          <w:spacing w:val="3"/>
          <w:sz w:val="28"/>
          <w:szCs w:val="28"/>
        </w:rPr>
        <w:t>а</w:t>
      </w:r>
      <w:r w:rsidRPr="00ED33F1">
        <w:rPr>
          <w:rFonts w:ascii="Times New Roman" w:hAnsi="Times New Roman" w:cs="Times New Roman"/>
          <w:color w:val="000000"/>
          <w:sz w:val="28"/>
          <w:szCs w:val="28"/>
        </w:rPr>
        <w:t>стном</w:t>
      </w:r>
      <w:r w:rsidRPr="00ED33F1">
        <w:rPr>
          <w:rFonts w:ascii="Times New Roman" w:hAnsi="Times New Roman" w:cs="Times New Roman"/>
          <w:color w:val="000000"/>
          <w:spacing w:val="182"/>
          <w:sz w:val="28"/>
          <w:szCs w:val="28"/>
        </w:rPr>
        <w:t xml:space="preserve"> </w:t>
      </w:r>
      <w:r w:rsidRPr="00ED33F1">
        <w:rPr>
          <w:rFonts w:ascii="Times New Roman" w:hAnsi="Times New Roman" w:cs="Times New Roman"/>
          <w:color w:val="000000"/>
          <w:sz w:val="28"/>
          <w:szCs w:val="28"/>
        </w:rPr>
        <w:t>детско</w:t>
      </w:r>
      <w:r w:rsidRPr="00ED33F1">
        <w:rPr>
          <w:rFonts w:ascii="Times New Roman" w:hAnsi="Times New Roman" w:cs="Times New Roman"/>
          <w:color w:val="000000"/>
          <w:spacing w:val="2"/>
          <w:sz w:val="28"/>
          <w:szCs w:val="28"/>
        </w:rPr>
        <w:t>-</w:t>
      </w:r>
      <w:r w:rsidRPr="00ED33F1">
        <w:rPr>
          <w:rFonts w:ascii="Times New Roman" w:hAnsi="Times New Roman" w:cs="Times New Roman"/>
          <w:color w:val="000000"/>
          <w:sz w:val="28"/>
          <w:szCs w:val="28"/>
        </w:rPr>
        <w:t>юношеском</w:t>
      </w:r>
      <w:r w:rsidRPr="00ED33F1">
        <w:rPr>
          <w:rFonts w:ascii="Times New Roman" w:hAnsi="Times New Roman" w:cs="Times New Roman"/>
          <w:color w:val="000000"/>
          <w:spacing w:val="181"/>
          <w:sz w:val="28"/>
          <w:szCs w:val="28"/>
        </w:rPr>
        <w:t xml:space="preserve"> </w:t>
      </w:r>
      <w:r w:rsidRPr="00ED33F1">
        <w:rPr>
          <w:rFonts w:ascii="Times New Roman" w:hAnsi="Times New Roman" w:cs="Times New Roman"/>
          <w:color w:val="000000"/>
          <w:sz w:val="28"/>
          <w:szCs w:val="28"/>
        </w:rPr>
        <w:t>цен</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ре экологии,</w:t>
      </w:r>
      <w:r w:rsidRPr="00ED33F1">
        <w:rPr>
          <w:rFonts w:ascii="Times New Roman" w:hAnsi="Times New Roman" w:cs="Times New Roman"/>
          <w:color w:val="000000"/>
          <w:spacing w:val="19"/>
          <w:sz w:val="28"/>
          <w:szCs w:val="28"/>
        </w:rPr>
        <w:t xml:space="preserve"> </w:t>
      </w:r>
      <w:r w:rsidRPr="00ED33F1">
        <w:rPr>
          <w:rFonts w:ascii="Times New Roman" w:hAnsi="Times New Roman" w:cs="Times New Roman"/>
          <w:color w:val="000000"/>
          <w:sz w:val="28"/>
          <w:szCs w:val="28"/>
        </w:rPr>
        <w:t>кр</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еведе</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ия</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туризма.</w:t>
      </w:r>
      <w:r w:rsidRPr="00ED33F1">
        <w:rPr>
          <w:rFonts w:ascii="Times New Roman" w:hAnsi="Times New Roman" w:cs="Times New Roman"/>
          <w:color w:val="000000"/>
          <w:spacing w:val="21"/>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9"/>
          <w:sz w:val="28"/>
          <w:szCs w:val="28"/>
        </w:rPr>
        <w:t xml:space="preserve"> </w:t>
      </w:r>
      <w:r w:rsidRPr="00ED33F1">
        <w:rPr>
          <w:rFonts w:ascii="Times New Roman" w:hAnsi="Times New Roman" w:cs="Times New Roman"/>
          <w:color w:val="000000"/>
          <w:spacing w:val="2"/>
          <w:sz w:val="28"/>
          <w:szCs w:val="28"/>
        </w:rPr>
        <w:t>б</w:t>
      </w:r>
      <w:r w:rsidRPr="00ED33F1">
        <w:rPr>
          <w:rFonts w:ascii="Times New Roman" w:hAnsi="Times New Roman" w:cs="Times New Roman"/>
          <w:color w:val="000000"/>
          <w:sz w:val="28"/>
          <w:szCs w:val="28"/>
        </w:rPr>
        <w:t>ольшом</w:t>
      </w:r>
      <w:r w:rsidRPr="00ED33F1">
        <w:rPr>
          <w:rFonts w:ascii="Times New Roman" w:hAnsi="Times New Roman" w:cs="Times New Roman"/>
          <w:color w:val="000000"/>
          <w:spacing w:val="19"/>
          <w:sz w:val="28"/>
          <w:szCs w:val="28"/>
        </w:rPr>
        <w:t xml:space="preserve"> </w:t>
      </w:r>
      <w:r w:rsidRPr="00ED33F1">
        <w:rPr>
          <w:rFonts w:ascii="Times New Roman" w:hAnsi="Times New Roman" w:cs="Times New Roman"/>
          <w:color w:val="000000"/>
          <w:spacing w:val="1"/>
          <w:sz w:val="28"/>
          <w:szCs w:val="28"/>
        </w:rPr>
        <w:t>«</w:t>
      </w:r>
      <w:r w:rsidRPr="00ED33F1">
        <w:rPr>
          <w:rFonts w:ascii="Times New Roman" w:hAnsi="Times New Roman" w:cs="Times New Roman"/>
          <w:color w:val="000000"/>
          <w:sz w:val="28"/>
          <w:szCs w:val="28"/>
        </w:rPr>
        <w:t>каменно</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г</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роде</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маленьк</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й уютный</w:t>
      </w:r>
      <w:r w:rsidRPr="00ED33F1">
        <w:rPr>
          <w:rFonts w:ascii="Times New Roman" w:hAnsi="Times New Roman" w:cs="Times New Roman"/>
          <w:color w:val="000000"/>
          <w:spacing w:val="111"/>
          <w:sz w:val="28"/>
          <w:szCs w:val="28"/>
        </w:rPr>
        <w:t xml:space="preserve"> </w:t>
      </w:r>
      <w:r w:rsidRPr="00ED33F1">
        <w:rPr>
          <w:rFonts w:ascii="Times New Roman" w:hAnsi="Times New Roman" w:cs="Times New Roman"/>
          <w:color w:val="000000"/>
          <w:sz w:val="28"/>
          <w:szCs w:val="28"/>
        </w:rPr>
        <w:t>островок</w:t>
      </w:r>
      <w:r w:rsidRPr="00ED33F1">
        <w:rPr>
          <w:rFonts w:ascii="Times New Roman" w:hAnsi="Times New Roman" w:cs="Times New Roman"/>
          <w:color w:val="000000"/>
          <w:spacing w:val="112"/>
          <w:sz w:val="28"/>
          <w:szCs w:val="28"/>
        </w:rPr>
        <w:t xml:space="preserve"> </w:t>
      </w:r>
      <w:r w:rsidRPr="00ED33F1">
        <w:rPr>
          <w:rFonts w:ascii="Times New Roman" w:hAnsi="Times New Roman" w:cs="Times New Roman"/>
          <w:color w:val="000000"/>
          <w:sz w:val="28"/>
          <w:szCs w:val="28"/>
        </w:rPr>
        <w:t>живописн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го</w:t>
      </w:r>
      <w:r w:rsidRPr="00ED33F1">
        <w:rPr>
          <w:rFonts w:ascii="Times New Roman" w:hAnsi="Times New Roman" w:cs="Times New Roman"/>
          <w:color w:val="000000"/>
          <w:spacing w:val="112"/>
          <w:sz w:val="28"/>
          <w:szCs w:val="28"/>
        </w:rPr>
        <w:t xml:space="preserve"> </w:t>
      </w:r>
      <w:r w:rsidRPr="00ED33F1">
        <w:rPr>
          <w:rFonts w:ascii="Times New Roman" w:hAnsi="Times New Roman" w:cs="Times New Roman"/>
          <w:color w:val="000000"/>
          <w:sz w:val="28"/>
          <w:szCs w:val="28"/>
        </w:rPr>
        <w:t>ландш</w:t>
      </w:r>
      <w:r w:rsidRPr="00ED33F1">
        <w:rPr>
          <w:rFonts w:ascii="Times New Roman" w:hAnsi="Times New Roman" w:cs="Times New Roman"/>
          <w:color w:val="000000"/>
          <w:spacing w:val="-2"/>
          <w:sz w:val="28"/>
          <w:szCs w:val="28"/>
        </w:rPr>
        <w:t>а</w:t>
      </w:r>
      <w:r w:rsidRPr="00ED33F1">
        <w:rPr>
          <w:rFonts w:ascii="Times New Roman" w:hAnsi="Times New Roman" w:cs="Times New Roman"/>
          <w:color w:val="000000"/>
          <w:sz w:val="28"/>
          <w:szCs w:val="28"/>
        </w:rPr>
        <w:t>фтного</w:t>
      </w:r>
      <w:r w:rsidRPr="00ED33F1">
        <w:rPr>
          <w:rFonts w:ascii="Times New Roman" w:hAnsi="Times New Roman" w:cs="Times New Roman"/>
          <w:color w:val="000000"/>
          <w:spacing w:val="112"/>
          <w:sz w:val="28"/>
          <w:szCs w:val="28"/>
        </w:rPr>
        <w:t xml:space="preserve"> </w:t>
      </w:r>
      <w:r w:rsidRPr="00ED33F1">
        <w:rPr>
          <w:rFonts w:ascii="Times New Roman" w:hAnsi="Times New Roman" w:cs="Times New Roman"/>
          <w:color w:val="000000"/>
          <w:sz w:val="28"/>
          <w:szCs w:val="28"/>
        </w:rPr>
        <w:t>парка.</w:t>
      </w:r>
      <w:r w:rsidRPr="00ED33F1">
        <w:rPr>
          <w:rFonts w:ascii="Times New Roman" w:hAnsi="Times New Roman" w:cs="Times New Roman"/>
          <w:color w:val="000000"/>
          <w:spacing w:val="75"/>
          <w:sz w:val="28"/>
          <w:szCs w:val="28"/>
        </w:rPr>
        <w:t xml:space="preserve"> </w:t>
      </w:r>
      <w:r w:rsidRPr="00ED33F1">
        <w:rPr>
          <w:rFonts w:ascii="Times New Roman" w:hAnsi="Times New Roman" w:cs="Times New Roman"/>
          <w:color w:val="000000"/>
          <w:sz w:val="28"/>
          <w:szCs w:val="28"/>
        </w:rPr>
        <w:t>Осенние</w:t>
      </w:r>
      <w:r w:rsidRPr="00ED33F1">
        <w:rPr>
          <w:rFonts w:ascii="Times New Roman" w:hAnsi="Times New Roman" w:cs="Times New Roman"/>
          <w:color w:val="000000"/>
          <w:spacing w:val="113"/>
          <w:sz w:val="28"/>
          <w:szCs w:val="28"/>
        </w:rPr>
        <w:t xml:space="preserve"> </w:t>
      </w:r>
      <w:r w:rsidRPr="00ED33F1">
        <w:rPr>
          <w:rFonts w:ascii="Times New Roman" w:hAnsi="Times New Roman" w:cs="Times New Roman"/>
          <w:color w:val="000000"/>
          <w:sz w:val="28"/>
          <w:szCs w:val="28"/>
        </w:rPr>
        <w:t>раб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ты</w:t>
      </w:r>
      <w:r w:rsidRPr="00ED33F1">
        <w:rPr>
          <w:rFonts w:ascii="Times New Roman" w:hAnsi="Times New Roman" w:cs="Times New Roman"/>
          <w:color w:val="000000"/>
          <w:spacing w:val="112"/>
          <w:sz w:val="28"/>
          <w:szCs w:val="28"/>
        </w:rPr>
        <w:t xml:space="preserve"> </w:t>
      </w:r>
      <w:r w:rsidRPr="00ED33F1">
        <w:rPr>
          <w:rFonts w:ascii="Times New Roman" w:hAnsi="Times New Roman" w:cs="Times New Roman"/>
          <w:color w:val="000000"/>
          <w:sz w:val="28"/>
          <w:szCs w:val="28"/>
        </w:rPr>
        <w:t>в парке</w:t>
      </w:r>
      <w:r w:rsidRPr="00ED33F1">
        <w:rPr>
          <w:rFonts w:ascii="Times New Roman" w:hAnsi="Times New Roman" w:cs="Times New Roman"/>
          <w:color w:val="000000"/>
          <w:spacing w:val="104"/>
          <w:sz w:val="28"/>
          <w:szCs w:val="28"/>
        </w:rPr>
        <w:t xml:space="preserve"> </w:t>
      </w:r>
      <w:r w:rsidRPr="00ED33F1">
        <w:rPr>
          <w:rFonts w:ascii="Times New Roman" w:hAnsi="Times New Roman" w:cs="Times New Roman"/>
          <w:color w:val="000000"/>
          <w:sz w:val="28"/>
          <w:szCs w:val="28"/>
        </w:rPr>
        <w:t>по</w:t>
      </w:r>
      <w:r w:rsidRPr="00ED33F1">
        <w:rPr>
          <w:rFonts w:ascii="Times New Roman" w:hAnsi="Times New Roman" w:cs="Times New Roman"/>
          <w:color w:val="000000"/>
          <w:spacing w:val="106"/>
          <w:sz w:val="28"/>
          <w:szCs w:val="28"/>
        </w:rPr>
        <w:t xml:space="preserve"> </w:t>
      </w:r>
      <w:r w:rsidRPr="00ED33F1">
        <w:rPr>
          <w:rFonts w:ascii="Times New Roman" w:hAnsi="Times New Roman" w:cs="Times New Roman"/>
          <w:color w:val="000000"/>
          <w:sz w:val="28"/>
          <w:szCs w:val="28"/>
        </w:rPr>
        <w:t>у</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ке</w:t>
      </w:r>
      <w:r w:rsidRPr="00ED33F1">
        <w:rPr>
          <w:rFonts w:ascii="Times New Roman" w:hAnsi="Times New Roman" w:cs="Times New Roman"/>
          <w:color w:val="000000"/>
          <w:spacing w:val="104"/>
          <w:sz w:val="28"/>
          <w:szCs w:val="28"/>
        </w:rPr>
        <w:t xml:space="preserve"> </w:t>
      </w:r>
      <w:r w:rsidRPr="00ED33F1">
        <w:rPr>
          <w:rFonts w:ascii="Times New Roman" w:hAnsi="Times New Roman" w:cs="Times New Roman"/>
          <w:color w:val="000000"/>
          <w:sz w:val="28"/>
          <w:szCs w:val="28"/>
        </w:rPr>
        <w:t>листвы,</w:t>
      </w:r>
      <w:r w:rsidRPr="00ED33F1">
        <w:rPr>
          <w:rFonts w:ascii="Times New Roman" w:hAnsi="Times New Roman" w:cs="Times New Roman"/>
          <w:color w:val="000000"/>
          <w:spacing w:val="104"/>
          <w:sz w:val="28"/>
          <w:szCs w:val="28"/>
        </w:rPr>
        <w:t xml:space="preserve"> </w:t>
      </w:r>
      <w:r w:rsidRPr="00ED33F1">
        <w:rPr>
          <w:rFonts w:ascii="Times New Roman" w:hAnsi="Times New Roman" w:cs="Times New Roman"/>
          <w:color w:val="000000"/>
          <w:spacing w:val="2"/>
          <w:sz w:val="28"/>
          <w:szCs w:val="28"/>
        </w:rPr>
        <w:t>г</w:t>
      </w:r>
      <w:r w:rsidRPr="00ED33F1">
        <w:rPr>
          <w:rFonts w:ascii="Times New Roman" w:hAnsi="Times New Roman" w:cs="Times New Roman"/>
          <w:color w:val="000000"/>
          <w:sz w:val="28"/>
          <w:szCs w:val="28"/>
        </w:rPr>
        <w:t>де</w:t>
      </w:r>
      <w:r w:rsidRPr="00ED33F1">
        <w:rPr>
          <w:rFonts w:ascii="Times New Roman" w:hAnsi="Times New Roman" w:cs="Times New Roman"/>
          <w:color w:val="000000"/>
          <w:spacing w:val="104"/>
          <w:sz w:val="28"/>
          <w:szCs w:val="28"/>
        </w:rPr>
        <w:t xml:space="preserve"> </w:t>
      </w:r>
      <w:r w:rsidRPr="00ED33F1">
        <w:rPr>
          <w:rFonts w:ascii="Times New Roman" w:hAnsi="Times New Roman" w:cs="Times New Roman"/>
          <w:color w:val="000000"/>
          <w:sz w:val="28"/>
          <w:szCs w:val="28"/>
        </w:rPr>
        <w:t>мно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05"/>
          <w:sz w:val="28"/>
          <w:szCs w:val="28"/>
        </w:rPr>
        <w:t xml:space="preserve"> </w:t>
      </w:r>
      <w:r w:rsidRPr="00ED33F1">
        <w:rPr>
          <w:rFonts w:ascii="Times New Roman" w:hAnsi="Times New Roman" w:cs="Times New Roman"/>
          <w:color w:val="000000"/>
          <w:sz w:val="28"/>
          <w:szCs w:val="28"/>
        </w:rPr>
        <w:t>интересн</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х</w:t>
      </w:r>
      <w:r w:rsidRPr="00ED33F1">
        <w:rPr>
          <w:rFonts w:ascii="Times New Roman" w:hAnsi="Times New Roman" w:cs="Times New Roman"/>
          <w:color w:val="000000"/>
          <w:spacing w:val="105"/>
          <w:sz w:val="28"/>
          <w:szCs w:val="28"/>
        </w:rPr>
        <w:t xml:space="preserve"> </w:t>
      </w:r>
      <w:r w:rsidRPr="00ED33F1">
        <w:rPr>
          <w:rFonts w:ascii="Times New Roman" w:hAnsi="Times New Roman" w:cs="Times New Roman"/>
          <w:color w:val="000000"/>
          <w:sz w:val="28"/>
          <w:szCs w:val="28"/>
        </w:rPr>
        <w:t>растений,</w:t>
      </w:r>
      <w:r w:rsidRPr="00ED33F1">
        <w:rPr>
          <w:rFonts w:ascii="Times New Roman" w:hAnsi="Times New Roman" w:cs="Times New Roman"/>
          <w:color w:val="000000"/>
          <w:spacing w:val="105"/>
          <w:sz w:val="28"/>
          <w:szCs w:val="28"/>
        </w:rPr>
        <w:t xml:space="preserve"> </w:t>
      </w:r>
      <w:r w:rsidRPr="00ED33F1">
        <w:rPr>
          <w:rFonts w:ascii="Times New Roman" w:hAnsi="Times New Roman" w:cs="Times New Roman"/>
          <w:color w:val="000000"/>
          <w:sz w:val="28"/>
          <w:szCs w:val="28"/>
        </w:rPr>
        <w:t>кустарн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ко</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 хвойных</w:t>
      </w:r>
      <w:r w:rsidRPr="00ED33F1">
        <w:rPr>
          <w:rFonts w:ascii="Times New Roman" w:hAnsi="Times New Roman" w:cs="Times New Roman"/>
          <w:color w:val="000000"/>
          <w:sz w:val="28"/>
          <w:szCs w:val="28"/>
        </w:rPr>
        <w:tab/>
        <w:t>растений, де</w:t>
      </w:r>
      <w:r w:rsidRPr="00ED33F1">
        <w:rPr>
          <w:rFonts w:ascii="Times New Roman" w:hAnsi="Times New Roman" w:cs="Times New Roman"/>
          <w:color w:val="000000"/>
          <w:spacing w:val="2"/>
          <w:sz w:val="28"/>
          <w:szCs w:val="28"/>
        </w:rPr>
        <w:t>р</w:t>
      </w:r>
      <w:r w:rsidRPr="00ED33F1">
        <w:rPr>
          <w:rFonts w:ascii="Times New Roman" w:hAnsi="Times New Roman" w:cs="Times New Roman"/>
          <w:color w:val="000000"/>
          <w:sz w:val="28"/>
          <w:szCs w:val="28"/>
        </w:rPr>
        <w:t>евьев</w:t>
      </w:r>
      <w:r w:rsidRPr="00ED33F1">
        <w:rPr>
          <w:rFonts w:ascii="Times New Roman" w:hAnsi="Times New Roman" w:cs="Times New Roman"/>
          <w:color w:val="000000"/>
          <w:sz w:val="28"/>
          <w:szCs w:val="28"/>
        </w:rPr>
        <w:tab/>
        <w:t>(конфетное</w:t>
      </w:r>
      <w:r w:rsidRPr="00ED33F1">
        <w:rPr>
          <w:rFonts w:ascii="Times New Roman" w:hAnsi="Times New Roman" w:cs="Times New Roman"/>
          <w:color w:val="000000"/>
          <w:sz w:val="28"/>
          <w:szCs w:val="28"/>
        </w:rPr>
        <w:tab/>
        <w:t>дерево), разли</w:t>
      </w:r>
      <w:r w:rsidRPr="00ED33F1">
        <w:rPr>
          <w:rFonts w:ascii="Times New Roman" w:hAnsi="Times New Roman" w:cs="Times New Roman"/>
          <w:color w:val="000000"/>
          <w:spacing w:val="1"/>
          <w:sz w:val="28"/>
          <w:szCs w:val="28"/>
        </w:rPr>
        <w:t>ч</w:t>
      </w:r>
      <w:r w:rsidRPr="00ED33F1">
        <w:rPr>
          <w:rFonts w:ascii="Times New Roman" w:hAnsi="Times New Roman" w:cs="Times New Roman"/>
          <w:color w:val="000000"/>
          <w:sz w:val="28"/>
          <w:szCs w:val="28"/>
        </w:rPr>
        <w:t>ные</w:t>
      </w:r>
      <w:r w:rsidRPr="00ED33F1">
        <w:rPr>
          <w:rFonts w:ascii="Times New Roman" w:hAnsi="Times New Roman" w:cs="Times New Roman"/>
          <w:color w:val="000000"/>
          <w:sz w:val="28"/>
          <w:szCs w:val="28"/>
        </w:rPr>
        <w:tab/>
        <w:t>ст</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ли л</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ндшаф</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го</w:t>
      </w:r>
      <w:r w:rsidRPr="00ED33F1">
        <w:rPr>
          <w:rFonts w:ascii="Times New Roman" w:hAnsi="Times New Roman" w:cs="Times New Roman"/>
          <w:color w:val="000000"/>
          <w:sz w:val="28"/>
          <w:szCs w:val="28"/>
        </w:rPr>
        <w:tab/>
        <w:t>д</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зайна.</w:t>
      </w:r>
      <w:r w:rsidRPr="00ED33F1">
        <w:rPr>
          <w:rFonts w:ascii="Times New Roman" w:hAnsi="Times New Roman" w:cs="Times New Roman"/>
          <w:color w:val="000000"/>
          <w:sz w:val="28"/>
          <w:szCs w:val="28"/>
        </w:rPr>
        <w:tab/>
      </w:r>
    </w:p>
    <w:p w:rsidR="00ED33F1" w:rsidRDefault="00ED33F1" w:rsidP="00ED33F1">
      <w:pPr>
        <w:widowControl w:val="0"/>
        <w:spacing w:line="240" w:lineRule="auto"/>
        <w:ind w:right="-20"/>
        <w:rPr>
          <w:rFonts w:ascii="Times New Roman" w:hAnsi="Times New Roman" w:cs="Times New Roman"/>
          <w:sz w:val="28"/>
          <w:szCs w:val="28"/>
        </w:rPr>
      </w:pPr>
      <w:r w:rsidRPr="00ED33F1">
        <w:rPr>
          <w:rFonts w:ascii="Times New Roman" w:hAnsi="Times New Roman" w:cs="Times New Roman"/>
          <w:sz w:val="28"/>
          <w:szCs w:val="28"/>
        </w:rPr>
        <w:t xml:space="preserve">Особое внимание в ГБУ ОО «Школа-интернат № 5» уделяется профессиональному самоопределению </w:t>
      </w:r>
      <w:proofErr w:type="gramStart"/>
      <w:r w:rsidRPr="00ED33F1">
        <w:rPr>
          <w:rFonts w:ascii="Times New Roman" w:hAnsi="Times New Roman" w:cs="Times New Roman"/>
          <w:sz w:val="28"/>
          <w:szCs w:val="28"/>
        </w:rPr>
        <w:t>обучающихся</w:t>
      </w:r>
      <w:proofErr w:type="gramEnd"/>
      <w:r w:rsidRPr="00ED33F1">
        <w:rPr>
          <w:rFonts w:ascii="Times New Roman" w:hAnsi="Times New Roman" w:cs="Times New Roman"/>
          <w:sz w:val="28"/>
          <w:szCs w:val="28"/>
        </w:rPr>
        <w:t>.  Поддерживается связь с колледжами, где обучаются бывшие выпускники</w:t>
      </w:r>
      <w:r w:rsidRPr="00ED33F1">
        <w:rPr>
          <w:rFonts w:ascii="Times New Roman" w:hAnsi="Times New Roman" w:cs="Times New Roman"/>
          <w:b/>
          <w:sz w:val="28"/>
          <w:szCs w:val="28"/>
        </w:rPr>
        <w:t>.</w:t>
      </w:r>
      <w:r w:rsidRPr="00ED33F1">
        <w:rPr>
          <w:rFonts w:ascii="Times New Roman" w:hAnsi="Times New Roman" w:cs="Times New Roman"/>
          <w:sz w:val="28"/>
          <w:szCs w:val="28"/>
        </w:rPr>
        <w:t xml:space="preserve"> Целью данной</w:t>
      </w:r>
      <w:r w:rsidRPr="00ED33F1">
        <w:rPr>
          <w:rFonts w:ascii="Times New Roman" w:hAnsi="Times New Roman" w:cs="Times New Roman"/>
          <w:b/>
          <w:sz w:val="28"/>
          <w:szCs w:val="28"/>
        </w:rPr>
        <w:t xml:space="preserve"> </w:t>
      </w:r>
      <w:r w:rsidRPr="00ED33F1">
        <w:rPr>
          <w:rFonts w:ascii="Times New Roman" w:hAnsi="Times New Roman" w:cs="Times New Roman"/>
          <w:sz w:val="28"/>
          <w:szCs w:val="28"/>
        </w:rPr>
        <w:t xml:space="preserve">работы является оказание помощи в выборе профессии, и подготовка </w:t>
      </w:r>
      <w:proofErr w:type="gramStart"/>
      <w:r w:rsidRPr="00ED33F1">
        <w:rPr>
          <w:rFonts w:ascii="Times New Roman" w:hAnsi="Times New Roman" w:cs="Times New Roman"/>
          <w:sz w:val="28"/>
          <w:szCs w:val="28"/>
        </w:rPr>
        <w:t>обучающихся</w:t>
      </w:r>
      <w:proofErr w:type="gramEnd"/>
      <w:r w:rsidRPr="00ED33F1">
        <w:rPr>
          <w:rFonts w:ascii="Times New Roman" w:hAnsi="Times New Roman" w:cs="Times New Roman"/>
          <w:sz w:val="28"/>
          <w:szCs w:val="28"/>
        </w:rPr>
        <w:t xml:space="preserve"> к самостоятельной трудовой деятельности, т.е. адресное </w:t>
      </w:r>
      <w:proofErr w:type="spellStart"/>
      <w:r w:rsidRPr="00ED33F1">
        <w:rPr>
          <w:rFonts w:ascii="Times New Roman" w:hAnsi="Times New Roman" w:cs="Times New Roman"/>
          <w:sz w:val="28"/>
          <w:szCs w:val="28"/>
        </w:rPr>
        <w:t>постинтернатное</w:t>
      </w:r>
      <w:proofErr w:type="spellEnd"/>
      <w:r w:rsidRPr="00ED33F1">
        <w:rPr>
          <w:rFonts w:ascii="Times New Roman" w:hAnsi="Times New Roman" w:cs="Times New Roman"/>
          <w:sz w:val="28"/>
          <w:szCs w:val="28"/>
        </w:rPr>
        <w:t xml:space="preserve"> сопровождение</w:t>
      </w:r>
      <w:r w:rsidR="00B305AA">
        <w:rPr>
          <w:rFonts w:ascii="Times New Roman" w:hAnsi="Times New Roman" w:cs="Times New Roman"/>
          <w:sz w:val="28"/>
          <w:szCs w:val="28"/>
        </w:rPr>
        <w:t>.</w:t>
      </w:r>
    </w:p>
    <w:p w:rsidR="0010403C" w:rsidRPr="0010403C" w:rsidRDefault="0010403C" w:rsidP="0010403C">
      <w:pPr>
        <w:spacing w:after="160" w:line="259" w:lineRule="auto"/>
        <w:jc w:val="both"/>
        <w:rPr>
          <w:rFonts w:ascii="Times New Roman" w:hAnsi="Times New Roman" w:cs="Times New Roman"/>
          <w:sz w:val="28"/>
          <w:szCs w:val="28"/>
        </w:rPr>
      </w:pPr>
      <w:r w:rsidRPr="0010403C">
        <w:rPr>
          <w:rFonts w:ascii="Times New Roman" w:hAnsi="Times New Roman" w:cs="Times New Roman"/>
          <w:color w:val="333333"/>
          <w:sz w:val="28"/>
          <w:szCs w:val="28"/>
          <w:shd w:val="clear" w:color="auto" w:fill="FFFFFF"/>
        </w:rPr>
        <w:t xml:space="preserve">В рамках реализации проекта "Современная школа" национального проекта "Образование" обучающиеся ГБУ ОО "Школа-интернат № 5" проходят профессиональные пробы, трудовую практику на предприятиях Калининградской </w:t>
      </w:r>
      <w:proofErr w:type="spellStart"/>
      <w:r w:rsidRPr="0010403C">
        <w:rPr>
          <w:rFonts w:ascii="Times New Roman" w:hAnsi="Times New Roman" w:cs="Times New Roman"/>
          <w:color w:val="333333"/>
          <w:sz w:val="28"/>
          <w:szCs w:val="28"/>
          <w:shd w:val="clear" w:color="auto" w:fill="FFFFFF"/>
        </w:rPr>
        <w:t>области</w:t>
      </w:r>
      <w:proofErr w:type="gramStart"/>
      <w:r w:rsidRPr="0010403C">
        <w:rPr>
          <w:rFonts w:ascii="Times New Roman" w:hAnsi="Times New Roman" w:cs="Times New Roman"/>
          <w:color w:val="333333"/>
          <w:sz w:val="28"/>
          <w:szCs w:val="28"/>
          <w:shd w:val="clear" w:color="auto" w:fill="FFFFFF"/>
        </w:rPr>
        <w:t>.О</w:t>
      </w:r>
      <w:proofErr w:type="gramEnd"/>
      <w:r w:rsidRPr="0010403C">
        <w:rPr>
          <w:rFonts w:ascii="Times New Roman" w:hAnsi="Times New Roman" w:cs="Times New Roman"/>
          <w:color w:val="333333"/>
          <w:sz w:val="28"/>
          <w:szCs w:val="28"/>
          <w:shd w:val="clear" w:color="auto" w:fill="FFFFFF"/>
        </w:rPr>
        <w:t>дним</w:t>
      </w:r>
      <w:proofErr w:type="spellEnd"/>
      <w:r w:rsidRPr="0010403C">
        <w:rPr>
          <w:rFonts w:ascii="Times New Roman" w:hAnsi="Times New Roman" w:cs="Times New Roman"/>
          <w:color w:val="333333"/>
          <w:sz w:val="28"/>
          <w:szCs w:val="28"/>
          <w:shd w:val="clear" w:color="auto" w:fill="FFFFFF"/>
        </w:rPr>
        <w:t xml:space="preserve"> из приоритетных    направлений       деятельности       нашего Учреждения выступает </w:t>
      </w:r>
      <w:proofErr w:type="spellStart"/>
      <w:r w:rsidRPr="0010403C">
        <w:rPr>
          <w:rFonts w:ascii="Times New Roman" w:hAnsi="Times New Roman" w:cs="Times New Roman"/>
          <w:color w:val="333333"/>
          <w:sz w:val="28"/>
          <w:szCs w:val="28"/>
          <w:shd w:val="clear" w:color="auto" w:fill="FFFFFF"/>
        </w:rPr>
        <w:t>профориентационная</w:t>
      </w:r>
      <w:proofErr w:type="spellEnd"/>
      <w:r w:rsidRPr="0010403C">
        <w:rPr>
          <w:rFonts w:ascii="Times New Roman" w:hAnsi="Times New Roman" w:cs="Times New Roman"/>
          <w:color w:val="333333"/>
          <w:sz w:val="28"/>
          <w:szCs w:val="28"/>
          <w:shd w:val="clear" w:color="auto" w:fill="FFFFFF"/>
        </w:rPr>
        <w:t xml:space="preserve"> работа. Наиболее       эффективная     форма     работы,   способствующая обоснованному выбору профессии – профессиональные пробы. Профессиональная          проба –    это     возможность    познакомиться    с многообразием профессий, получить непосредственное представление о тонкостях и нюансах разных видов специальностей, попробовать себя в той или иной сфере профессиональной деятельности.</w:t>
      </w:r>
      <w:r w:rsidRPr="0010403C">
        <w:rPr>
          <w:rFonts w:ascii="Times New Roman" w:hAnsi="Times New Roman" w:cs="Times New Roman"/>
          <w:color w:val="333333"/>
          <w:sz w:val="28"/>
          <w:szCs w:val="28"/>
          <w:shd w:val="clear" w:color="auto" w:fill="FFFFFF"/>
        </w:rPr>
        <w:br/>
        <w:t>Наши обучающиеся прошли профессиональные пробы по профилям «Садовник», "Ландшафтный дизайн" в Калининградском областном детско-юношеском центре экологии, краеведения и туризма. В большом «каменном» городе маленький уютный островок живописного ландшафтного парка. Осенние работы в парке по уборке листвы, где много интересных растений, кустарников, хвойных       растений, деревьев         (конфетное дерево), различные     стили ландшафтного   дизайна.    </w:t>
      </w:r>
      <w:r w:rsidRPr="0010403C">
        <w:rPr>
          <w:rFonts w:ascii="Times New Roman" w:hAnsi="Times New Roman" w:cs="Times New Roman"/>
          <w:color w:val="333333"/>
          <w:sz w:val="28"/>
          <w:szCs w:val="28"/>
        </w:rPr>
        <w:br/>
      </w:r>
      <w:proofErr w:type="spellStart"/>
      <w:r w:rsidRPr="0010403C">
        <w:rPr>
          <w:rFonts w:ascii="Times New Roman" w:hAnsi="Times New Roman" w:cs="Times New Roman"/>
          <w:color w:val="333333"/>
          <w:sz w:val="28"/>
          <w:szCs w:val="28"/>
          <w:shd w:val="clear" w:color="auto" w:fill="FFFFFF"/>
        </w:rPr>
        <w:t>Профпробы</w:t>
      </w:r>
      <w:proofErr w:type="spellEnd"/>
      <w:r w:rsidRPr="0010403C">
        <w:rPr>
          <w:rFonts w:ascii="Times New Roman" w:hAnsi="Times New Roman" w:cs="Times New Roman"/>
          <w:color w:val="333333"/>
          <w:sz w:val="28"/>
          <w:szCs w:val="28"/>
          <w:shd w:val="clear" w:color="auto" w:fill="FFFFFF"/>
        </w:rPr>
        <w:t xml:space="preserve"> обучающиеся проходят в крестьянском фермерском хозяйстве «Калина» в Черняховском районе. Основателем хозяйства является Чечулин Сергей Александрович. На протяжении 20 лет основная отрасль хозяйства – производство зерновых культур, которое занимает 80% общего объёма производства. Овощеводство представлено хозяйством в части производства картофеля, моркови. Обучающиеся показали свои знания и умения по профессионально-трудовому обучению «Сельскохозяйственный труд». </w:t>
      </w:r>
      <w:proofErr w:type="gramStart"/>
      <w:r w:rsidRPr="0010403C">
        <w:rPr>
          <w:rFonts w:ascii="Times New Roman" w:hAnsi="Times New Roman" w:cs="Times New Roman"/>
          <w:color w:val="333333"/>
          <w:sz w:val="28"/>
          <w:szCs w:val="28"/>
          <w:shd w:val="clear" w:color="auto" w:fill="FFFFFF"/>
        </w:rPr>
        <w:t>На ряду</w:t>
      </w:r>
      <w:proofErr w:type="gramEnd"/>
      <w:r w:rsidRPr="0010403C">
        <w:rPr>
          <w:rFonts w:ascii="Times New Roman" w:hAnsi="Times New Roman" w:cs="Times New Roman"/>
          <w:color w:val="333333"/>
          <w:sz w:val="28"/>
          <w:szCs w:val="28"/>
          <w:shd w:val="clear" w:color="auto" w:fill="FFFFFF"/>
        </w:rPr>
        <w:t xml:space="preserve"> со специалистами они помогали готовить для зимнего хранения овощи и яблоки.  Ребятам была показана последовательная осенняя обрезка ветвей </w:t>
      </w:r>
      <w:r w:rsidRPr="0010403C">
        <w:rPr>
          <w:rFonts w:ascii="Times New Roman" w:hAnsi="Times New Roman" w:cs="Times New Roman"/>
          <w:color w:val="333333"/>
          <w:sz w:val="28"/>
          <w:szCs w:val="28"/>
          <w:shd w:val="clear" w:color="auto" w:fill="FFFFFF"/>
        </w:rPr>
        <w:lastRenderedPageBreak/>
        <w:t>яблонь и рассказан комплекс осенних работ в саду. Это отличный опыт и багаж знаний для будущих профессий «Овощевод», «Садовод»</w:t>
      </w:r>
      <w:proofErr w:type="gramStart"/>
      <w:r w:rsidRPr="0010403C">
        <w:rPr>
          <w:rFonts w:ascii="Times New Roman" w:hAnsi="Times New Roman" w:cs="Times New Roman"/>
          <w:color w:val="333333"/>
          <w:sz w:val="28"/>
          <w:szCs w:val="28"/>
          <w:shd w:val="clear" w:color="auto" w:fill="FFFFFF"/>
        </w:rPr>
        <w:t>.</w:t>
      </w:r>
      <w:proofErr w:type="spellStart"/>
      <w:r w:rsidRPr="0010403C">
        <w:rPr>
          <w:rFonts w:ascii="Times New Roman" w:hAnsi="Times New Roman" w:cs="Times New Roman"/>
          <w:color w:val="333333"/>
          <w:sz w:val="28"/>
          <w:szCs w:val="28"/>
          <w:shd w:val="clear" w:color="auto" w:fill="FFFFFF"/>
        </w:rPr>
        <w:t>П</w:t>
      </w:r>
      <w:proofErr w:type="gramEnd"/>
      <w:r w:rsidRPr="0010403C">
        <w:rPr>
          <w:rFonts w:ascii="Times New Roman" w:hAnsi="Times New Roman" w:cs="Times New Roman"/>
          <w:color w:val="333333"/>
          <w:sz w:val="28"/>
          <w:szCs w:val="28"/>
          <w:shd w:val="clear" w:color="auto" w:fill="FFFFFF"/>
        </w:rPr>
        <w:t>рофпробы</w:t>
      </w:r>
      <w:proofErr w:type="spellEnd"/>
      <w:r w:rsidRPr="0010403C">
        <w:rPr>
          <w:rFonts w:ascii="Times New Roman" w:hAnsi="Times New Roman" w:cs="Times New Roman"/>
          <w:color w:val="333333"/>
          <w:sz w:val="28"/>
          <w:szCs w:val="28"/>
          <w:shd w:val="clear" w:color="auto" w:fill="FFFFFF"/>
        </w:rPr>
        <w:t xml:space="preserve"> на базе ООО "</w:t>
      </w:r>
      <w:proofErr w:type="spellStart"/>
      <w:r w:rsidRPr="0010403C">
        <w:rPr>
          <w:rFonts w:ascii="Times New Roman" w:hAnsi="Times New Roman" w:cs="Times New Roman"/>
          <w:color w:val="333333"/>
          <w:sz w:val="28"/>
          <w:szCs w:val="28"/>
          <w:shd w:val="clear" w:color="auto" w:fill="FFFFFF"/>
        </w:rPr>
        <w:t>Агродело</w:t>
      </w:r>
      <w:proofErr w:type="spellEnd"/>
      <w:r w:rsidRPr="0010403C">
        <w:rPr>
          <w:rFonts w:ascii="Times New Roman" w:hAnsi="Times New Roman" w:cs="Times New Roman"/>
          <w:color w:val="333333"/>
          <w:sz w:val="28"/>
          <w:szCs w:val="28"/>
          <w:shd w:val="clear" w:color="auto" w:fill="FFFFFF"/>
        </w:rPr>
        <w:t>" г. Полесска, во время практической работы, обучающиеся с удовольствием собирали «богатый» урожай  крупных и вкусных яблок. </w:t>
      </w:r>
      <w:r w:rsidRPr="0010403C">
        <w:rPr>
          <w:rFonts w:ascii="Times New Roman" w:hAnsi="Times New Roman" w:cs="Times New Roman"/>
          <w:color w:val="333333"/>
          <w:sz w:val="28"/>
          <w:szCs w:val="28"/>
        </w:rPr>
        <w:br/>
      </w:r>
      <w:r w:rsidRPr="0010403C">
        <w:rPr>
          <w:rFonts w:ascii="Times New Roman" w:hAnsi="Times New Roman" w:cs="Times New Roman"/>
          <w:color w:val="333333"/>
          <w:sz w:val="28"/>
          <w:szCs w:val="28"/>
          <w:shd w:val="clear" w:color="auto" w:fill="FFFFFF"/>
        </w:rPr>
        <w:t xml:space="preserve">Особое внимание в ГБУ ОО «Школа-интернат № 5» уделяется профессиональному самоопределению </w:t>
      </w:r>
      <w:proofErr w:type="gramStart"/>
      <w:r w:rsidRPr="0010403C">
        <w:rPr>
          <w:rFonts w:ascii="Times New Roman" w:hAnsi="Times New Roman" w:cs="Times New Roman"/>
          <w:color w:val="333333"/>
          <w:sz w:val="28"/>
          <w:szCs w:val="28"/>
          <w:shd w:val="clear" w:color="auto" w:fill="FFFFFF"/>
        </w:rPr>
        <w:t>обучающихся</w:t>
      </w:r>
      <w:proofErr w:type="gramEnd"/>
      <w:r w:rsidRPr="0010403C">
        <w:rPr>
          <w:rFonts w:ascii="Times New Roman" w:hAnsi="Times New Roman" w:cs="Times New Roman"/>
          <w:color w:val="333333"/>
          <w:sz w:val="28"/>
          <w:szCs w:val="28"/>
          <w:shd w:val="clear" w:color="auto" w:fill="FFFFFF"/>
        </w:rPr>
        <w:t xml:space="preserve">.  Поддерживается связь с колледжами, где обучаются бывшие выпускники. Целью данной работы является оказание помощи в выборе профессии, и подготовка </w:t>
      </w:r>
      <w:proofErr w:type="gramStart"/>
      <w:r w:rsidRPr="0010403C">
        <w:rPr>
          <w:rFonts w:ascii="Times New Roman" w:hAnsi="Times New Roman" w:cs="Times New Roman"/>
          <w:color w:val="333333"/>
          <w:sz w:val="28"/>
          <w:szCs w:val="28"/>
          <w:shd w:val="clear" w:color="auto" w:fill="FFFFFF"/>
        </w:rPr>
        <w:t>обучающихся</w:t>
      </w:r>
      <w:proofErr w:type="gramEnd"/>
      <w:r w:rsidRPr="0010403C">
        <w:rPr>
          <w:rFonts w:ascii="Times New Roman" w:hAnsi="Times New Roman" w:cs="Times New Roman"/>
          <w:color w:val="333333"/>
          <w:sz w:val="28"/>
          <w:szCs w:val="28"/>
          <w:shd w:val="clear" w:color="auto" w:fill="FFFFFF"/>
        </w:rPr>
        <w:t xml:space="preserve"> к самостоятельной трудовой деятельности, т.е. адресное </w:t>
      </w:r>
      <w:proofErr w:type="spellStart"/>
      <w:r w:rsidRPr="0010403C">
        <w:rPr>
          <w:rFonts w:ascii="Times New Roman" w:hAnsi="Times New Roman" w:cs="Times New Roman"/>
          <w:color w:val="333333"/>
          <w:sz w:val="28"/>
          <w:szCs w:val="28"/>
          <w:shd w:val="clear" w:color="auto" w:fill="FFFFFF"/>
        </w:rPr>
        <w:t>постинтернатное</w:t>
      </w:r>
      <w:proofErr w:type="spellEnd"/>
      <w:r w:rsidRPr="0010403C">
        <w:rPr>
          <w:rFonts w:ascii="Times New Roman" w:hAnsi="Times New Roman" w:cs="Times New Roman"/>
          <w:color w:val="333333"/>
          <w:sz w:val="28"/>
          <w:szCs w:val="28"/>
          <w:shd w:val="clear" w:color="auto" w:fill="FFFFFF"/>
        </w:rPr>
        <w:t xml:space="preserve"> сопровождение.</w:t>
      </w:r>
    </w:p>
    <w:p w:rsidR="00B305AA" w:rsidRDefault="00B305AA" w:rsidP="00ED33F1">
      <w:pPr>
        <w:widowControl w:val="0"/>
        <w:spacing w:line="240" w:lineRule="auto"/>
        <w:ind w:right="-20"/>
        <w:rPr>
          <w:rFonts w:ascii="Times New Roman" w:hAnsi="Times New Roman" w:cs="Times New Roman"/>
          <w:sz w:val="28"/>
          <w:szCs w:val="28"/>
        </w:rPr>
      </w:pPr>
    </w:p>
    <w:p w:rsidR="00B305AA" w:rsidRPr="00ED33F1" w:rsidRDefault="00B305AA" w:rsidP="00B305AA">
      <w:pPr>
        <w:widowControl w:val="0"/>
        <w:tabs>
          <w:tab w:val="left" w:pos="3226"/>
        </w:tabs>
        <w:spacing w:line="240" w:lineRule="auto"/>
        <w:ind w:right="-64"/>
        <w:rPr>
          <w:rFonts w:ascii="Times New Roman" w:hAnsi="Times New Roman" w:cs="Times New Roman"/>
          <w:color w:val="000000"/>
          <w:sz w:val="28"/>
          <w:szCs w:val="28"/>
        </w:rPr>
      </w:pPr>
      <w:r w:rsidRPr="00ED33F1">
        <w:rPr>
          <w:rFonts w:ascii="Times New Roman" w:hAnsi="Times New Roman" w:cs="Times New Roman"/>
          <w:color w:val="000000"/>
          <w:sz w:val="28"/>
          <w:szCs w:val="28"/>
        </w:rPr>
        <w:t>Был</w:t>
      </w:r>
      <w:r w:rsidRPr="00ED33F1">
        <w:rPr>
          <w:rFonts w:ascii="Times New Roman" w:hAnsi="Times New Roman" w:cs="Times New Roman"/>
          <w:color w:val="000000"/>
          <w:spacing w:val="101"/>
          <w:sz w:val="28"/>
          <w:szCs w:val="28"/>
        </w:rPr>
        <w:t xml:space="preserve"> </w:t>
      </w:r>
      <w:r w:rsidRPr="00ED33F1">
        <w:rPr>
          <w:rFonts w:ascii="Times New Roman" w:hAnsi="Times New Roman" w:cs="Times New Roman"/>
          <w:color w:val="000000"/>
          <w:sz w:val="28"/>
          <w:szCs w:val="28"/>
        </w:rPr>
        <w:t>зак</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ючён</w:t>
      </w:r>
      <w:r w:rsidRPr="00ED33F1">
        <w:rPr>
          <w:rFonts w:ascii="Times New Roman" w:hAnsi="Times New Roman" w:cs="Times New Roman"/>
          <w:color w:val="000000"/>
          <w:spacing w:val="102"/>
          <w:sz w:val="28"/>
          <w:szCs w:val="28"/>
        </w:rPr>
        <w:t xml:space="preserve"> </w:t>
      </w:r>
      <w:r w:rsidRPr="00ED33F1">
        <w:rPr>
          <w:rFonts w:ascii="Times New Roman" w:hAnsi="Times New Roman" w:cs="Times New Roman"/>
          <w:color w:val="000000"/>
          <w:sz w:val="28"/>
          <w:szCs w:val="28"/>
        </w:rPr>
        <w:t>договор</w:t>
      </w:r>
      <w:r w:rsidRPr="00ED33F1">
        <w:rPr>
          <w:rFonts w:ascii="Times New Roman" w:hAnsi="Times New Roman" w:cs="Times New Roman"/>
          <w:color w:val="000000"/>
          <w:spacing w:val="101"/>
          <w:sz w:val="28"/>
          <w:szCs w:val="28"/>
        </w:rPr>
        <w:t xml:space="preserve"> </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pacing w:val="99"/>
          <w:sz w:val="28"/>
          <w:szCs w:val="28"/>
        </w:rPr>
        <w:t xml:space="preserve"> </w:t>
      </w:r>
      <w:r w:rsidRPr="00ED33F1">
        <w:rPr>
          <w:rFonts w:ascii="Times New Roman" w:hAnsi="Times New Roman" w:cs="Times New Roman"/>
          <w:color w:val="000000"/>
          <w:sz w:val="28"/>
          <w:szCs w:val="28"/>
        </w:rPr>
        <w:t>«Центр</w:t>
      </w:r>
      <w:r w:rsidRPr="00ED33F1">
        <w:rPr>
          <w:rFonts w:ascii="Times New Roman" w:hAnsi="Times New Roman" w:cs="Times New Roman"/>
          <w:color w:val="000000"/>
          <w:spacing w:val="102"/>
          <w:sz w:val="28"/>
          <w:szCs w:val="28"/>
        </w:rPr>
        <w:t xml:space="preserve"> </w:t>
      </w:r>
      <w:r w:rsidRPr="00ED33F1">
        <w:rPr>
          <w:rFonts w:ascii="Times New Roman" w:hAnsi="Times New Roman" w:cs="Times New Roman"/>
          <w:color w:val="000000"/>
          <w:sz w:val="28"/>
          <w:szCs w:val="28"/>
        </w:rPr>
        <w:t>экологии</w:t>
      </w:r>
      <w:r w:rsidRPr="00ED33F1">
        <w:rPr>
          <w:rFonts w:ascii="Times New Roman" w:hAnsi="Times New Roman" w:cs="Times New Roman"/>
          <w:color w:val="000000"/>
          <w:spacing w:val="100"/>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01"/>
          <w:sz w:val="28"/>
          <w:szCs w:val="28"/>
        </w:rPr>
        <w:t xml:space="preserve"> </w:t>
      </w:r>
      <w:r w:rsidRPr="00ED33F1">
        <w:rPr>
          <w:rFonts w:ascii="Times New Roman" w:hAnsi="Times New Roman" w:cs="Times New Roman"/>
          <w:color w:val="000000"/>
          <w:sz w:val="28"/>
          <w:szCs w:val="28"/>
        </w:rPr>
        <w:t>ту</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изма»</w:t>
      </w:r>
      <w:r w:rsidRPr="00ED33F1">
        <w:rPr>
          <w:rFonts w:ascii="Times New Roman" w:hAnsi="Times New Roman" w:cs="Times New Roman"/>
          <w:color w:val="000000"/>
          <w:spacing w:val="101"/>
          <w:sz w:val="28"/>
          <w:szCs w:val="28"/>
        </w:rPr>
        <w:t xml:space="preserve"> </w:t>
      </w:r>
      <w:r w:rsidRPr="00ED33F1">
        <w:rPr>
          <w:rFonts w:ascii="Times New Roman" w:hAnsi="Times New Roman" w:cs="Times New Roman"/>
          <w:color w:val="000000"/>
          <w:sz w:val="28"/>
          <w:szCs w:val="28"/>
        </w:rPr>
        <w:t>гор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да Калининграда.</w:t>
      </w:r>
    </w:p>
    <w:p w:rsidR="00B305AA" w:rsidRPr="00ED33F1" w:rsidRDefault="00B305AA" w:rsidP="00B305AA">
      <w:pPr>
        <w:tabs>
          <w:tab w:val="left" w:pos="3720"/>
        </w:tabs>
        <w:spacing w:line="240" w:lineRule="auto"/>
        <w:ind w:firstLine="600"/>
        <w:jc w:val="both"/>
        <w:rPr>
          <w:rFonts w:ascii="Times New Roman" w:hAnsi="Times New Roman" w:cs="Times New Roman"/>
          <w:sz w:val="28"/>
          <w:szCs w:val="28"/>
        </w:rPr>
      </w:pPr>
      <w:r w:rsidRPr="00ED33F1">
        <w:rPr>
          <w:rFonts w:ascii="Times New Roman" w:hAnsi="Times New Roman" w:cs="Times New Roman"/>
          <w:sz w:val="28"/>
          <w:szCs w:val="28"/>
        </w:rPr>
        <w:t xml:space="preserve">Задачи профориентации: </w:t>
      </w:r>
      <w:r w:rsidRPr="00ED33F1">
        <w:rPr>
          <w:rFonts w:ascii="Times New Roman" w:hAnsi="Times New Roman" w:cs="Times New Roman"/>
          <w:sz w:val="28"/>
          <w:szCs w:val="28"/>
        </w:rPr>
        <w:tab/>
      </w:r>
    </w:p>
    <w:p w:rsidR="00B305AA" w:rsidRPr="00ED33F1" w:rsidRDefault="00B305AA" w:rsidP="006744EC">
      <w:pPr>
        <w:numPr>
          <w:ilvl w:val="0"/>
          <w:numId w:val="9"/>
        </w:numPr>
        <w:spacing w:after="0" w:line="240" w:lineRule="auto"/>
        <w:jc w:val="both"/>
        <w:rPr>
          <w:rFonts w:ascii="Times New Roman" w:hAnsi="Times New Roman" w:cs="Times New Roman"/>
          <w:bCs/>
          <w:sz w:val="28"/>
          <w:szCs w:val="28"/>
        </w:rPr>
      </w:pPr>
      <w:r w:rsidRPr="00ED33F1">
        <w:rPr>
          <w:rFonts w:ascii="Times New Roman" w:hAnsi="Times New Roman" w:cs="Times New Roman"/>
          <w:bCs/>
          <w:sz w:val="28"/>
          <w:szCs w:val="28"/>
        </w:rPr>
        <w:t>оказание психолого-педагогической поддержки в выборе профиля дальнейшего обучения с учетом индивидуально-психологических особенностей учащихся с ОВЗ;</w:t>
      </w:r>
    </w:p>
    <w:p w:rsidR="00B305AA" w:rsidRPr="00ED33F1" w:rsidRDefault="00B305AA" w:rsidP="006744EC">
      <w:pPr>
        <w:numPr>
          <w:ilvl w:val="0"/>
          <w:numId w:val="9"/>
        </w:numPr>
        <w:spacing w:after="0" w:line="240" w:lineRule="auto"/>
        <w:jc w:val="both"/>
        <w:rPr>
          <w:rFonts w:ascii="Times New Roman" w:hAnsi="Times New Roman" w:cs="Times New Roman"/>
          <w:bCs/>
          <w:sz w:val="28"/>
          <w:szCs w:val="28"/>
        </w:rPr>
      </w:pPr>
      <w:r w:rsidRPr="00ED33F1">
        <w:rPr>
          <w:rFonts w:ascii="Times New Roman" w:hAnsi="Times New Roman" w:cs="Times New Roman"/>
          <w:sz w:val="28"/>
          <w:szCs w:val="28"/>
        </w:rPr>
        <w:t>п</w:t>
      </w:r>
      <w:r w:rsidRPr="00ED33F1">
        <w:rPr>
          <w:rFonts w:ascii="Times New Roman" w:hAnsi="Times New Roman" w:cs="Times New Roman"/>
          <w:bCs/>
          <w:sz w:val="28"/>
          <w:szCs w:val="28"/>
        </w:rPr>
        <w:t xml:space="preserve">редоставление информации о мире профессий; </w:t>
      </w:r>
    </w:p>
    <w:p w:rsidR="00B305AA" w:rsidRPr="00ED33F1" w:rsidRDefault="00B305AA" w:rsidP="006744EC">
      <w:pPr>
        <w:numPr>
          <w:ilvl w:val="0"/>
          <w:numId w:val="9"/>
        </w:numPr>
        <w:spacing w:after="0" w:line="240" w:lineRule="auto"/>
        <w:jc w:val="both"/>
        <w:rPr>
          <w:rFonts w:ascii="Times New Roman" w:hAnsi="Times New Roman" w:cs="Times New Roman"/>
          <w:bCs/>
          <w:sz w:val="28"/>
          <w:szCs w:val="28"/>
        </w:rPr>
      </w:pPr>
      <w:r w:rsidRPr="00ED33F1">
        <w:rPr>
          <w:rFonts w:ascii="Times New Roman" w:hAnsi="Times New Roman" w:cs="Times New Roman"/>
          <w:bCs/>
          <w:sz w:val="28"/>
          <w:szCs w:val="28"/>
        </w:rPr>
        <w:t>формирование трудовых навыков и умений для успешной адаптации в социум;</w:t>
      </w:r>
    </w:p>
    <w:p w:rsidR="00B305AA" w:rsidRPr="00ED33F1" w:rsidRDefault="00B305AA" w:rsidP="006744EC">
      <w:pPr>
        <w:numPr>
          <w:ilvl w:val="0"/>
          <w:numId w:val="9"/>
        </w:numPr>
        <w:spacing w:after="0" w:line="240" w:lineRule="auto"/>
        <w:jc w:val="both"/>
        <w:rPr>
          <w:rFonts w:ascii="Times New Roman" w:hAnsi="Times New Roman" w:cs="Times New Roman"/>
          <w:bCs/>
          <w:sz w:val="28"/>
          <w:szCs w:val="28"/>
        </w:rPr>
      </w:pPr>
      <w:r w:rsidRPr="00ED33F1">
        <w:rPr>
          <w:rFonts w:ascii="Times New Roman" w:hAnsi="Times New Roman" w:cs="Times New Roman"/>
          <w:bCs/>
          <w:sz w:val="28"/>
          <w:szCs w:val="28"/>
        </w:rPr>
        <w:t>оказание помощи в трудоустройстве: выбор профессиональной направленности</w:t>
      </w:r>
      <w:r w:rsidRPr="00ED33F1">
        <w:rPr>
          <w:rFonts w:ascii="Times New Roman" w:hAnsi="Times New Roman" w:cs="Times New Roman"/>
          <w:sz w:val="28"/>
          <w:szCs w:val="28"/>
        </w:rPr>
        <w:t>.</w:t>
      </w:r>
    </w:p>
    <w:p w:rsidR="00B305AA" w:rsidRDefault="0010403C" w:rsidP="00ED33F1">
      <w:pPr>
        <w:widowControl w:val="0"/>
        <w:spacing w:line="240" w:lineRule="auto"/>
        <w:ind w:right="-20"/>
        <w:rPr>
          <w:rFonts w:ascii="Times New Roman" w:hAnsi="Times New Roman" w:cs="Times New Roman"/>
          <w:b/>
          <w:color w:val="000000"/>
          <w:sz w:val="28"/>
          <w:szCs w:val="28"/>
        </w:rPr>
      </w:pPr>
      <w:r w:rsidRPr="0010403C">
        <w:rPr>
          <w:rFonts w:ascii="Times New Roman" w:hAnsi="Times New Roman" w:cs="Times New Roman"/>
          <w:b/>
          <w:color w:val="000000"/>
          <w:sz w:val="28"/>
          <w:szCs w:val="28"/>
        </w:rPr>
        <w:t xml:space="preserve">ПРОФЕССИОНАЛЬНАЯ ОРИЕНТАЦИЯ </w:t>
      </w:r>
      <w:r>
        <w:rPr>
          <w:rFonts w:ascii="Times New Roman" w:hAnsi="Times New Roman" w:cs="Times New Roman"/>
          <w:b/>
          <w:color w:val="000000"/>
          <w:sz w:val="28"/>
          <w:szCs w:val="28"/>
        </w:rPr>
        <w:t xml:space="preserve"> </w:t>
      </w:r>
      <w:proofErr w:type="gramStart"/>
      <w:r>
        <w:rPr>
          <w:rFonts w:ascii="Times New Roman" w:hAnsi="Times New Roman" w:cs="Times New Roman"/>
          <w:b/>
          <w:color w:val="000000"/>
          <w:sz w:val="28"/>
          <w:szCs w:val="28"/>
        </w:rPr>
        <w:t>ОБУЧАЮЩИХСЯ</w:t>
      </w:r>
      <w:proofErr w:type="gramEnd"/>
      <w:r>
        <w:rPr>
          <w:rFonts w:ascii="Times New Roman" w:hAnsi="Times New Roman" w:cs="Times New Roman"/>
          <w:b/>
          <w:color w:val="000000"/>
          <w:sz w:val="28"/>
          <w:szCs w:val="28"/>
        </w:rPr>
        <w:t xml:space="preserve"> </w:t>
      </w:r>
    </w:p>
    <w:p w:rsidR="0010403C" w:rsidRPr="0010403C" w:rsidRDefault="0010403C" w:rsidP="0010403C">
      <w:pPr>
        <w:spacing w:after="160" w:line="259" w:lineRule="auto"/>
        <w:jc w:val="both"/>
        <w:rPr>
          <w:rFonts w:ascii="Times New Roman" w:hAnsi="Times New Roman" w:cs="Times New Roman"/>
          <w:color w:val="333333"/>
          <w:sz w:val="28"/>
          <w:szCs w:val="28"/>
          <w:shd w:val="clear" w:color="auto" w:fill="FFFFFF"/>
        </w:rPr>
      </w:pPr>
      <w:r w:rsidRPr="0010403C">
        <w:rPr>
          <w:rFonts w:ascii="Times New Roman" w:hAnsi="Times New Roman" w:cs="Times New Roman"/>
          <w:color w:val="333333"/>
          <w:sz w:val="28"/>
          <w:szCs w:val="28"/>
          <w:shd w:val="clear" w:color="auto" w:fill="FFFFFF"/>
        </w:rPr>
        <w:t xml:space="preserve">В настоящее время вопросы профессиональной реабилитации лиц с ОВЗ, обеспечение их возможностью для выбора профессий, соответствующих их профессиональным интересам и умениям, являются одними </w:t>
      </w:r>
      <w:proofErr w:type="gramStart"/>
      <w:r w:rsidRPr="0010403C">
        <w:rPr>
          <w:rFonts w:ascii="Times New Roman" w:hAnsi="Times New Roman" w:cs="Times New Roman"/>
          <w:color w:val="333333"/>
          <w:sz w:val="28"/>
          <w:szCs w:val="28"/>
          <w:shd w:val="clear" w:color="auto" w:fill="FFFFFF"/>
        </w:rPr>
        <w:t>из</w:t>
      </w:r>
      <w:proofErr w:type="gramEnd"/>
      <w:r w:rsidRPr="0010403C">
        <w:rPr>
          <w:rFonts w:ascii="Times New Roman" w:hAnsi="Times New Roman" w:cs="Times New Roman"/>
          <w:color w:val="333333"/>
          <w:sz w:val="28"/>
          <w:szCs w:val="28"/>
          <w:shd w:val="clear" w:color="auto" w:fill="FFFFFF"/>
        </w:rPr>
        <w:t>  приоритетных.  </w:t>
      </w:r>
    </w:p>
    <w:p w:rsidR="0010403C" w:rsidRPr="0010403C" w:rsidRDefault="0010403C" w:rsidP="0010403C">
      <w:pPr>
        <w:spacing w:after="160" w:line="259" w:lineRule="auto"/>
        <w:jc w:val="both"/>
        <w:rPr>
          <w:rFonts w:ascii="Times New Roman" w:hAnsi="Times New Roman" w:cs="Times New Roman"/>
          <w:sz w:val="28"/>
          <w:szCs w:val="28"/>
        </w:rPr>
      </w:pPr>
      <w:r w:rsidRPr="0010403C">
        <w:rPr>
          <w:rFonts w:ascii="Times New Roman" w:hAnsi="Times New Roman" w:cs="Times New Roman"/>
          <w:color w:val="333333"/>
          <w:sz w:val="28"/>
          <w:szCs w:val="28"/>
          <w:shd w:val="clear" w:color="auto" w:fill="FFFFFF"/>
        </w:rPr>
        <w:t xml:space="preserve">В 2021-2022 учебном году ГБУ ОО «Школа-интернат № 5» в рамках сетевого взаимодействия с ГБУ Калининградской области ПОО «Колледж </w:t>
      </w:r>
      <w:proofErr w:type="spellStart"/>
      <w:r w:rsidRPr="0010403C">
        <w:rPr>
          <w:rFonts w:ascii="Times New Roman" w:hAnsi="Times New Roman" w:cs="Times New Roman"/>
          <w:color w:val="333333"/>
          <w:sz w:val="28"/>
          <w:szCs w:val="28"/>
          <w:shd w:val="clear" w:color="auto" w:fill="FFFFFF"/>
        </w:rPr>
        <w:t>мехатроники</w:t>
      </w:r>
      <w:proofErr w:type="spellEnd"/>
      <w:r w:rsidRPr="0010403C">
        <w:rPr>
          <w:rFonts w:ascii="Times New Roman" w:hAnsi="Times New Roman" w:cs="Times New Roman"/>
          <w:color w:val="333333"/>
          <w:sz w:val="28"/>
          <w:szCs w:val="28"/>
          <w:shd w:val="clear" w:color="auto" w:fill="FFFFFF"/>
        </w:rPr>
        <w:t xml:space="preserve"> и пищевой индустрии» обучает группу обучающихся  8-9 классов по специализации «Слесарь механосборочных машин». В рамках сетевого взаимодействия  с  ГБУ КО ПОО «Колледж строительства и профессиональных технологий" </w:t>
      </w:r>
      <w:proofErr w:type="gramStart"/>
      <w:r w:rsidRPr="0010403C">
        <w:rPr>
          <w:rFonts w:ascii="Times New Roman" w:hAnsi="Times New Roman" w:cs="Times New Roman"/>
          <w:color w:val="333333"/>
          <w:sz w:val="28"/>
          <w:szCs w:val="28"/>
          <w:shd w:val="clear" w:color="auto" w:fill="FFFFFF"/>
        </w:rPr>
        <w:t>г</w:t>
      </w:r>
      <w:proofErr w:type="gramEnd"/>
      <w:r w:rsidRPr="0010403C">
        <w:rPr>
          <w:rFonts w:ascii="Times New Roman" w:hAnsi="Times New Roman" w:cs="Times New Roman"/>
          <w:color w:val="333333"/>
          <w:sz w:val="28"/>
          <w:szCs w:val="28"/>
          <w:shd w:val="clear" w:color="auto" w:fill="FFFFFF"/>
        </w:rPr>
        <w:t>. Полесск  открыт колледж класс, в который  входят 12 обучающихся 9-10 классов, на профессии «Штукатур».</w:t>
      </w:r>
      <w:r w:rsidRPr="0010403C">
        <w:rPr>
          <w:rFonts w:ascii="Times New Roman" w:hAnsi="Times New Roman" w:cs="Times New Roman"/>
          <w:color w:val="333333"/>
          <w:sz w:val="28"/>
          <w:szCs w:val="28"/>
        </w:rPr>
        <w:br/>
      </w:r>
      <w:r w:rsidRPr="0010403C">
        <w:rPr>
          <w:rFonts w:ascii="Times New Roman" w:hAnsi="Times New Roman" w:cs="Times New Roman"/>
          <w:color w:val="333333"/>
          <w:sz w:val="28"/>
          <w:szCs w:val="28"/>
          <w:shd w:val="clear" w:color="auto" w:fill="FFFFFF"/>
        </w:rPr>
        <w:t xml:space="preserve">Под успешной  социализацией мы понимаем персональную включенность подростков в реальную позитивную социальную и </w:t>
      </w:r>
      <w:proofErr w:type="spellStart"/>
      <w:r w:rsidRPr="0010403C">
        <w:rPr>
          <w:rFonts w:ascii="Times New Roman" w:hAnsi="Times New Roman" w:cs="Times New Roman"/>
          <w:color w:val="333333"/>
          <w:sz w:val="28"/>
          <w:szCs w:val="28"/>
          <w:shd w:val="clear" w:color="auto" w:fill="FFFFFF"/>
        </w:rPr>
        <w:t>социокультурную</w:t>
      </w:r>
      <w:proofErr w:type="spellEnd"/>
      <w:r w:rsidRPr="0010403C">
        <w:rPr>
          <w:rFonts w:ascii="Times New Roman" w:hAnsi="Times New Roman" w:cs="Times New Roman"/>
          <w:color w:val="333333"/>
          <w:sz w:val="28"/>
          <w:szCs w:val="28"/>
          <w:shd w:val="clear" w:color="auto" w:fill="FFFFFF"/>
        </w:rPr>
        <w:t xml:space="preserve"> практику, в которой здесь и сейчас  обучающиеся ОО приобретают  социальный опыт как одного из направлений  образовательных результатов  основного  общего  образования.</w:t>
      </w:r>
    </w:p>
    <w:p w:rsidR="0010403C" w:rsidRPr="0010403C" w:rsidRDefault="0010403C" w:rsidP="00ED33F1">
      <w:pPr>
        <w:widowControl w:val="0"/>
        <w:spacing w:line="240" w:lineRule="auto"/>
        <w:ind w:right="-20"/>
        <w:rPr>
          <w:rFonts w:ascii="Times New Roman" w:hAnsi="Times New Roman" w:cs="Times New Roman"/>
          <w:b/>
          <w:color w:val="000000"/>
          <w:sz w:val="28"/>
          <w:szCs w:val="28"/>
        </w:rPr>
      </w:pPr>
    </w:p>
    <w:p w:rsidR="0010403C" w:rsidRPr="0010403C" w:rsidRDefault="0010403C" w:rsidP="00ED33F1">
      <w:pPr>
        <w:widowControl w:val="0"/>
        <w:spacing w:line="240" w:lineRule="auto"/>
        <w:ind w:right="-20"/>
        <w:rPr>
          <w:rFonts w:ascii="Times New Roman" w:hAnsi="Times New Roman" w:cs="Times New Roman"/>
          <w:b/>
          <w:color w:val="000000"/>
          <w:sz w:val="28"/>
          <w:szCs w:val="28"/>
        </w:rPr>
      </w:pPr>
      <w:r w:rsidRPr="0010403C">
        <w:rPr>
          <w:rFonts w:ascii="Times New Roman" w:hAnsi="Times New Roman" w:cs="Times New Roman"/>
          <w:b/>
          <w:color w:val="000000"/>
          <w:sz w:val="28"/>
          <w:szCs w:val="28"/>
        </w:rPr>
        <w:t>СЕТЕВОЕ ВЗАИМОДЕЙСТВИЕ</w:t>
      </w:r>
    </w:p>
    <w:p w:rsidR="0010403C" w:rsidRDefault="0010403C" w:rsidP="00ED33F1">
      <w:pPr>
        <w:widowControl w:val="0"/>
        <w:spacing w:line="240" w:lineRule="auto"/>
        <w:ind w:right="-20"/>
        <w:rPr>
          <w:rFonts w:ascii="Times New Roman" w:hAnsi="Times New Roman" w:cs="Times New Roman"/>
          <w:b/>
          <w:color w:val="000000"/>
          <w:sz w:val="28"/>
          <w:szCs w:val="28"/>
        </w:rPr>
      </w:pPr>
    </w:p>
    <w:p w:rsidR="0010403C" w:rsidRPr="0010403C" w:rsidRDefault="0010403C" w:rsidP="0010403C">
      <w:pPr>
        <w:shd w:val="clear" w:color="auto" w:fill="FFFFFF"/>
        <w:spacing w:after="160" w:line="259" w:lineRule="auto"/>
        <w:jc w:val="both"/>
        <w:rPr>
          <w:rFonts w:ascii="Times New Roman" w:eastAsia="Times New Roman" w:hAnsi="Times New Roman" w:cs="Times New Roman"/>
          <w:color w:val="333333"/>
          <w:sz w:val="28"/>
          <w:szCs w:val="28"/>
          <w:lang w:eastAsia="ru-RU"/>
        </w:rPr>
      </w:pPr>
      <w:r w:rsidRPr="0010403C">
        <w:rPr>
          <w:rFonts w:ascii="Times New Roman" w:hAnsi="Times New Roman" w:cs="Times New Roman"/>
          <w:color w:val="333333"/>
          <w:sz w:val="28"/>
          <w:szCs w:val="28"/>
          <w:shd w:val="clear" w:color="auto" w:fill="FFFFFF"/>
        </w:rPr>
        <w:t xml:space="preserve">Сетевое взаимодействие является одним из мощных ресурсов инновационного образования, так как позволяет усиливать ресурс любого инновационного учреждения за счет возможностей других учреждений, помогает расширить перечень образовательных услуг </w:t>
      </w:r>
      <w:proofErr w:type="gramStart"/>
      <w:r w:rsidRPr="0010403C">
        <w:rPr>
          <w:rFonts w:ascii="Times New Roman" w:hAnsi="Times New Roman" w:cs="Times New Roman"/>
          <w:color w:val="333333"/>
          <w:sz w:val="28"/>
          <w:szCs w:val="28"/>
          <w:shd w:val="clear" w:color="auto" w:fill="FFFFFF"/>
        </w:rPr>
        <w:t>для</w:t>
      </w:r>
      <w:proofErr w:type="gramEnd"/>
      <w:r w:rsidRPr="0010403C">
        <w:rPr>
          <w:rFonts w:ascii="Times New Roman" w:hAnsi="Times New Roman" w:cs="Times New Roman"/>
          <w:color w:val="333333"/>
          <w:sz w:val="28"/>
          <w:szCs w:val="28"/>
          <w:shd w:val="clear" w:color="auto" w:fill="FFFFFF"/>
        </w:rPr>
        <w:t xml:space="preserve"> обучающихся.</w:t>
      </w:r>
      <w:r w:rsidRPr="0010403C">
        <w:rPr>
          <w:rFonts w:ascii="Times New Roman" w:eastAsia="Times New Roman" w:hAnsi="Times New Roman" w:cs="Times New Roman"/>
          <w:color w:val="333333"/>
          <w:sz w:val="28"/>
          <w:szCs w:val="28"/>
          <w:lang w:eastAsia="ru-RU"/>
        </w:rPr>
        <w:t xml:space="preserve"> Цель сетевого взаимодействия - создание единого образовательного пространства для реализации программ урочной и внеурочной деятельности, </w:t>
      </w:r>
      <w:proofErr w:type="spellStart"/>
      <w:r w:rsidRPr="0010403C">
        <w:rPr>
          <w:rFonts w:ascii="Times New Roman" w:eastAsia="Times New Roman" w:hAnsi="Times New Roman" w:cs="Times New Roman"/>
          <w:color w:val="333333"/>
          <w:sz w:val="28"/>
          <w:szCs w:val="28"/>
          <w:lang w:eastAsia="ru-RU"/>
        </w:rPr>
        <w:t>профориентационной</w:t>
      </w:r>
      <w:proofErr w:type="spellEnd"/>
      <w:r w:rsidRPr="0010403C">
        <w:rPr>
          <w:rFonts w:ascii="Times New Roman" w:eastAsia="Times New Roman" w:hAnsi="Times New Roman" w:cs="Times New Roman"/>
          <w:color w:val="333333"/>
          <w:sz w:val="28"/>
          <w:szCs w:val="28"/>
          <w:lang w:eastAsia="ru-RU"/>
        </w:rPr>
        <w:t xml:space="preserve"> </w:t>
      </w:r>
      <w:proofErr w:type="spellStart"/>
      <w:r w:rsidRPr="0010403C">
        <w:rPr>
          <w:rFonts w:ascii="Times New Roman" w:eastAsia="Times New Roman" w:hAnsi="Times New Roman" w:cs="Times New Roman"/>
          <w:color w:val="333333"/>
          <w:sz w:val="28"/>
          <w:szCs w:val="28"/>
          <w:lang w:eastAsia="ru-RU"/>
        </w:rPr>
        <w:t>работы</w:t>
      </w:r>
      <w:proofErr w:type="gramStart"/>
      <w:r w:rsidRPr="0010403C">
        <w:rPr>
          <w:rFonts w:ascii="Times New Roman" w:eastAsia="Times New Roman" w:hAnsi="Times New Roman" w:cs="Times New Roman"/>
          <w:color w:val="333333"/>
          <w:sz w:val="28"/>
          <w:szCs w:val="28"/>
          <w:lang w:eastAsia="ru-RU"/>
        </w:rPr>
        <w:t>.С</w:t>
      </w:r>
      <w:proofErr w:type="gramEnd"/>
      <w:r w:rsidRPr="0010403C">
        <w:rPr>
          <w:rFonts w:ascii="Times New Roman" w:eastAsia="Times New Roman" w:hAnsi="Times New Roman" w:cs="Times New Roman"/>
          <w:color w:val="333333"/>
          <w:sz w:val="28"/>
          <w:szCs w:val="28"/>
          <w:lang w:eastAsia="ru-RU"/>
        </w:rPr>
        <w:t>етевое</w:t>
      </w:r>
      <w:proofErr w:type="spellEnd"/>
      <w:r w:rsidRPr="0010403C">
        <w:rPr>
          <w:rFonts w:ascii="Times New Roman" w:eastAsia="Times New Roman" w:hAnsi="Times New Roman" w:cs="Times New Roman"/>
          <w:color w:val="333333"/>
          <w:sz w:val="28"/>
          <w:szCs w:val="28"/>
          <w:lang w:eastAsia="ru-RU"/>
        </w:rPr>
        <w:t xml:space="preserve"> взаимодействие сегодня все более рассматривается как партнерство, как катализатор положительных социальных перемен и стабильного развития, как добровольное соглашение о сотрудничестве между двумя или более сторонами, в котором все участники договариваются работать вместе для достижения общей цели. Образовательная деятельность приобретает динамичный характер, теряет свою повторяемость, образовательная услуга приобретает уникальность применительно к каждому обучающемуся, возникает потребность в гибкости, </w:t>
      </w:r>
      <w:proofErr w:type="spellStart"/>
      <w:r w:rsidRPr="0010403C">
        <w:rPr>
          <w:rFonts w:ascii="Times New Roman" w:eastAsia="Times New Roman" w:hAnsi="Times New Roman" w:cs="Times New Roman"/>
          <w:color w:val="333333"/>
          <w:sz w:val="28"/>
          <w:szCs w:val="28"/>
          <w:lang w:eastAsia="ru-RU"/>
        </w:rPr>
        <w:t>адаптируемости</w:t>
      </w:r>
      <w:proofErr w:type="spellEnd"/>
      <w:r w:rsidRPr="0010403C">
        <w:rPr>
          <w:rFonts w:ascii="Times New Roman" w:eastAsia="Times New Roman" w:hAnsi="Times New Roman" w:cs="Times New Roman"/>
          <w:color w:val="333333"/>
          <w:sz w:val="28"/>
          <w:szCs w:val="28"/>
          <w:lang w:eastAsia="ru-RU"/>
        </w:rPr>
        <w:t xml:space="preserve"> каждого образовательного учреждения в рамках общего образовательного пространства.</w:t>
      </w:r>
      <w:r w:rsidRPr="0010403C">
        <w:rPr>
          <w:rFonts w:ascii="Times New Roman" w:eastAsia="Times New Roman" w:hAnsi="Times New Roman" w:cs="Times New Roman"/>
          <w:color w:val="333333"/>
          <w:sz w:val="28"/>
          <w:szCs w:val="28"/>
          <w:lang w:eastAsia="ru-RU"/>
        </w:rPr>
        <w:br/>
        <w:t xml:space="preserve">ГАОУ </w:t>
      </w:r>
      <w:proofErr w:type="gramStart"/>
      <w:r w:rsidRPr="0010403C">
        <w:rPr>
          <w:rFonts w:ascii="Times New Roman" w:eastAsia="Times New Roman" w:hAnsi="Times New Roman" w:cs="Times New Roman"/>
          <w:color w:val="333333"/>
          <w:sz w:val="28"/>
          <w:szCs w:val="28"/>
          <w:lang w:eastAsia="ru-RU"/>
        </w:rPr>
        <w:t>КО</w:t>
      </w:r>
      <w:proofErr w:type="gramEnd"/>
      <w:r w:rsidRPr="0010403C">
        <w:rPr>
          <w:rFonts w:ascii="Times New Roman" w:eastAsia="Times New Roman" w:hAnsi="Times New Roman" w:cs="Times New Roman"/>
          <w:color w:val="333333"/>
          <w:sz w:val="28"/>
          <w:szCs w:val="28"/>
          <w:lang w:eastAsia="ru-RU"/>
        </w:rPr>
        <w:t xml:space="preserve"> ДО </w:t>
      </w:r>
      <w:proofErr w:type="spellStart"/>
      <w:r w:rsidRPr="0010403C">
        <w:rPr>
          <w:rFonts w:ascii="Times New Roman" w:eastAsia="Times New Roman" w:hAnsi="Times New Roman" w:cs="Times New Roman"/>
          <w:color w:val="333333"/>
          <w:sz w:val="28"/>
          <w:szCs w:val="28"/>
          <w:lang w:eastAsia="ru-RU"/>
        </w:rPr>
        <w:t>ДЮЦЭКТОбучающиеся</w:t>
      </w:r>
      <w:proofErr w:type="spellEnd"/>
      <w:r w:rsidRPr="0010403C">
        <w:rPr>
          <w:rFonts w:ascii="Times New Roman" w:eastAsia="Times New Roman" w:hAnsi="Times New Roman" w:cs="Times New Roman"/>
          <w:color w:val="333333"/>
          <w:sz w:val="28"/>
          <w:szCs w:val="28"/>
          <w:lang w:eastAsia="ru-RU"/>
        </w:rPr>
        <w:t>  ГБУ ОО «Школа-интернат № 5» принимали участие во многих  природоохранных акциях и мероприятиях, проводимых в рамках экологических программ.  Обучающиеся  и педагоги стали призерами  областных  конкурсов, таких как «Разбуди зиму весной», «Чудеса флористики», акциях «Энергия полета», «Марш парков»,  Были посажены деревья в акции «Посади дерево». Проведен конкурс экологических сказок; создание брошюр по защите окружающей среды.</w:t>
      </w:r>
      <w:r w:rsidRPr="0010403C">
        <w:rPr>
          <w:rFonts w:ascii="Times New Roman" w:eastAsia="Times New Roman" w:hAnsi="Times New Roman" w:cs="Times New Roman"/>
          <w:color w:val="333333"/>
          <w:sz w:val="28"/>
          <w:szCs w:val="28"/>
          <w:lang w:eastAsia="ru-RU"/>
        </w:rPr>
        <w:br/>
        <w:t xml:space="preserve">ГБУ ОО "Школа-интернат № 5"  в области образования сотрудничает </w:t>
      </w:r>
      <w:proofErr w:type="gramStart"/>
      <w:r w:rsidRPr="0010403C">
        <w:rPr>
          <w:rFonts w:ascii="Times New Roman" w:eastAsia="Times New Roman" w:hAnsi="Times New Roman" w:cs="Times New Roman"/>
          <w:color w:val="333333"/>
          <w:sz w:val="28"/>
          <w:szCs w:val="28"/>
          <w:lang w:eastAsia="ru-RU"/>
        </w:rPr>
        <w:t>с</w:t>
      </w:r>
      <w:proofErr w:type="gramEnd"/>
      <w:r w:rsidRPr="0010403C">
        <w:rPr>
          <w:rFonts w:ascii="Times New Roman" w:eastAsia="Times New Roman" w:hAnsi="Times New Roman" w:cs="Times New Roman"/>
          <w:color w:val="333333"/>
          <w:sz w:val="28"/>
          <w:szCs w:val="28"/>
          <w:lang w:eastAsia="ru-RU"/>
        </w:rPr>
        <w:t>:</w:t>
      </w:r>
    </w:p>
    <w:p w:rsidR="0010403C" w:rsidRPr="0010403C" w:rsidRDefault="0010403C" w:rsidP="006744EC">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0403C">
        <w:rPr>
          <w:rFonts w:ascii="Times New Roman" w:eastAsia="Times New Roman" w:hAnsi="Times New Roman" w:cs="Times New Roman"/>
          <w:color w:val="333333"/>
          <w:sz w:val="28"/>
          <w:szCs w:val="28"/>
          <w:lang w:eastAsia="ru-RU"/>
        </w:rPr>
        <w:t>Администрацией </w:t>
      </w:r>
      <w:proofErr w:type="spellStart"/>
      <w:r w:rsidRPr="0010403C">
        <w:rPr>
          <w:rFonts w:ascii="Times New Roman" w:eastAsia="Times New Roman" w:hAnsi="Times New Roman" w:cs="Times New Roman"/>
          <w:color w:val="333333"/>
          <w:sz w:val="28"/>
          <w:szCs w:val="28"/>
          <w:lang w:eastAsia="ru-RU"/>
        </w:rPr>
        <w:t>Багратионовского</w:t>
      </w:r>
      <w:proofErr w:type="spellEnd"/>
      <w:r w:rsidRPr="0010403C">
        <w:rPr>
          <w:rFonts w:ascii="Times New Roman" w:eastAsia="Times New Roman" w:hAnsi="Times New Roman" w:cs="Times New Roman"/>
          <w:color w:val="333333"/>
          <w:sz w:val="28"/>
          <w:szCs w:val="28"/>
          <w:lang w:eastAsia="ru-RU"/>
        </w:rPr>
        <w:t xml:space="preserve"> района</w:t>
      </w:r>
    </w:p>
    <w:p w:rsidR="0010403C" w:rsidRPr="0010403C" w:rsidRDefault="0010403C" w:rsidP="006744EC">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0403C">
        <w:rPr>
          <w:rFonts w:ascii="Times New Roman" w:eastAsia="Times New Roman" w:hAnsi="Times New Roman" w:cs="Times New Roman"/>
          <w:color w:val="333333"/>
          <w:sz w:val="28"/>
          <w:szCs w:val="28"/>
          <w:lang w:eastAsia="ru-RU"/>
        </w:rPr>
        <w:t xml:space="preserve">С родителями </w:t>
      </w:r>
      <w:proofErr w:type="gramStart"/>
      <w:r w:rsidRPr="0010403C">
        <w:rPr>
          <w:rFonts w:ascii="Times New Roman" w:eastAsia="Times New Roman" w:hAnsi="Times New Roman" w:cs="Times New Roman"/>
          <w:color w:val="333333"/>
          <w:sz w:val="28"/>
          <w:szCs w:val="28"/>
          <w:lang w:eastAsia="ru-RU"/>
        </w:rPr>
        <w:t>обучающихся</w:t>
      </w:r>
      <w:proofErr w:type="gramEnd"/>
    </w:p>
    <w:p w:rsidR="0010403C" w:rsidRPr="0010403C" w:rsidRDefault="0010403C" w:rsidP="006744EC">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0403C">
        <w:rPr>
          <w:rFonts w:ascii="Times New Roman" w:eastAsia="Times New Roman" w:hAnsi="Times New Roman" w:cs="Times New Roman"/>
          <w:color w:val="333333"/>
          <w:sz w:val="28"/>
          <w:szCs w:val="28"/>
          <w:lang w:eastAsia="ru-RU"/>
        </w:rPr>
        <w:t xml:space="preserve">С сотрудниками районного </w:t>
      </w:r>
      <w:proofErr w:type="spellStart"/>
      <w:proofErr w:type="gramStart"/>
      <w:r w:rsidRPr="0010403C">
        <w:rPr>
          <w:rFonts w:ascii="Times New Roman" w:eastAsia="Times New Roman" w:hAnsi="Times New Roman" w:cs="Times New Roman"/>
          <w:color w:val="333333"/>
          <w:sz w:val="28"/>
          <w:szCs w:val="28"/>
          <w:lang w:eastAsia="ru-RU"/>
        </w:rPr>
        <w:t>историки-краеведческого</w:t>
      </w:r>
      <w:proofErr w:type="spellEnd"/>
      <w:proofErr w:type="gramEnd"/>
      <w:r w:rsidRPr="0010403C">
        <w:rPr>
          <w:rFonts w:ascii="Times New Roman" w:eastAsia="Times New Roman" w:hAnsi="Times New Roman" w:cs="Times New Roman"/>
          <w:color w:val="333333"/>
          <w:sz w:val="28"/>
          <w:szCs w:val="28"/>
          <w:lang w:eastAsia="ru-RU"/>
        </w:rPr>
        <w:t>  музея г. Багратионовска</w:t>
      </w:r>
    </w:p>
    <w:p w:rsidR="0010403C" w:rsidRPr="0010403C" w:rsidRDefault="0010403C" w:rsidP="006744EC">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0403C">
        <w:rPr>
          <w:rFonts w:ascii="Times New Roman" w:eastAsia="Times New Roman" w:hAnsi="Times New Roman" w:cs="Times New Roman"/>
          <w:color w:val="333333"/>
          <w:sz w:val="28"/>
          <w:szCs w:val="28"/>
          <w:lang w:eastAsia="ru-RU"/>
        </w:rPr>
        <w:t>Общеобразовательными школами Калининградской области</w:t>
      </w:r>
    </w:p>
    <w:p w:rsidR="0010403C" w:rsidRPr="0010403C" w:rsidRDefault="0010403C" w:rsidP="006744EC">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0403C">
        <w:rPr>
          <w:rFonts w:ascii="Times New Roman" w:eastAsia="Times New Roman" w:hAnsi="Times New Roman" w:cs="Times New Roman"/>
          <w:color w:val="333333"/>
          <w:sz w:val="28"/>
          <w:szCs w:val="28"/>
          <w:lang w:eastAsia="ru-RU"/>
        </w:rPr>
        <w:t>ПОО «Колледж механотроники и пищевой индустрии»</w:t>
      </w:r>
    </w:p>
    <w:p w:rsidR="0010403C" w:rsidRPr="0010403C" w:rsidRDefault="0010403C" w:rsidP="006744EC">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0403C">
        <w:rPr>
          <w:rFonts w:ascii="Times New Roman" w:eastAsia="Times New Roman" w:hAnsi="Times New Roman" w:cs="Times New Roman"/>
          <w:color w:val="333333"/>
          <w:sz w:val="28"/>
          <w:szCs w:val="28"/>
          <w:lang w:eastAsia="ru-RU"/>
        </w:rPr>
        <w:t>Центром помощи детям «Колосок»</w:t>
      </w:r>
    </w:p>
    <w:p w:rsidR="0010403C" w:rsidRPr="0010403C" w:rsidRDefault="0010403C" w:rsidP="006744EC">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0403C">
        <w:rPr>
          <w:rFonts w:ascii="Times New Roman" w:eastAsia="Times New Roman" w:hAnsi="Times New Roman" w:cs="Times New Roman"/>
          <w:color w:val="333333"/>
          <w:sz w:val="28"/>
          <w:szCs w:val="28"/>
          <w:lang w:eastAsia="ru-RU"/>
        </w:rPr>
        <w:t xml:space="preserve">ЦРК – Центр развития культуры </w:t>
      </w:r>
      <w:proofErr w:type="gramStart"/>
      <w:r w:rsidRPr="0010403C">
        <w:rPr>
          <w:rFonts w:ascii="Times New Roman" w:eastAsia="Times New Roman" w:hAnsi="Times New Roman" w:cs="Times New Roman"/>
          <w:color w:val="333333"/>
          <w:sz w:val="28"/>
          <w:szCs w:val="28"/>
          <w:lang w:eastAsia="ru-RU"/>
        </w:rPr>
        <w:t>г</w:t>
      </w:r>
      <w:proofErr w:type="gramEnd"/>
      <w:r w:rsidRPr="0010403C">
        <w:rPr>
          <w:rFonts w:ascii="Times New Roman" w:eastAsia="Times New Roman" w:hAnsi="Times New Roman" w:cs="Times New Roman"/>
          <w:color w:val="333333"/>
          <w:sz w:val="28"/>
          <w:szCs w:val="28"/>
          <w:lang w:eastAsia="ru-RU"/>
        </w:rPr>
        <w:t>. Багратионовска</w:t>
      </w:r>
    </w:p>
    <w:p w:rsidR="0010403C" w:rsidRPr="0010403C" w:rsidRDefault="0010403C" w:rsidP="006744EC">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0403C">
        <w:rPr>
          <w:rFonts w:ascii="Times New Roman" w:eastAsia="Times New Roman" w:hAnsi="Times New Roman" w:cs="Times New Roman"/>
          <w:color w:val="333333"/>
          <w:sz w:val="28"/>
          <w:szCs w:val="28"/>
          <w:lang w:eastAsia="ru-RU"/>
        </w:rPr>
        <w:t>Пожарной частью №1</w:t>
      </w:r>
    </w:p>
    <w:p w:rsidR="0010403C" w:rsidRPr="0010403C" w:rsidRDefault="0010403C" w:rsidP="006744EC">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0403C">
        <w:rPr>
          <w:rFonts w:ascii="Times New Roman" w:eastAsia="Times New Roman" w:hAnsi="Times New Roman" w:cs="Times New Roman"/>
          <w:color w:val="333333"/>
          <w:sz w:val="28"/>
          <w:szCs w:val="28"/>
          <w:lang w:eastAsia="ru-RU"/>
        </w:rPr>
        <w:t> Ассоциация многодетных семей</w:t>
      </w:r>
    </w:p>
    <w:p w:rsidR="0010403C" w:rsidRPr="0010403C" w:rsidRDefault="0010403C" w:rsidP="006744EC">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0403C">
        <w:rPr>
          <w:rFonts w:ascii="Times New Roman" w:eastAsia="Times New Roman" w:hAnsi="Times New Roman" w:cs="Times New Roman"/>
          <w:color w:val="333333"/>
          <w:sz w:val="28"/>
          <w:szCs w:val="28"/>
          <w:lang w:eastAsia="ru-RU"/>
        </w:rPr>
        <w:t>Районной  библиотекой  </w:t>
      </w:r>
      <w:proofErr w:type="gramStart"/>
      <w:r w:rsidRPr="0010403C">
        <w:rPr>
          <w:rFonts w:ascii="Times New Roman" w:eastAsia="Times New Roman" w:hAnsi="Times New Roman" w:cs="Times New Roman"/>
          <w:color w:val="333333"/>
          <w:sz w:val="28"/>
          <w:szCs w:val="28"/>
          <w:lang w:eastAsia="ru-RU"/>
        </w:rPr>
        <w:t>г</w:t>
      </w:r>
      <w:proofErr w:type="gramEnd"/>
      <w:r w:rsidRPr="0010403C">
        <w:rPr>
          <w:rFonts w:ascii="Times New Roman" w:eastAsia="Times New Roman" w:hAnsi="Times New Roman" w:cs="Times New Roman"/>
          <w:color w:val="333333"/>
          <w:sz w:val="28"/>
          <w:szCs w:val="28"/>
          <w:lang w:eastAsia="ru-RU"/>
        </w:rPr>
        <w:t>. Багратионовска</w:t>
      </w:r>
    </w:p>
    <w:p w:rsidR="0010403C" w:rsidRPr="0010403C" w:rsidRDefault="0010403C" w:rsidP="006744EC">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0403C">
        <w:rPr>
          <w:rFonts w:ascii="Times New Roman" w:eastAsia="Times New Roman" w:hAnsi="Times New Roman" w:cs="Times New Roman"/>
          <w:color w:val="333333"/>
          <w:sz w:val="28"/>
          <w:szCs w:val="28"/>
          <w:lang w:eastAsia="ru-RU"/>
        </w:rPr>
        <w:t>Отделом по делам молодежи</w:t>
      </w:r>
    </w:p>
    <w:p w:rsidR="0010403C" w:rsidRPr="0010403C" w:rsidRDefault="0010403C" w:rsidP="006744EC">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0403C">
        <w:rPr>
          <w:rFonts w:ascii="Times New Roman" w:eastAsia="Times New Roman" w:hAnsi="Times New Roman" w:cs="Times New Roman"/>
          <w:color w:val="333333"/>
          <w:sz w:val="28"/>
          <w:szCs w:val="28"/>
          <w:lang w:eastAsia="ru-RU"/>
        </w:rPr>
        <w:t>Институтом Современного Образования КОИРО</w:t>
      </w:r>
    </w:p>
    <w:p w:rsidR="0010403C" w:rsidRPr="0010403C" w:rsidRDefault="0010403C" w:rsidP="006744EC">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0403C">
        <w:rPr>
          <w:rFonts w:ascii="Times New Roman" w:eastAsia="Times New Roman" w:hAnsi="Times New Roman" w:cs="Times New Roman"/>
          <w:color w:val="333333"/>
          <w:sz w:val="28"/>
          <w:szCs w:val="28"/>
          <w:lang w:eastAsia="ru-RU"/>
        </w:rPr>
        <w:t>ГАОУ КО ДО ДЮЦЭКТ</w:t>
      </w:r>
    </w:p>
    <w:p w:rsidR="0010403C" w:rsidRPr="0010403C" w:rsidRDefault="0010403C" w:rsidP="006744EC">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0403C">
        <w:rPr>
          <w:rFonts w:ascii="Times New Roman" w:eastAsia="Times New Roman" w:hAnsi="Times New Roman" w:cs="Times New Roman"/>
          <w:color w:val="333333"/>
          <w:sz w:val="28"/>
          <w:szCs w:val="28"/>
          <w:lang w:eastAsia="ru-RU"/>
        </w:rPr>
        <w:lastRenderedPageBreak/>
        <w:t xml:space="preserve">ГБУ КО ПОО "Колледж строительства и профессиональных технологий" </w:t>
      </w:r>
      <w:proofErr w:type="gramStart"/>
      <w:r w:rsidRPr="0010403C">
        <w:rPr>
          <w:rFonts w:ascii="Times New Roman" w:eastAsia="Times New Roman" w:hAnsi="Times New Roman" w:cs="Times New Roman"/>
          <w:color w:val="333333"/>
          <w:sz w:val="28"/>
          <w:szCs w:val="28"/>
          <w:lang w:eastAsia="ru-RU"/>
        </w:rPr>
        <w:t>г</w:t>
      </w:r>
      <w:proofErr w:type="gramEnd"/>
      <w:r w:rsidRPr="0010403C">
        <w:rPr>
          <w:rFonts w:ascii="Times New Roman" w:eastAsia="Times New Roman" w:hAnsi="Times New Roman" w:cs="Times New Roman"/>
          <w:color w:val="333333"/>
          <w:sz w:val="28"/>
          <w:szCs w:val="28"/>
          <w:lang w:eastAsia="ru-RU"/>
        </w:rPr>
        <w:t>. Полесска</w:t>
      </w:r>
    </w:p>
    <w:p w:rsidR="0010403C" w:rsidRPr="0010403C" w:rsidRDefault="0010403C" w:rsidP="006744EC">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0403C">
        <w:rPr>
          <w:rFonts w:ascii="Times New Roman" w:eastAsia="Times New Roman" w:hAnsi="Times New Roman" w:cs="Times New Roman"/>
          <w:color w:val="333333"/>
          <w:sz w:val="28"/>
          <w:szCs w:val="28"/>
          <w:lang w:eastAsia="ru-RU"/>
        </w:rPr>
        <w:t xml:space="preserve">PROGRESS  </w:t>
      </w:r>
      <w:proofErr w:type="spellStart"/>
      <w:r w:rsidRPr="0010403C">
        <w:rPr>
          <w:rFonts w:ascii="Times New Roman" w:eastAsia="Times New Roman" w:hAnsi="Times New Roman" w:cs="Times New Roman"/>
          <w:color w:val="333333"/>
          <w:sz w:val="28"/>
          <w:szCs w:val="28"/>
          <w:lang w:eastAsia="ru-RU"/>
        </w:rPr>
        <w:t>x</w:t>
      </w:r>
      <w:proofErr w:type="spellEnd"/>
      <w:r w:rsidRPr="0010403C">
        <w:rPr>
          <w:rFonts w:ascii="Times New Roman" w:eastAsia="Times New Roman" w:hAnsi="Times New Roman" w:cs="Times New Roman"/>
          <w:color w:val="333333"/>
          <w:sz w:val="28"/>
          <w:szCs w:val="28"/>
          <w:lang w:eastAsia="ru-RU"/>
        </w:rPr>
        <w:t xml:space="preserve"> СИТИ </w:t>
      </w:r>
      <w:proofErr w:type="gramStart"/>
      <w:r w:rsidRPr="0010403C">
        <w:rPr>
          <w:rFonts w:ascii="Times New Roman" w:eastAsia="Times New Roman" w:hAnsi="Times New Roman" w:cs="Times New Roman"/>
          <w:color w:val="333333"/>
          <w:sz w:val="28"/>
          <w:szCs w:val="28"/>
          <w:lang w:eastAsia="ru-RU"/>
        </w:rPr>
        <w:t>–Ф</w:t>
      </w:r>
      <w:proofErr w:type="gramEnd"/>
      <w:r w:rsidRPr="0010403C">
        <w:rPr>
          <w:rFonts w:ascii="Times New Roman" w:eastAsia="Times New Roman" w:hAnsi="Times New Roman" w:cs="Times New Roman"/>
          <w:color w:val="333333"/>
          <w:sz w:val="28"/>
          <w:szCs w:val="28"/>
          <w:lang w:eastAsia="ru-RU"/>
        </w:rPr>
        <w:t>ЕРМЕР</w:t>
      </w:r>
    </w:p>
    <w:p w:rsidR="0010403C" w:rsidRPr="0010403C" w:rsidRDefault="0010403C" w:rsidP="00ED33F1">
      <w:pPr>
        <w:widowControl w:val="0"/>
        <w:spacing w:line="240" w:lineRule="auto"/>
        <w:ind w:right="-20"/>
        <w:rPr>
          <w:rFonts w:ascii="Times New Roman" w:hAnsi="Times New Roman" w:cs="Times New Roman"/>
          <w:b/>
          <w:color w:val="000000"/>
          <w:sz w:val="28"/>
          <w:szCs w:val="28"/>
        </w:rPr>
        <w:sectPr w:rsidR="0010403C" w:rsidRPr="0010403C">
          <w:pgSz w:w="11906" w:h="16838"/>
          <w:pgMar w:top="1130" w:right="849" w:bottom="927" w:left="1701" w:header="0" w:footer="0" w:gutter="0"/>
          <w:cols w:space="708"/>
        </w:sectPr>
      </w:pPr>
    </w:p>
    <w:p w:rsidR="00ED33F1" w:rsidRPr="00ED33F1" w:rsidRDefault="00ED33F1" w:rsidP="00ED33F1">
      <w:pPr>
        <w:pStyle w:val="a3"/>
        <w:ind w:firstLine="360"/>
        <w:jc w:val="both"/>
        <w:rPr>
          <w:rFonts w:ascii="Times New Roman" w:hAnsi="Times New Roman"/>
          <w:sz w:val="28"/>
          <w:szCs w:val="28"/>
        </w:rPr>
      </w:pPr>
      <w:r w:rsidRPr="00ED33F1">
        <w:rPr>
          <w:rFonts w:ascii="Times New Roman" w:hAnsi="Times New Roman"/>
          <w:sz w:val="28"/>
          <w:szCs w:val="28"/>
        </w:rPr>
        <w:lastRenderedPageBreak/>
        <w:t xml:space="preserve">ГБУ ОО «Школа-интернат № 5» сотрудничает с профессиональными колледжами. Воспитанники ОО посещают Дни открытых дверей, мастер - класс по специальностям будущих профессий. Представители разных колледжей неоднократно проводили беседы и предлагали </w:t>
      </w:r>
      <w:proofErr w:type="gramStart"/>
      <w:r w:rsidRPr="00ED33F1">
        <w:rPr>
          <w:rFonts w:ascii="Times New Roman" w:hAnsi="Times New Roman"/>
          <w:sz w:val="28"/>
          <w:szCs w:val="28"/>
        </w:rPr>
        <w:t>обучающимся</w:t>
      </w:r>
      <w:proofErr w:type="gramEnd"/>
      <w:r w:rsidRPr="00ED33F1">
        <w:rPr>
          <w:rFonts w:ascii="Times New Roman" w:hAnsi="Times New Roman"/>
          <w:sz w:val="28"/>
          <w:szCs w:val="28"/>
        </w:rPr>
        <w:t xml:space="preserve"> овладеть профессией в их учебном заведении. </w:t>
      </w:r>
    </w:p>
    <w:tbl>
      <w:tblPr>
        <w:tblpPr w:leftFromText="180" w:rightFromText="180" w:vertAnchor="text" w:horzAnchor="margin" w:tblpY="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8"/>
        <w:gridCol w:w="3962"/>
        <w:gridCol w:w="4830"/>
      </w:tblGrid>
      <w:tr w:rsidR="00ED33F1" w:rsidRPr="00ED33F1" w:rsidTr="00ED33F1">
        <w:trPr>
          <w:trHeight w:val="207"/>
        </w:trPr>
        <w:tc>
          <w:tcPr>
            <w:tcW w:w="778" w:type="dxa"/>
            <w:tcBorders>
              <w:top w:val="single" w:sz="4" w:space="0" w:color="000000"/>
              <w:left w:val="single" w:sz="4" w:space="0" w:color="000000"/>
              <w:bottom w:val="single" w:sz="4" w:space="0" w:color="000000"/>
              <w:right w:val="single" w:sz="4" w:space="0" w:color="000000"/>
            </w:tcBorders>
          </w:tcPr>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w:t>
            </w:r>
          </w:p>
        </w:tc>
        <w:tc>
          <w:tcPr>
            <w:tcW w:w="3962" w:type="dxa"/>
            <w:tcBorders>
              <w:top w:val="single" w:sz="4" w:space="0" w:color="000000"/>
              <w:left w:val="single" w:sz="4" w:space="0" w:color="000000"/>
              <w:bottom w:val="single" w:sz="4" w:space="0" w:color="000000"/>
              <w:right w:val="single" w:sz="4" w:space="0" w:color="000000"/>
            </w:tcBorders>
          </w:tcPr>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колледжи</w:t>
            </w:r>
          </w:p>
        </w:tc>
        <w:tc>
          <w:tcPr>
            <w:tcW w:w="4830" w:type="dxa"/>
            <w:tcBorders>
              <w:top w:val="single" w:sz="4" w:space="0" w:color="000000"/>
              <w:left w:val="single" w:sz="4" w:space="0" w:color="000000"/>
              <w:bottom w:val="single" w:sz="4" w:space="0" w:color="000000"/>
              <w:right w:val="single" w:sz="4" w:space="0" w:color="000000"/>
            </w:tcBorders>
          </w:tcPr>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специальности</w:t>
            </w:r>
          </w:p>
        </w:tc>
      </w:tr>
      <w:tr w:rsidR="00ED33F1" w:rsidRPr="00ED33F1" w:rsidTr="00ED33F1">
        <w:tc>
          <w:tcPr>
            <w:tcW w:w="778" w:type="dxa"/>
            <w:tcBorders>
              <w:top w:val="single" w:sz="4" w:space="0" w:color="000000"/>
              <w:left w:val="single" w:sz="4" w:space="0" w:color="000000"/>
              <w:bottom w:val="single" w:sz="4" w:space="0" w:color="000000"/>
              <w:right w:val="single" w:sz="4" w:space="0" w:color="000000"/>
            </w:tcBorders>
          </w:tcPr>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1.</w:t>
            </w:r>
          </w:p>
        </w:tc>
        <w:tc>
          <w:tcPr>
            <w:tcW w:w="3962" w:type="dxa"/>
            <w:tcBorders>
              <w:top w:val="single" w:sz="4" w:space="0" w:color="000000"/>
              <w:left w:val="single" w:sz="4" w:space="0" w:color="000000"/>
              <w:bottom w:val="single" w:sz="4" w:space="0" w:color="000000"/>
              <w:right w:val="single" w:sz="4" w:space="0" w:color="000000"/>
            </w:tcBorders>
          </w:tcPr>
          <w:p w:rsidR="00ED33F1" w:rsidRPr="00ED33F1" w:rsidRDefault="00ED33F1" w:rsidP="00ED33F1">
            <w:pPr>
              <w:spacing w:line="240" w:lineRule="auto"/>
              <w:rPr>
                <w:rFonts w:ascii="Times New Roman" w:hAnsi="Times New Roman" w:cs="Times New Roman"/>
                <w:sz w:val="28"/>
                <w:szCs w:val="28"/>
              </w:rPr>
            </w:pPr>
            <w:proofErr w:type="spellStart"/>
            <w:r w:rsidRPr="00ED33F1">
              <w:rPr>
                <w:rFonts w:ascii="Times New Roman" w:hAnsi="Times New Roman" w:cs="Times New Roman"/>
                <w:bCs/>
                <w:sz w:val="28"/>
                <w:szCs w:val="28"/>
              </w:rPr>
              <w:t>Полесский</w:t>
            </w:r>
            <w:proofErr w:type="spellEnd"/>
            <w:r w:rsidRPr="00ED33F1">
              <w:rPr>
                <w:rFonts w:ascii="Times New Roman" w:hAnsi="Times New Roman" w:cs="Times New Roman"/>
                <w:bCs/>
                <w:sz w:val="28"/>
                <w:szCs w:val="28"/>
              </w:rPr>
              <w:t xml:space="preserve"> техникум профессиональных технологий</w:t>
            </w:r>
          </w:p>
        </w:tc>
        <w:tc>
          <w:tcPr>
            <w:tcW w:w="4830" w:type="dxa"/>
            <w:tcBorders>
              <w:top w:val="single" w:sz="4" w:space="0" w:color="000000"/>
              <w:left w:val="single" w:sz="4" w:space="0" w:color="000000"/>
              <w:bottom w:val="single" w:sz="4" w:space="0" w:color="000000"/>
              <w:right w:val="single" w:sz="4" w:space="0" w:color="000000"/>
            </w:tcBorders>
          </w:tcPr>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мастер садово-паркового и ландшафтного строительства, штукатур-маляр, плиточник</w:t>
            </w:r>
          </w:p>
        </w:tc>
      </w:tr>
      <w:tr w:rsidR="00ED33F1" w:rsidRPr="00ED33F1" w:rsidTr="00ED33F1">
        <w:tc>
          <w:tcPr>
            <w:tcW w:w="778" w:type="dxa"/>
            <w:tcBorders>
              <w:top w:val="single" w:sz="4" w:space="0" w:color="000000"/>
              <w:left w:val="single" w:sz="4" w:space="0" w:color="000000"/>
              <w:bottom w:val="single" w:sz="4" w:space="0" w:color="000000"/>
              <w:right w:val="single" w:sz="4" w:space="0" w:color="000000"/>
            </w:tcBorders>
          </w:tcPr>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2.</w:t>
            </w:r>
          </w:p>
        </w:tc>
        <w:tc>
          <w:tcPr>
            <w:tcW w:w="3962" w:type="dxa"/>
            <w:tcBorders>
              <w:top w:val="single" w:sz="4" w:space="0" w:color="000000"/>
              <w:left w:val="single" w:sz="4" w:space="0" w:color="000000"/>
              <w:bottom w:val="single" w:sz="4" w:space="0" w:color="000000"/>
              <w:right w:val="single" w:sz="4" w:space="0" w:color="000000"/>
            </w:tcBorders>
          </w:tcPr>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bCs/>
                <w:sz w:val="28"/>
                <w:szCs w:val="28"/>
              </w:rPr>
              <w:t>Колледж предпринимательства г</w:t>
            </w:r>
            <w:proofErr w:type="gramStart"/>
            <w:r w:rsidRPr="00ED33F1">
              <w:rPr>
                <w:rFonts w:ascii="Times New Roman" w:hAnsi="Times New Roman" w:cs="Times New Roman"/>
                <w:bCs/>
                <w:sz w:val="28"/>
                <w:szCs w:val="28"/>
              </w:rPr>
              <w:t>.Г</w:t>
            </w:r>
            <w:proofErr w:type="gramEnd"/>
            <w:r w:rsidRPr="00ED33F1">
              <w:rPr>
                <w:rFonts w:ascii="Times New Roman" w:hAnsi="Times New Roman" w:cs="Times New Roman"/>
                <w:bCs/>
                <w:sz w:val="28"/>
                <w:szCs w:val="28"/>
              </w:rPr>
              <w:t>урьевска</w:t>
            </w:r>
            <w:r w:rsidRPr="00ED33F1">
              <w:rPr>
                <w:rFonts w:ascii="Times New Roman" w:hAnsi="Times New Roman" w:cs="Times New Roman"/>
                <w:sz w:val="28"/>
                <w:szCs w:val="28"/>
              </w:rPr>
              <w:t xml:space="preserve">  </w:t>
            </w:r>
          </w:p>
        </w:tc>
        <w:tc>
          <w:tcPr>
            <w:tcW w:w="4830" w:type="dxa"/>
            <w:tcBorders>
              <w:top w:val="single" w:sz="4" w:space="0" w:color="000000"/>
              <w:left w:val="single" w:sz="4" w:space="0" w:color="000000"/>
              <w:bottom w:val="single" w:sz="4" w:space="0" w:color="000000"/>
              <w:right w:val="single" w:sz="4" w:space="0" w:color="000000"/>
            </w:tcBorders>
          </w:tcPr>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штукатур-маляр, мастер ландшафтного дизайна, озеленитель</w:t>
            </w:r>
          </w:p>
        </w:tc>
      </w:tr>
      <w:tr w:rsidR="00ED33F1" w:rsidRPr="00ED33F1" w:rsidTr="00ED33F1">
        <w:tc>
          <w:tcPr>
            <w:tcW w:w="778" w:type="dxa"/>
            <w:tcBorders>
              <w:top w:val="single" w:sz="4" w:space="0" w:color="000000"/>
              <w:left w:val="single" w:sz="4" w:space="0" w:color="000000"/>
              <w:bottom w:val="single" w:sz="4" w:space="0" w:color="000000"/>
              <w:right w:val="single" w:sz="4" w:space="0" w:color="000000"/>
            </w:tcBorders>
          </w:tcPr>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3.</w:t>
            </w:r>
          </w:p>
        </w:tc>
        <w:tc>
          <w:tcPr>
            <w:tcW w:w="3962" w:type="dxa"/>
            <w:tcBorders>
              <w:top w:val="single" w:sz="4" w:space="0" w:color="000000"/>
              <w:left w:val="single" w:sz="4" w:space="0" w:color="000000"/>
              <w:bottom w:val="single" w:sz="4" w:space="0" w:color="000000"/>
              <w:right w:val="single" w:sz="4" w:space="0" w:color="000000"/>
            </w:tcBorders>
          </w:tcPr>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bCs/>
                <w:sz w:val="28"/>
                <w:szCs w:val="28"/>
              </w:rPr>
              <w:t xml:space="preserve">Техникум-интернат </w:t>
            </w:r>
            <w:proofErr w:type="gramStart"/>
            <w:r w:rsidRPr="00ED33F1">
              <w:rPr>
                <w:rFonts w:ascii="Times New Roman" w:hAnsi="Times New Roman" w:cs="Times New Roman"/>
                <w:bCs/>
                <w:sz w:val="28"/>
                <w:szCs w:val="28"/>
              </w:rPr>
              <w:t>г</w:t>
            </w:r>
            <w:proofErr w:type="gramEnd"/>
            <w:r w:rsidRPr="00ED33F1">
              <w:rPr>
                <w:rFonts w:ascii="Times New Roman" w:hAnsi="Times New Roman" w:cs="Times New Roman"/>
                <w:bCs/>
                <w:sz w:val="28"/>
                <w:szCs w:val="28"/>
              </w:rPr>
              <w:t>. Советска (ГБСУ КО ПОО «СТИ»)</w:t>
            </w:r>
          </w:p>
        </w:tc>
        <w:tc>
          <w:tcPr>
            <w:tcW w:w="4830" w:type="dxa"/>
            <w:tcBorders>
              <w:top w:val="single" w:sz="4" w:space="0" w:color="000000"/>
              <w:left w:val="single" w:sz="4" w:space="0" w:color="000000"/>
              <w:bottom w:val="single" w:sz="4" w:space="0" w:color="000000"/>
              <w:right w:val="single" w:sz="4" w:space="0" w:color="000000"/>
            </w:tcBorders>
          </w:tcPr>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Обувщик, печник, социальный работник, садовник</w:t>
            </w:r>
          </w:p>
        </w:tc>
      </w:tr>
    </w:tbl>
    <w:p w:rsidR="00ED33F1" w:rsidRPr="00ED33F1" w:rsidRDefault="00ED33F1" w:rsidP="00ED3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cs="Times New Roman"/>
          <w:bCs/>
          <w:sz w:val="28"/>
          <w:szCs w:val="28"/>
        </w:rPr>
      </w:pPr>
      <w:r w:rsidRPr="00ED33F1">
        <w:rPr>
          <w:rFonts w:ascii="Times New Roman" w:hAnsi="Times New Roman" w:cs="Times New Roman"/>
          <w:bCs/>
          <w:sz w:val="28"/>
          <w:szCs w:val="28"/>
        </w:rPr>
        <w:t xml:space="preserve">В настоящее время вопросы профессиональной реабилитации лиц с ОВЗ, обеспечение их возможностью для выбора профессий, соответствующих их профессиональным интересам и умениям, являются одними </w:t>
      </w:r>
      <w:proofErr w:type="gramStart"/>
      <w:r w:rsidRPr="00ED33F1">
        <w:rPr>
          <w:rFonts w:ascii="Times New Roman" w:hAnsi="Times New Roman" w:cs="Times New Roman"/>
          <w:bCs/>
          <w:sz w:val="28"/>
          <w:szCs w:val="28"/>
        </w:rPr>
        <w:t>из</w:t>
      </w:r>
      <w:proofErr w:type="gramEnd"/>
      <w:r w:rsidRPr="00ED33F1">
        <w:rPr>
          <w:rFonts w:ascii="Times New Roman" w:hAnsi="Times New Roman" w:cs="Times New Roman"/>
          <w:bCs/>
          <w:sz w:val="28"/>
          <w:szCs w:val="28"/>
        </w:rPr>
        <w:t xml:space="preserve">  приоритетных. </w:t>
      </w:r>
    </w:p>
    <w:p w:rsidR="00ED33F1" w:rsidRPr="00ED33F1" w:rsidRDefault="00ED33F1" w:rsidP="00ED33F1">
      <w:pPr>
        <w:suppressAutoHyphens/>
        <w:snapToGrid w:val="0"/>
        <w:spacing w:line="240" w:lineRule="auto"/>
        <w:ind w:firstLine="567"/>
        <w:jc w:val="both"/>
        <w:rPr>
          <w:rFonts w:ascii="Times New Roman" w:hAnsi="Times New Roman" w:cs="Times New Roman"/>
          <w:snapToGrid w:val="0"/>
          <w:sz w:val="28"/>
          <w:szCs w:val="28"/>
        </w:rPr>
      </w:pPr>
      <w:r w:rsidRPr="00ED33F1">
        <w:rPr>
          <w:rFonts w:ascii="Times New Roman" w:hAnsi="Times New Roman" w:cs="Times New Roman"/>
          <w:sz w:val="28"/>
          <w:szCs w:val="28"/>
        </w:rPr>
        <w:t xml:space="preserve">Под успешной  социализацией мы понимаем персональную включенность подростков в реальную позитивную социальную и </w:t>
      </w:r>
      <w:proofErr w:type="spellStart"/>
      <w:r w:rsidRPr="00ED33F1">
        <w:rPr>
          <w:rFonts w:ascii="Times New Roman" w:hAnsi="Times New Roman" w:cs="Times New Roman"/>
          <w:sz w:val="28"/>
          <w:szCs w:val="28"/>
        </w:rPr>
        <w:t>социокультурную</w:t>
      </w:r>
      <w:proofErr w:type="spellEnd"/>
      <w:r w:rsidRPr="00ED33F1">
        <w:rPr>
          <w:rFonts w:ascii="Times New Roman" w:hAnsi="Times New Roman" w:cs="Times New Roman"/>
          <w:sz w:val="28"/>
          <w:szCs w:val="28"/>
        </w:rPr>
        <w:t xml:space="preserve"> практику, в которой здесь и сейчас  обучающиеся ОО приобретают  социальный опыт как одного из направлений  образовательных результатов  основного  общего  образования.</w:t>
      </w:r>
    </w:p>
    <w:p w:rsidR="00ED33F1" w:rsidRPr="00ED33F1" w:rsidRDefault="00ED33F1" w:rsidP="00ED33F1">
      <w:pPr>
        <w:widowControl w:val="0"/>
        <w:spacing w:before="50" w:line="240" w:lineRule="auto"/>
        <w:ind w:right="849"/>
        <w:rPr>
          <w:rFonts w:ascii="Times New Roman" w:hAnsi="Times New Roman" w:cs="Times New Roman"/>
          <w:b/>
          <w:bCs/>
          <w:color w:val="000000"/>
          <w:sz w:val="28"/>
          <w:szCs w:val="28"/>
        </w:rPr>
      </w:pPr>
      <w:proofErr w:type="spellStart"/>
      <w:r w:rsidRPr="00ED33F1">
        <w:rPr>
          <w:rFonts w:ascii="Times New Roman" w:hAnsi="Times New Roman" w:cs="Times New Roman"/>
          <w:b/>
          <w:bCs/>
          <w:color w:val="000000"/>
          <w:sz w:val="28"/>
          <w:szCs w:val="28"/>
        </w:rPr>
        <w:t>Востребованность</w:t>
      </w:r>
      <w:proofErr w:type="spellEnd"/>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выпускников</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по</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pacing w:val="1"/>
          <w:sz w:val="28"/>
          <w:szCs w:val="28"/>
        </w:rPr>
        <w:t>о</w:t>
      </w:r>
      <w:r w:rsidRPr="00ED33F1">
        <w:rPr>
          <w:rFonts w:ascii="Times New Roman" w:hAnsi="Times New Roman" w:cs="Times New Roman"/>
          <w:b/>
          <w:bCs/>
          <w:color w:val="000000"/>
          <w:sz w:val="28"/>
          <w:szCs w:val="28"/>
        </w:rPr>
        <w:t>к</w:t>
      </w:r>
      <w:r w:rsidRPr="00ED33F1">
        <w:rPr>
          <w:rFonts w:ascii="Times New Roman" w:hAnsi="Times New Roman" w:cs="Times New Roman"/>
          <w:b/>
          <w:bCs/>
          <w:color w:val="000000"/>
          <w:spacing w:val="3"/>
          <w:sz w:val="28"/>
          <w:szCs w:val="28"/>
        </w:rPr>
        <w:t>о</w:t>
      </w:r>
      <w:r w:rsidRPr="00ED33F1">
        <w:rPr>
          <w:rFonts w:ascii="Times New Roman" w:hAnsi="Times New Roman" w:cs="Times New Roman"/>
          <w:b/>
          <w:bCs/>
          <w:color w:val="000000"/>
          <w:sz w:val="28"/>
          <w:szCs w:val="28"/>
        </w:rPr>
        <w:t>нчании</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ГБУ</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pacing w:val="1"/>
          <w:sz w:val="28"/>
          <w:szCs w:val="28"/>
        </w:rPr>
        <w:t>О</w:t>
      </w:r>
      <w:r w:rsidRPr="00ED33F1">
        <w:rPr>
          <w:rFonts w:ascii="Times New Roman" w:hAnsi="Times New Roman" w:cs="Times New Roman"/>
          <w:b/>
          <w:bCs/>
          <w:color w:val="000000"/>
          <w:sz w:val="28"/>
          <w:szCs w:val="28"/>
        </w:rPr>
        <w:t>О</w:t>
      </w:r>
      <w:r w:rsidRPr="00ED33F1">
        <w:rPr>
          <w:rFonts w:ascii="Times New Roman" w:hAnsi="Times New Roman" w:cs="Times New Roman"/>
          <w:color w:val="000000"/>
          <w:spacing w:val="139"/>
          <w:sz w:val="28"/>
          <w:szCs w:val="28"/>
        </w:rPr>
        <w:t xml:space="preserve"> </w:t>
      </w:r>
      <w:r w:rsidRPr="00ED33F1">
        <w:rPr>
          <w:rFonts w:ascii="Times New Roman" w:hAnsi="Times New Roman" w:cs="Times New Roman"/>
          <w:b/>
          <w:bCs/>
          <w:color w:val="000000"/>
          <w:sz w:val="28"/>
          <w:szCs w:val="28"/>
        </w:rPr>
        <w:t>«Школ</w:t>
      </w:r>
      <w:r w:rsidRPr="00ED33F1">
        <w:rPr>
          <w:rFonts w:ascii="Times New Roman" w:hAnsi="Times New Roman" w:cs="Times New Roman"/>
          <w:b/>
          <w:bCs/>
          <w:color w:val="000000"/>
          <w:spacing w:val="1"/>
          <w:sz w:val="28"/>
          <w:szCs w:val="28"/>
        </w:rPr>
        <w:t>а</w:t>
      </w:r>
      <w:r w:rsidRPr="00ED33F1">
        <w:rPr>
          <w:rFonts w:ascii="Times New Roman" w:hAnsi="Times New Roman" w:cs="Times New Roman"/>
          <w:b/>
          <w:bCs/>
          <w:color w:val="000000"/>
          <w:sz w:val="28"/>
          <w:szCs w:val="28"/>
        </w:rPr>
        <w:t>-интерн</w:t>
      </w:r>
      <w:r w:rsidRPr="00ED33F1">
        <w:rPr>
          <w:rFonts w:ascii="Times New Roman" w:hAnsi="Times New Roman" w:cs="Times New Roman"/>
          <w:b/>
          <w:bCs/>
          <w:color w:val="000000"/>
          <w:spacing w:val="1"/>
          <w:sz w:val="28"/>
          <w:szCs w:val="28"/>
        </w:rPr>
        <w:t>а</w:t>
      </w:r>
      <w:r w:rsidRPr="00ED33F1">
        <w:rPr>
          <w:rFonts w:ascii="Times New Roman" w:hAnsi="Times New Roman" w:cs="Times New Roman"/>
          <w:b/>
          <w:bCs/>
          <w:color w:val="000000"/>
          <w:sz w:val="28"/>
          <w:szCs w:val="28"/>
        </w:rPr>
        <w:t>т</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5»</w:t>
      </w:r>
    </w:p>
    <w:p w:rsidR="00ED33F1" w:rsidRPr="00ED33F1" w:rsidRDefault="00ED33F1" w:rsidP="00ED33F1">
      <w:pPr>
        <w:widowControl w:val="0"/>
        <w:tabs>
          <w:tab w:val="left" w:pos="1201"/>
          <w:tab w:val="left" w:pos="1873"/>
          <w:tab w:val="left" w:pos="3228"/>
          <w:tab w:val="left" w:pos="3733"/>
          <w:tab w:val="left" w:pos="5043"/>
          <w:tab w:val="left" w:pos="6871"/>
          <w:tab w:val="left" w:pos="8456"/>
          <w:tab w:val="left" w:pos="9226"/>
        </w:tabs>
        <w:spacing w:line="240" w:lineRule="auto"/>
        <w:ind w:right="-16" w:firstLine="539"/>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В</w:t>
      </w:r>
      <w:r w:rsidRPr="00ED33F1">
        <w:rPr>
          <w:rFonts w:ascii="Times New Roman" w:hAnsi="Times New Roman" w:cs="Times New Roman"/>
          <w:color w:val="000000"/>
          <w:sz w:val="28"/>
          <w:szCs w:val="28"/>
        </w:rPr>
        <w:tab/>
        <w:t>современной</w:t>
      </w:r>
      <w:r w:rsidRPr="00ED33F1">
        <w:rPr>
          <w:rFonts w:ascii="Times New Roman" w:hAnsi="Times New Roman" w:cs="Times New Roman"/>
          <w:color w:val="000000"/>
          <w:sz w:val="28"/>
          <w:szCs w:val="28"/>
        </w:rPr>
        <w:tab/>
        <w:t>социальн</w:t>
      </w:r>
      <w:r w:rsidRPr="00ED33F1">
        <w:rPr>
          <w:rFonts w:ascii="Times New Roman" w:hAnsi="Times New Roman" w:cs="Times New Roman"/>
          <w:color w:val="000000"/>
          <w:spacing w:val="2"/>
          <w:sz w:val="28"/>
          <w:szCs w:val="28"/>
        </w:rPr>
        <w:t>о</w:t>
      </w:r>
      <w:r w:rsidRPr="00ED33F1">
        <w:rPr>
          <w:rFonts w:ascii="Times New Roman" w:hAnsi="Times New Roman" w:cs="Times New Roman"/>
          <w:color w:val="000000"/>
          <w:sz w:val="28"/>
          <w:szCs w:val="28"/>
        </w:rPr>
        <w:t>-экономическ</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й</w:t>
      </w:r>
      <w:r w:rsidRPr="00ED33F1">
        <w:rPr>
          <w:rFonts w:ascii="Times New Roman" w:hAnsi="Times New Roman" w:cs="Times New Roman"/>
          <w:color w:val="000000"/>
          <w:sz w:val="28"/>
          <w:szCs w:val="28"/>
        </w:rPr>
        <w:tab/>
        <w:t>ситуации</w:t>
      </w:r>
      <w:r w:rsidRPr="00ED33F1">
        <w:rPr>
          <w:rFonts w:ascii="Times New Roman" w:hAnsi="Times New Roman" w:cs="Times New Roman"/>
          <w:color w:val="000000"/>
          <w:sz w:val="28"/>
          <w:szCs w:val="28"/>
        </w:rPr>
        <w:tab/>
        <w:t>особую актуальность</w:t>
      </w:r>
      <w:r w:rsidRPr="00ED33F1">
        <w:rPr>
          <w:rFonts w:ascii="Times New Roman" w:hAnsi="Times New Roman" w:cs="Times New Roman"/>
          <w:color w:val="000000"/>
          <w:sz w:val="28"/>
          <w:szCs w:val="28"/>
        </w:rPr>
        <w:tab/>
        <w:t>при</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бретают</w:t>
      </w:r>
      <w:r w:rsidRPr="00ED33F1">
        <w:rPr>
          <w:rFonts w:ascii="Times New Roman" w:hAnsi="Times New Roman" w:cs="Times New Roman"/>
          <w:color w:val="000000"/>
          <w:sz w:val="28"/>
          <w:szCs w:val="28"/>
        </w:rPr>
        <w:tab/>
        <w:t>вопро</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ы</w:t>
      </w:r>
      <w:r w:rsidRPr="00ED33F1">
        <w:rPr>
          <w:rFonts w:ascii="Times New Roman" w:hAnsi="Times New Roman" w:cs="Times New Roman"/>
          <w:color w:val="000000"/>
          <w:sz w:val="28"/>
          <w:szCs w:val="28"/>
        </w:rPr>
        <w:tab/>
        <w:t xml:space="preserve">социальной    </w:t>
      </w:r>
      <w:r w:rsidRPr="00ED33F1">
        <w:rPr>
          <w:rFonts w:ascii="Times New Roman" w:hAnsi="Times New Roman" w:cs="Times New Roman"/>
          <w:color w:val="000000"/>
          <w:spacing w:val="-53"/>
          <w:sz w:val="28"/>
          <w:szCs w:val="28"/>
        </w:rPr>
        <w:t xml:space="preserve"> </w:t>
      </w:r>
      <w:r w:rsidRPr="00ED33F1">
        <w:rPr>
          <w:rFonts w:ascii="Times New Roman" w:hAnsi="Times New Roman" w:cs="Times New Roman"/>
          <w:color w:val="000000"/>
          <w:sz w:val="28"/>
          <w:szCs w:val="28"/>
        </w:rPr>
        <w:t xml:space="preserve">адаптации    </w:t>
      </w:r>
      <w:r w:rsidRPr="00ED33F1">
        <w:rPr>
          <w:rFonts w:ascii="Times New Roman" w:hAnsi="Times New Roman" w:cs="Times New Roman"/>
          <w:color w:val="000000"/>
          <w:spacing w:val="-53"/>
          <w:sz w:val="28"/>
          <w:szCs w:val="28"/>
        </w:rPr>
        <w:t xml:space="preserve"> </w:t>
      </w:r>
      <w:r w:rsidRPr="00ED33F1">
        <w:rPr>
          <w:rFonts w:ascii="Times New Roman" w:hAnsi="Times New Roman" w:cs="Times New Roman"/>
          <w:color w:val="000000"/>
          <w:sz w:val="28"/>
          <w:szCs w:val="28"/>
        </w:rPr>
        <w:t>детей</w:t>
      </w:r>
      <w:r w:rsidRPr="00ED33F1">
        <w:rPr>
          <w:rFonts w:ascii="Times New Roman" w:hAnsi="Times New Roman" w:cs="Times New Roman"/>
          <w:color w:val="000000"/>
          <w:sz w:val="28"/>
          <w:szCs w:val="28"/>
        </w:rPr>
        <w:tab/>
        <w:t>с ограниченными</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z w:val="28"/>
          <w:szCs w:val="28"/>
        </w:rPr>
        <w:t>возможнос</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ями</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z w:val="28"/>
          <w:szCs w:val="28"/>
        </w:rPr>
        <w:t>зд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ровья,</w:t>
      </w:r>
      <w:r w:rsidRPr="00ED33F1">
        <w:rPr>
          <w:rFonts w:ascii="Times New Roman" w:hAnsi="Times New Roman" w:cs="Times New Roman"/>
          <w:color w:val="000000"/>
          <w:spacing w:val="25"/>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pacing w:val="1"/>
          <w:sz w:val="28"/>
          <w:szCs w:val="28"/>
        </w:rPr>
        <w:t>ч</w:t>
      </w:r>
      <w:r w:rsidRPr="00ED33F1">
        <w:rPr>
          <w:rFonts w:ascii="Times New Roman" w:hAnsi="Times New Roman" w:cs="Times New Roman"/>
          <w:color w:val="000000"/>
          <w:sz w:val="28"/>
          <w:szCs w:val="28"/>
        </w:rPr>
        <w:t>астн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сти,</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ажна</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z w:val="28"/>
          <w:szCs w:val="28"/>
        </w:rPr>
        <w:t>их</w:t>
      </w:r>
      <w:r w:rsidRPr="00ED33F1">
        <w:rPr>
          <w:rFonts w:ascii="Times New Roman" w:hAnsi="Times New Roman" w:cs="Times New Roman"/>
          <w:color w:val="000000"/>
          <w:spacing w:val="26"/>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циальная компетентность,</w:t>
      </w:r>
      <w:r w:rsidRPr="00ED33F1">
        <w:rPr>
          <w:rFonts w:ascii="Times New Roman" w:hAnsi="Times New Roman" w:cs="Times New Roman"/>
          <w:color w:val="000000"/>
          <w:spacing w:val="124"/>
          <w:sz w:val="28"/>
          <w:szCs w:val="28"/>
        </w:rPr>
        <w:t xml:space="preserve"> </w:t>
      </w:r>
      <w:r w:rsidRPr="00ED33F1">
        <w:rPr>
          <w:rFonts w:ascii="Times New Roman" w:hAnsi="Times New Roman" w:cs="Times New Roman"/>
          <w:color w:val="000000"/>
          <w:spacing w:val="2"/>
          <w:sz w:val="28"/>
          <w:szCs w:val="28"/>
        </w:rPr>
        <w:t>н</w:t>
      </w:r>
      <w:r w:rsidRPr="00ED33F1">
        <w:rPr>
          <w:rFonts w:ascii="Times New Roman" w:hAnsi="Times New Roman" w:cs="Times New Roman"/>
          <w:color w:val="000000"/>
          <w:sz w:val="28"/>
          <w:szCs w:val="28"/>
        </w:rPr>
        <w:t>аряду</w:t>
      </w:r>
      <w:r w:rsidRPr="00ED33F1">
        <w:rPr>
          <w:rFonts w:ascii="Times New Roman" w:hAnsi="Times New Roman" w:cs="Times New Roman"/>
          <w:color w:val="000000"/>
          <w:spacing w:val="125"/>
          <w:sz w:val="28"/>
          <w:szCs w:val="28"/>
        </w:rPr>
        <w:t xml:space="preserve"> </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pacing w:val="126"/>
          <w:sz w:val="28"/>
          <w:szCs w:val="28"/>
        </w:rPr>
        <w:t xml:space="preserve"> </w:t>
      </w:r>
      <w:r w:rsidRPr="00ED33F1">
        <w:rPr>
          <w:rFonts w:ascii="Times New Roman" w:hAnsi="Times New Roman" w:cs="Times New Roman"/>
          <w:color w:val="000000"/>
          <w:sz w:val="28"/>
          <w:szCs w:val="28"/>
        </w:rPr>
        <w:t>профес</w:t>
      </w:r>
      <w:r w:rsidRPr="00ED33F1">
        <w:rPr>
          <w:rFonts w:ascii="Times New Roman" w:hAnsi="Times New Roman" w:cs="Times New Roman"/>
          <w:color w:val="000000"/>
          <w:spacing w:val="1"/>
          <w:sz w:val="28"/>
          <w:szCs w:val="28"/>
        </w:rPr>
        <w:t>си</w:t>
      </w:r>
      <w:r w:rsidRPr="00ED33F1">
        <w:rPr>
          <w:rFonts w:ascii="Times New Roman" w:hAnsi="Times New Roman" w:cs="Times New Roman"/>
          <w:color w:val="000000"/>
          <w:sz w:val="28"/>
          <w:szCs w:val="28"/>
        </w:rPr>
        <w:t>ональными</w:t>
      </w:r>
      <w:r w:rsidRPr="00ED33F1">
        <w:rPr>
          <w:rFonts w:ascii="Times New Roman" w:hAnsi="Times New Roman" w:cs="Times New Roman"/>
          <w:color w:val="000000"/>
          <w:spacing w:val="125"/>
          <w:sz w:val="28"/>
          <w:szCs w:val="28"/>
        </w:rPr>
        <w:t xml:space="preserve"> </w:t>
      </w:r>
      <w:r w:rsidRPr="00ED33F1">
        <w:rPr>
          <w:rFonts w:ascii="Times New Roman" w:hAnsi="Times New Roman" w:cs="Times New Roman"/>
          <w:color w:val="000000"/>
          <w:sz w:val="28"/>
          <w:szCs w:val="28"/>
        </w:rPr>
        <w:t>умени</w:t>
      </w:r>
      <w:r w:rsidRPr="00ED33F1">
        <w:rPr>
          <w:rFonts w:ascii="Times New Roman" w:hAnsi="Times New Roman" w:cs="Times New Roman"/>
          <w:color w:val="000000"/>
          <w:spacing w:val="1"/>
          <w:sz w:val="28"/>
          <w:szCs w:val="28"/>
        </w:rPr>
        <w:t>я</w:t>
      </w:r>
      <w:r w:rsidRPr="00ED33F1">
        <w:rPr>
          <w:rFonts w:ascii="Times New Roman" w:hAnsi="Times New Roman" w:cs="Times New Roman"/>
          <w:color w:val="000000"/>
          <w:sz w:val="28"/>
          <w:szCs w:val="28"/>
        </w:rPr>
        <w:t>ми</w:t>
      </w:r>
      <w:r w:rsidRPr="00ED33F1">
        <w:rPr>
          <w:rFonts w:ascii="Times New Roman" w:hAnsi="Times New Roman" w:cs="Times New Roman"/>
          <w:color w:val="000000"/>
          <w:spacing w:val="125"/>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ределяющая возможность трудоустро</w:t>
      </w:r>
      <w:r w:rsidRPr="00ED33F1">
        <w:rPr>
          <w:rFonts w:ascii="Times New Roman" w:hAnsi="Times New Roman" w:cs="Times New Roman"/>
          <w:color w:val="000000"/>
          <w:spacing w:val="1"/>
          <w:sz w:val="28"/>
          <w:szCs w:val="28"/>
        </w:rPr>
        <w:t>й</w:t>
      </w:r>
      <w:r w:rsidRPr="00ED33F1">
        <w:rPr>
          <w:rFonts w:ascii="Times New Roman" w:hAnsi="Times New Roman" w:cs="Times New Roman"/>
          <w:color w:val="000000"/>
          <w:sz w:val="28"/>
          <w:szCs w:val="28"/>
        </w:rPr>
        <w:t>ства.</w:t>
      </w:r>
    </w:p>
    <w:p w:rsidR="00ED33F1" w:rsidRPr="00ED33F1" w:rsidRDefault="00ED33F1" w:rsidP="00ED33F1">
      <w:pPr>
        <w:widowControl w:val="0"/>
        <w:spacing w:line="240" w:lineRule="auto"/>
        <w:ind w:right="-14" w:firstLine="539"/>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Выпускн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74"/>
          <w:sz w:val="28"/>
          <w:szCs w:val="28"/>
        </w:rPr>
        <w:t xml:space="preserve"> </w:t>
      </w:r>
      <w:r w:rsidRPr="00ED33F1">
        <w:rPr>
          <w:rFonts w:ascii="Times New Roman" w:hAnsi="Times New Roman" w:cs="Times New Roman"/>
          <w:color w:val="000000"/>
          <w:sz w:val="28"/>
          <w:szCs w:val="28"/>
        </w:rPr>
        <w:t>ОО</w:t>
      </w:r>
      <w:r w:rsidRPr="00ED33F1">
        <w:rPr>
          <w:rFonts w:ascii="Times New Roman" w:hAnsi="Times New Roman" w:cs="Times New Roman"/>
          <w:color w:val="000000"/>
          <w:spacing w:val="74"/>
          <w:sz w:val="28"/>
          <w:szCs w:val="28"/>
        </w:rPr>
        <w:t xml:space="preserve"> </w:t>
      </w:r>
      <w:r w:rsidRPr="00ED33F1">
        <w:rPr>
          <w:rFonts w:ascii="Times New Roman" w:hAnsi="Times New Roman" w:cs="Times New Roman"/>
          <w:color w:val="000000"/>
          <w:sz w:val="28"/>
          <w:szCs w:val="28"/>
        </w:rPr>
        <w:t>должен</w:t>
      </w:r>
      <w:r w:rsidRPr="00ED33F1">
        <w:rPr>
          <w:rFonts w:ascii="Times New Roman" w:hAnsi="Times New Roman" w:cs="Times New Roman"/>
          <w:color w:val="000000"/>
          <w:spacing w:val="75"/>
          <w:sz w:val="28"/>
          <w:szCs w:val="28"/>
        </w:rPr>
        <w:t xml:space="preserve"> </w:t>
      </w:r>
      <w:r w:rsidRPr="00ED33F1">
        <w:rPr>
          <w:rFonts w:ascii="Times New Roman" w:hAnsi="Times New Roman" w:cs="Times New Roman"/>
          <w:color w:val="000000"/>
          <w:sz w:val="28"/>
          <w:szCs w:val="28"/>
        </w:rPr>
        <w:t>б</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ть</w:t>
      </w:r>
      <w:r w:rsidRPr="00ED33F1">
        <w:rPr>
          <w:rFonts w:ascii="Times New Roman" w:hAnsi="Times New Roman" w:cs="Times New Roman"/>
          <w:color w:val="000000"/>
          <w:spacing w:val="74"/>
          <w:sz w:val="28"/>
          <w:szCs w:val="28"/>
        </w:rPr>
        <w:t xml:space="preserve"> </w:t>
      </w:r>
      <w:r w:rsidRPr="00ED33F1">
        <w:rPr>
          <w:rFonts w:ascii="Times New Roman" w:hAnsi="Times New Roman" w:cs="Times New Roman"/>
          <w:color w:val="000000"/>
          <w:sz w:val="28"/>
          <w:szCs w:val="28"/>
        </w:rPr>
        <w:t>под</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отовлен</w:t>
      </w:r>
      <w:r w:rsidRPr="00ED33F1">
        <w:rPr>
          <w:rFonts w:ascii="Times New Roman" w:hAnsi="Times New Roman" w:cs="Times New Roman"/>
          <w:color w:val="000000"/>
          <w:spacing w:val="74"/>
          <w:sz w:val="28"/>
          <w:szCs w:val="28"/>
        </w:rPr>
        <w:t xml:space="preserve"> </w:t>
      </w: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74"/>
          <w:sz w:val="28"/>
          <w:szCs w:val="28"/>
        </w:rPr>
        <w:t xml:space="preserve"> </w:t>
      </w:r>
      <w:r w:rsidRPr="00ED33F1">
        <w:rPr>
          <w:rFonts w:ascii="Times New Roman" w:hAnsi="Times New Roman" w:cs="Times New Roman"/>
          <w:color w:val="000000"/>
          <w:sz w:val="28"/>
          <w:szCs w:val="28"/>
        </w:rPr>
        <w:t>адаптации</w:t>
      </w:r>
      <w:r w:rsidRPr="00ED33F1">
        <w:rPr>
          <w:rFonts w:ascii="Times New Roman" w:hAnsi="Times New Roman" w:cs="Times New Roman"/>
          <w:color w:val="000000"/>
          <w:spacing w:val="74"/>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75"/>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щ</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стве</w:t>
      </w:r>
      <w:r w:rsidRPr="00ED33F1">
        <w:rPr>
          <w:rFonts w:ascii="Times New Roman" w:hAnsi="Times New Roman" w:cs="Times New Roman"/>
          <w:color w:val="000000"/>
          <w:spacing w:val="74"/>
          <w:sz w:val="28"/>
          <w:szCs w:val="28"/>
        </w:rPr>
        <w:t xml:space="preserve"> </w:t>
      </w:r>
      <w:r w:rsidRPr="00ED33F1">
        <w:rPr>
          <w:rFonts w:ascii="Times New Roman" w:hAnsi="Times New Roman" w:cs="Times New Roman"/>
          <w:color w:val="000000"/>
          <w:sz w:val="28"/>
          <w:szCs w:val="28"/>
        </w:rPr>
        <w:t>и интеграции</w:t>
      </w:r>
      <w:r w:rsidRPr="00ED33F1">
        <w:rPr>
          <w:rFonts w:ascii="Times New Roman" w:hAnsi="Times New Roman" w:cs="Times New Roman"/>
          <w:color w:val="000000"/>
          <w:spacing w:val="140"/>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39"/>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щество,</w:t>
      </w:r>
      <w:r w:rsidRPr="00ED33F1">
        <w:rPr>
          <w:rFonts w:ascii="Times New Roman" w:hAnsi="Times New Roman" w:cs="Times New Roman"/>
          <w:color w:val="000000"/>
          <w:spacing w:val="140"/>
          <w:sz w:val="28"/>
          <w:szCs w:val="28"/>
        </w:rPr>
        <w:t xml:space="preserve"> </w:t>
      </w: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140"/>
          <w:sz w:val="28"/>
          <w:szCs w:val="28"/>
        </w:rPr>
        <w:t xml:space="preserve"> </w:t>
      </w:r>
      <w:r w:rsidRPr="00ED33F1">
        <w:rPr>
          <w:rFonts w:ascii="Times New Roman" w:hAnsi="Times New Roman" w:cs="Times New Roman"/>
          <w:color w:val="000000"/>
          <w:sz w:val="28"/>
          <w:szCs w:val="28"/>
        </w:rPr>
        <w:t>тр</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вой</w:t>
      </w:r>
      <w:r w:rsidRPr="00ED33F1">
        <w:rPr>
          <w:rFonts w:ascii="Times New Roman" w:hAnsi="Times New Roman" w:cs="Times New Roman"/>
          <w:color w:val="000000"/>
          <w:spacing w:val="139"/>
          <w:sz w:val="28"/>
          <w:szCs w:val="28"/>
        </w:rPr>
        <w:t xml:space="preserve"> </w:t>
      </w:r>
      <w:r w:rsidRPr="00ED33F1">
        <w:rPr>
          <w:rFonts w:ascii="Times New Roman" w:hAnsi="Times New Roman" w:cs="Times New Roman"/>
          <w:color w:val="000000"/>
          <w:sz w:val="28"/>
          <w:szCs w:val="28"/>
        </w:rPr>
        <w:t>деяте</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ьности</w:t>
      </w:r>
      <w:r w:rsidRPr="00ED33F1">
        <w:rPr>
          <w:rFonts w:ascii="Times New Roman" w:hAnsi="Times New Roman" w:cs="Times New Roman"/>
          <w:color w:val="000000"/>
          <w:spacing w:val="140"/>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40"/>
          <w:sz w:val="28"/>
          <w:szCs w:val="28"/>
        </w:rPr>
        <w:t xml:space="preserve"> </w:t>
      </w:r>
      <w:r w:rsidRPr="00ED33F1">
        <w:rPr>
          <w:rFonts w:ascii="Times New Roman" w:hAnsi="Times New Roman" w:cs="Times New Roman"/>
          <w:color w:val="000000"/>
          <w:sz w:val="28"/>
          <w:szCs w:val="28"/>
        </w:rPr>
        <w:t>семейной</w:t>
      </w:r>
      <w:r w:rsidRPr="00ED33F1">
        <w:rPr>
          <w:rFonts w:ascii="Times New Roman" w:hAnsi="Times New Roman" w:cs="Times New Roman"/>
          <w:color w:val="000000"/>
          <w:spacing w:val="140"/>
          <w:sz w:val="28"/>
          <w:szCs w:val="28"/>
        </w:rPr>
        <w:t xml:space="preserve"> </w:t>
      </w:r>
      <w:r w:rsidRPr="00ED33F1">
        <w:rPr>
          <w:rFonts w:ascii="Times New Roman" w:hAnsi="Times New Roman" w:cs="Times New Roman"/>
          <w:color w:val="000000"/>
          <w:sz w:val="28"/>
          <w:szCs w:val="28"/>
        </w:rPr>
        <w:t>жизн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 обладать навыками</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самообсл</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живания.</w:t>
      </w:r>
    </w:p>
    <w:p w:rsidR="00ED33F1" w:rsidRPr="00ED33F1" w:rsidRDefault="00ED33F1" w:rsidP="00ED33F1">
      <w:pPr>
        <w:widowControl w:val="0"/>
        <w:spacing w:line="240" w:lineRule="auto"/>
        <w:ind w:right="-17" w:firstLine="539"/>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Главную</w:t>
      </w:r>
      <w:r w:rsidRPr="00ED33F1">
        <w:rPr>
          <w:rFonts w:ascii="Times New Roman" w:hAnsi="Times New Roman" w:cs="Times New Roman"/>
          <w:color w:val="000000"/>
          <w:spacing w:val="129"/>
          <w:sz w:val="28"/>
          <w:szCs w:val="28"/>
        </w:rPr>
        <w:t xml:space="preserve"> </w:t>
      </w:r>
      <w:r w:rsidRPr="00ED33F1">
        <w:rPr>
          <w:rFonts w:ascii="Times New Roman" w:hAnsi="Times New Roman" w:cs="Times New Roman"/>
          <w:color w:val="000000"/>
          <w:sz w:val="28"/>
          <w:szCs w:val="28"/>
        </w:rPr>
        <w:t>задачу</w:t>
      </w:r>
      <w:r w:rsidRPr="00ED33F1">
        <w:rPr>
          <w:rFonts w:ascii="Times New Roman" w:hAnsi="Times New Roman" w:cs="Times New Roman"/>
          <w:color w:val="000000"/>
          <w:spacing w:val="130"/>
          <w:sz w:val="28"/>
          <w:szCs w:val="28"/>
        </w:rPr>
        <w:t xml:space="preserve"> </w:t>
      </w:r>
      <w:r w:rsidRPr="00ED33F1">
        <w:rPr>
          <w:rFonts w:ascii="Times New Roman" w:hAnsi="Times New Roman" w:cs="Times New Roman"/>
          <w:color w:val="000000"/>
          <w:sz w:val="28"/>
          <w:szCs w:val="28"/>
        </w:rPr>
        <w:t>педаг</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г</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дефектоло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128"/>
          <w:sz w:val="28"/>
          <w:szCs w:val="28"/>
        </w:rPr>
        <w:t xml:space="preserve"> </w:t>
      </w:r>
      <w:proofErr w:type="spellStart"/>
      <w:r w:rsidRPr="00ED33F1">
        <w:rPr>
          <w:rFonts w:ascii="Times New Roman" w:hAnsi="Times New Roman" w:cs="Times New Roman"/>
          <w:color w:val="000000"/>
          <w:sz w:val="28"/>
          <w:szCs w:val="28"/>
        </w:rPr>
        <w:t>Л</w:t>
      </w:r>
      <w:r w:rsidRPr="00ED33F1">
        <w:rPr>
          <w:rFonts w:ascii="Times New Roman" w:hAnsi="Times New Roman" w:cs="Times New Roman"/>
          <w:color w:val="000000"/>
          <w:spacing w:val="1"/>
          <w:sz w:val="28"/>
          <w:szCs w:val="28"/>
        </w:rPr>
        <w:t>.</w:t>
      </w:r>
      <w:r w:rsidRPr="00ED33F1">
        <w:rPr>
          <w:rFonts w:ascii="Times New Roman" w:hAnsi="Times New Roman" w:cs="Times New Roman"/>
          <w:color w:val="000000"/>
          <w:sz w:val="28"/>
          <w:szCs w:val="28"/>
        </w:rPr>
        <w:t>С.Выготск</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й</w:t>
      </w:r>
      <w:proofErr w:type="spellEnd"/>
      <w:r w:rsidRPr="00ED33F1">
        <w:rPr>
          <w:rFonts w:ascii="Times New Roman" w:hAnsi="Times New Roman" w:cs="Times New Roman"/>
          <w:color w:val="000000"/>
          <w:spacing w:val="129"/>
          <w:sz w:val="28"/>
          <w:szCs w:val="28"/>
        </w:rPr>
        <w:t xml:space="preserve"> </w:t>
      </w:r>
      <w:r w:rsidRPr="00ED33F1">
        <w:rPr>
          <w:rFonts w:ascii="Times New Roman" w:hAnsi="Times New Roman" w:cs="Times New Roman"/>
          <w:color w:val="000000"/>
          <w:sz w:val="28"/>
          <w:szCs w:val="28"/>
        </w:rPr>
        <w:t>видел</w:t>
      </w:r>
      <w:r w:rsidRPr="00ED33F1">
        <w:rPr>
          <w:rFonts w:ascii="Times New Roman" w:hAnsi="Times New Roman" w:cs="Times New Roman"/>
          <w:color w:val="000000"/>
          <w:spacing w:val="129"/>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29"/>
          <w:sz w:val="28"/>
          <w:szCs w:val="28"/>
        </w:rPr>
        <w:t xml:space="preserve"> </w:t>
      </w:r>
      <w:r w:rsidRPr="00ED33F1">
        <w:rPr>
          <w:rFonts w:ascii="Times New Roman" w:hAnsi="Times New Roman" w:cs="Times New Roman"/>
          <w:color w:val="000000"/>
          <w:sz w:val="28"/>
          <w:szCs w:val="28"/>
        </w:rPr>
        <w:t>том, чтобы</w:t>
      </w:r>
      <w:r w:rsidRPr="00ED33F1">
        <w:rPr>
          <w:rFonts w:ascii="Times New Roman" w:hAnsi="Times New Roman" w:cs="Times New Roman"/>
          <w:color w:val="000000"/>
          <w:spacing w:val="35"/>
          <w:sz w:val="28"/>
          <w:szCs w:val="28"/>
        </w:rPr>
        <w:t xml:space="preserve"> </w:t>
      </w:r>
      <w:r w:rsidRPr="00ED33F1">
        <w:rPr>
          <w:rFonts w:ascii="Times New Roman" w:hAnsi="Times New Roman" w:cs="Times New Roman"/>
          <w:color w:val="000000"/>
          <w:sz w:val="28"/>
          <w:szCs w:val="28"/>
        </w:rPr>
        <w:t>«вправить»</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ребенка</w:t>
      </w:r>
      <w:r w:rsidRPr="00ED33F1">
        <w:rPr>
          <w:rFonts w:ascii="Times New Roman" w:hAnsi="Times New Roman" w:cs="Times New Roman"/>
          <w:color w:val="000000"/>
          <w:spacing w:val="33"/>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35"/>
          <w:sz w:val="28"/>
          <w:szCs w:val="28"/>
        </w:rPr>
        <w:t xml:space="preserve"> </w:t>
      </w:r>
      <w:r w:rsidRPr="00ED33F1">
        <w:rPr>
          <w:rFonts w:ascii="Times New Roman" w:hAnsi="Times New Roman" w:cs="Times New Roman"/>
          <w:color w:val="000000"/>
          <w:sz w:val="28"/>
          <w:szCs w:val="28"/>
        </w:rPr>
        <w:t>окружающую</w:t>
      </w:r>
      <w:r w:rsidRPr="00ED33F1">
        <w:rPr>
          <w:rFonts w:ascii="Times New Roman" w:hAnsi="Times New Roman" w:cs="Times New Roman"/>
          <w:color w:val="000000"/>
          <w:spacing w:val="33"/>
          <w:sz w:val="28"/>
          <w:szCs w:val="28"/>
        </w:rPr>
        <w:t xml:space="preserve"> </w:t>
      </w:r>
      <w:r w:rsidRPr="00ED33F1">
        <w:rPr>
          <w:rFonts w:ascii="Times New Roman" w:hAnsi="Times New Roman" w:cs="Times New Roman"/>
          <w:color w:val="000000"/>
          <w:sz w:val="28"/>
          <w:szCs w:val="28"/>
        </w:rPr>
        <w:t>сре</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у,</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мочь</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ему</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вк</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ючиться</w:t>
      </w:r>
      <w:r w:rsidRPr="00ED33F1">
        <w:rPr>
          <w:rFonts w:ascii="Times New Roman" w:hAnsi="Times New Roman" w:cs="Times New Roman"/>
          <w:color w:val="000000"/>
          <w:spacing w:val="35"/>
          <w:sz w:val="28"/>
          <w:szCs w:val="28"/>
        </w:rPr>
        <w:t xml:space="preserve"> </w:t>
      </w:r>
      <w:r w:rsidRPr="00ED33F1">
        <w:rPr>
          <w:rFonts w:ascii="Times New Roman" w:hAnsi="Times New Roman" w:cs="Times New Roman"/>
          <w:color w:val="000000"/>
          <w:sz w:val="28"/>
          <w:szCs w:val="28"/>
        </w:rPr>
        <w:t>в жизнь</w:t>
      </w:r>
      <w:r w:rsidRPr="00ED33F1">
        <w:rPr>
          <w:rFonts w:ascii="Times New Roman" w:hAnsi="Times New Roman" w:cs="Times New Roman"/>
          <w:color w:val="000000"/>
          <w:spacing w:val="144"/>
          <w:sz w:val="28"/>
          <w:szCs w:val="28"/>
        </w:rPr>
        <w:t xml:space="preserve"> </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бщества,</w:t>
      </w:r>
      <w:r w:rsidRPr="00ED33F1">
        <w:rPr>
          <w:rFonts w:ascii="Times New Roman" w:hAnsi="Times New Roman" w:cs="Times New Roman"/>
          <w:color w:val="000000"/>
          <w:spacing w:val="145"/>
          <w:sz w:val="28"/>
          <w:szCs w:val="28"/>
        </w:rPr>
        <w:t xml:space="preserve"> </w:t>
      </w:r>
      <w:r w:rsidRPr="00ED33F1">
        <w:rPr>
          <w:rFonts w:ascii="Times New Roman" w:hAnsi="Times New Roman" w:cs="Times New Roman"/>
          <w:color w:val="000000"/>
          <w:sz w:val="28"/>
          <w:szCs w:val="28"/>
        </w:rPr>
        <w:t>заня</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ь</w:t>
      </w:r>
      <w:r w:rsidRPr="00ED33F1">
        <w:rPr>
          <w:rFonts w:ascii="Times New Roman" w:hAnsi="Times New Roman" w:cs="Times New Roman"/>
          <w:color w:val="000000"/>
          <w:spacing w:val="145"/>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44"/>
          <w:sz w:val="28"/>
          <w:szCs w:val="28"/>
        </w:rPr>
        <w:t xml:space="preserve"> </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145"/>
          <w:sz w:val="28"/>
          <w:szCs w:val="28"/>
        </w:rPr>
        <w:t xml:space="preserve"> </w:t>
      </w:r>
      <w:r w:rsidRPr="00ED33F1">
        <w:rPr>
          <w:rFonts w:ascii="Times New Roman" w:hAnsi="Times New Roman" w:cs="Times New Roman"/>
          <w:color w:val="000000"/>
          <w:sz w:val="28"/>
          <w:szCs w:val="28"/>
        </w:rPr>
        <w:t>св</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45"/>
          <w:sz w:val="28"/>
          <w:szCs w:val="28"/>
        </w:rPr>
        <w:t xml:space="preserve"> </w:t>
      </w:r>
      <w:r w:rsidRPr="00ED33F1">
        <w:rPr>
          <w:rFonts w:ascii="Times New Roman" w:hAnsi="Times New Roman" w:cs="Times New Roman"/>
          <w:color w:val="000000"/>
          <w:sz w:val="28"/>
          <w:szCs w:val="28"/>
        </w:rPr>
        <w:t>мес</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44"/>
          <w:sz w:val="28"/>
          <w:szCs w:val="28"/>
        </w:rPr>
        <w:t xml:space="preserve"> </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144"/>
          <w:sz w:val="28"/>
          <w:szCs w:val="28"/>
        </w:rPr>
        <w:t xml:space="preserve"> </w:t>
      </w:r>
      <w:r w:rsidRPr="00ED33F1">
        <w:rPr>
          <w:rFonts w:ascii="Times New Roman" w:hAnsi="Times New Roman" w:cs="Times New Roman"/>
          <w:color w:val="000000"/>
          <w:spacing w:val="2"/>
          <w:sz w:val="28"/>
          <w:szCs w:val="28"/>
        </w:rPr>
        <w:t>и</w:t>
      </w:r>
      <w:r w:rsidRPr="00ED33F1">
        <w:rPr>
          <w:rFonts w:ascii="Times New Roman" w:hAnsi="Times New Roman" w:cs="Times New Roman"/>
          <w:color w:val="000000"/>
          <w:sz w:val="28"/>
          <w:szCs w:val="28"/>
        </w:rPr>
        <w:t>менно,</w:t>
      </w:r>
      <w:r w:rsidRPr="00ED33F1">
        <w:rPr>
          <w:rFonts w:ascii="Times New Roman" w:hAnsi="Times New Roman" w:cs="Times New Roman"/>
          <w:color w:val="000000"/>
          <w:spacing w:val="144"/>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2"/>
          <w:sz w:val="28"/>
          <w:szCs w:val="28"/>
        </w:rPr>
        <w:t>ф</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мировать социальную</w:t>
      </w:r>
      <w:r w:rsidRPr="00ED33F1">
        <w:rPr>
          <w:rFonts w:ascii="Times New Roman" w:hAnsi="Times New Roman" w:cs="Times New Roman"/>
          <w:color w:val="000000"/>
          <w:spacing w:val="83"/>
          <w:sz w:val="28"/>
          <w:szCs w:val="28"/>
        </w:rPr>
        <w:t xml:space="preserve"> </w:t>
      </w:r>
      <w:r w:rsidRPr="00ED33F1">
        <w:rPr>
          <w:rFonts w:ascii="Times New Roman" w:hAnsi="Times New Roman" w:cs="Times New Roman"/>
          <w:color w:val="000000"/>
          <w:sz w:val="28"/>
          <w:szCs w:val="28"/>
        </w:rPr>
        <w:t>компетентнос</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ь</w:t>
      </w:r>
      <w:r w:rsidRPr="00ED33F1">
        <w:rPr>
          <w:rFonts w:ascii="Times New Roman" w:hAnsi="Times New Roman" w:cs="Times New Roman"/>
          <w:color w:val="000000"/>
          <w:spacing w:val="82"/>
          <w:sz w:val="28"/>
          <w:szCs w:val="28"/>
        </w:rPr>
        <w:t xml:space="preserve"> </w:t>
      </w:r>
      <w:r w:rsidRPr="00ED33F1">
        <w:rPr>
          <w:rFonts w:ascii="Times New Roman" w:hAnsi="Times New Roman" w:cs="Times New Roman"/>
          <w:color w:val="000000"/>
          <w:sz w:val="28"/>
          <w:szCs w:val="28"/>
        </w:rPr>
        <w:t>вы</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ускника</w:t>
      </w:r>
      <w:r w:rsidRPr="00ED33F1">
        <w:rPr>
          <w:rFonts w:ascii="Times New Roman" w:hAnsi="Times New Roman" w:cs="Times New Roman"/>
          <w:color w:val="000000"/>
          <w:spacing w:val="87"/>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85"/>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осо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ность</w:t>
      </w:r>
      <w:r w:rsidRPr="00ED33F1">
        <w:rPr>
          <w:rFonts w:ascii="Times New Roman" w:hAnsi="Times New Roman" w:cs="Times New Roman"/>
          <w:color w:val="000000"/>
          <w:spacing w:val="82"/>
          <w:sz w:val="28"/>
          <w:szCs w:val="28"/>
        </w:rPr>
        <w:t xml:space="preserve"> </w:t>
      </w:r>
      <w:r w:rsidRPr="00ED33F1">
        <w:rPr>
          <w:rFonts w:ascii="Times New Roman" w:hAnsi="Times New Roman" w:cs="Times New Roman"/>
          <w:color w:val="000000"/>
          <w:sz w:val="28"/>
          <w:szCs w:val="28"/>
        </w:rPr>
        <w:t>р</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шать</w:t>
      </w:r>
      <w:r w:rsidRPr="00ED33F1">
        <w:rPr>
          <w:rFonts w:ascii="Times New Roman" w:hAnsi="Times New Roman" w:cs="Times New Roman"/>
          <w:color w:val="000000"/>
          <w:spacing w:val="83"/>
          <w:sz w:val="28"/>
          <w:szCs w:val="28"/>
        </w:rPr>
        <w:t xml:space="preserve"> </w:t>
      </w:r>
      <w:r w:rsidRPr="00ED33F1">
        <w:rPr>
          <w:rFonts w:ascii="Times New Roman" w:hAnsi="Times New Roman" w:cs="Times New Roman"/>
          <w:color w:val="000000"/>
          <w:sz w:val="28"/>
          <w:szCs w:val="28"/>
        </w:rPr>
        <w:t>про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лемы через</w:t>
      </w:r>
      <w:r w:rsidRPr="00ED33F1">
        <w:rPr>
          <w:rFonts w:ascii="Times New Roman" w:hAnsi="Times New Roman" w:cs="Times New Roman"/>
          <w:color w:val="000000"/>
          <w:spacing w:val="156"/>
          <w:sz w:val="28"/>
          <w:szCs w:val="28"/>
        </w:rPr>
        <w:t xml:space="preserve"> </w:t>
      </w:r>
      <w:proofErr w:type="spellStart"/>
      <w:r w:rsidRPr="00ED33F1">
        <w:rPr>
          <w:rFonts w:ascii="Times New Roman" w:hAnsi="Times New Roman" w:cs="Times New Roman"/>
          <w:color w:val="000000"/>
          <w:sz w:val="28"/>
          <w:szCs w:val="28"/>
        </w:rPr>
        <w:t>соо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ганизацию</w:t>
      </w:r>
      <w:proofErr w:type="spellEnd"/>
      <w:r w:rsidRPr="00ED33F1">
        <w:rPr>
          <w:rFonts w:ascii="Times New Roman" w:hAnsi="Times New Roman" w:cs="Times New Roman"/>
          <w:color w:val="000000"/>
          <w:spacing w:val="41"/>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оих</w:t>
      </w:r>
      <w:r w:rsidRPr="00ED33F1">
        <w:rPr>
          <w:rFonts w:ascii="Times New Roman" w:hAnsi="Times New Roman" w:cs="Times New Roman"/>
          <w:color w:val="000000"/>
          <w:spacing w:val="43"/>
          <w:sz w:val="28"/>
          <w:szCs w:val="28"/>
        </w:rPr>
        <w:t xml:space="preserve"> </w:t>
      </w:r>
      <w:r w:rsidRPr="00ED33F1">
        <w:rPr>
          <w:rFonts w:ascii="Times New Roman" w:hAnsi="Times New Roman" w:cs="Times New Roman"/>
          <w:color w:val="000000"/>
          <w:sz w:val="28"/>
          <w:szCs w:val="28"/>
        </w:rPr>
        <w:t>ресурсов</w:t>
      </w:r>
      <w:r w:rsidRPr="00ED33F1">
        <w:rPr>
          <w:rFonts w:ascii="Times New Roman" w:hAnsi="Times New Roman" w:cs="Times New Roman"/>
          <w:color w:val="000000"/>
          <w:spacing w:val="44"/>
          <w:sz w:val="28"/>
          <w:szCs w:val="28"/>
        </w:rPr>
        <w:t xml:space="preserve"> </w:t>
      </w:r>
      <w:r w:rsidRPr="00ED33F1">
        <w:rPr>
          <w:rFonts w:ascii="Times New Roman" w:hAnsi="Times New Roman" w:cs="Times New Roman"/>
          <w:color w:val="000000"/>
          <w:sz w:val="28"/>
          <w:szCs w:val="28"/>
        </w:rPr>
        <w:t>(что</w:t>
      </w:r>
      <w:r w:rsidRPr="00ED33F1">
        <w:rPr>
          <w:rFonts w:ascii="Times New Roman" w:hAnsi="Times New Roman" w:cs="Times New Roman"/>
          <w:color w:val="000000"/>
          <w:spacing w:val="42"/>
          <w:sz w:val="28"/>
          <w:szCs w:val="28"/>
        </w:rPr>
        <w:t xml:space="preserve"> </w:t>
      </w:r>
      <w:r w:rsidRPr="00ED33F1">
        <w:rPr>
          <w:rFonts w:ascii="Times New Roman" w:hAnsi="Times New Roman" w:cs="Times New Roman"/>
          <w:color w:val="000000"/>
          <w:spacing w:val="1"/>
          <w:sz w:val="28"/>
          <w:szCs w:val="28"/>
        </w:rPr>
        <w:t>я</w:t>
      </w:r>
      <w:r w:rsidRPr="00ED33F1">
        <w:rPr>
          <w:rFonts w:ascii="Times New Roman" w:hAnsi="Times New Roman" w:cs="Times New Roman"/>
          <w:color w:val="000000"/>
          <w:spacing w:val="42"/>
          <w:sz w:val="28"/>
          <w:szCs w:val="28"/>
        </w:rPr>
        <w:t xml:space="preserve"> </w:t>
      </w:r>
      <w:r w:rsidRPr="00ED33F1">
        <w:rPr>
          <w:rFonts w:ascii="Times New Roman" w:hAnsi="Times New Roman" w:cs="Times New Roman"/>
          <w:color w:val="000000"/>
          <w:sz w:val="28"/>
          <w:szCs w:val="28"/>
        </w:rPr>
        <w:t>з</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аю,</w:t>
      </w:r>
      <w:r w:rsidRPr="00ED33F1">
        <w:rPr>
          <w:rFonts w:ascii="Times New Roman" w:hAnsi="Times New Roman" w:cs="Times New Roman"/>
          <w:color w:val="000000"/>
          <w:spacing w:val="42"/>
          <w:sz w:val="28"/>
          <w:szCs w:val="28"/>
        </w:rPr>
        <w:t xml:space="preserve"> </w:t>
      </w:r>
      <w:r w:rsidRPr="00ED33F1">
        <w:rPr>
          <w:rFonts w:ascii="Times New Roman" w:hAnsi="Times New Roman" w:cs="Times New Roman"/>
          <w:color w:val="000000"/>
          <w:sz w:val="28"/>
          <w:szCs w:val="28"/>
        </w:rPr>
        <w:t>мог</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43"/>
          <w:sz w:val="28"/>
          <w:szCs w:val="28"/>
        </w:rPr>
        <w:t xml:space="preserve"> </w:t>
      </w:r>
      <w:r w:rsidRPr="00ED33F1">
        <w:rPr>
          <w:rFonts w:ascii="Times New Roman" w:hAnsi="Times New Roman" w:cs="Times New Roman"/>
          <w:color w:val="000000"/>
          <w:sz w:val="28"/>
          <w:szCs w:val="28"/>
        </w:rPr>
        <w:t>умею)</w:t>
      </w:r>
      <w:r w:rsidRPr="00ED33F1">
        <w:rPr>
          <w:rFonts w:ascii="Times New Roman" w:hAnsi="Times New Roman" w:cs="Times New Roman"/>
          <w:color w:val="000000"/>
          <w:spacing w:val="42"/>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44"/>
          <w:sz w:val="28"/>
          <w:szCs w:val="28"/>
        </w:rPr>
        <w:t xml:space="preserve"> </w:t>
      </w:r>
      <w:r w:rsidRPr="00ED33F1">
        <w:rPr>
          <w:rFonts w:ascii="Times New Roman" w:hAnsi="Times New Roman" w:cs="Times New Roman"/>
          <w:color w:val="000000"/>
          <w:sz w:val="28"/>
          <w:szCs w:val="28"/>
        </w:rPr>
        <w:t>ресурсов внешней</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среды</w:t>
      </w:r>
      <w:r w:rsidRPr="00ED33F1">
        <w:rPr>
          <w:rFonts w:ascii="Times New Roman" w:hAnsi="Times New Roman" w:cs="Times New Roman"/>
          <w:color w:val="000000"/>
          <w:spacing w:val="21"/>
          <w:sz w:val="28"/>
          <w:szCs w:val="28"/>
        </w:rPr>
        <w:t xml:space="preserve"> </w:t>
      </w:r>
      <w:r w:rsidRPr="00ED33F1">
        <w:rPr>
          <w:rFonts w:ascii="Times New Roman" w:hAnsi="Times New Roman" w:cs="Times New Roman"/>
          <w:color w:val="000000"/>
          <w:sz w:val="28"/>
          <w:szCs w:val="28"/>
        </w:rPr>
        <w:t>(той</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становки,</w:t>
      </w:r>
      <w:r w:rsidRPr="00ED33F1">
        <w:rPr>
          <w:rFonts w:ascii="Times New Roman" w:hAnsi="Times New Roman" w:cs="Times New Roman"/>
          <w:color w:val="000000"/>
          <w:spacing w:val="18"/>
          <w:sz w:val="28"/>
          <w:szCs w:val="28"/>
        </w:rPr>
        <w:t xml:space="preserve"> </w:t>
      </w:r>
      <w:r w:rsidRPr="00ED33F1">
        <w:rPr>
          <w:rFonts w:ascii="Times New Roman" w:hAnsi="Times New Roman" w:cs="Times New Roman"/>
          <w:color w:val="000000"/>
          <w:spacing w:val="2"/>
          <w:sz w:val="28"/>
          <w:szCs w:val="28"/>
        </w:rPr>
        <w:t>т</w:t>
      </w:r>
      <w:r w:rsidRPr="00ED33F1">
        <w:rPr>
          <w:rFonts w:ascii="Times New Roman" w:hAnsi="Times New Roman" w:cs="Times New Roman"/>
          <w:color w:val="000000"/>
          <w:sz w:val="28"/>
          <w:szCs w:val="28"/>
        </w:rPr>
        <w:t>ех</w:t>
      </w:r>
      <w:r w:rsidRPr="00ED33F1">
        <w:rPr>
          <w:rFonts w:ascii="Times New Roman" w:hAnsi="Times New Roman" w:cs="Times New Roman"/>
          <w:color w:val="000000"/>
          <w:spacing w:val="19"/>
          <w:sz w:val="28"/>
          <w:szCs w:val="28"/>
        </w:rPr>
        <w:t xml:space="preserve"> </w:t>
      </w:r>
      <w:r w:rsidRPr="00ED33F1">
        <w:rPr>
          <w:rFonts w:ascii="Times New Roman" w:hAnsi="Times New Roman" w:cs="Times New Roman"/>
          <w:color w:val="000000"/>
          <w:sz w:val="28"/>
          <w:szCs w:val="28"/>
        </w:rPr>
        <w:t>условий,</w:t>
      </w:r>
      <w:r w:rsidRPr="00ED33F1">
        <w:rPr>
          <w:rFonts w:ascii="Times New Roman" w:hAnsi="Times New Roman" w:cs="Times New Roman"/>
          <w:color w:val="000000"/>
          <w:spacing w:val="19"/>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22"/>
          <w:sz w:val="28"/>
          <w:szCs w:val="28"/>
        </w:rPr>
        <w:t xml:space="preserve"> </w:t>
      </w:r>
      <w:r w:rsidRPr="00ED33F1">
        <w:rPr>
          <w:rFonts w:ascii="Times New Roman" w:hAnsi="Times New Roman" w:cs="Times New Roman"/>
          <w:color w:val="000000"/>
          <w:sz w:val="28"/>
          <w:szCs w:val="28"/>
        </w:rPr>
        <w:t>котор</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х</w:t>
      </w:r>
      <w:r w:rsidRPr="00ED33F1">
        <w:rPr>
          <w:rFonts w:ascii="Times New Roman" w:hAnsi="Times New Roman" w:cs="Times New Roman"/>
          <w:color w:val="000000"/>
          <w:spacing w:val="19"/>
          <w:sz w:val="28"/>
          <w:szCs w:val="28"/>
        </w:rPr>
        <w:t xml:space="preserve"> </w:t>
      </w:r>
      <w:r w:rsidRPr="00ED33F1">
        <w:rPr>
          <w:rFonts w:ascii="Times New Roman" w:hAnsi="Times New Roman" w:cs="Times New Roman"/>
          <w:color w:val="000000"/>
          <w:sz w:val="28"/>
          <w:szCs w:val="28"/>
        </w:rPr>
        <w:t>нахожусь</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 xml:space="preserve">данный </w:t>
      </w:r>
      <w:r w:rsidRPr="00ED33F1">
        <w:rPr>
          <w:rFonts w:ascii="Times New Roman" w:hAnsi="Times New Roman" w:cs="Times New Roman"/>
          <w:color w:val="000000"/>
          <w:sz w:val="28"/>
          <w:szCs w:val="28"/>
        </w:rPr>
        <w:lastRenderedPageBreak/>
        <w:t>период жизни.)</w:t>
      </w:r>
    </w:p>
    <w:p w:rsidR="00ED33F1" w:rsidRPr="00ED33F1" w:rsidRDefault="00ED33F1" w:rsidP="00ED33F1">
      <w:pPr>
        <w:widowControl w:val="0"/>
        <w:spacing w:before="1" w:line="240" w:lineRule="auto"/>
        <w:ind w:right="-18" w:firstLine="539"/>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ГБУ</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ОО</w:t>
      </w:r>
      <w:r w:rsidRPr="00ED33F1">
        <w:rPr>
          <w:rFonts w:ascii="Times New Roman" w:hAnsi="Times New Roman" w:cs="Times New Roman"/>
          <w:color w:val="000000"/>
          <w:spacing w:val="49"/>
          <w:sz w:val="28"/>
          <w:szCs w:val="28"/>
        </w:rPr>
        <w:t xml:space="preserve"> </w:t>
      </w:r>
      <w:r w:rsidRPr="00ED33F1">
        <w:rPr>
          <w:rFonts w:ascii="Times New Roman" w:hAnsi="Times New Roman" w:cs="Times New Roman"/>
          <w:color w:val="000000"/>
          <w:sz w:val="28"/>
          <w:szCs w:val="28"/>
        </w:rPr>
        <w:t>«Школа-</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нтернат</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№5»</w:t>
      </w:r>
      <w:r w:rsidRPr="00ED33F1">
        <w:rPr>
          <w:rFonts w:ascii="Times New Roman" w:hAnsi="Times New Roman" w:cs="Times New Roman"/>
          <w:color w:val="000000"/>
          <w:spacing w:val="49"/>
          <w:sz w:val="28"/>
          <w:szCs w:val="28"/>
        </w:rPr>
        <w:t xml:space="preserve"> </w:t>
      </w:r>
      <w:r w:rsidRPr="00ED33F1">
        <w:rPr>
          <w:rFonts w:ascii="Times New Roman" w:hAnsi="Times New Roman" w:cs="Times New Roman"/>
          <w:color w:val="000000"/>
          <w:sz w:val="28"/>
          <w:szCs w:val="28"/>
        </w:rPr>
        <w:t>готовит</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учеников</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pacing w:val="1"/>
          <w:sz w:val="28"/>
          <w:szCs w:val="28"/>
        </w:rPr>
        <w:t>к</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сам</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стоятел</w:t>
      </w:r>
      <w:r w:rsidRPr="00ED33F1">
        <w:rPr>
          <w:rFonts w:ascii="Times New Roman" w:hAnsi="Times New Roman" w:cs="Times New Roman"/>
          <w:color w:val="000000"/>
          <w:spacing w:val="1"/>
          <w:sz w:val="28"/>
          <w:szCs w:val="28"/>
        </w:rPr>
        <w:t>ь</w:t>
      </w:r>
      <w:r w:rsidRPr="00ED33F1">
        <w:rPr>
          <w:rFonts w:ascii="Times New Roman" w:hAnsi="Times New Roman" w:cs="Times New Roman"/>
          <w:color w:val="000000"/>
          <w:sz w:val="28"/>
          <w:szCs w:val="28"/>
        </w:rPr>
        <w:t>ному труду</w:t>
      </w:r>
      <w:r w:rsidRPr="00ED33F1">
        <w:rPr>
          <w:rFonts w:ascii="Times New Roman" w:hAnsi="Times New Roman" w:cs="Times New Roman"/>
          <w:color w:val="000000"/>
          <w:spacing w:val="45"/>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43"/>
          <w:sz w:val="28"/>
          <w:szCs w:val="28"/>
        </w:rPr>
        <w:t xml:space="preserve"> </w:t>
      </w:r>
      <w:r w:rsidRPr="00ED33F1">
        <w:rPr>
          <w:rFonts w:ascii="Times New Roman" w:hAnsi="Times New Roman" w:cs="Times New Roman"/>
          <w:color w:val="000000"/>
          <w:sz w:val="28"/>
          <w:szCs w:val="28"/>
        </w:rPr>
        <w:t>дает</w:t>
      </w:r>
      <w:r w:rsidRPr="00ED33F1">
        <w:rPr>
          <w:rFonts w:ascii="Times New Roman" w:hAnsi="Times New Roman" w:cs="Times New Roman"/>
          <w:color w:val="000000"/>
          <w:spacing w:val="43"/>
          <w:sz w:val="28"/>
          <w:szCs w:val="28"/>
        </w:rPr>
        <w:t xml:space="preserve"> </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43"/>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2"/>
          <w:sz w:val="28"/>
          <w:szCs w:val="28"/>
        </w:rPr>
        <w:t>п</w:t>
      </w:r>
      <w:r w:rsidRPr="00ED33F1">
        <w:rPr>
          <w:rFonts w:ascii="Times New Roman" w:hAnsi="Times New Roman" w:cs="Times New Roman"/>
          <w:color w:val="000000"/>
          <w:sz w:val="28"/>
          <w:szCs w:val="28"/>
        </w:rPr>
        <w:t>ределенный</w:t>
      </w:r>
      <w:r w:rsidRPr="00ED33F1">
        <w:rPr>
          <w:rFonts w:ascii="Times New Roman" w:hAnsi="Times New Roman" w:cs="Times New Roman"/>
          <w:color w:val="000000"/>
          <w:spacing w:val="44"/>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ъем</w:t>
      </w:r>
      <w:r w:rsidRPr="00ED33F1">
        <w:rPr>
          <w:rFonts w:ascii="Times New Roman" w:hAnsi="Times New Roman" w:cs="Times New Roman"/>
          <w:color w:val="000000"/>
          <w:spacing w:val="43"/>
          <w:sz w:val="28"/>
          <w:szCs w:val="28"/>
        </w:rPr>
        <w:t xml:space="preserve"> </w:t>
      </w:r>
      <w:r w:rsidRPr="00ED33F1">
        <w:rPr>
          <w:rFonts w:ascii="Times New Roman" w:hAnsi="Times New Roman" w:cs="Times New Roman"/>
          <w:color w:val="000000"/>
          <w:sz w:val="28"/>
          <w:szCs w:val="28"/>
        </w:rPr>
        <w:t>знаний</w:t>
      </w:r>
      <w:r w:rsidRPr="00ED33F1">
        <w:rPr>
          <w:rFonts w:ascii="Times New Roman" w:hAnsi="Times New Roman" w:cs="Times New Roman"/>
          <w:color w:val="000000"/>
          <w:spacing w:val="44"/>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45"/>
          <w:sz w:val="28"/>
          <w:szCs w:val="28"/>
        </w:rPr>
        <w:t xml:space="preserve"> </w:t>
      </w:r>
      <w:r w:rsidRPr="00ED33F1">
        <w:rPr>
          <w:rFonts w:ascii="Times New Roman" w:hAnsi="Times New Roman" w:cs="Times New Roman"/>
          <w:color w:val="000000"/>
          <w:sz w:val="28"/>
          <w:szCs w:val="28"/>
        </w:rPr>
        <w:t>умений</w:t>
      </w:r>
      <w:r w:rsidRPr="00ED33F1">
        <w:rPr>
          <w:rFonts w:ascii="Times New Roman" w:hAnsi="Times New Roman" w:cs="Times New Roman"/>
          <w:color w:val="000000"/>
          <w:spacing w:val="45"/>
          <w:sz w:val="28"/>
          <w:szCs w:val="28"/>
        </w:rPr>
        <w:t xml:space="preserve"> </w:t>
      </w:r>
      <w:r w:rsidRPr="00ED33F1">
        <w:rPr>
          <w:rFonts w:ascii="Times New Roman" w:hAnsi="Times New Roman" w:cs="Times New Roman"/>
          <w:color w:val="000000"/>
          <w:sz w:val="28"/>
          <w:szCs w:val="28"/>
        </w:rPr>
        <w:t>по</w:t>
      </w:r>
      <w:r w:rsidRPr="00ED33F1">
        <w:rPr>
          <w:rFonts w:ascii="Times New Roman" w:hAnsi="Times New Roman" w:cs="Times New Roman"/>
          <w:color w:val="000000"/>
          <w:spacing w:val="44"/>
          <w:sz w:val="28"/>
          <w:szCs w:val="28"/>
        </w:rPr>
        <w:t xml:space="preserve"> </w:t>
      </w:r>
      <w:r w:rsidRPr="00ED33F1">
        <w:rPr>
          <w:rFonts w:ascii="Times New Roman" w:hAnsi="Times New Roman" w:cs="Times New Roman"/>
          <w:color w:val="000000"/>
          <w:sz w:val="28"/>
          <w:szCs w:val="28"/>
        </w:rPr>
        <w:t>р</w:t>
      </w:r>
      <w:r w:rsidRPr="00ED33F1">
        <w:rPr>
          <w:rFonts w:ascii="Times New Roman" w:hAnsi="Times New Roman" w:cs="Times New Roman"/>
          <w:color w:val="000000"/>
          <w:spacing w:val="6"/>
          <w:sz w:val="28"/>
          <w:szCs w:val="28"/>
        </w:rPr>
        <w:t>я</w:t>
      </w:r>
      <w:r w:rsidRPr="00ED33F1">
        <w:rPr>
          <w:rFonts w:ascii="Times New Roman" w:hAnsi="Times New Roman" w:cs="Times New Roman"/>
          <w:color w:val="000000"/>
          <w:sz w:val="28"/>
          <w:szCs w:val="28"/>
        </w:rPr>
        <w:t>ду</w:t>
      </w:r>
      <w:r w:rsidRPr="00ED33F1">
        <w:rPr>
          <w:rFonts w:ascii="Times New Roman" w:hAnsi="Times New Roman" w:cs="Times New Roman"/>
          <w:color w:val="000000"/>
          <w:spacing w:val="44"/>
          <w:sz w:val="28"/>
          <w:szCs w:val="28"/>
        </w:rPr>
        <w:t xml:space="preserve"> </w:t>
      </w:r>
      <w:r w:rsidRPr="00ED33F1">
        <w:rPr>
          <w:rFonts w:ascii="Times New Roman" w:hAnsi="Times New Roman" w:cs="Times New Roman"/>
          <w:color w:val="000000"/>
          <w:sz w:val="28"/>
          <w:szCs w:val="28"/>
        </w:rPr>
        <w:t>предметов школьного</w:t>
      </w:r>
      <w:r w:rsidRPr="00ED33F1">
        <w:rPr>
          <w:rFonts w:ascii="Times New Roman" w:hAnsi="Times New Roman" w:cs="Times New Roman"/>
          <w:color w:val="000000"/>
          <w:spacing w:val="114"/>
          <w:sz w:val="28"/>
          <w:szCs w:val="28"/>
        </w:rPr>
        <w:t xml:space="preserve"> </w:t>
      </w:r>
      <w:r w:rsidRPr="00ED33F1">
        <w:rPr>
          <w:rFonts w:ascii="Times New Roman" w:hAnsi="Times New Roman" w:cs="Times New Roman"/>
          <w:color w:val="000000"/>
          <w:sz w:val="28"/>
          <w:szCs w:val="28"/>
        </w:rPr>
        <w:t>ку</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са,</w:t>
      </w:r>
      <w:r w:rsidRPr="00ED33F1">
        <w:rPr>
          <w:rFonts w:ascii="Times New Roman" w:hAnsi="Times New Roman" w:cs="Times New Roman"/>
          <w:color w:val="000000"/>
          <w:spacing w:val="114"/>
          <w:sz w:val="28"/>
          <w:szCs w:val="28"/>
        </w:rPr>
        <w:t xml:space="preserve"> </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114"/>
          <w:sz w:val="28"/>
          <w:szCs w:val="28"/>
        </w:rPr>
        <w:t xml:space="preserve"> </w:t>
      </w:r>
      <w:r w:rsidRPr="00ED33F1">
        <w:rPr>
          <w:rFonts w:ascii="Times New Roman" w:hAnsi="Times New Roman" w:cs="Times New Roman"/>
          <w:color w:val="000000"/>
          <w:sz w:val="28"/>
          <w:szCs w:val="28"/>
        </w:rPr>
        <w:t>также</w:t>
      </w:r>
      <w:r w:rsidRPr="00ED33F1">
        <w:rPr>
          <w:rFonts w:ascii="Times New Roman" w:hAnsi="Times New Roman" w:cs="Times New Roman"/>
          <w:color w:val="000000"/>
          <w:spacing w:val="115"/>
          <w:sz w:val="28"/>
          <w:szCs w:val="28"/>
        </w:rPr>
        <w:t xml:space="preserve"> </w:t>
      </w:r>
      <w:r w:rsidRPr="00ED33F1">
        <w:rPr>
          <w:rFonts w:ascii="Times New Roman" w:hAnsi="Times New Roman" w:cs="Times New Roman"/>
          <w:color w:val="000000"/>
          <w:sz w:val="28"/>
          <w:szCs w:val="28"/>
        </w:rPr>
        <w:t>нео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ходимые</w:t>
      </w:r>
      <w:r w:rsidRPr="00ED33F1">
        <w:rPr>
          <w:rFonts w:ascii="Times New Roman" w:hAnsi="Times New Roman" w:cs="Times New Roman"/>
          <w:color w:val="000000"/>
          <w:spacing w:val="114"/>
          <w:sz w:val="28"/>
          <w:szCs w:val="28"/>
        </w:rPr>
        <w:t xml:space="preserve"> </w:t>
      </w:r>
      <w:r w:rsidRPr="00ED33F1">
        <w:rPr>
          <w:rFonts w:ascii="Times New Roman" w:hAnsi="Times New Roman" w:cs="Times New Roman"/>
          <w:color w:val="000000"/>
          <w:sz w:val="28"/>
          <w:szCs w:val="28"/>
        </w:rPr>
        <w:t>нравствен</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ые</w:t>
      </w:r>
      <w:r w:rsidRPr="00ED33F1">
        <w:rPr>
          <w:rFonts w:ascii="Times New Roman" w:hAnsi="Times New Roman" w:cs="Times New Roman"/>
          <w:color w:val="000000"/>
          <w:spacing w:val="114"/>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нятия,</w:t>
      </w:r>
      <w:r w:rsidRPr="00ED33F1">
        <w:rPr>
          <w:rFonts w:ascii="Times New Roman" w:hAnsi="Times New Roman" w:cs="Times New Roman"/>
          <w:color w:val="000000"/>
          <w:spacing w:val="114"/>
          <w:sz w:val="28"/>
          <w:szCs w:val="28"/>
        </w:rPr>
        <w:t xml:space="preserve"> </w:t>
      </w:r>
      <w:r w:rsidRPr="00ED33F1">
        <w:rPr>
          <w:rFonts w:ascii="Times New Roman" w:hAnsi="Times New Roman" w:cs="Times New Roman"/>
          <w:color w:val="000000"/>
          <w:sz w:val="28"/>
          <w:szCs w:val="28"/>
        </w:rPr>
        <w:t>нав</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ки культурного</w:t>
      </w:r>
      <w:r w:rsidRPr="00ED33F1">
        <w:rPr>
          <w:rFonts w:ascii="Times New Roman" w:hAnsi="Times New Roman" w:cs="Times New Roman"/>
          <w:color w:val="000000"/>
          <w:spacing w:val="50"/>
          <w:sz w:val="28"/>
          <w:szCs w:val="28"/>
        </w:rPr>
        <w:t xml:space="preserve"> </w:t>
      </w:r>
      <w:r w:rsidRPr="00ED33F1">
        <w:rPr>
          <w:rFonts w:ascii="Times New Roman" w:hAnsi="Times New Roman" w:cs="Times New Roman"/>
          <w:color w:val="000000"/>
          <w:sz w:val="28"/>
          <w:szCs w:val="28"/>
        </w:rPr>
        <w:t>поведения.</w:t>
      </w:r>
      <w:r w:rsidRPr="00ED33F1">
        <w:rPr>
          <w:rFonts w:ascii="Times New Roman" w:hAnsi="Times New Roman" w:cs="Times New Roman"/>
          <w:color w:val="000000"/>
          <w:spacing w:val="50"/>
          <w:sz w:val="28"/>
          <w:szCs w:val="28"/>
        </w:rPr>
        <w:t xml:space="preserve"> </w:t>
      </w:r>
      <w:r w:rsidRPr="00ED33F1">
        <w:rPr>
          <w:rFonts w:ascii="Times New Roman" w:hAnsi="Times New Roman" w:cs="Times New Roman"/>
          <w:color w:val="000000"/>
          <w:sz w:val="28"/>
          <w:szCs w:val="28"/>
        </w:rPr>
        <w:t>Процесс</w:t>
      </w:r>
      <w:r w:rsidRPr="00ED33F1">
        <w:rPr>
          <w:rFonts w:ascii="Times New Roman" w:hAnsi="Times New Roman" w:cs="Times New Roman"/>
          <w:color w:val="000000"/>
          <w:spacing w:val="49"/>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учения</w:t>
      </w:r>
      <w:r w:rsidRPr="00ED33F1">
        <w:rPr>
          <w:rFonts w:ascii="Times New Roman" w:hAnsi="Times New Roman" w:cs="Times New Roman"/>
          <w:color w:val="000000"/>
          <w:spacing w:val="50"/>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51"/>
          <w:sz w:val="28"/>
          <w:szCs w:val="28"/>
        </w:rPr>
        <w:t xml:space="preserve"> </w:t>
      </w:r>
      <w:r w:rsidRPr="00ED33F1">
        <w:rPr>
          <w:rFonts w:ascii="Times New Roman" w:hAnsi="Times New Roman" w:cs="Times New Roman"/>
          <w:color w:val="000000"/>
          <w:sz w:val="28"/>
          <w:szCs w:val="28"/>
        </w:rPr>
        <w:t>воспитания,</w:t>
      </w:r>
      <w:r w:rsidRPr="00ED33F1">
        <w:rPr>
          <w:rFonts w:ascii="Times New Roman" w:hAnsi="Times New Roman" w:cs="Times New Roman"/>
          <w:color w:val="000000"/>
          <w:spacing w:val="50"/>
          <w:sz w:val="28"/>
          <w:szCs w:val="28"/>
        </w:rPr>
        <w:t xml:space="preserve"> </w:t>
      </w:r>
      <w:r w:rsidRPr="00ED33F1">
        <w:rPr>
          <w:rFonts w:ascii="Times New Roman" w:hAnsi="Times New Roman" w:cs="Times New Roman"/>
          <w:color w:val="000000"/>
          <w:sz w:val="28"/>
          <w:szCs w:val="28"/>
        </w:rPr>
        <w:t>направленн</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й</w:t>
      </w:r>
      <w:r w:rsidRPr="00ED33F1">
        <w:rPr>
          <w:rFonts w:ascii="Times New Roman" w:hAnsi="Times New Roman" w:cs="Times New Roman"/>
          <w:color w:val="000000"/>
          <w:spacing w:val="50"/>
          <w:sz w:val="28"/>
          <w:szCs w:val="28"/>
        </w:rPr>
        <w:t xml:space="preserve"> </w:t>
      </w:r>
      <w:r w:rsidRPr="00ED33F1">
        <w:rPr>
          <w:rFonts w:ascii="Times New Roman" w:hAnsi="Times New Roman" w:cs="Times New Roman"/>
          <w:color w:val="000000"/>
          <w:spacing w:val="2"/>
          <w:sz w:val="28"/>
          <w:szCs w:val="28"/>
        </w:rPr>
        <w:t>н</w:t>
      </w:r>
      <w:r w:rsidRPr="00ED33F1">
        <w:rPr>
          <w:rFonts w:ascii="Times New Roman" w:hAnsi="Times New Roman" w:cs="Times New Roman"/>
          <w:color w:val="000000"/>
          <w:sz w:val="28"/>
          <w:szCs w:val="28"/>
        </w:rPr>
        <w:t>а формирование</w:t>
      </w:r>
      <w:r w:rsidRPr="00ED33F1">
        <w:rPr>
          <w:rFonts w:ascii="Times New Roman" w:hAnsi="Times New Roman" w:cs="Times New Roman"/>
          <w:color w:val="000000"/>
          <w:spacing w:val="163"/>
          <w:sz w:val="28"/>
          <w:szCs w:val="28"/>
        </w:rPr>
        <w:t xml:space="preserve"> </w:t>
      </w:r>
      <w:r w:rsidRPr="00ED33F1">
        <w:rPr>
          <w:rFonts w:ascii="Times New Roman" w:hAnsi="Times New Roman" w:cs="Times New Roman"/>
          <w:color w:val="000000"/>
          <w:sz w:val="28"/>
          <w:szCs w:val="28"/>
        </w:rPr>
        <w:t>ли</w:t>
      </w:r>
      <w:r w:rsidRPr="00ED33F1">
        <w:rPr>
          <w:rFonts w:ascii="Times New Roman" w:hAnsi="Times New Roman" w:cs="Times New Roman"/>
          <w:color w:val="000000"/>
          <w:spacing w:val="1"/>
          <w:sz w:val="28"/>
          <w:szCs w:val="28"/>
        </w:rPr>
        <w:t>ч</w:t>
      </w:r>
      <w:r w:rsidRPr="00ED33F1">
        <w:rPr>
          <w:rFonts w:ascii="Times New Roman" w:hAnsi="Times New Roman" w:cs="Times New Roman"/>
          <w:color w:val="000000"/>
          <w:sz w:val="28"/>
          <w:szCs w:val="28"/>
        </w:rPr>
        <w:t>ности</w:t>
      </w:r>
      <w:r w:rsidRPr="00ED33F1">
        <w:rPr>
          <w:rFonts w:ascii="Times New Roman" w:hAnsi="Times New Roman" w:cs="Times New Roman"/>
          <w:color w:val="000000"/>
          <w:spacing w:val="163"/>
          <w:sz w:val="28"/>
          <w:szCs w:val="28"/>
        </w:rPr>
        <w:t xml:space="preserve"> </w:t>
      </w:r>
      <w:r w:rsidRPr="00ED33F1">
        <w:rPr>
          <w:rFonts w:ascii="Times New Roman" w:hAnsi="Times New Roman" w:cs="Times New Roman"/>
          <w:color w:val="000000"/>
          <w:sz w:val="28"/>
          <w:szCs w:val="28"/>
        </w:rPr>
        <w:t>аномального</w:t>
      </w:r>
      <w:r w:rsidRPr="00ED33F1">
        <w:rPr>
          <w:rFonts w:ascii="Times New Roman" w:hAnsi="Times New Roman" w:cs="Times New Roman"/>
          <w:color w:val="000000"/>
          <w:spacing w:val="163"/>
          <w:sz w:val="28"/>
          <w:szCs w:val="28"/>
        </w:rPr>
        <w:t xml:space="preserve"> </w:t>
      </w:r>
      <w:r w:rsidRPr="00ED33F1">
        <w:rPr>
          <w:rFonts w:ascii="Times New Roman" w:hAnsi="Times New Roman" w:cs="Times New Roman"/>
          <w:color w:val="000000"/>
          <w:sz w:val="28"/>
          <w:szCs w:val="28"/>
        </w:rPr>
        <w:t>ребен</w:t>
      </w:r>
      <w:r w:rsidRPr="00ED33F1">
        <w:rPr>
          <w:rFonts w:ascii="Times New Roman" w:hAnsi="Times New Roman" w:cs="Times New Roman"/>
          <w:color w:val="000000"/>
          <w:spacing w:val="1"/>
          <w:sz w:val="28"/>
          <w:szCs w:val="28"/>
        </w:rPr>
        <w:t>к</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162"/>
          <w:sz w:val="28"/>
          <w:szCs w:val="28"/>
        </w:rPr>
        <w:t xml:space="preserve"> </w:t>
      </w:r>
      <w:r w:rsidRPr="00ED33F1">
        <w:rPr>
          <w:rFonts w:ascii="Times New Roman" w:hAnsi="Times New Roman" w:cs="Times New Roman"/>
          <w:color w:val="000000"/>
          <w:sz w:val="28"/>
          <w:szCs w:val="28"/>
        </w:rPr>
        <w:t>ко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рекцию</w:t>
      </w:r>
      <w:r w:rsidRPr="00ED33F1">
        <w:rPr>
          <w:rFonts w:ascii="Times New Roman" w:hAnsi="Times New Roman" w:cs="Times New Roman"/>
          <w:color w:val="000000"/>
          <w:spacing w:val="162"/>
          <w:sz w:val="28"/>
          <w:szCs w:val="28"/>
        </w:rPr>
        <w:t xml:space="preserve"> </w:t>
      </w:r>
      <w:r w:rsidRPr="00ED33F1">
        <w:rPr>
          <w:rFonts w:ascii="Times New Roman" w:hAnsi="Times New Roman" w:cs="Times New Roman"/>
          <w:color w:val="000000"/>
          <w:sz w:val="28"/>
          <w:szCs w:val="28"/>
        </w:rPr>
        <w:t>нед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статков развития,</w:t>
      </w:r>
      <w:r w:rsidRPr="00ED33F1">
        <w:rPr>
          <w:rFonts w:ascii="Times New Roman" w:hAnsi="Times New Roman" w:cs="Times New Roman"/>
          <w:color w:val="000000"/>
          <w:spacing w:val="91"/>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90"/>
          <w:sz w:val="28"/>
          <w:szCs w:val="28"/>
        </w:rPr>
        <w:t xml:space="preserve"> </w:t>
      </w:r>
      <w:r w:rsidRPr="00ED33F1">
        <w:rPr>
          <w:rFonts w:ascii="Times New Roman" w:hAnsi="Times New Roman" w:cs="Times New Roman"/>
          <w:color w:val="000000"/>
          <w:sz w:val="28"/>
          <w:szCs w:val="28"/>
        </w:rPr>
        <w:t>коне</w:t>
      </w:r>
      <w:r w:rsidRPr="00ED33F1">
        <w:rPr>
          <w:rFonts w:ascii="Times New Roman" w:hAnsi="Times New Roman" w:cs="Times New Roman"/>
          <w:color w:val="000000"/>
          <w:spacing w:val="1"/>
          <w:sz w:val="28"/>
          <w:szCs w:val="28"/>
        </w:rPr>
        <w:t>ч</w:t>
      </w:r>
      <w:r w:rsidRPr="00ED33F1">
        <w:rPr>
          <w:rFonts w:ascii="Times New Roman" w:hAnsi="Times New Roman" w:cs="Times New Roman"/>
          <w:color w:val="000000"/>
          <w:sz w:val="28"/>
          <w:szCs w:val="28"/>
        </w:rPr>
        <w:t>ном</w:t>
      </w:r>
      <w:r w:rsidRPr="00ED33F1">
        <w:rPr>
          <w:rFonts w:ascii="Times New Roman" w:hAnsi="Times New Roman" w:cs="Times New Roman"/>
          <w:color w:val="000000"/>
          <w:spacing w:val="90"/>
          <w:sz w:val="28"/>
          <w:szCs w:val="28"/>
        </w:rPr>
        <w:t xml:space="preserve"> </w:t>
      </w:r>
      <w:r w:rsidRPr="00ED33F1">
        <w:rPr>
          <w:rFonts w:ascii="Times New Roman" w:hAnsi="Times New Roman" w:cs="Times New Roman"/>
          <w:color w:val="000000"/>
          <w:sz w:val="28"/>
          <w:szCs w:val="28"/>
        </w:rPr>
        <w:t>сче</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90"/>
          <w:sz w:val="28"/>
          <w:szCs w:val="28"/>
        </w:rPr>
        <w:t xml:space="preserve"> </w:t>
      </w:r>
      <w:r w:rsidRPr="00ED33F1">
        <w:rPr>
          <w:rFonts w:ascii="Times New Roman" w:hAnsi="Times New Roman" w:cs="Times New Roman"/>
          <w:color w:val="000000"/>
          <w:sz w:val="28"/>
          <w:szCs w:val="28"/>
        </w:rPr>
        <w:t>созд</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ет</w:t>
      </w:r>
      <w:r w:rsidRPr="00ED33F1">
        <w:rPr>
          <w:rFonts w:ascii="Times New Roman" w:hAnsi="Times New Roman" w:cs="Times New Roman"/>
          <w:color w:val="000000"/>
          <w:spacing w:val="91"/>
          <w:sz w:val="28"/>
          <w:szCs w:val="28"/>
        </w:rPr>
        <w:t xml:space="preserve"> </w:t>
      </w:r>
      <w:r w:rsidRPr="00ED33F1">
        <w:rPr>
          <w:rFonts w:ascii="Times New Roman" w:hAnsi="Times New Roman" w:cs="Times New Roman"/>
          <w:color w:val="000000"/>
          <w:sz w:val="28"/>
          <w:szCs w:val="28"/>
        </w:rPr>
        <w:t>предп</w:t>
      </w:r>
      <w:r w:rsidRPr="00ED33F1">
        <w:rPr>
          <w:rFonts w:ascii="Times New Roman" w:hAnsi="Times New Roman" w:cs="Times New Roman"/>
          <w:color w:val="000000"/>
          <w:spacing w:val="4"/>
          <w:sz w:val="28"/>
          <w:szCs w:val="28"/>
        </w:rPr>
        <w:t>о</w:t>
      </w:r>
      <w:r w:rsidRPr="00ED33F1">
        <w:rPr>
          <w:rFonts w:ascii="Times New Roman" w:hAnsi="Times New Roman" w:cs="Times New Roman"/>
          <w:color w:val="000000"/>
          <w:sz w:val="28"/>
          <w:szCs w:val="28"/>
        </w:rPr>
        <w:t>сылки</w:t>
      </w:r>
      <w:r w:rsidRPr="00ED33F1">
        <w:rPr>
          <w:rFonts w:ascii="Times New Roman" w:hAnsi="Times New Roman" w:cs="Times New Roman"/>
          <w:color w:val="000000"/>
          <w:spacing w:val="89"/>
          <w:sz w:val="28"/>
          <w:szCs w:val="28"/>
        </w:rPr>
        <w:t xml:space="preserve"> </w:t>
      </w:r>
      <w:r w:rsidRPr="00ED33F1">
        <w:rPr>
          <w:rFonts w:ascii="Times New Roman" w:hAnsi="Times New Roman" w:cs="Times New Roman"/>
          <w:color w:val="000000"/>
          <w:sz w:val="28"/>
          <w:szCs w:val="28"/>
        </w:rPr>
        <w:t>социальной</w:t>
      </w:r>
      <w:r w:rsidRPr="00ED33F1">
        <w:rPr>
          <w:rFonts w:ascii="Times New Roman" w:hAnsi="Times New Roman" w:cs="Times New Roman"/>
          <w:color w:val="000000"/>
          <w:spacing w:val="91"/>
          <w:sz w:val="28"/>
          <w:szCs w:val="28"/>
        </w:rPr>
        <w:t xml:space="preserve"> </w:t>
      </w:r>
      <w:r w:rsidRPr="00ED33F1">
        <w:rPr>
          <w:rFonts w:ascii="Times New Roman" w:hAnsi="Times New Roman" w:cs="Times New Roman"/>
          <w:color w:val="000000"/>
          <w:sz w:val="28"/>
          <w:szCs w:val="28"/>
        </w:rPr>
        <w:t>адаптации учащихся</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с ОВЗ.</w:t>
      </w:r>
    </w:p>
    <w:p w:rsidR="00ED33F1" w:rsidRPr="00ED33F1" w:rsidRDefault="00ED33F1" w:rsidP="00ED33F1">
      <w:pPr>
        <w:widowControl w:val="0"/>
        <w:tabs>
          <w:tab w:val="left" w:pos="2003"/>
          <w:tab w:val="left" w:pos="3196"/>
          <w:tab w:val="left" w:pos="3645"/>
          <w:tab w:val="left" w:pos="4557"/>
          <w:tab w:val="left" w:pos="5200"/>
          <w:tab w:val="left" w:pos="5759"/>
          <w:tab w:val="left" w:pos="6793"/>
          <w:tab w:val="left" w:pos="8384"/>
        </w:tabs>
        <w:spacing w:line="240" w:lineRule="auto"/>
        <w:ind w:left="360" w:right="-6" w:hanging="355"/>
        <w:jc w:val="both"/>
        <w:rPr>
          <w:rFonts w:ascii="Times New Roman" w:hAnsi="Times New Roman" w:cs="Times New Roman"/>
          <w:color w:val="000000"/>
          <w:sz w:val="28"/>
          <w:szCs w:val="28"/>
        </w:rPr>
      </w:pPr>
      <w:r w:rsidRPr="00ED33F1">
        <w:rPr>
          <w:rFonts w:ascii="Times New Roman" w:hAnsi="Times New Roman" w:cs="Times New Roman"/>
          <w:color w:val="000000"/>
          <w:spacing w:val="-17"/>
          <w:sz w:val="28"/>
          <w:szCs w:val="28"/>
        </w:rPr>
        <w:t>1</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69"/>
          <w:sz w:val="28"/>
          <w:szCs w:val="28"/>
        </w:rPr>
        <w:t xml:space="preserve"> </w:t>
      </w:r>
      <w:r w:rsidRPr="00ED33F1">
        <w:rPr>
          <w:rFonts w:ascii="Times New Roman" w:hAnsi="Times New Roman" w:cs="Times New Roman"/>
          <w:color w:val="000000"/>
          <w:sz w:val="28"/>
          <w:szCs w:val="28"/>
        </w:rPr>
        <w:t>Успешная</w:t>
      </w:r>
      <w:r w:rsidRPr="00ED33F1">
        <w:rPr>
          <w:rFonts w:ascii="Times New Roman" w:hAnsi="Times New Roman" w:cs="Times New Roman"/>
          <w:color w:val="000000"/>
          <w:sz w:val="28"/>
          <w:szCs w:val="28"/>
        </w:rPr>
        <w:tab/>
        <w:t>адаптация</w:t>
      </w:r>
      <w:r w:rsidRPr="00ED33F1">
        <w:rPr>
          <w:rFonts w:ascii="Times New Roman" w:hAnsi="Times New Roman" w:cs="Times New Roman"/>
          <w:color w:val="000000"/>
          <w:sz w:val="28"/>
          <w:szCs w:val="28"/>
        </w:rPr>
        <w:tab/>
        <w:t>включает</w:t>
      </w:r>
      <w:r w:rsidRPr="00ED33F1">
        <w:rPr>
          <w:rFonts w:ascii="Times New Roman" w:hAnsi="Times New Roman" w:cs="Times New Roman"/>
          <w:color w:val="000000"/>
          <w:sz w:val="28"/>
          <w:szCs w:val="28"/>
        </w:rPr>
        <w:tab/>
        <w:t>в</w:t>
      </w:r>
      <w:r w:rsidRPr="00ED33F1">
        <w:rPr>
          <w:rFonts w:ascii="Times New Roman" w:hAnsi="Times New Roman" w:cs="Times New Roman"/>
          <w:color w:val="000000"/>
          <w:sz w:val="28"/>
          <w:szCs w:val="28"/>
        </w:rPr>
        <w:tab/>
        <w:t>с</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бя:</w:t>
      </w:r>
      <w:r w:rsidRPr="00ED33F1">
        <w:rPr>
          <w:rFonts w:ascii="Times New Roman" w:hAnsi="Times New Roman" w:cs="Times New Roman"/>
          <w:color w:val="000000"/>
          <w:sz w:val="28"/>
          <w:szCs w:val="28"/>
        </w:rPr>
        <w:tab/>
      </w:r>
      <w:r w:rsidRPr="00ED33F1">
        <w:rPr>
          <w:rFonts w:ascii="Times New Roman" w:hAnsi="Times New Roman" w:cs="Times New Roman"/>
          <w:color w:val="000000"/>
          <w:spacing w:val="9"/>
          <w:sz w:val="28"/>
          <w:szCs w:val="28"/>
        </w:rPr>
        <w:t>усв</w:t>
      </w:r>
      <w:r w:rsidRPr="00ED33F1">
        <w:rPr>
          <w:rFonts w:ascii="Times New Roman" w:hAnsi="Times New Roman" w:cs="Times New Roman"/>
          <w:color w:val="000000"/>
          <w:spacing w:val="10"/>
          <w:sz w:val="28"/>
          <w:szCs w:val="28"/>
        </w:rPr>
        <w:t>о</w:t>
      </w:r>
      <w:r w:rsidRPr="00ED33F1">
        <w:rPr>
          <w:rFonts w:ascii="Times New Roman" w:hAnsi="Times New Roman" w:cs="Times New Roman"/>
          <w:color w:val="000000"/>
          <w:spacing w:val="7"/>
          <w:sz w:val="28"/>
          <w:szCs w:val="28"/>
        </w:rPr>
        <w:t>е</w:t>
      </w:r>
      <w:r w:rsidRPr="00ED33F1">
        <w:rPr>
          <w:rFonts w:ascii="Times New Roman" w:hAnsi="Times New Roman" w:cs="Times New Roman"/>
          <w:color w:val="000000"/>
          <w:spacing w:val="10"/>
          <w:sz w:val="28"/>
          <w:szCs w:val="28"/>
        </w:rPr>
        <w:t>н</w:t>
      </w:r>
      <w:r w:rsidRPr="00ED33F1">
        <w:rPr>
          <w:rFonts w:ascii="Times New Roman" w:hAnsi="Times New Roman" w:cs="Times New Roman"/>
          <w:color w:val="000000"/>
          <w:spacing w:val="9"/>
          <w:sz w:val="28"/>
          <w:szCs w:val="28"/>
        </w:rPr>
        <w:t>и</w:t>
      </w:r>
      <w:r w:rsidRPr="00ED33F1">
        <w:rPr>
          <w:rFonts w:ascii="Times New Roman" w:hAnsi="Times New Roman" w:cs="Times New Roman"/>
          <w:color w:val="000000"/>
          <w:sz w:val="28"/>
          <w:szCs w:val="28"/>
        </w:rPr>
        <w:t>е</w:t>
      </w:r>
      <w:r w:rsidRPr="00ED33F1">
        <w:rPr>
          <w:rFonts w:ascii="Times New Roman" w:hAnsi="Times New Roman" w:cs="Times New Roman"/>
          <w:color w:val="000000"/>
          <w:sz w:val="28"/>
          <w:szCs w:val="28"/>
        </w:rPr>
        <w:tab/>
      </w:r>
      <w:r w:rsidRPr="00ED33F1">
        <w:rPr>
          <w:rFonts w:ascii="Times New Roman" w:hAnsi="Times New Roman" w:cs="Times New Roman"/>
          <w:color w:val="000000"/>
          <w:spacing w:val="9"/>
          <w:sz w:val="28"/>
          <w:szCs w:val="28"/>
        </w:rPr>
        <w:t>знан</w:t>
      </w:r>
      <w:r w:rsidRPr="00ED33F1">
        <w:rPr>
          <w:rFonts w:ascii="Times New Roman" w:hAnsi="Times New Roman" w:cs="Times New Roman"/>
          <w:color w:val="000000"/>
          <w:spacing w:val="8"/>
          <w:sz w:val="28"/>
          <w:szCs w:val="28"/>
        </w:rPr>
        <w:t>и</w:t>
      </w:r>
      <w:r w:rsidRPr="00ED33F1">
        <w:rPr>
          <w:rFonts w:ascii="Times New Roman" w:hAnsi="Times New Roman" w:cs="Times New Roman"/>
          <w:color w:val="000000"/>
          <w:spacing w:val="10"/>
          <w:sz w:val="28"/>
          <w:szCs w:val="28"/>
        </w:rPr>
        <w:t>й</w:t>
      </w:r>
      <w:r w:rsidRPr="00ED33F1">
        <w:rPr>
          <w:rFonts w:ascii="Times New Roman" w:hAnsi="Times New Roman" w:cs="Times New Roman"/>
          <w:color w:val="000000"/>
          <w:sz w:val="28"/>
          <w:szCs w:val="28"/>
        </w:rPr>
        <w:t xml:space="preserve">, </w:t>
      </w:r>
      <w:r w:rsidRPr="00ED33F1">
        <w:rPr>
          <w:rFonts w:ascii="Times New Roman" w:hAnsi="Times New Roman" w:cs="Times New Roman"/>
          <w:color w:val="000000"/>
          <w:spacing w:val="8"/>
          <w:sz w:val="28"/>
          <w:szCs w:val="28"/>
        </w:rPr>
        <w:t>с</w:t>
      </w:r>
      <w:r w:rsidRPr="00ED33F1">
        <w:rPr>
          <w:rFonts w:ascii="Times New Roman" w:hAnsi="Times New Roman" w:cs="Times New Roman"/>
          <w:color w:val="000000"/>
          <w:spacing w:val="10"/>
          <w:sz w:val="28"/>
          <w:szCs w:val="28"/>
        </w:rPr>
        <w:t>о</w:t>
      </w:r>
      <w:r w:rsidRPr="00ED33F1">
        <w:rPr>
          <w:rFonts w:ascii="Times New Roman" w:hAnsi="Times New Roman" w:cs="Times New Roman"/>
          <w:color w:val="000000"/>
          <w:spacing w:val="9"/>
          <w:sz w:val="28"/>
          <w:szCs w:val="28"/>
        </w:rPr>
        <w:t>в</w:t>
      </w:r>
      <w:r w:rsidRPr="00ED33F1">
        <w:rPr>
          <w:rFonts w:ascii="Times New Roman" w:hAnsi="Times New Roman" w:cs="Times New Roman"/>
          <w:color w:val="000000"/>
          <w:spacing w:val="7"/>
          <w:sz w:val="28"/>
          <w:szCs w:val="28"/>
        </w:rPr>
        <w:t>е</w:t>
      </w:r>
      <w:r w:rsidRPr="00ED33F1">
        <w:rPr>
          <w:rFonts w:ascii="Times New Roman" w:hAnsi="Times New Roman" w:cs="Times New Roman"/>
          <w:color w:val="000000"/>
          <w:spacing w:val="9"/>
          <w:sz w:val="28"/>
          <w:szCs w:val="28"/>
        </w:rPr>
        <w:t>рш</w:t>
      </w:r>
      <w:r w:rsidRPr="00ED33F1">
        <w:rPr>
          <w:rFonts w:ascii="Times New Roman" w:hAnsi="Times New Roman" w:cs="Times New Roman"/>
          <w:color w:val="000000"/>
          <w:spacing w:val="8"/>
          <w:sz w:val="28"/>
          <w:szCs w:val="28"/>
        </w:rPr>
        <w:t>ен</w:t>
      </w:r>
      <w:r w:rsidRPr="00ED33F1">
        <w:rPr>
          <w:rFonts w:ascii="Times New Roman" w:hAnsi="Times New Roman" w:cs="Times New Roman"/>
          <w:color w:val="000000"/>
          <w:spacing w:val="9"/>
          <w:sz w:val="28"/>
          <w:szCs w:val="28"/>
        </w:rPr>
        <w:t>ст</w:t>
      </w:r>
      <w:r w:rsidRPr="00ED33F1">
        <w:rPr>
          <w:rFonts w:ascii="Times New Roman" w:hAnsi="Times New Roman" w:cs="Times New Roman"/>
          <w:color w:val="000000"/>
          <w:spacing w:val="8"/>
          <w:sz w:val="28"/>
          <w:szCs w:val="28"/>
        </w:rPr>
        <w:t>в</w:t>
      </w:r>
      <w:r w:rsidRPr="00ED33F1">
        <w:rPr>
          <w:rFonts w:ascii="Times New Roman" w:hAnsi="Times New Roman" w:cs="Times New Roman"/>
          <w:color w:val="000000"/>
          <w:spacing w:val="11"/>
          <w:sz w:val="28"/>
          <w:szCs w:val="28"/>
        </w:rPr>
        <w:t>о</w:t>
      </w:r>
      <w:r w:rsidRPr="00ED33F1">
        <w:rPr>
          <w:rFonts w:ascii="Times New Roman" w:hAnsi="Times New Roman" w:cs="Times New Roman"/>
          <w:color w:val="000000"/>
          <w:spacing w:val="9"/>
          <w:sz w:val="28"/>
          <w:szCs w:val="28"/>
        </w:rPr>
        <w:t>в</w:t>
      </w:r>
      <w:r w:rsidRPr="00ED33F1">
        <w:rPr>
          <w:rFonts w:ascii="Times New Roman" w:hAnsi="Times New Roman" w:cs="Times New Roman"/>
          <w:color w:val="000000"/>
          <w:spacing w:val="7"/>
          <w:sz w:val="28"/>
          <w:szCs w:val="28"/>
        </w:rPr>
        <w:t>а</w:t>
      </w:r>
      <w:r w:rsidRPr="00ED33F1">
        <w:rPr>
          <w:rFonts w:ascii="Times New Roman" w:hAnsi="Times New Roman" w:cs="Times New Roman"/>
          <w:color w:val="000000"/>
          <w:spacing w:val="10"/>
          <w:sz w:val="28"/>
          <w:szCs w:val="28"/>
        </w:rPr>
        <w:t>н</w:t>
      </w:r>
      <w:r w:rsidRPr="00ED33F1">
        <w:rPr>
          <w:rFonts w:ascii="Times New Roman" w:hAnsi="Times New Roman" w:cs="Times New Roman"/>
          <w:color w:val="000000"/>
          <w:spacing w:val="9"/>
          <w:sz w:val="28"/>
          <w:szCs w:val="28"/>
        </w:rPr>
        <w:t>и</w:t>
      </w:r>
      <w:r w:rsidRPr="00ED33F1">
        <w:rPr>
          <w:rFonts w:ascii="Times New Roman" w:hAnsi="Times New Roman" w:cs="Times New Roman"/>
          <w:color w:val="000000"/>
          <w:sz w:val="28"/>
          <w:szCs w:val="28"/>
        </w:rPr>
        <w:t>е</w:t>
      </w:r>
      <w:r w:rsidRPr="00ED33F1">
        <w:rPr>
          <w:rFonts w:ascii="Times New Roman" w:hAnsi="Times New Roman" w:cs="Times New Roman"/>
          <w:color w:val="000000"/>
          <w:sz w:val="28"/>
          <w:szCs w:val="28"/>
        </w:rPr>
        <w:tab/>
      </w:r>
      <w:r w:rsidRPr="00ED33F1">
        <w:rPr>
          <w:rFonts w:ascii="Times New Roman" w:hAnsi="Times New Roman" w:cs="Times New Roman"/>
          <w:color w:val="000000"/>
          <w:spacing w:val="9"/>
          <w:sz w:val="28"/>
          <w:szCs w:val="28"/>
        </w:rPr>
        <w:t>ум</w:t>
      </w:r>
      <w:r w:rsidRPr="00ED33F1">
        <w:rPr>
          <w:rFonts w:ascii="Times New Roman" w:hAnsi="Times New Roman" w:cs="Times New Roman"/>
          <w:color w:val="000000"/>
          <w:spacing w:val="8"/>
          <w:sz w:val="28"/>
          <w:szCs w:val="28"/>
        </w:rPr>
        <w:t>ен</w:t>
      </w:r>
      <w:r w:rsidRPr="00ED33F1">
        <w:rPr>
          <w:rFonts w:ascii="Times New Roman" w:hAnsi="Times New Roman" w:cs="Times New Roman"/>
          <w:color w:val="000000"/>
          <w:spacing w:val="10"/>
          <w:sz w:val="28"/>
          <w:szCs w:val="28"/>
        </w:rPr>
        <w:t>и</w:t>
      </w:r>
      <w:r w:rsidRPr="00ED33F1">
        <w:rPr>
          <w:rFonts w:ascii="Times New Roman" w:hAnsi="Times New Roman" w:cs="Times New Roman"/>
          <w:color w:val="000000"/>
          <w:spacing w:val="9"/>
          <w:sz w:val="28"/>
          <w:szCs w:val="28"/>
        </w:rPr>
        <w:t>й</w:t>
      </w:r>
      <w:r w:rsidRPr="00ED33F1">
        <w:rPr>
          <w:rFonts w:ascii="Times New Roman" w:hAnsi="Times New Roman" w:cs="Times New Roman"/>
          <w:color w:val="000000"/>
          <w:sz w:val="28"/>
          <w:szCs w:val="28"/>
        </w:rPr>
        <w:t>,</w:t>
      </w:r>
      <w:r w:rsidRPr="00ED33F1">
        <w:rPr>
          <w:rFonts w:ascii="Times New Roman" w:hAnsi="Times New Roman" w:cs="Times New Roman"/>
          <w:color w:val="000000"/>
          <w:sz w:val="28"/>
          <w:szCs w:val="28"/>
        </w:rPr>
        <w:tab/>
      </w:r>
      <w:r w:rsidRPr="00ED33F1">
        <w:rPr>
          <w:rFonts w:ascii="Times New Roman" w:hAnsi="Times New Roman" w:cs="Times New Roman"/>
          <w:color w:val="000000"/>
          <w:spacing w:val="9"/>
          <w:sz w:val="28"/>
          <w:szCs w:val="28"/>
        </w:rPr>
        <w:t>на</w:t>
      </w:r>
      <w:r w:rsidRPr="00ED33F1">
        <w:rPr>
          <w:rFonts w:ascii="Times New Roman" w:hAnsi="Times New Roman" w:cs="Times New Roman"/>
          <w:color w:val="000000"/>
          <w:spacing w:val="8"/>
          <w:sz w:val="28"/>
          <w:szCs w:val="28"/>
        </w:rPr>
        <w:t>в</w:t>
      </w:r>
      <w:r w:rsidRPr="00ED33F1">
        <w:rPr>
          <w:rFonts w:ascii="Times New Roman" w:hAnsi="Times New Roman" w:cs="Times New Roman"/>
          <w:color w:val="000000"/>
          <w:spacing w:val="10"/>
          <w:sz w:val="28"/>
          <w:szCs w:val="28"/>
        </w:rPr>
        <w:t>ы</w:t>
      </w:r>
      <w:r w:rsidRPr="00ED33F1">
        <w:rPr>
          <w:rFonts w:ascii="Times New Roman" w:hAnsi="Times New Roman" w:cs="Times New Roman"/>
          <w:color w:val="000000"/>
          <w:spacing w:val="7"/>
          <w:sz w:val="28"/>
          <w:szCs w:val="28"/>
        </w:rPr>
        <w:t>к</w:t>
      </w:r>
      <w:r w:rsidRPr="00ED33F1">
        <w:rPr>
          <w:rFonts w:ascii="Times New Roman" w:hAnsi="Times New Roman" w:cs="Times New Roman"/>
          <w:color w:val="000000"/>
          <w:spacing w:val="10"/>
          <w:sz w:val="28"/>
          <w:szCs w:val="28"/>
        </w:rPr>
        <w:t>о</w:t>
      </w:r>
      <w:r w:rsidRPr="00ED33F1">
        <w:rPr>
          <w:rFonts w:ascii="Times New Roman" w:hAnsi="Times New Roman" w:cs="Times New Roman"/>
          <w:color w:val="000000"/>
          <w:sz w:val="28"/>
          <w:szCs w:val="28"/>
        </w:rPr>
        <w:t xml:space="preserve">в    </w:t>
      </w:r>
      <w:r w:rsidRPr="00ED33F1">
        <w:rPr>
          <w:rFonts w:ascii="Times New Roman" w:hAnsi="Times New Roman" w:cs="Times New Roman"/>
          <w:color w:val="000000"/>
          <w:spacing w:val="-2"/>
          <w:sz w:val="28"/>
          <w:szCs w:val="28"/>
        </w:rPr>
        <w:t xml:space="preserve"> </w:t>
      </w:r>
      <w:r w:rsidRPr="00ED33F1">
        <w:rPr>
          <w:rFonts w:ascii="Times New Roman" w:hAnsi="Times New Roman" w:cs="Times New Roman"/>
          <w:color w:val="000000"/>
          <w:spacing w:val="8"/>
          <w:sz w:val="28"/>
          <w:szCs w:val="28"/>
        </w:rPr>
        <w:t>п</w:t>
      </w:r>
      <w:r w:rsidRPr="00ED33F1">
        <w:rPr>
          <w:rFonts w:ascii="Times New Roman" w:hAnsi="Times New Roman" w:cs="Times New Roman"/>
          <w:color w:val="000000"/>
          <w:sz w:val="28"/>
          <w:szCs w:val="28"/>
        </w:rPr>
        <w:t xml:space="preserve">о    </w:t>
      </w:r>
      <w:r w:rsidRPr="00ED33F1">
        <w:rPr>
          <w:rFonts w:ascii="Times New Roman" w:hAnsi="Times New Roman" w:cs="Times New Roman"/>
          <w:color w:val="000000"/>
          <w:spacing w:val="-2"/>
          <w:sz w:val="28"/>
          <w:szCs w:val="28"/>
        </w:rPr>
        <w:t xml:space="preserve"> </w:t>
      </w:r>
      <w:r w:rsidRPr="00ED33F1">
        <w:rPr>
          <w:rFonts w:ascii="Times New Roman" w:hAnsi="Times New Roman" w:cs="Times New Roman"/>
          <w:color w:val="000000"/>
          <w:spacing w:val="9"/>
          <w:sz w:val="28"/>
          <w:szCs w:val="28"/>
        </w:rPr>
        <w:t>о</w:t>
      </w:r>
      <w:r w:rsidRPr="00ED33F1">
        <w:rPr>
          <w:rFonts w:ascii="Times New Roman" w:hAnsi="Times New Roman" w:cs="Times New Roman"/>
          <w:color w:val="000000"/>
          <w:spacing w:val="7"/>
          <w:sz w:val="28"/>
          <w:szCs w:val="28"/>
        </w:rPr>
        <w:t>с</w:t>
      </w:r>
      <w:r w:rsidRPr="00ED33F1">
        <w:rPr>
          <w:rFonts w:ascii="Times New Roman" w:hAnsi="Times New Roman" w:cs="Times New Roman"/>
          <w:color w:val="000000"/>
          <w:spacing w:val="9"/>
          <w:sz w:val="28"/>
          <w:szCs w:val="28"/>
        </w:rPr>
        <w:t>н</w:t>
      </w:r>
      <w:r w:rsidRPr="00ED33F1">
        <w:rPr>
          <w:rFonts w:ascii="Times New Roman" w:hAnsi="Times New Roman" w:cs="Times New Roman"/>
          <w:color w:val="000000"/>
          <w:spacing w:val="10"/>
          <w:sz w:val="28"/>
          <w:szCs w:val="28"/>
        </w:rPr>
        <w:t>о</w:t>
      </w:r>
      <w:r w:rsidRPr="00ED33F1">
        <w:rPr>
          <w:rFonts w:ascii="Times New Roman" w:hAnsi="Times New Roman" w:cs="Times New Roman"/>
          <w:color w:val="000000"/>
          <w:spacing w:val="8"/>
          <w:sz w:val="28"/>
          <w:szCs w:val="28"/>
        </w:rPr>
        <w:t>в</w:t>
      </w:r>
      <w:r w:rsidRPr="00ED33F1">
        <w:rPr>
          <w:rFonts w:ascii="Times New Roman" w:hAnsi="Times New Roman" w:cs="Times New Roman"/>
          <w:color w:val="000000"/>
          <w:spacing w:val="9"/>
          <w:sz w:val="28"/>
          <w:szCs w:val="28"/>
        </w:rPr>
        <w:t>н</w:t>
      </w:r>
      <w:r w:rsidRPr="00ED33F1">
        <w:rPr>
          <w:rFonts w:ascii="Times New Roman" w:hAnsi="Times New Roman" w:cs="Times New Roman"/>
          <w:color w:val="000000"/>
          <w:spacing w:val="10"/>
          <w:sz w:val="28"/>
          <w:szCs w:val="28"/>
        </w:rPr>
        <w:t>ы</w:t>
      </w:r>
      <w:r w:rsidRPr="00ED33F1">
        <w:rPr>
          <w:rFonts w:ascii="Times New Roman" w:hAnsi="Times New Roman" w:cs="Times New Roman"/>
          <w:color w:val="000000"/>
          <w:sz w:val="28"/>
          <w:szCs w:val="28"/>
        </w:rPr>
        <w:t xml:space="preserve">м    </w:t>
      </w:r>
      <w:r w:rsidRPr="00ED33F1">
        <w:rPr>
          <w:rFonts w:ascii="Times New Roman" w:hAnsi="Times New Roman" w:cs="Times New Roman"/>
          <w:color w:val="000000"/>
          <w:spacing w:val="-4"/>
          <w:sz w:val="28"/>
          <w:szCs w:val="28"/>
        </w:rPr>
        <w:t xml:space="preserve"> </w:t>
      </w:r>
      <w:r w:rsidRPr="00ED33F1">
        <w:rPr>
          <w:rFonts w:ascii="Times New Roman" w:hAnsi="Times New Roman" w:cs="Times New Roman"/>
          <w:color w:val="000000"/>
          <w:spacing w:val="9"/>
          <w:sz w:val="28"/>
          <w:szCs w:val="28"/>
        </w:rPr>
        <w:t>у</w:t>
      </w:r>
      <w:r w:rsidRPr="00ED33F1">
        <w:rPr>
          <w:rFonts w:ascii="Times New Roman" w:hAnsi="Times New Roman" w:cs="Times New Roman"/>
          <w:color w:val="000000"/>
          <w:spacing w:val="8"/>
          <w:sz w:val="28"/>
          <w:szCs w:val="28"/>
        </w:rPr>
        <w:t>ч</w:t>
      </w:r>
      <w:r w:rsidRPr="00ED33F1">
        <w:rPr>
          <w:rFonts w:ascii="Times New Roman" w:hAnsi="Times New Roman" w:cs="Times New Roman"/>
          <w:color w:val="000000"/>
          <w:spacing w:val="9"/>
          <w:sz w:val="28"/>
          <w:szCs w:val="28"/>
        </w:rPr>
        <w:t>еб</w:t>
      </w:r>
      <w:r w:rsidRPr="00ED33F1">
        <w:rPr>
          <w:rFonts w:ascii="Times New Roman" w:hAnsi="Times New Roman" w:cs="Times New Roman"/>
          <w:color w:val="000000"/>
          <w:spacing w:val="8"/>
          <w:sz w:val="28"/>
          <w:szCs w:val="28"/>
        </w:rPr>
        <w:t>н</w:t>
      </w:r>
      <w:r w:rsidRPr="00ED33F1">
        <w:rPr>
          <w:rFonts w:ascii="Times New Roman" w:hAnsi="Times New Roman" w:cs="Times New Roman"/>
          <w:color w:val="000000"/>
          <w:spacing w:val="10"/>
          <w:sz w:val="28"/>
          <w:szCs w:val="28"/>
        </w:rPr>
        <w:t>ы</w:t>
      </w:r>
      <w:r w:rsidRPr="00ED33F1">
        <w:rPr>
          <w:rFonts w:ascii="Times New Roman" w:hAnsi="Times New Roman" w:cs="Times New Roman"/>
          <w:color w:val="000000"/>
          <w:sz w:val="28"/>
          <w:szCs w:val="28"/>
        </w:rPr>
        <w:t xml:space="preserve">м </w:t>
      </w:r>
      <w:r w:rsidRPr="00ED33F1">
        <w:rPr>
          <w:rFonts w:ascii="Times New Roman" w:hAnsi="Times New Roman" w:cs="Times New Roman"/>
          <w:color w:val="000000"/>
          <w:spacing w:val="1"/>
          <w:sz w:val="28"/>
          <w:szCs w:val="28"/>
        </w:rPr>
        <w:t>пр</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2"/>
          <w:sz w:val="28"/>
          <w:szCs w:val="28"/>
        </w:rPr>
        <w:t>д</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1"/>
          <w:sz w:val="28"/>
          <w:szCs w:val="28"/>
        </w:rPr>
        <w:t>ет</w:t>
      </w:r>
      <w:r w:rsidRPr="00ED33F1">
        <w:rPr>
          <w:rFonts w:ascii="Times New Roman" w:hAnsi="Times New Roman" w:cs="Times New Roman"/>
          <w:color w:val="000000"/>
          <w:sz w:val="28"/>
          <w:szCs w:val="28"/>
        </w:rPr>
        <w:t>ам</w:t>
      </w:r>
      <w:r w:rsidRPr="00ED33F1">
        <w:rPr>
          <w:rFonts w:ascii="Times New Roman" w:hAnsi="Times New Roman" w:cs="Times New Roman"/>
          <w:color w:val="000000"/>
          <w:spacing w:val="2"/>
          <w:sz w:val="28"/>
          <w:szCs w:val="28"/>
        </w:rPr>
        <w:t xml:space="preserve"> </w:t>
      </w:r>
      <w:r w:rsidRPr="00ED33F1">
        <w:rPr>
          <w:rFonts w:ascii="Times New Roman" w:hAnsi="Times New Roman" w:cs="Times New Roman"/>
          <w:color w:val="000000"/>
          <w:spacing w:val="1"/>
          <w:sz w:val="28"/>
          <w:szCs w:val="28"/>
        </w:rPr>
        <w:t>з</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1"/>
          <w:sz w:val="28"/>
          <w:szCs w:val="28"/>
        </w:rPr>
        <w:t xml:space="preserve"> кур</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3"/>
          <w:sz w:val="28"/>
          <w:szCs w:val="28"/>
        </w:rPr>
        <w:t xml:space="preserve"> </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2"/>
          <w:sz w:val="28"/>
          <w:szCs w:val="28"/>
        </w:rPr>
        <w:t>н</w:t>
      </w:r>
      <w:r w:rsidRPr="00ED33F1">
        <w:rPr>
          <w:rFonts w:ascii="Times New Roman" w:hAnsi="Times New Roman" w:cs="Times New Roman"/>
          <w:color w:val="000000"/>
          <w:spacing w:val="1"/>
          <w:sz w:val="28"/>
          <w:szCs w:val="28"/>
        </w:rPr>
        <w:t>ов</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го</w:t>
      </w:r>
      <w:r w:rsidRPr="00ED33F1">
        <w:rPr>
          <w:rFonts w:ascii="Times New Roman" w:hAnsi="Times New Roman" w:cs="Times New Roman"/>
          <w:color w:val="000000"/>
          <w:spacing w:val="2"/>
          <w:sz w:val="28"/>
          <w:szCs w:val="28"/>
        </w:rPr>
        <w:t xml:space="preserve"> </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б</w:t>
      </w:r>
      <w:r w:rsidRPr="00ED33F1">
        <w:rPr>
          <w:rFonts w:ascii="Times New Roman" w:hAnsi="Times New Roman" w:cs="Times New Roman"/>
          <w:color w:val="000000"/>
          <w:spacing w:val="2"/>
          <w:sz w:val="28"/>
          <w:szCs w:val="28"/>
        </w:rPr>
        <w:t>у</w:t>
      </w:r>
      <w:r w:rsidRPr="00ED33F1">
        <w:rPr>
          <w:rFonts w:ascii="Times New Roman" w:hAnsi="Times New Roman" w:cs="Times New Roman"/>
          <w:color w:val="000000"/>
          <w:spacing w:val="1"/>
          <w:sz w:val="28"/>
          <w:szCs w:val="28"/>
        </w:rPr>
        <w:t>ч</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2"/>
          <w:sz w:val="28"/>
          <w:szCs w:val="28"/>
        </w:rPr>
        <w:t>н</w:t>
      </w:r>
      <w:r w:rsidRPr="00ED33F1">
        <w:rPr>
          <w:rFonts w:ascii="Times New Roman" w:hAnsi="Times New Roman" w:cs="Times New Roman"/>
          <w:color w:val="000000"/>
          <w:sz w:val="28"/>
          <w:szCs w:val="28"/>
        </w:rPr>
        <w:t>ия;</w:t>
      </w:r>
    </w:p>
    <w:p w:rsidR="00ED33F1" w:rsidRPr="00ED33F1" w:rsidRDefault="00ED33F1" w:rsidP="00ED33F1">
      <w:pPr>
        <w:widowControl w:val="0"/>
        <w:tabs>
          <w:tab w:val="left" w:pos="3065"/>
          <w:tab w:val="left" w:pos="4832"/>
          <w:tab w:val="left" w:pos="5251"/>
          <w:tab w:val="left" w:pos="6434"/>
          <w:tab w:val="left" w:pos="8049"/>
          <w:tab w:val="left" w:pos="8461"/>
        </w:tabs>
        <w:spacing w:line="240" w:lineRule="auto"/>
        <w:ind w:left="360" w:right="-8" w:hanging="355"/>
        <w:jc w:val="both"/>
        <w:rPr>
          <w:rFonts w:ascii="Times New Roman" w:hAnsi="Times New Roman" w:cs="Times New Roman"/>
          <w:color w:val="000000"/>
          <w:sz w:val="28"/>
          <w:szCs w:val="28"/>
        </w:rPr>
      </w:pPr>
      <w:r w:rsidRPr="00ED33F1">
        <w:rPr>
          <w:rFonts w:ascii="Times New Roman" w:hAnsi="Times New Roman" w:cs="Times New Roman"/>
          <w:color w:val="000000"/>
          <w:spacing w:val="-3"/>
          <w:sz w:val="28"/>
          <w:szCs w:val="28"/>
        </w:rPr>
        <w:t>2</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55"/>
          <w:sz w:val="28"/>
          <w:szCs w:val="28"/>
        </w:rPr>
        <w:t xml:space="preserve"> </w:t>
      </w:r>
      <w:r w:rsidRPr="00ED33F1">
        <w:rPr>
          <w:rFonts w:ascii="Times New Roman" w:hAnsi="Times New Roman" w:cs="Times New Roman"/>
          <w:color w:val="000000"/>
          <w:spacing w:val="6"/>
          <w:sz w:val="28"/>
          <w:szCs w:val="28"/>
        </w:rPr>
        <w:t>о</w:t>
      </w:r>
      <w:r w:rsidRPr="00ED33F1">
        <w:rPr>
          <w:rFonts w:ascii="Times New Roman" w:hAnsi="Times New Roman" w:cs="Times New Roman"/>
          <w:color w:val="000000"/>
          <w:spacing w:val="7"/>
          <w:sz w:val="28"/>
          <w:szCs w:val="28"/>
        </w:rPr>
        <w:t>р</w:t>
      </w:r>
      <w:r w:rsidRPr="00ED33F1">
        <w:rPr>
          <w:rFonts w:ascii="Times New Roman" w:hAnsi="Times New Roman" w:cs="Times New Roman"/>
          <w:color w:val="000000"/>
          <w:spacing w:val="5"/>
          <w:sz w:val="28"/>
          <w:szCs w:val="28"/>
        </w:rPr>
        <w:t>и</w:t>
      </w:r>
      <w:r w:rsidRPr="00ED33F1">
        <w:rPr>
          <w:rFonts w:ascii="Times New Roman" w:hAnsi="Times New Roman" w:cs="Times New Roman"/>
          <w:color w:val="000000"/>
          <w:spacing w:val="6"/>
          <w:sz w:val="28"/>
          <w:szCs w:val="28"/>
        </w:rPr>
        <w:t>ен</w:t>
      </w:r>
      <w:r w:rsidRPr="00ED33F1">
        <w:rPr>
          <w:rFonts w:ascii="Times New Roman" w:hAnsi="Times New Roman" w:cs="Times New Roman"/>
          <w:color w:val="000000"/>
          <w:spacing w:val="5"/>
          <w:sz w:val="28"/>
          <w:szCs w:val="28"/>
        </w:rPr>
        <w:t>т</w:t>
      </w:r>
      <w:r w:rsidRPr="00ED33F1">
        <w:rPr>
          <w:rFonts w:ascii="Times New Roman" w:hAnsi="Times New Roman" w:cs="Times New Roman"/>
          <w:color w:val="000000"/>
          <w:spacing w:val="6"/>
          <w:sz w:val="28"/>
          <w:szCs w:val="28"/>
        </w:rPr>
        <w:t>и</w:t>
      </w:r>
      <w:r w:rsidRPr="00ED33F1">
        <w:rPr>
          <w:rFonts w:ascii="Times New Roman" w:hAnsi="Times New Roman" w:cs="Times New Roman"/>
          <w:color w:val="000000"/>
          <w:spacing w:val="5"/>
          <w:sz w:val="28"/>
          <w:szCs w:val="28"/>
        </w:rPr>
        <w:t>р</w:t>
      </w:r>
      <w:r w:rsidRPr="00ED33F1">
        <w:rPr>
          <w:rFonts w:ascii="Times New Roman" w:hAnsi="Times New Roman" w:cs="Times New Roman"/>
          <w:color w:val="000000"/>
          <w:spacing w:val="7"/>
          <w:sz w:val="28"/>
          <w:szCs w:val="28"/>
        </w:rPr>
        <w:t>о</w:t>
      </w:r>
      <w:r w:rsidRPr="00ED33F1">
        <w:rPr>
          <w:rFonts w:ascii="Times New Roman" w:hAnsi="Times New Roman" w:cs="Times New Roman"/>
          <w:color w:val="000000"/>
          <w:spacing w:val="5"/>
          <w:sz w:val="28"/>
          <w:szCs w:val="28"/>
        </w:rPr>
        <w:t>ва</w:t>
      </w:r>
      <w:r w:rsidRPr="00ED33F1">
        <w:rPr>
          <w:rFonts w:ascii="Times New Roman" w:hAnsi="Times New Roman" w:cs="Times New Roman"/>
          <w:color w:val="000000"/>
          <w:spacing w:val="7"/>
          <w:sz w:val="28"/>
          <w:szCs w:val="28"/>
        </w:rPr>
        <w:t>н</w:t>
      </w:r>
      <w:r w:rsidRPr="00ED33F1">
        <w:rPr>
          <w:rFonts w:ascii="Times New Roman" w:hAnsi="Times New Roman" w:cs="Times New Roman"/>
          <w:color w:val="000000"/>
          <w:spacing w:val="5"/>
          <w:sz w:val="28"/>
          <w:szCs w:val="28"/>
        </w:rPr>
        <w:t>н</w:t>
      </w:r>
      <w:r w:rsidRPr="00ED33F1">
        <w:rPr>
          <w:rFonts w:ascii="Times New Roman" w:hAnsi="Times New Roman" w:cs="Times New Roman"/>
          <w:color w:val="000000"/>
          <w:spacing w:val="7"/>
          <w:sz w:val="28"/>
          <w:szCs w:val="28"/>
        </w:rPr>
        <w:t>о</w:t>
      </w:r>
      <w:r w:rsidRPr="00ED33F1">
        <w:rPr>
          <w:rFonts w:ascii="Times New Roman" w:hAnsi="Times New Roman" w:cs="Times New Roman"/>
          <w:color w:val="000000"/>
          <w:spacing w:val="5"/>
          <w:sz w:val="28"/>
          <w:szCs w:val="28"/>
        </w:rPr>
        <w:t>с</w:t>
      </w:r>
      <w:r w:rsidRPr="00ED33F1">
        <w:rPr>
          <w:rFonts w:ascii="Times New Roman" w:hAnsi="Times New Roman" w:cs="Times New Roman"/>
          <w:color w:val="000000"/>
          <w:spacing w:val="6"/>
          <w:sz w:val="28"/>
          <w:szCs w:val="28"/>
        </w:rPr>
        <w:t>т</w:t>
      </w:r>
      <w:r w:rsidRPr="00ED33F1">
        <w:rPr>
          <w:rFonts w:ascii="Times New Roman" w:hAnsi="Times New Roman" w:cs="Times New Roman"/>
          <w:color w:val="000000"/>
          <w:sz w:val="28"/>
          <w:szCs w:val="28"/>
        </w:rPr>
        <w:t>ь</w:t>
      </w:r>
      <w:r w:rsidRPr="00ED33F1">
        <w:rPr>
          <w:rFonts w:ascii="Times New Roman" w:hAnsi="Times New Roman" w:cs="Times New Roman"/>
          <w:color w:val="000000"/>
          <w:sz w:val="28"/>
          <w:szCs w:val="28"/>
        </w:rPr>
        <w:tab/>
      </w:r>
      <w:r w:rsidRPr="00ED33F1">
        <w:rPr>
          <w:rFonts w:ascii="Times New Roman" w:hAnsi="Times New Roman" w:cs="Times New Roman"/>
          <w:color w:val="000000"/>
          <w:spacing w:val="5"/>
          <w:sz w:val="28"/>
          <w:szCs w:val="28"/>
        </w:rPr>
        <w:t>в</w:t>
      </w:r>
      <w:r w:rsidRPr="00ED33F1">
        <w:rPr>
          <w:rFonts w:ascii="Times New Roman" w:hAnsi="Times New Roman" w:cs="Times New Roman"/>
          <w:color w:val="000000"/>
          <w:spacing w:val="6"/>
          <w:sz w:val="28"/>
          <w:szCs w:val="28"/>
        </w:rPr>
        <w:t>ып</w:t>
      </w:r>
      <w:r w:rsidRPr="00ED33F1">
        <w:rPr>
          <w:rFonts w:ascii="Times New Roman" w:hAnsi="Times New Roman" w:cs="Times New Roman"/>
          <w:color w:val="000000"/>
          <w:spacing w:val="7"/>
          <w:sz w:val="28"/>
          <w:szCs w:val="28"/>
        </w:rPr>
        <w:t>у</w:t>
      </w:r>
      <w:r w:rsidRPr="00ED33F1">
        <w:rPr>
          <w:rFonts w:ascii="Times New Roman" w:hAnsi="Times New Roman" w:cs="Times New Roman"/>
          <w:color w:val="000000"/>
          <w:spacing w:val="5"/>
          <w:sz w:val="28"/>
          <w:szCs w:val="28"/>
        </w:rPr>
        <w:t>ск</w:t>
      </w:r>
      <w:r w:rsidRPr="00ED33F1">
        <w:rPr>
          <w:rFonts w:ascii="Times New Roman" w:hAnsi="Times New Roman" w:cs="Times New Roman"/>
          <w:color w:val="000000"/>
          <w:spacing w:val="6"/>
          <w:sz w:val="28"/>
          <w:szCs w:val="28"/>
        </w:rPr>
        <w:t>ник</w:t>
      </w:r>
      <w:r w:rsidRPr="00ED33F1">
        <w:rPr>
          <w:rFonts w:ascii="Times New Roman" w:hAnsi="Times New Roman" w:cs="Times New Roman"/>
          <w:color w:val="000000"/>
          <w:sz w:val="28"/>
          <w:szCs w:val="28"/>
        </w:rPr>
        <w:t>а</w:t>
      </w:r>
      <w:r w:rsidRPr="00ED33F1">
        <w:rPr>
          <w:rFonts w:ascii="Times New Roman" w:hAnsi="Times New Roman" w:cs="Times New Roman"/>
          <w:color w:val="000000"/>
          <w:sz w:val="28"/>
          <w:szCs w:val="28"/>
        </w:rPr>
        <w:tab/>
        <w:t>в</w:t>
      </w:r>
      <w:r w:rsidRPr="00ED33F1">
        <w:rPr>
          <w:rFonts w:ascii="Times New Roman" w:hAnsi="Times New Roman" w:cs="Times New Roman"/>
          <w:color w:val="000000"/>
          <w:sz w:val="28"/>
          <w:szCs w:val="28"/>
        </w:rPr>
        <w:tab/>
      </w:r>
      <w:r w:rsidRPr="00ED33F1">
        <w:rPr>
          <w:rFonts w:ascii="Times New Roman" w:hAnsi="Times New Roman" w:cs="Times New Roman"/>
          <w:color w:val="000000"/>
          <w:spacing w:val="5"/>
          <w:sz w:val="28"/>
          <w:szCs w:val="28"/>
        </w:rPr>
        <w:t>в</w:t>
      </w:r>
      <w:r w:rsidRPr="00ED33F1">
        <w:rPr>
          <w:rFonts w:ascii="Times New Roman" w:hAnsi="Times New Roman" w:cs="Times New Roman"/>
          <w:color w:val="000000"/>
          <w:spacing w:val="6"/>
          <w:sz w:val="28"/>
          <w:szCs w:val="28"/>
        </w:rPr>
        <w:t>ыбор</w:t>
      </w:r>
      <w:r w:rsidRPr="00ED33F1">
        <w:rPr>
          <w:rFonts w:ascii="Times New Roman" w:hAnsi="Times New Roman" w:cs="Times New Roman"/>
          <w:color w:val="000000"/>
          <w:sz w:val="28"/>
          <w:szCs w:val="28"/>
        </w:rPr>
        <w:t>е</w:t>
      </w:r>
      <w:r w:rsidRPr="00ED33F1">
        <w:rPr>
          <w:rFonts w:ascii="Times New Roman" w:hAnsi="Times New Roman" w:cs="Times New Roman"/>
          <w:color w:val="000000"/>
          <w:sz w:val="28"/>
          <w:szCs w:val="28"/>
        </w:rPr>
        <w:tab/>
      </w:r>
      <w:r w:rsidRPr="00ED33F1">
        <w:rPr>
          <w:rFonts w:ascii="Times New Roman" w:hAnsi="Times New Roman" w:cs="Times New Roman"/>
          <w:color w:val="000000"/>
          <w:spacing w:val="6"/>
          <w:sz w:val="28"/>
          <w:szCs w:val="28"/>
        </w:rPr>
        <w:t>проф</w:t>
      </w:r>
      <w:r w:rsidRPr="00ED33F1">
        <w:rPr>
          <w:rFonts w:ascii="Times New Roman" w:hAnsi="Times New Roman" w:cs="Times New Roman"/>
          <w:color w:val="000000"/>
          <w:spacing w:val="5"/>
          <w:sz w:val="28"/>
          <w:szCs w:val="28"/>
        </w:rPr>
        <w:t>е</w:t>
      </w:r>
      <w:r w:rsidRPr="00ED33F1">
        <w:rPr>
          <w:rFonts w:ascii="Times New Roman" w:hAnsi="Times New Roman" w:cs="Times New Roman"/>
          <w:color w:val="000000"/>
          <w:spacing w:val="6"/>
          <w:sz w:val="28"/>
          <w:szCs w:val="28"/>
        </w:rPr>
        <w:t>с</w:t>
      </w:r>
      <w:r w:rsidRPr="00ED33F1">
        <w:rPr>
          <w:rFonts w:ascii="Times New Roman" w:hAnsi="Times New Roman" w:cs="Times New Roman"/>
          <w:color w:val="000000"/>
          <w:spacing w:val="5"/>
          <w:sz w:val="28"/>
          <w:szCs w:val="28"/>
        </w:rPr>
        <w:t>с</w:t>
      </w:r>
      <w:r w:rsidRPr="00ED33F1">
        <w:rPr>
          <w:rFonts w:ascii="Times New Roman" w:hAnsi="Times New Roman" w:cs="Times New Roman"/>
          <w:color w:val="000000"/>
          <w:spacing w:val="6"/>
          <w:sz w:val="28"/>
          <w:szCs w:val="28"/>
        </w:rPr>
        <w:t>и</w:t>
      </w:r>
      <w:r w:rsidRPr="00ED33F1">
        <w:rPr>
          <w:rFonts w:ascii="Times New Roman" w:hAnsi="Times New Roman" w:cs="Times New Roman"/>
          <w:color w:val="000000"/>
          <w:sz w:val="28"/>
          <w:szCs w:val="28"/>
        </w:rPr>
        <w:t>и</w:t>
      </w:r>
      <w:r w:rsidRPr="00ED33F1">
        <w:rPr>
          <w:rFonts w:ascii="Times New Roman" w:hAnsi="Times New Roman" w:cs="Times New Roman"/>
          <w:color w:val="000000"/>
          <w:sz w:val="28"/>
          <w:szCs w:val="28"/>
        </w:rPr>
        <w:tab/>
        <w:t>с</w:t>
      </w:r>
      <w:r w:rsidRPr="00ED33F1">
        <w:rPr>
          <w:rFonts w:ascii="Times New Roman" w:hAnsi="Times New Roman" w:cs="Times New Roman"/>
          <w:color w:val="000000"/>
          <w:sz w:val="28"/>
          <w:szCs w:val="28"/>
        </w:rPr>
        <w:tab/>
      </w:r>
      <w:r w:rsidRPr="00ED33F1">
        <w:rPr>
          <w:rFonts w:ascii="Times New Roman" w:hAnsi="Times New Roman" w:cs="Times New Roman"/>
          <w:color w:val="000000"/>
          <w:spacing w:val="6"/>
          <w:sz w:val="28"/>
          <w:szCs w:val="28"/>
        </w:rPr>
        <w:t>у</w:t>
      </w:r>
      <w:r w:rsidRPr="00ED33F1">
        <w:rPr>
          <w:rFonts w:ascii="Times New Roman" w:hAnsi="Times New Roman" w:cs="Times New Roman"/>
          <w:color w:val="000000"/>
          <w:spacing w:val="5"/>
          <w:sz w:val="28"/>
          <w:szCs w:val="28"/>
        </w:rPr>
        <w:t>ч</w:t>
      </w:r>
      <w:r w:rsidRPr="00ED33F1">
        <w:rPr>
          <w:rFonts w:ascii="Times New Roman" w:hAnsi="Times New Roman" w:cs="Times New Roman"/>
          <w:color w:val="000000"/>
          <w:spacing w:val="6"/>
          <w:sz w:val="28"/>
          <w:szCs w:val="28"/>
        </w:rPr>
        <w:t>ет</w:t>
      </w:r>
      <w:r w:rsidRPr="00ED33F1">
        <w:rPr>
          <w:rFonts w:ascii="Times New Roman" w:hAnsi="Times New Roman" w:cs="Times New Roman"/>
          <w:color w:val="000000"/>
          <w:spacing w:val="7"/>
          <w:sz w:val="28"/>
          <w:szCs w:val="28"/>
        </w:rPr>
        <w:t>о</w:t>
      </w:r>
      <w:r w:rsidRPr="00ED33F1">
        <w:rPr>
          <w:rFonts w:ascii="Times New Roman" w:hAnsi="Times New Roman" w:cs="Times New Roman"/>
          <w:color w:val="000000"/>
          <w:sz w:val="28"/>
          <w:szCs w:val="28"/>
        </w:rPr>
        <w:t xml:space="preserve">м </w:t>
      </w:r>
      <w:r w:rsidRPr="00ED33F1">
        <w:rPr>
          <w:rFonts w:ascii="Times New Roman" w:hAnsi="Times New Roman" w:cs="Times New Roman"/>
          <w:color w:val="000000"/>
          <w:spacing w:val="6"/>
          <w:sz w:val="28"/>
          <w:szCs w:val="28"/>
        </w:rPr>
        <w:t>инди</w:t>
      </w:r>
      <w:r w:rsidRPr="00ED33F1">
        <w:rPr>
          <w:rFonts w:ascii="Times New Roman" w:hAnsi="Times New Roman" w:cs="Times New Roman"/>
          <w:color w:val="000000"/>
          <w:spacing w:val="5"/>
          <w:sz w:val="28"/>
          <w:szCs w:val="28"/>
        </w:rPr>
        <w:t>в</w:t>
      </w:r>
      <w:r w:rsidRPr="00ED33F1">
        <w:rPr>
          <w:rFonts w:ascii="Times New Roman" w:hAnsi="Times New Roman" w:cs="Times New Roman"/>
          <w:color w:val="000000"/>
          <w:spacing w:val="6"/>
          <w:sz w:val="28"/>
          <w:szCs w:val="28"/>
        </w:rPr>
        <w:t>ид</w:t>
      </w:r>
      <w:r w:rsidRPr="00ED33F1">
        <w:rPr>
          <w:rFonts w:ascii="Times New Roman" w:hAnsi="Times New Roman" w:cs="Times New Roman"/>
          <w:color w:val="000000"/>
          <w:spacing w:val="5"/>
          <w:sz w:val="28"/>
          <w:szCs w:val="28"/>
        </w:rPr>
        <w:t>у</w:t>
      </w:r>
      <w:r w:rsidRPr="00ED33F1">
        <w:rPr>
          <w:rFonts w:ascii="Times New Roman" w:hAnsi="Times New Roman" w:cs="Times New Roman"/>
          <w:color w:val="000000"/>
          <w:spacing w:val="6"/>
          <w:sz w:val="28"/>
          <w:szCs w:val="28"/>
        </w:rPr>
        <w:t>а</w:t>
      </w:r>
      <w:r w:rsidRPr="00ED33F1">
        <w:rPr>
          <w:rFonts w:ascii="Times New Roman" w:hAnsi="Times New Roman" w:cs="Times New Roman"/>
          <w:color w:val="000000"/>
          <w:spacing w:val="8"/>
          <w:sz w:val="28"/>
          <w:szCs w:val="28"/>
        </w:rPr>
        <w:t>л</w:t>
      </w:r>
      <w:r w:rsidRPr="00ED33F1">
        <w:rPr>
          <w:rFonts w:ascii="Times New Roman" w:hAnsi="Times New Roman" w:cs="Times New Roman"/>
          <w:color w:val="000000"/>
          <w:spacing w:val="5"/>
          <w:sz w:val="28"/>
          <w:szCs w:val="28"/>
        </w:rPr>
        <w:t>ь</w:t>
      </w:r>
      <w:r w:rsidRPr="00ED33F1">
        <w:rPr>
          <w:rFonts w:ascii="Times New Roman" w:hAnsi="Times New Roman" w:cs="Times New Roman"/>
          <w:color w:val="000000"/>
          <w:spacing w:val="6"/>
          <w:sz w:val="28"/>
          <w:szCs w:val="28"/>
        </w:rPr>
        <w:t>ны</w:t>
      </w:r>
      <w:r w:rsidRPr="00ED33F1">
        <w:rPr>
          <w:rFonts w:ascii="Times New Roman" w:hAnsi="Times New Roman" w:cs="Times New Roman"/>
          <w:color w:val="000000"/>
          <w:sz w:val="28"/>
          <w:szCs w:val="28"/>
        </w:rPr>
        <w:t xml:space="preserve">х     </w:t>
      </w:r>
      <w:r w:rsidRPr="00ED33F1">
        <w:rPr>
          <w:rFonts w:ascii="Times New Roman" w:hAnsi="Times New Roman" w:cs="Times New Roman"/>
          <w:color w:val="000000"/>
          <w:spacing w:val="-29"/>
          <w:sz w:val="28"/>
          <w:szCs w:val="28"/>
        </w:rPr>
        <w:t xml:space="preserve"> </w:t>
      </w:r>
      <w:r w:rsidRPr="00ED33F1">
        <w:rPr>
          <w:rFonts w:ascii="Times New Roman" w:hAnsi="Times New Roman" w:cs="Times New Roman"/>
          <w:color w:val="000000"/>
          <w:sz w:val="28"/>
          <w:szCs w:val="28"/>
        </w:rPr>
        <w:t>ос</w:t>
      </w:r>
      <w:r w:rsidRPr="00ED33F1">
        <w:rPr>
          <w:rFonts w:ascii="Times New Roman" w:hAnsi="Times New Roman" w:cs="Times New Roman"/>
          <w:color w:val="000000"/>
          <w:spacing w:val="2"/>
          <w:sz w:val="28"/>
          <w:szCs w:val="28"/>
        </w:rPr>
        <w:t>об</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
          <w:sz w:val="28"/>
          <w:szCs w:val="28"/>
        </w:rPr>
        <w:t>нно</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2"/>
          <w:sz w:val="28"/>
          <w:szCs w:val="28"/>
        </w:rPr>
        <w:t>т</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2"/>
          <w:sz w:val="28"/>
          <w:szCs w:val="28"/>
        </w:rPr>
        <w:t>й</w:t>
      </w:r>
      <w:r w:rsidRPr="00ED33F1">
        <w:rPr>
          <w:rFonts w:ascii="Times New Roman" w:hAnsi="Times New Roman" w:cs="Times New Roman"/>
          <w:color w:val="000000"/>
          <w:sz w:val="28"/>
          <w:szCs w:val="28"/>
        </w:rPr>
        <w:t xml:space="preserve">,     </w:t>
      </w:r>
      <w:r w:rsidRPr="00ED33F1">
        <w:rPr>
          <w:rFonts w:ascii="Times New Roman" w:hAnsi="Times New Roman" w:cs="Times New Roman"/>
          <w:color w:val="000000"/>
          <w:spacing w:val="-43"/>
          <w:sz w:val="28"/>
          <w:szCs w:val="28"/>
        </w:rPr>
        <w:t xml:space="preserve"> </w:t>
      </w:r>
      <w:r w:rsidRPr="00ED33F1">
        <w:rPr>
          <w:rFonts w:ascii="Times New Roman" w:hAnsi="Times New Roman" w:cs="Times New Roman"/>
          <w:color w:val="000000"/>
          <w:sz w:val="28"/>
          <w:szCs w:val="28"/>
        </w:rPr>
        <w:t>з</w:t>
      </w:r>
      <w:r w:rsidRPr="00ED33F1">
        <w:rPr>
          <w:rFonts w:ascii="Times New Roman" w:hAnsi="Times New Roman" w:cs="Times New Roman"/>
          <w:color w:val="000000"/>
          <w:spacing w:val="1"/>
          <w:sz w:val="28"/>
          <w:szCs w:val="28"/>
        </w:rPr>
        <w:t>до</w:t>
      </w:r>
      <w:r w:rsidRPr="00ED33F1">
        <w:rPr>
          <w:rFonts w:ascii="Times New Roman" w:hAnsi="Times New Roman" w:cs="Times New Roman"/>
          <w:color w:val="000000"/>
          <w:sz w:val="28"/>
          <w:szCs w:val="28"/>
        </w:rPr>
        <w:t>р</w:t>
      </w:r>
      <w:r w:rsidRPr="00ED33F1">
        <w:rPr>
          <w:rFonts w:ascii="Times New Roman" w:hAnsi="Times New Roman" w:cs="Times New Roman"/>
          <w:color w:val="000000"/>
          <w:spacing w:val="2"/>
          <w:sz w:val="28"/>
          <w:szCs w:val="28"/>
        </w:rPr>
        <w:t>о</w:t>
      </w:r>
      <w:r w:rsidRPr="00ED33F1">
        <w:rPr>
          <w:rFonts w:ascii="Times New Roman" w:hAnsi="Times New Roman" w:cs="Times New Roman"/>
          <w:color w:val="000000"/>
          <w:sz w:val="28"/>
          <w:szCs w:val="28"/>
        </w:rPr>
        <w:t>вь</w:t>
      </w:r>
      <w:r w:rsidRPr="00ED33F1">
        <w:rPr>
          <w:rFonts w:ascii="Times New Roman" w:hAnsi="Times New Roman" w:cs="Times New Roman"/>
          <w:color w:val="000000"/>
          <w:spacing w:val="1"/>
          <w:sz w:val="28"/>
          <w:szCs w:val="28"/>
        </w:rPr>
        <w:t>я</w:t>
      </w:r>
      <w:r w:rsidRPr="00ED33F1">
        <w:rPr>
          <w:rFonts w:ascii="Times New Roman" w:hAnsi="Times New Roman" w:cs="Times New Roman"/>
          <w:color w:val="000000"/>
          <w:sz w:val="28"/>
          <w:szCs w:val="28"/>
        </w:rPr>
        <w:t xml:space="preserve">,     </w:t>
      </w:r>
      <w:r w:rsidRPr="00ED33F1">
        <w:rPr>
          <w:rFonts w:ascii="Times New Roman" w:hAnsi="Times New Roman" w:cs="Times New Roman"/>
          <w:color w:val="000000"/>
          <w:spacing w:val="-42"/>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
          <w:sz w:val="28"/>
          <w:szCs w:val="28"/>
        </w:rPr>
        <w:t>нт</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2"/>
          <w:sz w:val="28"/>
          <w:szCs w:val="28"/>
        </w:rPr>
        <w:t>р</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
          <w:sz w:val="28"/>
          <w:szCs w:val="28"/>
        </w:rPr>
        <w:t>со</w:t>
      </w:r>
      <w:r w:rsidRPr="00ED33F1">
        <w:rPr>
          <w:rFonts w:ascii="Times New Roman" w:hAnsi="Times New Roman" w:cs="Times New Roman"/>
          <w:color w:val="000000"/>
          <w:sz w:val="28"/>
          <w:szCs w:val="28"/>
        </w:rPr>
        <w:t>в</w:t>
      </w:r>
      <w:r w:rsidRPr="00ED33F1">
        <w:rPr>
          <w:rFonts w:ascii="Times New Roman" w:hAnsi="Times New Roman" w:cs="Times New Roman"/>
          <w:color w:val="000000"/>
          <w:sz w:val="28"/>
          <w:szCs w:val="28"/>
        </w:rPr>
        <w:tab/>
      </w:r>
      <w:r w:rsidRPr="00ED33F1">
        <w:rPr>
          <w:rFonts w:ascii="Times New Roman" w:hAnsi="Times New Roman" w:cs="Times New Roman"/>
          <w:color w:val="000000"/>
          <w:spacing w:val="1"/>
          <w:sz w:val="28"/>
          <w:szCs w:val="28"/>
        </w:rPr>
        <w:t>по</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2"/>
          <w:sz w:val="28"/>
          <w:szCs w:val="28"/>
        </w:rPr>
        <w:t>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2"/>
          <w:sz w:val="28"/>
          <w:szCs w:val="28"/>
        </w:rPr>
        <w:t>т</w:t>
      </w:r>
      <w:r w:rsidRPr="00ED33F1">
        <w:rPr>
          <w:rFonts w:ascii="Times New Roman" w:hAnsi="Times New Roman" w:cs="Times New Roman"/>
          <w:color w:val="000000"/>
          <w:sz w:val="28"/>
          <w:szCs w:val="28"/>
        </w:rPr>
        <w:t xml:space="preserve">ка, </w:t>
      </w:r>
      <w:r w:rsidRPr="00ED33F1">
        <w:rPr>
          <w:rFonts w:ascii="Times New Roman" w:hAnsi="Times New Roman" w:cs="Times New Roman"/>
          <w:color w:val="000000"/>
          <w:spacing w:val="5"/>
          <w:sz w:val="28"/>
          <w:szCs w:val="28"/>
        </w:rPr>
        <w:t>п</w:t>
      </w:r>
      <w:r w:rsidRPr="00ED33F1">
        <w:rPr>
          <w:rFonts w:ascii="Times New Roman" w:hAnsi="Times New Roman" w:cs="Times New Roman"/>
          <w:color w:val="000000"/>
          <w:spacing w:val="4"/>
          <w:sz w:val="28"/>
          <w:szCs w:val="28"/>
        </w:rPr>
        <w:t>о</w:t>
      </w:r>
      <w:r w:rsidRPr="00ED33F1">
        <w:rPr>
          <w:rFonts w:ascii="Times New Roman" w:hAnsi="Times New Roman" w:cs="Times New Roman"/>
          <w:color w:val="000000"/>
          <w:spacing w:val="5"/>
          <w:sz w:val="28"/>
          <w:szCs w:val="28"/>
        </w:rPr>
        <w:t>ни</w:t>
      </w:r>
      <w:r w:rsidRPr="00ED33F1">
        <w:rPr>
          <w:rFonts w:ascii="Times New Roman" w:hAnsi="Times New Roman" w:cs="Times New Roman"/>
          <w:color w:val="000000"/>
          <w:spacing w:val="4"/>
          <w:sz w:val="28"/>
          <w:szCs w:val="28"/>
        </w:rPr>
        <w:t>м</w:t>
      </w:r>
      <w:r w:rsidRPr="00ED33F1">
        <w:rPr>
          <w:rFonts w:ascii="Times New Roman" w:hAnsi="Times New Roman" w:cs="Times New Roman"/>
          <w:color w:val="000000"/>
          <w:spacing w:val="5"/>
          <w:sz w:val="28"/>
          <w:szCs w:val="28"/>
        </w:rPr>
        <w:t>а</w:t>
      </w:r>
      <w:r w:rsidRPr="00ED33F1">
        <w:rPr>
          <w:rFonts w:ascii="Times New Roman" w:hAnsi="Times New Roman" w:cs="Times New Roman"/>
          <w:color w:val="000000"/>
          <w:spacing w:val="6"/>
          <w:sz w:val="28"/>
          <w:szCs w:val="28"/>
        </w:rPr>
        <w:t>ю</w:t>
      </w:r>
      <w:r w:rsidRPr="00ED33F1">
        <w:rPr>
          <w:rFonts w:ascii="Times New Roman" w:hAnsi="Times New Roman" w:cs="Times New Roman"/>
          <w:color w:val="000000"/>
          <w:spacing w:val="5"/>
          <w:sz w:val="28"/>
          <w:szCs w:val="28"/>
        </w:rPr>
        <w:t>щ</w:t>
      </w:r>
      <w:r w:rsidRPr="00ED33F1">
        <w:rPr>
          <w:rFonts w:ascii="Times New Roman" w:hAnsi="Times New Roman" w:cs="Times New Roman"/>
          <w:color w:val="000000"/>
          <w:spacing w:val="3"/>
          <w:sz w:val="28"/>
          <w:szCs w:val="28"/>
        </w:rPr>
        <w:t>е</w:t>
      </w:r>
      <w:r w:rsidRPr="00ED33F1">
        <w:rPr>
          <w:rFonts w:ascii="Times New Roman" w:hAnsi="Times New Roman" w:cs="Times New Roman"/>
          <w:color w:val="000000"/>
          <w:spacing w:val="5"/>
          <w:sz w:val="28"/>
          <w:szCs w:val="28"/>
        </w:rPr>
        <w:t>г</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9"/>
          <w:sz w:val="28"/>
          <w:szCs w:val="28"/>
        </w:rPr>
        <w:t xml:space="preserve"> </w:t>
      </w:r>
      <w:r w:rsidRPr="00ED33F1">
        <w:rPr>
          <w:rFonts w:ascii="Times New Roman" w:hAnsi="Times New Roman" w:cs="Times New Roman"/>
          <w:color w:val="000000"/>
          <w:spacing w:val="5"/>
          <w:sz w:val="28"/>
          <w:szCs w:val="28"/>
        </w:rPr>
        <w:t>з</w:t>
      </w:r>
      <w:r w:rsidRPr="00ED33F1">
        <w:rPr>
          <w:rFonts w:ascii="Times New Roman" w:hAnsi="Times New Roman" w:cs="Times New Roman"/>
          <w:color w:val="000000"/>
          <w:spacing w:val="6"/>
          <w:sz w:val="28"/>
          <w:szCs w:val="28"/>
        </w:rPr>
        <w:t>н</w:t>
      </w:r>
      <w:r w:rsidRPr="00ED33F1">
        <w:rPr>
          <w:rFonts w:ascii="Times New Roman" w:hAnsi="Times New Roman" w:cs="Times New Roman"/>
          <w:color w:val="000000"/>
          <w:spacing w:val="5"/>
          <w:sz w:val="28"/>
          <w:szCs w:val="28"/>
        </w:rPr>
        <w:t>а</w:t>
      </w:r>
      <w:r w:rsidRPr="00ED33F1">
        <w:rPr>
          <w:rFonts w:ascii="Times New Roman" w:hAnsi="Times New Roman" w:cs="Times New Roman"/>
          <w:color w:val="000000"/>
          <w:spacing w:val="4"/>
          <w:sz w:val="28"/>
          <w:szCs w:val="28"/>
        </w:rPr>
        <w:t>че</w:t>
      </w:r>
      <w:r w:rsidRPr="00ED33F1">
        <w:rPr>
          <w:rFonts w:ascii="Times New Roman" w:hAnsi="Times New Roman" w:cs="Times New Roman"/>
          <w:color w:val="000000"/>
          <w:spacing w:val="5"/>
          <w:sz w:val="28"/>
          <w:szCs w:val="28"/>
        </w:rPr>
        <w:t>н</w:t>
      </w:r>
      <w:r w:rsidRPr="00ED33F1">
        <w:rPr>
          <w:rFonts w:ascii="Times New Roman" w:hAnsi="Times New Roman" w:cs="Times New Roman"/>
          <w:color w:val="000000"/>
          <w:spacing w:val="6"/>
          <w:sz w:val="28"/>
          <w:szCs w:val="28"/>
        </w:rPr>
        <w:t>и</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9"/>
          <w:sz w:val="28"/>
          <w:szCs w:val="28"/>
        </w:rPr>
        <w:t xml:space="preserve"> </w:t>
      </w:r>
      <w:r w:rsidRPr="00ED33F1">
        <w:rPr>
          <w:rFonts w:ascii="Times New Roman" w:hAnsi="Times New Roman" w:cs="Times New Roman"/>
          <w:color w:val="000000"/>
          <w:spacing w:val="6"/>
          <w:sz w:val="28"/>
          <w:szCs w:val="28"/>
        </w:rPr>
        <w:t>п</w:t>
      </w:r>
      <w:r w:rsidRPr="00ED33F1">
        <w:rPr>
          <w:rFonts w:ascii="Times New Roman" w:hAnsi="Times New Roman" w:cs="Times New Roman"/>
          <w:color w:val="000000"/>
          <w:spacing w:val="4"/>
          <w:sz w:val="28"/>
          <w:szCs w:val="28"/>
        </w:rPr>
        <w:t>р</w:t>
      </w:r>
      <w:r w:rsidRPr="00ED33F1">
        <w:rPr>
          <w:rFonts w:ascii="Times New Roman" w:hAnsi="Times New Roman" w:cs="Times New Roman"/>
          <w:color w:val="000000"/>
          <w:spacing w:val="5"/>
          <w:sz w:val="28"/>
          <w:szCs w:val="28"/>
        </w:rPr>
        <w:t>о</w:t>
      </w:r>
      <w:r w:rsidRPr="00ED33F1">
        <w:rPr>
          <w:rFonts w:ascii="Times New Roman" w:hAnsi="Times New Roman" w:cs="Times New Roman"/>
          <w:color w:val="000000"/>
          <w:spacing w:val="4"/>
          <w:sz w:val="28"/>
          <w:szCs w:val="28"/>
        </w:rPr>
        <w:t>ф</w:t>
      </w:r>
      <w:r w:rsidRPr="00ED33F1">
        <w:rPr>
          <w:rFonts w:ascii="Times New Roman" w:hAnsi="Times New Roman" w:cs="Times New Roman"/>
          <w:color w:val="000000"/>
          <w:spacing w:val="6"/>
          <w:sz w:val="28"/>
          <w:szCs w:val="28"/>
        </w:rPr>
        <w:t>е</w:t>
      </w:r>
      <w:r w:rsidRPr="00ED33F1">
        <w:rPr>
          <w:rFonts w:ascii="Times New Roman" w:hAnsi="Times New Roman" w:cs="Times New Roman"/>
          <w:color w:val="000000"/>
          <w:spacing w:val="4"/>
          <w:sz w:val="28"/>
          <w:szCs w:val="28"/>
        </w:rPr>
        <w:t>сс</w:t>
      </w:r>
      <w:r w:rsidRPr="00ED33F1">
        <w:rPr>
          <w:rFonts w:ascii="Times New Roman" w:hAnsi="Times New Roman" w:cs="Times New Roman"/>
          <w:color w:val="000000"/>
          <w:spacing w:val="5"/>
          <w:sz w:val="28"/>
          <w:szCs w:val="28"/>
        </w:rPr>
        <w:t>ио</w:t>
      </w:r>
      <w:r w:rsidRPr="00ED33F1">
        <w:rPr>
          <w:rFonts w:ascii="Times New Roman" w:hAnsi="Times New Roman" w:cs="Times New Roman"/>
          <w:color w:val="000000"/>
          <w:spacing w:val="6"/>
          <w:sz w:val="28"/>
          <w:szCs w:val="28"/>
        </w:rPr>
        <w:t>н</w:t>
      </w:r>
      <w:r w:rsidRPr="00ED33F1">
        <w:rPr>
          <w:rFonts w:ascii="Times New Roman" w:hAnsi="Times New Roman" w:cs="Times New Roman"/>
          <w:color w:val="000000"/>
          <w:spacing w:val="3"/>
          <w:sz w:val="28"/>
          <w:szCs w:val="28"/>
        </w:rPr>
        <w:t>а</w:t>
      </w:r>
      <w:r w:rsidRPr="00ED33F1">
        <w:rPr>
          <w:rFonts w:ascii="Times New Roman" w:hAnsi="Times New Roman" w:cs="Times New Roman"/>
          <w:color w:val="000000"/>
          <w:spacing w:val="5"/>
          <w:sz w:val="28"/>
          <w:szCs w:val="28"/>
        </w:rPr>
        <w:t>л</w:t>
      </w:r>
      <w:r w:rsidRPr="00ED33F1">
        <w:rPr>
          <w:rFonts w:ascii="Times New Roman" w:hAnsi="Times New Roman" w:cs="Times New Roman"/>
          <w:color w:val="000000"/>
          <w:spacing w:val="4"/>
          <w:sz w:val="28"/>
          <w:szCs w:val="28"/>
        </w:rPr>
        <w:t>ь</w:t>
      </w:r>
      <w:r w:rsidRPr="00ED33F1">
        <w:rPr>
          <w:rFonts w:ascii="Times New Roman" w:hAnsi="Times New Roman" w:cs="Times New Roman"/>
          <w:color w:val="000000"/>
          <w:spacing w:val="5"/>
          <w:sz w:val="28"/>
          <w:szCs w:val="28"/>
        </w:rPr>
        <w:t>н</w:t>
      </w:r>
      <w:r w:rsidRPr="00ED33F1">
        <w:rPr>
          <w:rFonts w:ascii="Times New Roman" w:hAnsi="Times New Roman" w:cs="Times New Roman"/>
          <w:color w:val="000000"/>
          <w:spacing w:val="4"/>
          <w:sz w:val="28"/>
          <w:szCs w:val="28"/>
        </w:rPr>
        <w:t>о</w:t>
      </w:r>
      <w:r w:rsidRPr="00ED33F1">
        <w:rPr>
          <w:rFonts w:ascii="Times New Roman" w:hAnsi="Times New Roman" w:cs="Times New Roman"/>
          <w:color w:val="000000"/>
          <w:sz w:val="28"/>
          <w:szCs w:val="28"/>
        </w:rPr>
        <w:t>й</w:t>
      </w:r>
      <w:r w:rsidRPr="00ED33F1">
        <w:rPr>
          <w:rFonts w:ascii="Times New Roman" w:hAnsi="Times New Roman" w:cs="Times New Roman"/>
          <w:color w:val="000000"/>
          <w:spacing w:val="9"/>
          <w:sz w:val="28"/>
          <w:szCs w:val="28"/>
        </w:rPr>
        <w:t xml:space="preserve"> </w:t>
      </w:r>
      <w:r w:rsidRPr="00ED33F1">
        <w:rPr>
          <w:rFonts w:ascii="Times New Roman" w:hAnsi="Times New Roman" w:cs="Times New Roman"/>
          <w:color w:val="000000"/>
          <w:spacing w:val="6"/>
          <w:sz w:val="28"/>
          <w:szCs w:val="28"/>
        </w:rPr>
        <w:t>де</w:t>
      </w:r>
      <w:r w:rsidRPr="00ED33F1">
        <w:rPr>
          <w:rFonts w:ascii="Times New Roman" w:hAnsi="Times New Roman" w:cs="Times New Roman"/>
          <w:color w:val="000000"/>
          <w:spacing w:val="4"/>
          <w:sz w:val="28"/>
          <w:szCs w:val="28"/>
        </w:rPr>
        <w:t>я</w:t>
      </w:r>
      <w:r w:rsidRPr="00ED33F1">
        <w:rPr>
          <w:rFonts w:ascii="Times New Roman" w:hAnsi="Times New Roman" w:cs="Times New Roman"/>
          <w:color w:val="000000"/>
          <w:spacing w:val="5"/>
          <w:sz w:val="28"/>
          <w:szCs w:val="28"/>
        </w:rPr>
        <w:t>тел</w:t>
      </w:r>
      <w:r w:rsidRPr="00ED33F1">
        <w:rPr>
          <w:rFonts w:ascii="Times New Roman" w:hAnsi="Times New Roman" w:cs="Times New Roman"/>
          <w:color w:val="000000"/>
          <w:spacing w:val="4"/>
          <w:sz w:val="28"/>
          <w:szCs w:val="28"/>
        </w:rPr>
        <w:t>ь</w:t>
      </w:r>
      <w:r w:rsidRPr="00ED33F1">
        <w:rPr>
          <w:rFonts w:ascii="Times New Roman" w:hAnsi="Times New Roman" w:cs="Times New Roman"/>
          <w:color w:val="000000"/>
          <w:spacing w:val="5"/>
          <w:sz w:val="28"/>
          <w:szCs w:val="28"/>
        </w:rPr>
        <w:t>но</w:t>
      </w:r>
      <w:r w:rsidRPr="00ED33F1">
        <w:rPr>
          <w:rFonts w:ascii="Times New Roman" w:hAnsi="Times New Roman" w:cs="Times New Roman"/>
          <w:color w:val="000000"/>
          <w:spacing w:val="4"/>
          <w:sz w:val="28"/>
          <w:szCs w:val="28"/>
        </w:rPr>
        <w:t>с</w:t>
      </w:r>
      <w:r w:rsidRPr="00ED33F1">
        <w:rPr>
          <w:rFonts w:ascii="Times New Roman" w:hAnsi="Times New Roman" w:cs="Times New Roman"/>
          <w:color w:val="000000"/>
          <w:spacing w:val="6"/>
          <w:sz w:val="28"/>
          <w:szCs w:val="28"/>
        </w:rPr>
        <w:t>т</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9"/>
          <w:sz w:val="28"/>
          <w:szCs w:val="28"/>
        </w:rPr>
        <w:t xml:space="preserve"> </w:t>
      </w:r>
      <w:r w:rsidRPr="00ED33F1">
        <w:rPr>
          <w:rFonts w:ascii="Times New Roman" w:hAnsi="Times New Roman" w:cs="Times New Roman"/>
          <w:color w:val="000000"/>
          <w:spacing w:val="5"/>
          <w:sz w:val="28"/>
          <w:szCs w:val="28"/>
        </w:rPr>
        <w:t>д</w:t>
      </w:r>
      <w:r w:rsidRPr="00ED33F1">
        <w:rPr>
          <w:rFonts w:ascii="Times New Roman" w:hAnsi="Times New Roman" w:cs="Times New Roman"/>
          <w:color w:val="000000"/>
          <w:spacing w:val="4"/>
          <w:sz w:val="28"/>
          <w:szCs w:val="28"/>
        </w:rPr>
        <w:t>л</w:t>
      </w:r>
      <w:r w:rsidRPr="00ED33F1">
        <w:rPr>
          <w:rFonts w:ascii="Times New Roman" w:hAnsi="Times New Roman" w:cs="Times New Roman"/>
          <w:color w:val="000000"/>
          <w:sz w:val="28"/>
          <w:szCs w:val="28"/>
        </w:rPr>
        <w:t>я</w:t>
      </w:r>
      <w:r w:rsidRPr="00ED33F1">
        <w:rPr>
          <w:rFonts w:ascii="Times New Roman" w:hAnsi="Times New Roman" w:cs="Times New Roman"/>
          <w:color w:val="000000"/>
          <w:spacing w:val="11"/>
          <w:sz w:val="28"/>
          <w:szCs w:val="28"/>
        </w:rPr>
        <w:t xml:space="preserve"> </w:t>
      </w:r>
      <w:r w:rsidRPr="00ED33F1">
        <w:rPr>
          <w:rFonts w:ascii="Times New Roman" w:hAnsi="Times New Roman" w:cs="Times New Roman"/>
          <w:color w:val="000000"/>
          <w:spacing w:val="4"/>
          <w:sz w:val="28"/>
          <w:szCs w:val="28"/>
        </w:rPr>
        <w:t>ч</w:t>
      </w:r>
      <w:r w:rsidRPr="00ED33F1">
        <w:rPr>
          <w:rFonts w:ascii="Times New Roman" w:hAnsi="Times New Roman" w:cs="Times New Roman"/>
          <w:color w:val="000000"/>
          <w:spacing w:val="5"/>
          <w:sz w:val="28"/>
          <w:szCs w:val="28"/>
        </w:rPr>
        <w:t>е</w:t>
      </w:r>
      <w:r w:rsidRPr="00ED33F1">
        <w:rPr>
          <w:rFonts w:ascii="Times New Roman" w:hAnsi="Times New Roman" w:cs="Times New Roman"/>
          <w:color w:val="000000"/>
          <w:spacing w:val="6"/>
          <w:sz w:val="28"/>
          <w:szCs w:val="28"/>
        </w:rPr>
        <w:t>л</w:t>
      </w:r>
      <w:r w:rsidRPr="00ED33F1">
        <w:rPr>
          <w:rFonts w:ascii="Times New Roman" w:hAnsi="Times New Roman" w:cs="Times New Roman"/>
          <w:color w:val="000000"/>
          <w:spacing w:val="4"/>
          <w:sz w:val="28"/>
          <w:szCs w:val="28"/>
        </w:rPr>
        <w:t>о</w:t>
      </w:r>
      <w:r w:rsidRPr="00ED33F1">
        <w:rPr>
          <w:rFonts w:ascii="Times New Roman" w:hAnsi="Times New Roman" w:cs="Times New Roman"/>
          <w:color w:val="000000"/>
          <w:spacing w:val="5"/>
          <w:sz w:val="28"/>
          <w:szCs w:val="28"/>
        </w:rPr>
        <w:t>в</w:t>
      </w:r>
      <w:r w:rsidRPr="00ED33F1">
        <w:rPr>
          <w:rFonts w:ascii="Times New Roman" w:hAnsi="Times New Roman" w:cs="Times New Roman"/>
          <w:color w:val="000000"/>
          <w:spacing w:val="3"/>
          <w:sz w:val="28"/>
          <w:szCs w:val="28"/>
        </w:rPr>
        <w:t>е</w:t>
      </w:r>
      <w:r w:rsidRPr="00ED33F1">
        <w:rPr>
          <w:rFonts w:ascii="Times New Roman" w:hAnsi="Times New Roman" w:cs="Times New Roman"/>
          <w:color w:val="000000"/>
          <w:spacing w:val="6"/>
          <w:sz w:val="28"/>
          <w:szCs w:val="28"/>
        </w:rPr>
        <w:t>к</w:t>
      </w:r>
      <w:r w:rsidRPr="00ED33F1">
        <w:rPr>
          <w:rFonts w:ascii="Times New Roman" w:hAnsi="Times New Roman" w:cs="Times New Roman"/>
          <w:color w:val="000000"/>
          <w:spacing w:val="4"/>
          <w:sz w:val="28"/>
          <w:szCs w:val="28"/>
        </w:rPr>
        <w:t>а</w:t>
      </w:r>
      <w:r w:rsidRPr="00ED33F1">
        <w:rPr>
          <w:rFonts w:ascii="Times New Roman" w:hAnsi="Times New Roman" w:cs="Times New Roman"/>
          <w:color w:val="000000"/>
          <w:sz w:val="28"/>
          <w:szCs w:val="28"/>
        </w:rPr>
        <w:t>;</w:t>
      </w:r>
    </w:p>
    <w:p w:rsidR="00ED33F1" w:rsidRPr="00ED33F1" w:rsidRDefault="00ED33F1" w:rsidP="00ED33F1">
      <w:pPr>
        <w:widowControl w:val="0"/>
        <w:spacing w:before="1" w:line="240" w:lineRule="auto"/>
        <w:ind w:left="360" w:right="-53" w:hanging="355"/>
        <w:rPr>
          <w:rFonts w:ascii="Times New Roman" w:hAnsi="Times New Roman" w:cs="Times New Roman"/>
          <w:color w:val="000000"/>
          <w:sz w:val="28"/>
          <w:szCs w:val="28"/>
        </w:rPr>
      </w:pPr>
      <w:r w:rsidRPr="00ED33F1">
        <w:rPr>
          <w:rFonts w:ascii="Times New Roman" w:hAnsi="Times New Roman" w:cs="Times New Roman"/>
          <w:color w:val="000000"/>
          <w:spacing w:val="-3"/>
          <w:sz w:val="28"/>
          <w:szCs w:val="28"/>
        </w:rPr>
        <w:t>3</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55"/>
          <w:sz w:val="28"/>
          <w:szCs w:val="28"/>
        </w:rPr>
        <w:t xml:space="preserve"> </w:t>
      </w:r>
      <w:r w:rsidRPr="00ED33F1">
        <w:rPr>
          <w:rFonts w:ascii="Times New Roman" w:hAnsi="Times New Roman" w:cs="Times New Roman"/>
          <w:color w:val="000000"/>
          <w:spacing w:val="2"/>
          <w:sz w:val="28"/>
          <w:szCs w:val="28"/>
        </w:rPr>
        <w:t>ф</w:t>
      </w:r>
      <w:r w:rsidRPr="00ED33F1">
        <w:rPr>
          <w:rFonts w:ascii="Times New Roman" w:hAnsi="Times New Roman" w:cs="Times New Roman"/>
          <w:color w:val="000000"/>
          <w:spacing w:val="3"/>
          <w:sz w:val="28"/>
          <w:szCs w:val="28"/>
        </w:rPr>
        <w:t>ор</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2"/>
          <w:sz w:val="28"/>
          <w:szCs w:val="28"/>
        </w:rPr>
        <w:t>иро</w:t>
      </w:r>
      <w:r w:rsidRPr="00ED33F1">
        <w:rPr>
          <w:rFonts w:ascii="Times New Roman" w:hAnsi="Times New Roman" w:cs="Times New Roman"/>
          <w:color w:val="000000"/>
          <w:spacing w:val="1"/>
          <w:sz w:val="28"/>
          <w:szCs w:val="28"/>
        </w:rPr>
        <w:t>ва</w:t>
      </w:r>
      <w:r w:rsidRPr="00ED33F1">
        <w:rPr>
          <w:rFonts w:ascii="Times New Roman" w:hAnsi="Times New Roman" w:cs="Times New Roman"/>
          <w:color w:val="000000"/>
          <w:spacing w:val="3"/>
          <w:sz w:val="28"/>
          <w:szCs w:val="28"/>
        </w:rPr>
        <w:t>н</w:t>
      </w:r>
      <w:r w:rsidRPr="00ED33F1">
        <w:rPr>
          <w:rFonts w:ascii="Times New Roman" w:hAnsi="Times New Roman" w:cs="Times New Roman"/>
          <w:color w:val="000000"/>
          <w:spacing w:val="2"/>
          <w:sz w:val="28"/>
          <w:szCs w:val="28"/>
        </w:rPr>
        <w:t>и</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56"/>
          <w:sz w:val="28"/>
          <w:szCs w:val="28"/>
        </w:rPr>
        <w:t xml:space="preserve"> </w:t>
      </w:r>
      <w:r w:rsidRPr="00ED33F1">
        <w:rPr>
          <w:rFonts w:ascii="Times New Roman" w:hAnsi="Times New Roman" w:cs="Times New Roman"/>
          <w:color w:val="000000"/>
          <w:spacing w:val="2"/>
          <w:sz w:val="28"/>
          <w:szCs w:val="28"/>
        </w:rPr>
        <w:t>человек</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156"/>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56"/>
          <w:sz w:val="28"/>
          <w:szCs w:val="28"/>
        </w:rPr>
        <w:t xml:space="preserve"> </w:t>
      </w:r>
      <w:r w:rsidRPr="00ED33F1">
        <w:rPr>
          <w:rFonts w:ascii="Times New Roman" w:hAnsi="Times New Roman" w:cs="Times New Roman"/>
          <w:color w:val="000000"/>
          <w:spacing w:val="3"/>
          <w:sz w:val="28"/>
          <w:szCs w:val="28"/>
        </w:rPr>
        <w:t>гр</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pacing w:val="3"/>
          <w:sz w:val="28"/>
          <w:szCs w:val="28"/>
        </w:rPr>
        <w:t>ж</w:t>
      </w:r>
      <w:r w:rsidRPr="00ED33F1">
        <w:rPr>
          <w:rFonts w:ascii="Times New Roman" w:hAnsi="Times New Roman" w:cs="Times New Roman"/>
          <w:color w:val="000000"/>
          <w:spacing w:val="2"/>
          <w:sz w:val="28"/>
          <w:szCs w:val="28"/>
        </w:rPr>
        <w:t>д</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2"/>
          <w:sz w:val="28"/>
          <w:szCs w:val="28"/>
        </w:rPr>
        <w:t>н</w:t>
      </w:r>
      <w:r w:rsidRPr="00ED33F1">
        <w:rPr>
          <w:rFonts w:ascii="Times New Roman" w:hAnsi="Times New Roman" w:cs="Times New Roman"/>
          <w:color w:val="000000"/>
          <w:spacing w:val="3"/>
          <w:sz w:val="28"/>
          <w:szCs w:val="28"/>
        </w:rPr>
        <w:t>и</w:t>
      </w:r>
      <w:r w:rsidRPr="00ED33F1">
        <w:rPr>
          <w:rFonts w:ascii="Times New Roman" w:hAnsi="Times New Roman" w:cs="Times New Roman"/>
          <w:color w:val="000000"/>
          <w:spacing w:val="2"/>
          <w:sz w:val="28"/>
          <w:szCs w:val="28"/>
        </w:rPr>
        <w:t>н</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57"/>
          <w:sz w:val="28"/>
          <w:szCs w:val="28"/>
        </w:rPr>
        <w:t xml:space="preserve"> </w:t>
      </w:r>
      <w:r w:rsidRPr="00ED33F1">
        <w:rPr>
          <w:rFonts w:ascii="Times New Roman" w:hAnsi="Times New Roman" w:cs="Times New Roman"/>
          <w:color w:val="000000"/>
          <w:spacing w:val="1"/>
          <w:sz w:val="28"/>
          <w:szCs w:val="28"/>
        </w:rPr>
        <w:t>об</w:t>
      </w:r>
      <w:r w:rsidRPr="00ED33F1">
        <w:rPr>
          <w:rFonts w:ascii="Times New Roman" w:hAnsi="Times New Roman" w:cs="Times New Roman"/>
          <w:color w:val="000000"/>
          <w:spacing w:val="2"/>
          <w:sz w:val="28"/>
          <w:szCs w:val="28"/>
        </w:rPr>
        <w:t>щ</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й</w:t>
      </w:r>
      <w:r w:rsidRPr="00ED33F1">
        <w:rPr>
          <w:rFonts w:ascii="Times New Roman" w:hAnsi="Times New Roman" w:cs="Times New Roman"/>
          <w:color w:val="000000"/>
          <w:spacing w:val="157"/>
          <w:sz w:val="28"/>
          <w:szCs w:val="28"/>
        </w:rPr>
        <w:t xml:space="preserve"> </w:t>
      </w:r>
      <w:r w:rsidRPr="00ED33F1">
        <w:rPr>
          <w:rFonts w:ascii="Times New Roman" w:hAnsi="Times New Roman" w:cs="Times New Roman"/>
          <w:color w:val="000000"/>
          <w:spacing w:val="2"/>
          <w:sz w:val="28"/>
          <w:szCs w:val="28"/>
        </w:rPr>
        <w:t>к</w:t>
      </w:r>
      <w:r w:rsidRPr="00ED33F1">
        <w:rPr>
          <w:rFonts w:ascii="Times New Roman" w:hAnsi="Times New Roman" w:cs="Times New Roman"/>
          <w:color w:val="000000"/>
          <w:spacing w:val="3"/>
          <w:sz w:val="28"/>
          <w:szCs w:val="28"/>
        </w:rPr>
        <w:t>у</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pacing w:val="2"/>
          <w:sz w:val="28"/>
          <w:szCs w:val="28"/>
        </w:rPr>
        <w:t>ьт</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pacing w:val="3"/>
          <w:sz w:val="28"/>
          <w:szCs w:val="28"/>
        </w:rPr>
        <w:t>р</w:t>
      </w:r>
      <w:r w:rsidRPr="00ED33F1">
        <w:rPr>
          <w:rFonts w:ascii="Times New Roman" w:hAnsi="Times New Roman" w:cs="Times New Roman"/>
          <w:color w:val="000000"/>
          <w:sz w:val="28"/>
          <w:szCs w:val="28"/>
        </w:rPr>
        <w:t>ы</w:t>
      </w:r>
      <w:r w:rsidRPr="00ED33F1">
        <w:rPr>
          <w:rFonts w:ascii="Times New Roman" w:hAnsi="Times New Roman" w:cs="Times New Roman"/>
          <w:color w:val="000000"/>
          <w:spacing w:val="156"/>
          <w:sz w:val="28"/>
          <w:szCs w:val="28"/>
        </w:rPr>
        <w:t xml:space="preserve"> </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pacing w:val="2"/>
          <w:sz w:val="28"/>
          <w:szCs w:val="28"/>
        </w:rPr>
        <w:t>ичности</w:t>
      </w:r>
      <w:r w:rsidRPr="00ED33F1">
        <w:rPr>
          <w:rFonts w:ascii="Times New Roman" w:hAnsi="Times New Roman" w:cs="Times New Roman"/>
          <w:color w:val="000000"/>
          <w:sz w:val="28"/>
          <w:szCs w:val="28"/>
        </w:rPr>
        <w:t xml:space="preserve">, </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pacing w:val="3"/>
          <w:sz w:val="28"/>
          <w:szCs w:val="28"/>
        </w:rPr>
        <w:t>д</w:t>
      </w:r>
      <w:r w:rsidRPr="00ED33F1">
        <w:rPr>
          <w:rFonts w:ascii="Times New Roman" w:hAnsi="Times New Roman" w:cs="Times New Roman"/>
          <w:color w:val="000000"/>
          <w:spacing w:val="2"/>
          <w:sz w:val="28"/>
          <w:szCs w:val="28"/>
        </w:rPr>
        <w:t>апта</w:t>
      </w:r>
      <w:r w:rsidRPr="00ED33F1">
        <w:rPr>
          <w:rFonts w:ascii="Times New Roman" w:hAnsi="Times New Roman" w:cs="Times New Roman"/>
          <w:color w:val="000000"/>
          <w:spacing w:val="1"/>
          <w:sz w:val="28"/>
          <w:szCs w:val="28"/>
        </w:rPr>
        <w:t>ци</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4"/>
          <w:sz w:val="28"/>
          <w:szCs w:val="28"/>
        </w:rPr>
        <w:t xml:space="preserve"> </w:t>
      </w:r>
      <w:r w:rsidRPr="00ED33F1">
        <w:rPr>
          <w:rFonts w:ascii="Times New Roman" w:hAnsi="Times New Roman" w:cs="Times New Roman"/>
          <w:color w:val="000000"/>
          <w:spacing w:val="2"/>
          <w:sz w:val="28"/>
          <w:szCs w:val="28"/>
        </w:rPr>
        <w:t>ли</w:t>
      </w:r>
      <w:r w:rsidRPr="00ED33F1">
        <w:rPr>
          <w:rFonts w:ascii="Times New Roman" w:hAnsi="Times New Roman" w:cs="Times New Roman"/>
          <w:color w:val="000000"/>
          <w:spacing w:val="4"/>
          <w:sz w:val="28"/>
          <w:szCs w:val="28"/>
        </w:rPr>
        <w:t>ч</w:t>
      </w:r>
      <w:r w:rsidRPr="00ED33F1">
        <w:rPr>
          <w:rFonts w:ascii="Times New Roman" w:hAnsi="Times New Roman" w:cs="Times New Roman"/>
          <w:color w:val="000000"/>
          <w:spacing w:val="2"/>
          <w:sz w:val="28"/>
          <w:szCs w:val="28"/>
        </w:rPr>
        <w:t>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2"/>
          <w:sz w:val="28"/>
          <w:szCs w:val="28"/>
        </w:rPr>
        <w:t xml:space="preserve"> </w:t>
      </w: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1"/>
          <w:sz w:val="28"/>
          <w:szCs w:val="28"/>
        </w:rPr>
        <w:t xml:space="preserve"> жизн</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
          <w:sz w:val="28"/>
          <w:szCs w:val="28"/>
        </w:rPr>
        <w:t xml:space="preserve"> об</w:t>
      </w:r>
      <w:r w:rsidRPr="00ED33F1">
        <w:rPr>
          <w:rFonts w:ascii="Times New Roman" w:hAnsi="Times New Roman" w:cs="Times New Roman"/>
          <w:color w:val="000000"/>
          <w:sz w:val="28"/>
          <w:szCs w:val="28"/>
        </w:rPr>
        <w:t>щес</w:t>
      </w:r>
      <w:r w:rsidRPr="00ED33F1">
        <w:rPr>
          <w:rFonts w:ascii="Times New Roman" w:hAnsi="Times New Roman" w:cs="Times New Roman"/>
          <w:color w:val="000000"/>
          <w:spacing w:val="1"/>
          <w:sz w:val="28"/>
          <w:szCs w:val="28"/>
        </w:rPr>
        <w:t>тв</w:t>
      </w:r>
      <w:r w:rsidRPr="00ED33F1">
        <w:rPr>
          <w:rFonts w:ascii="Times New Roman" w:hAnsi="Times New Roman" w:cs="Times New Roman"/>
          <w:color w:val="000000"/>
          <w:sz w:val="28"/>
          <w:szCs w:val="28"/>
        </w:rPr>
        <w:t>е;</w:t>
      </w:r>
    </w:p>
    <w:p w:rsidR="00ED33F1" w:rsidRPr="00ED33F1" w:rsidRDefault="00ED33F1" w:rsidP="00ED33F1">
      <w:pPr>
        <w:widowControl w:val="0"/>
        <w:tabs>
          <w:tab w:val="left" w:pos="2346"/>
          <w:tab w:val="left" w:pos="4429"/>
          <w:tab w:val="left" w:pos="4849"/>
          <w:tab w:val="left" w:pos="7171"/>
          <w:tab w:val="left" w:pos="8277"/>
          <w:tab w:val="left" w:pos="8693"/>
        </w:tabs>
        <w:spacing w:before="22" w:line="240" w:lineRule="auto"/>
        <w:ind w:left="720" w:right="-17"/>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под</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отовка</w:t>
      </w:r>
      <w:r w:rsidRPr="00ED33F1">
        <w:rPr>
          <w:rFonts w:ascii="Times New Roman" w:hAnsi="Times New Roman" w:cs="Times New Roman"/>
          <w:color w:val="000000"/>
          <w:sz w:val="28"/>
          <w:szCs w:val="28"/>
        </w:rPr>
        <w:tab/>
        <w:t>воспитанников</w:t>
      </w:r>
      <w:r w:rsidRPr="00ED33F1">
        <w:rPr>
          <w:rFonts w:ascii="Times New Roman" w:hAnsi="Times New Roman" w:cs="Times New Roman"/>
          <w:color w:val="000000"/>
          <w:sz w:val="28"/>
          <w:szCs w:val="28"/>
        </w:rPr>
        <w:tab/>
        <w:t>к</w:t>
      </w:r>
      <w:r w:rsidRPr="00ED33F1">
        <w:rPr>
          <w:rFonts w:ascii="Times New Roman" w:hAnsi="Times New Roman" w:cs="Times New Roman"/>
          <w:color w:val="000000"/>
          <w:sz w:val="28"/>
          <w:szCs w:val="28"/>
        </w:rPr>
        <w:tab/>
        <w:t>с</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мостоятел</w:t>
      </w:r>
      <w:r w:rsidRPr="00ED33F1">
        <w:rPr>
          <w:rFonts w:ascii="Times New Roman" w:hAnsi="Times New Roman" w:cs="Times New Roman"/>
          <w:color w:val="000000"/>
          <w:spacing w:val="4"/>
          <w:sz w:val="28"/>
          <w:szCs w:val="28"/>
        </w:rPr>
        <w:t>ь</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й</w:t>
      </w:r>
      <w:r w:rsidRPr="00ED33F1">
        <w:rPr>
          <w:rFonts w:ascii="Times New Roman" w:hAnsi="Times New Roman" w:cs="Times New Roman"/>
          <w:color w:val="000000"/>
          <w:sz w:val="28"/>
          <w:szCs w:val="28"/>
        </w:rPr>
        <w:tab/>
        <w:t>жизни,</w:t>
      </w:r>
      <w:r w:rsidRPr="00ED33F1">
        <w:rPr>
          <w:rFonts w:ascii="Times New Roman" w:hAnsi="Times New Roman" w:cs="Times New Roman"/>
          <w:color w:val="000000"/>
          <w:sz w:val="28"/>
          <w:szCs w:val="28"/>
        </w:rPr>
        <w:tab/>
        <w:t>в</w:t>
      </w:r>
      <w:r w:rsidRPr="00ED33F1">
        <w:rPr>
          <w:rFonts w:ascii="Times New Roman" w:hAnsi="Times New Roman" w:cs="Times New Roman"/>
          <w:color w:val="000000"/>
          <w:sz w:val="28"/>
          <w:szCs w:val="28"/>
        </w:rPr>
        <w:tab/>
        <w:t>ча</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ти осуществления</w:t>
      </w:r>
      <w:r w:rsidRPr="00ED33F1">
        <w:rPr>
          <w:rFonts w:ascii="Times New Roman" w:hAnsi="Times New Roman" w:cs="Times New Roman"/>
          <w:color w:val="000000"/>
          <w:spacing w:val="56"/>
          <w:sz w:val="28"/>
          <w:szCs w:val="28"/>
        </w:rPr>
        <w:t xml:space="preserve"> </w:t>
      </w:r>
      <w:r w:rsidRPr="00ED33F1">
        <w:rPr>
          <w:rFonts w:ascii="Times New Roman" w:hAnsi="Times New Roman" w:cs="Times New Roman"/>
          <w:color w:val="000000"/>
          <w:sz w:val="28"/>
          <w:szCs w:val="28"/>
        </w:rPr>
        <w:t>св</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их</w:t>
      </w:r>
      <w:r w:rsidRPr="00ED33F1">
        <w:rPr>
          <w:rFonts w:ascii="Times New Roman" w:hAnsi="Times New Roman" w:cs="Times New Roman"/>
          <w:color w:val="000000"/>
          <w:spacing w:val="58"/>
          <w:sz w:val="28"/>
          <w:szCs w:val="28"/>
        </w:rPr>
        <w:t xml:space="preserve"> </w:t>
      </w:r>
      <w:r w:rsidRPr="00ED33F1">
        <w:rPr>
          <w:rFonts w:ascii="Times New Roman" w:hAnsi="Times New Roman" w:cs="Times New Roman"/>
          <w:color w:val="000000"/>
          <w:sz w:val="28"/>
          <w:szCs w:val="28"/>
        </w:rPr>
        <w:t>конституци</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нных</w:t>
      </w:r>
      <w:r w:rsidRPr="00ED33F1">
        <w:rPr>
          <w:rFonts w:ascii="Times New Roman" w:hAnsi="Times New Roman" w:cs="Times New Roman"/>
          <w:color w:val="000000"/>
          <w:spacing w:val="57"/>
          <w:sz w:val="28"/>
          <w:szCs w:val="28"/>
        </w:rPr>
        <w:t xml:space="preserve"> </w:t>
      </w:r>
      <w:r w:rsidRPr="00ED33F1">
        <w:rPr>
          <w:rFonts w:ascii="Times New Roman" w:hAnsi="Times New Roman" w:cs="Times New Roman"/>
          <w:color w:val="000000"/>
          <w:sz w:val="28"/>
          <w:szCs w:val="28"/>
        </w:rPr>
        <w:t>прав</w:t>
      </w:r>
      <w:r w:rsidRPr="00ED33F1">
        <w:rPr>
          <w:rFonts w:ascii="Times New Roman" w:hAnsi="Times New Roman" w:cs="Times New Roman"/>
          <w:color w:val="000000"/>
          <w:spacing w:val="55"/>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57"/>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язанностей,</w:t>
      </w:r>
      <w:r w:rsidRPr="00ED33F1">
        <w:rPr>
          <w:rFonts w:ascii="Times New Roman" w:hAnsi="Times New Roman" w:cs="Times New Roman"/>
          <w:color w:val="000000"/>
          <w:spacing w:val="56"/>
          <w:sz w:val="28"/>
          <w:szCs w:val="28"/>
        </w:rPr>
        <w:t xml:space="preserve"> </w:t>
      </w:r>
      <w:r w:rsidRPr="00ED33F1">
        <w:rPr>
          <w:rFonts w:ascii="Times New Roman" w:hAnsi="Times New Roman" w:cs="Times New Roman"/>
          <w:color w:val="000000"/>
          <w:sz w:val="28"/>
          <w:szCs w:val="28"/>
        </w:rPr>
        <w:t>защите наруш</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ых прав.</w:t>
      </w:r>
    </w:p>
    <w:p w:rsidR="00ED33F1" w:rsidRPr="00ED33F1" w:rsidRDefault="00ED33F1" w:rsidP="00ED33F1">
      <w:pPr>
        <w:widowControl w:val="0"/>
        <w:tabs>
          <w:tab w:val="left" w:pos="1805"/>
          <w:tab w:val="left" w:pos="2158"/>
          <w:tab w:val="left" w:pos="3891"/>
          <w:tab w:val="left" w:pos="4607"/>
          <w:tab w:val="left" w:pos="5991"/>
          <w:tab w:val="left" w:pos="6374"/>
          <w:tab w:val="left" w:pos="8532"/>
        </w:tabs>
        <w:spacing w:line="240" w:lineRule="auto"/>
        <w:ind w:right="-19" w:firstLine="709"/>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Практика</w:t>
      </w:r>
      <w:r w:rsidRPr="00ED33F1">
        <w:rPr>
          <w:rFonts w:ascii="Times New Roman" w:hAnsi="Times New Roman" w:cs="Times New Roman"/>
          <w:color w:val="000000"/>
          <w:sz w:val="28"/>
          <w:szCs w:val="28"/>
        </w:rPr>
        <w:tab/>
        <w:t>показывает,</w:t>
      </w:r>
      <w:r w:rsidRPr="00ED33F1">
        <w:rPr>
          <w:rFonts w:ascii="Times New Roman" w:hAnsi="Times New Roman" w:cs="Times New Roman"/>
          <w:color w:val="000000"/>
          <w:sz w:val="28"/>
          <w:szCs w:val="28"/>
        </w:rPr>
        <w:tab/>
        <w:t>что</w:t>
      </w:r>
      <w:r w:rsidRPr="00ED33F1">
        <w:rPr>
          <w:rFonts w:ascii="Times New Roman" w:hAnsi="Times New Roman" w:cs="Times New Roman"/>
          <w:color w:val="000000"/>
          <w:sz w:val="28"/>
          <w:szCs w:val="28"/>
        </w:rPr>
        <w:tab/>
        <w:t>выпу</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кники</w:t>
      </w:r>
      <w:r w:rsidRPr="00ED33F1">
        <w:rPr>
          <w:rFonts w:ascii="Times New Roman" w:hAnsi="Times New Roman" w:cs="Times New Roman"/>
          <w:color w:val="000000"/>
          <w:sz w:val="28"/>
          <w:szCs w:val="28"/>
        </w:rPr>
        <w:tab/>
        <w:t>коррекционной</w:t>
      </w:r>
      <w:r w:rsidRPr="00ED33F1">
        <w:rPr>
          <w:rFonts w:ascii="Times New Roman" w:hAnsi="Times New Roman" w:cs="Times New Roman"/>
          <w:color w:val="000000"/>
          <w:sz w:val="28"/>
          <w:szCs w:val="28"/>
        </w:rPr>
        <w:tab/>
        <w:t>шк</w:t>
      </w:r>
      <w:r w:rsidRPr="00ED33F1">
        <w:rPr>
          <w:rFonts w:ascii="Times New Roman" w:hAnsi="Times New Roman" w:cs="Times New Roman"/>
          <w:color w:val="000000"/>
          <w:spacing w:val="3"/>
          <w:sz w:val="28"/>
          <w:szCs w:val="28"/>
        </w:rPr>
        <w:t>о</w:t>
      </w:r>
      <w:r w:rsidRPr="00ED33F1">
        <w:rPr>
          <w:rFonts w:ascii="Times New Roman" w:hAnsi="Times New Roman" w:cs="Times New Roman"/>
          <w:color w:val="000000"/>
          <w:sz w:val="28"/>
          <w:szCs w:val="28"/>
        </w:rPr>
        <w:t>лы испытыв</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ют</w:t>
      </w:r>
      <w:r w:rsidRPr="00ED33F1">
        <w:rPr>
          <w:rFonts w:ascii="Times New Roman" w:hAnsi="Times New Roman" w:cs="Times New Roman"/>
          <w:color w:val="000000"/>
          <w:sz w:val="28"/>
          <w:szCs w:val="28"/>
        </w:rPr>
        <w:tab/>
        <w:t>затру</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 xml:space="preserve">нения    </w:t>
      </w:r>
      <w:r w:rsidRPr="00ED33F1">
        <w:rPr>
          <w:rFonts w:ascii="Times New Roman" w:hAnsi="Times New Roman" w:cs="Times New Roman"/>
          <w:color w:val="000000"/>
          <w:spacing w:val="-54"/>
          <w:sz w:val="28"/>
          <w:szCs w:val="28"/>
        </w:rPr>
        <w:t xml:space="preserve"> </w:t>
      </w:r>
      <w:r w:rsidRPr="00ED33F1">
        <w:rPr>
          <w:rFonts w:ascii="Times New Roman" w:hAnsi="Times New Roman" w:cs="Times New Roman"/>
          <w:color w:val="000000"/>
          <w:sz w:val="28"/>
          <w:szCs w:val="28"/>
        </w:rPr>
        <w:t xml:space="preserve">в    </w:t>
      </w:r>
      <w:r w:rsidRPr="00ED33F1">
        <w:rPr>
          <w:rFonts w:ascii="Times New Roman" w:hAnsi="Times New Roman" w:cs="Times New Roman"/>
          <w:color w:val="000000"/>
          <w:spacing w:val="-55"/>
          <w:sz w:val="28"/>
          <w:szCs w:val="28"/>
        </w:rPr>
        <w:t xml:space="preserve"> </w:t>
      </w:r>
      <w:r w:rsidRPr="00ED33F1">
        <w:rPr>
          <w:rFonts w:ascii="Times New Roman" w:hAnsi="Times New Roman" w:cs="Times New Roman"/>
          <w:color w:val="000000"/>
          <w:sz w:val="28"/>
          <w:szCs w:val="28"/>
        </w:rPr>
        <w:t>последующем</w:t>
      </w:r>
      <w:r w:rsidRPr="00ED33F1">
        <w:rPr>
          <w:rFonts w:ascii="Times New Roman" w:hAnsi="Times New Roman" w:cs="Times New Roman"/>
          <w:color w:val="000000"/>
          <w:sz w:val="28"/>
          <w:szCs w:val="28"/>
        </w:rPr>
        <w:tab/>
        <w:t>трудоустр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 xml:space="preserve">йстве,    </w:t>
      </w:r>
      <w:r w:rsidRPr="00ED33F1">
        <w:rPr>
          <w:rFonts w:ascii="Times New Roman" w:hAnsi="Times New Roman" w:cs="Times New Roman"/>
          <w:color w:val="000000"/>
          <w:spacing w:val="-56"/>
          <w:sz w:val="28"/>
          <w:szCs w:val="28"/>
        </w:rPr>
        <w:t xml:space="preserve"> </w:t>
      </w:r>
      <w:r w:rsidRPr="00ED33F1">
        <w:rPr>
          <w:rFonts w:ascii="Times New Roman" w:hAnsi="Times New Roman" w:cs="Times New Roman"/>
          <w:color w:val="000000"/>
          <w:sz w:val="28"/>
          <w:szCs w:val="28"/>
        </w:rPr>
        <w:t xml:space="preserve">которые обуславливаются </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ядом причин:</w:t>
      </w:r>
    </w:p>
    <w:p w:rsidR="00ED33F1" w:rsidRPr="00ED33F1" w:rsidRDefault="00ED33F1" w:rsidP="00ED33F1">
      <w:pPr>
        <w:widowControl w:val="0"/>
        <w:spacing w:before="22" w:line="240" w:lineRule="auto"/>
        <w:ind w:right="-63"/>
        <w:rPr>
          <w:rFonts w:ascii="Times New Roman" w:hAnsi="Times New Roman" w:cs="Times New Roman"/>
          <w:color w:val="000000"/>
          <w:sz w:val="28"/>
          <w:szCs w:val="28"/>
        </w:rPr>
      </w:pPr>
      <w:r w:rsidRPr="00ED33F1">
        <w:rPr>
          <w:rFonts w:ascii="Times New Roman" w:hAnsi="Times New Roman" w:cs="Times New Roman"/>
          <w:color w:val="000000"/>
          <w:sz w:val="28"/>
          <w:szCs w:val="28"/>
        </w:rPr>
        <w:t>- психологич</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ской</w:t>
      </w:r>
      <w:r w:rsidRPr="00ED33F1">
        <w:rPr>
          <w:rFonts w:ascii="Times New Roman" w:hAnsi="Times New Roman" w:cs="Times New Roman"/>
          <w:color w:val="000000"/>
          <w:spacing w:val="30"/>
          <w:sz w:val="28"/>
          <w:szCs w:val="28"/>
        </w:rPr>
        <w:t xml:space="preserve"> </w:t>
      </w:r>
      <w:r w:rsidRPr="00ED33F1">
        <w:rPr>
          <w:rFonts w:ascii="Times New Roman" w:hAnsi="Times New Roman" w:cs="Times New Roman"/>
          <w:color w:val="000000"/>
          <w:sz w:val="28"/>
          <w:szCs w:val="28"/>
        </w:rPr>
        <w:t>нег</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товностью</w:t>
      </w:r>
      <w:r w:rsidRPr="00ED33F1">
        <w:rPr>
          <w:rFonts w:ascii="Times New Roman" w:hAnsi="Times New Roman" w:cs="Times New Roman"/>
          <w:color w:val="000000"/>
          <w:spacing w:val="29"/>
          <w:sz w:val="28"/>
          <w:szCs w:val="28"/>
        </w:rPr>
        <w:t xml:space="preserve"> </w:t>
      </w:r>
      <w:r w:rsidRPr="00ED33F1">
        <w:rPr>
          <w:rFonts w:ascii="Times New Roman" w:hAnsi="Times New Roman" w:cs="Times New Roman"/>
          <w:color w:val="000000"/>
          <w:spacing w:val="1"/>
          <w:sz w:val="28"/>
          <w:szCs w:val="28"/>
        </w:rPr>
        <w:t>к</w:t>
      </w:r>
      <w:r w:rsidRPr="00ED33F1">
        <w:rPr>
          <w:rFonts w:ascii="Times New Roman" w:hAnsi="Times New Roman" w:cs="Times New Roman"/>
          <w:color w:val="000000"/>
          <w:spacing w:val="30"/>
          <w:sz w:val="28"/>
          <w:szCs w:val="28"/>
        </w:rPr>
        <w:t xml:space="preserve"> </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нту</w:t>
      </w:r>
      <w:r w:rsidRPr="00ED33F1">
        <w:rPr>
          <w:rFonts w:ascii="Times New Roman" w:hAnsi="Times New Roman" w:cs="Times New Roman"/>
          <w:color w:val="000000"/>
          <w:spacing w:val="30"/>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рех</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да</w:t>
      </w:r>
      <w:r w:rsidRPr="00ED33F1">
        <w:rPr>
          <w:rFonts w:ascii="Times New Roman" w:hAnsi="Times New Roman" w:cs="Times New Roman"/>
          <w:color w:val="000000"/>
          <w:spacing w:val="30"/>
          <w:sz w:val="28"/>
          <w:szCs w:val="28"/>
        </w:rPr>
        <w:t xml:space="preserve"> </w:t>
      </w:r>
      <w:r w:rsidRPr="00ED33F1">
        <w:rPr>
          <w:rFonts w:ascii="Times New Roman" w:hAnsi="Times New Roman" w:cs="Times New Roman"/>
          <w:color w:val="000000"/>
          <w:sz w:val="28"/>
          <w:szCs w:val="28"/>
        </w:rPr>
        <w:t>от</w:t>
      </w:r>
      <w:r w:rsidRPr="00ED33F1">
        <w:rPr>
          <w:rFonts w:ascii="Times New Roman" w:hAnsi="Times New Roman" w:cs="Times New Roman"/>
          <w:color w:val="000000"/>
          <w:spacing w:val="30"/>
          <w:sz w:val="28"/>
          <w:szCs w:val="28"/>
        </w:rPr>
        <w:t xml:space="preserve"> </w:t>
      </w:r>
      <w:r w:rsidRPr="00ED33F1">
        <w:rPr>
          <w:rFonts w:ascii="Times New Roman" w:hAnsi="Times New Roman" w:cs="Times New Roman"/>
          <w:color w:val="000000"/>
          <w:sz w:val="28"/>
          <w:szCs w:val="28"/>
        </w:rPr>
        <w:t xml:space="preserve">обучения к </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фере професси</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нального тр</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да;</w:t>
      </w:r>
    </w:p>
    <w:p w:rsidR="00ED33F1" w:rsidRPr="00ED33F1" w:rsidRDefault="00ED33F1" w:rsidP="00ED33F1">
      <w:pPr>
        <w:widowControl w:val="0"/>
        <w:spacing w:before="21" w:line="240" w:lineRule="auto"/>
        <w:ind w:right="-65"/>
        <w:rPr>
          <w:rFonts w:ascii="Times New Roman" w:hAnsi="Times New Roman" w:cs="Times New Roman"/>
          <w:color w:val="000000"/>
          <w:sz w:val="28"/>
          <w:szCs w:val="28"/>
        </w:rPr>
      </w:pPr>
      <w:r w:rsidRPr="00ED33F1">
        <w:rPr>
          <w:rFonts w:ascii="Times New Roman" w:hAnsi="Times New Roman" w:cs="Times New Roman"/>
          <w:color w:val="000000"/>
          <w:sz w:val="28"/>
          <w:szCs w:val="28"/>
        </w:rPr>
        <w:t>- отсутствием</w:t>
      </w:r>
      <w:r w:rsidRPr="00ED33F1">
        <w:rPr>
          <w:rFonts w:ascii="Times New Roman" w:hAnsi="Times New Roman" w:cs="Times New Roman"/>
          <w:color w:val="000000"/>
          <w:spacing w:val="118"/>
          <w:sz w:val="28"/>
          <w:szCs w:val="28"/>
        </w:rPr>
        <w:t xml:space="preserve"> </w:t>
      </w:r>
      <w:r w:rsidRPr="00ED33F1">
        <w:rPr>
          <w:rFonts w:ascii="Times New Roman" w:hAnsi="Times New Roman" w:cs="Times New Roman"/>
          <w:color w:val="000000"/>
          <w:sz w:val="28"/>
          <w:szCs w:val="28"/>
        </w:rPr>
        <w:t>ясной</w:t>
      </w:r>
      <w:r w:rsidRPr="00ED33F1">
        <w:rPr>
          <w:rFonts w:ascii="Times New Roman" w:hAnsi="Times New Roman" w:cs="Times New Roman"/>
          <w:color w:val="000000"/>
          <w:spacing w:val="119"/>
          <w:sz w:val="28"/>
          <w:szCs w:val="28"/>
        </w:rPr>
        <w:t xml:space="preserve"> </w:t>
      </w:r>
      <w:r w:rsidRPr="00ED33F1">
        <w:rPr>
          <w:rFonts w:ascii="Times New Roman" w:hAnsi="Times New Roman" w:cs="Times New Roman"/>
          <w:color w:val="000000"/>
          <w:sz w:val="28"/>
          <w:szCs w:val="28"/>
        </w:rPr>
        <w:t>жизненной</w:t>
      </w:r>
      <w:r w:rsidRPr="00ED33F1">
        <w:rPr>
          <w:rFonts w:ascii="Times New Roman" w:hAnsi="Times New Roman" w:cs="Times New Roman"/>
          <w:color w:val="000000"/>
          <w:spacing w:val="118"/>
          <w:sz w:val="28"/>
          <w:szCs w:val="28"/>
        </w:rPr>
        <w:t xml:space="preserve"> </w:t>
      </w:r>
      <w:r w:rsidRPr="00ED33F1">
        <w:rPr>
          <w:rFonts w:ascii="Times New Roman" w:hAnsi="Times New Roman" w:cs="Times New Roman"/>
          <w:color w:val="000000"/>
          <w:sz w:val="28"/>
          <w:szCs w:val="28"/>
        </w:rPr>
        <w:t>перспективы,</w:t>
      </w:r>
      <w:r w:rsidRPr="00ED33F1">
        <w:rPr>
          <w:rFonts w:ascii="Times New Roman" w:hAnsi="Times New Roman" w:cs="Times New Roman"/>
          <w:color w:val="000000"/>
          <w:spacing w:val="119"/>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ной</w:t>
      </w:r>
      <w:r w:rsidRPr="00ED33F1">
        <w:rPr>
          <w:rFonts w:ascii="Times New Roman" w:hAnsi="Times New Roman" w:cs="Times New Roman"/>
          <w:color w:val="000000"/>
          <w:spacing w:val="119"/>
          <w:sz w:val="28"/>
          <w:szCs w:val="28"/>
        </w:rPr>
        <w:t xml:space="preserve"> </w:t>
      </w:r>
      <w:r w:rsidRPr="00ED33F1">
        <w:rPr>
          <w:rFonts w:ascii="Times New Roman" w:hAnsi="Times New Roman" w:cs="Times New Roman"/>
          <w:color w:val="000000"/>
          <w:sz w:val="28"/>
          <w:szCs w:val="28"/>
        </w:rPr>
        <w:t>из</w:t>
      </w:r>
      <w:r w:rsidRPr="00ED33F1">
        <w:rPr>
          <w:rFonts w:ascii="Times New Roman" w:hAnsi="Times New Roman" w:cs="Times New Roman"/>
          <w:color w:val="000000"/>
          <w:spacing w:val="116"/>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ичин которого являет</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я ч</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вство социальной не защищ</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нност</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w:t>
      </w:r>
    </w:p>
    <w:p w:rsidR="00ED33F1" w:rsidRPr="00ED33F1" w:rsidRDefault="00ED33F1" w:rsidP="00ED33F1">
      <w:pPr>
        <w:widowControl w:val="0"/>
        <w:spacing w:before="16" w:line="240" w:lineRule="auto"/>
        <w:ind w:right="-14"/>
        <w:rPr>
          <w:rFonts w:ascii="Times New Roman" w:hAnsi="Times New Roman" w:cs="Times New Roman"/>
          <w:color w:val="000000"/>
          <w:sz w:val="28"/>
          <w:szCs w:val="28"/>
        </w:rPr>
      </w:pPr>
      <w:r w:rsidRPr="00ED33F1">
        <w:rPr>
          <w:rFonts w:ascii="Times New Roman" w:hAnsi="Times New Roman" w:cs="Times New Roman"/>
          <w:color w:val="000000"/>
          <w:sz w:val="28"/>
          <w:szCs w:val="28"/>
        </w:rPr>
        <w:t>- неадеква</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ной</w:t>
      </w:r>
      <w:r w:rsidRPr="00ED33F1">
        <w:rPr>
          <w:rFonts w:ascii="Times New Roman" w:hAnsi="Times New Roman" w:cs="Times New Roman"/>
          <w:color w:val="000000"/>
          <w:spacing w:val="207"/>
          <w:sz w:val="28"/>
          <w:szCs w:val="28"/>
        </w:rPr>
        <w:t xml:space="preserve"> </w:t>
      </w:r>
      <w:r w:rsidRPr="00ED33F1">
        <w:rPr>
          <w:rFonts w:ascii="Times New Roman" w:hAnsi="Times New Roman" w:cs="Times New Roman"/>
          <w:color w:val="000000"/>
          <w:sz w:val="28"/>
          <w:szCs w:val="28"/>
        </w:rPr>
        <w:t>самооценкой</w:t>
      </w:r>
      <w:r w:rsidRPr="00ED33F1">
        <w:rPr>
          <w:rFonts w:ascii="Times New Roman" w:hAnsi="Times New Roman" w:cs="Times New Roman"/>
          <w:color w:val="000000"/>
          <w:spacing w:val="206"/>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207"/>
          <w:sz w:val="28"/>
          <w:szCs w:val="28"/>
        </w:rPr>
        <w:t xml:space="preserve"> </w:t>
      </w:r>
      <w:r w:rsidRPr="00ED33F1">
        <w:rPr>
          <w:rFonts w:ascii="Times New Roman" w:hAnsi="Times New Roman" w:cs="Times New Roman"/>
          <w:color w:val="000000"/>
          <w:sz w:val="28"/>
          <w:szCs w:val="28"/>
        </w:rPr>
        <w:t>нед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ст</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точно</w:t>
      </w:r>
      <w:r w:rsidRPr="00ED33F1">
        <w:rPr>
          <w:rFonts w:ascii="Times New Roman" w:hAnsi="Times New Roman" w:cs="Times New Roman"/>
          <w:color w:val="000000"/>
          <w:spacing w:val="207"/>
          <w:sz w:val="28"/>
          <w:szCs w:val="28"/>
        </w:rPr>
        <w:t xml:space="preserve"> </w:t>
      </w:r>
      <w:r w:rsidRPr="00ED33F1">
        <w:rPr>
          <w:rFonts w:ascii="Times New Roman" w:hAnsi="Times New Roman" w:cs="Times New Roman"/>
          <w:color w:val="000000"/>
          <w:sz w:val="28"/>
          <w:szCs w:val="28"/>
        </w:rPr>
        <w:t>сформ</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ванной способн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стью</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оце</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ки</w:t>
      </w:r>
      <w:r w:rsidRPr="00ED33F1">
        <w:rPr>
          <w:rFonts w:ascii="Times New Roman" w:hAnsi="Times New Roman" w:cs="Times New Roman"/>
          <w:color w:val="000000"/>
          <w:spacing w:val="25"/>
          <w:sz w:val="28"/>
          <w:szCs w:val="28"/>
        </w:rPr>
        <w:t xml:space="preserve"> </w:t>
      </w:r>
      <w:r w:rsidRPr="00ED33F1">
        <w:rPr>
          <w:rFonts w:ascii="Times New Roman" w:hAnsi="Times New Roman" w:cs="Times New Roman"/>
          <w:color w:val="000000"/>
          <w:sz w:val="28"/>
          <w:szCs w:val="28"/>
        </w:rPr>
        <w:t>своих</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z w:val="28"/>
          <w:szCs w:val="28"/>
        </w:rPr>
        <w:t>возможностей</w:t>
      </w:r>
      <w:r w:rsidRPr="00ED33F1">
        <w:rPr>
          <w:rFonts w:ascii="Times New Roman" w:hAnsi="Times New Roman" w:cs="Times New Roman"/>
          <w:color w:val="000000"/>
          <w:spacing w:val="25"/>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z w:val="28"/>
          <w:szCs w:val="28"/>
        </w:rPr>
        <w:t>спосо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ностей</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25"/>
          <w:sz w:val="28"/>
          <w:szCs w:val="28"/>
        </w:rPr>
        <w:t xml:space="preserve"> </w:t>
      </w:r>
      <w:r w:rsidRPr="00ED33F1">
        <w:rPr>
          <w:rFonts w:ascii="Times New Roman" w:hAnsi="Times New Roman" w:cs="Times New Roman"/>
          <w:color w:val="000000"/>
          <w:sz w:val="28"/>
          <w:szCs w:val="28"/>
        </w:rPr>
        <w:t>определении проф</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 xml:space="preserve">ля и </w:t>
      </w:r>
      <w:r w:rsidRPr="00ED33F1">
        <w:rPr>
          <w:rFonts w:ascii="Times New Roman" w:hAnsi="Times New Roman" w:cs="Times New Roman"/>
          <w:color w:val="000000"/>
          <w:spacing w:val="-2"/>
          <w:sz w:val="28"/>
          <w:szCs w:val="28"/>
        </w:rPr>
        <w:t>с</w:t>
      </w:r>
      <w:r w:rsidRPr="00ED33F1">
        <w:rPr>
          <w:rFonts w:ascii="Times New Roman" w:hAnsi="Times New Roman" w:cs="Times New Roman"/>
          <w:color w:val="000000"/>
          <w:sz w:val="28"/>
          <w:szCs w:val="28"/>
        </w:rPr>
        <w:t>одержа</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ия професси</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w:t>
      </w:r>
    </w:p>
    <w:p w:rsidR="00ED33F1" w:rsidRPr="00ED33F1" w:rsidRDefault="00ED33F1" w:rsidP="00ED33F1">
      <w:pPr>
        <w:widowControl w:val="0"/>
        <w:spacing w:before="21" w:line="240" w:lineRule="auto"/>
        <w:ind w:right="-17"/>
        <w:rPr>
          <w:rFonts w:ascii="Times New Roman" w:hAnsi="Times New Roman" w:cs="Times New Roman"/>
          <w:color w:val="000000"/>
          <w:sz w:val="28"/>
          <w:szCs w:val="28"/>
        </w:rPr>
      </w:pPr>
      <w:r w:rsidRPr="00ED33F1">
        <w:rPr>
          <w:rFonts w:ascii="Times New Roman" w:hAnsi="Times New Roman" w:cs="Times New Roman"/>
          <w:color w:val="000000"/>
          <w:sz w:val="28"/>
          <w:szCs w:val="28"/>
        </w:rPr>
        <w:t>- неспособностью</w:t>
      </w:r>
      <w:r w:rsidRPr="00ED33F1">
        <w:rPr>
          <w:rFonts w:ascii="Times New Roman" w:hAnsi="Times New Roman" w:cs="Times New Roman"/>
          <w:color w:val="000000"/>
          <w:spacing w:val="30"/>
          <w:sz w:val="28"/>
          <w:szCs w:val="28"/>
        </w:rPr>
        <w:t xml:space="preserve"> </w:t>
      </w:r>
      <w:r w:rsidRPr="00ED33F1">
        <w:rPr>
          <w:rFonts w:ascii="Times New Roman" w:hAnsi="Times New Roman" w:cs="Times New Roman"/>
          <w:color w:val="000000"/>
          <w:sz w:val="28"/>
          <w:szCs w:val="28"/>
        </w:rPr>
        <w:t>адекватно</w:t>
      </w:r>
      <w:r w:rsidRPr="00ED33F1">
        <w:rPr>
          <w:rFonts w:ascii="Times New Roman" w:hAnsi="Times New Roman" w:cs="Times New Roman"/>
          <w:color w:val="000000"/>
          <w:spacing w:val="31"/>
          <w:sz w:val="28"/>
          <w:szCs w:val="28"/>
        </w:rPr>
        <w:t xml:space="preserve"> </w:t>
      </w:r>
      <w:r w:rsidRPr="00ED33F1">
        <w:rPr>
          <w:rFonts w:ascii="Times New Roman" w:hAnsi="Times New Roman" w:cs="Times New Roman"/>
          <w:color w:val="000000"/>
          <w:sz w:val="28"/>
          <w:szCs w:val="28"/>
        </w:rPr>
        <w:t>учи</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ывать</w:t>
      </w:r>
      <w:r w:rsidRPr="00ED33F1">
        <w:rPr>
          <w:rFonts w:ascii="Times New Roman" w:hAnsi="Times New Roman" w:cs="Times New Roman"/>
          <w:color w:val="000000"/>
          <w:spacing w:val="29"/>
          <w:sz w:val="28"/>
          <w:szCs w:val="28"/>
        </w:rPr>
        <w:t xml:space="preserve"> </w:t>
      </w:r>
      <w:r w:rsidRPr="00ED33F1">
        <w:rPr>
          <w:rFonts w:ascii="Times New Roman" w:hAnsi="Times New Roman" w:cs="Times New Roman"/>
          <w:color w:val="000000"/>
          <w:sz w:val="28"/>
          <w:szCs w:val="28"/>
        </w:rPr>
        <w:t>вл</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яние</w:t>
      </w:r>
      <w:r w:rsidRPr="00ED33F1">
        <w:rPr>
          <w:rFonts w:ascii="Times New Roman" w:hAnsi="Times New Roman" w:cs="Times New Roman"/>
          <w:color w:val="000000"/>
          <w:spacing w:val="32"/>
          <w:sz w:val="28"/>
          <w:szCs w:val="28"/>
        </w:rPr>
        <w:t xml:space="preserve"> </w:t>
      </w:r>
      <w:r w:rsidRPr="00ED33F1">
        <w:rPr>
          <w:rFonts w:ascii="Times New Roman" w:hAnsi="Times New Roman" w:cs="Times New Roman"/>
          <w:color w:val="000000"/>
          <w:sz w:val="28"/>
          <w:szCs w:val="28"/>
        </w:rPr>
        <w:t>про</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зводств</w:t>
      </w:r>
      <w:r w:rsidRPr="00ED33F1">
        <w:rPr>
          <w:rFonts w:ascii="Times New Roman" w:hAnsi="Times New Roman" w:cs="Times New Roman"/>
          <w:color w:val="000000"/>
          <w:spacing w:val="2"/>
          <w:sz w:val="28"/>
          <w:szCs w:val="28"/>
        </w:rPr>
        <w:t>е</w:t>
      </w:r>
      <w:r w:rsidRPr="00ED33F1">
        <w:rPr>
          <w:rFonts w:ascii="Times New Roman" w:hAnsi="Times New Roman" w:cs="Times New Roman"/>
          <w:color w:val="000000"/>
          <w:sz w:val="28"/>
          <w:szCs w:val="28"/>
        </w:rPr>
        <w:t>нного микроклимата</w:t>
      </w:r>
      <w:r w:rsidRPr="00ED33F1">
        <w:rPr>
          <w:rFonts w:ascii="Times New Roman" w:hAnsi="Times New Roman" w:cs="Times New Roman"/>
          <w:color w:val="000000"/>
          <w:spacing w:val="88"/>
          <w:sz w:val="28"/>
          <w:szCs w:val="28"/>
        </w:rPr>
        <w:t xml:space="preserve"> </w:t>
      </w:r>
      <w:r w:rsidRPr="00ED33F1">
        <w:rPr>
          <w:rFonts w:ascii="Times New Roman" w:hAnsi="Times New Roman" w:cs="Times New Roman"/>
          <w:color w:val="000000"/>
          <w:sz w:val="28"/>
          <w:szCs w:val="28"/>
        </w:rPr>
        <w:t>на</w:t>
      </w:r>
      <w:r w:rsidRPr="00ED33F1">
        <w:rPr>
          <w:rFonts w:ascii="Times New Roman" w:hAnsi="Times New Roman" w:cs="Times New Roman"/>
          <w:color w:val="000000"/>
          <w:spacing w:val="88"/>
          <w:sz w:val="28"/>
          <w:szCs w:val="28"/>
        </w:rPr>
        <w:t xml:space="preserve"> </w:t>
      </w:r>
      <w:r w:rsidRPr="00ED33F1">
        <w:rPr>
          <w:rFonts w:ascii="Times New Roman" w:hAnsi="Times New Roman" w:cs="Times New Roman"/>
          <w:color w:val="000000"/>
          <w:sz w:val="28"/>
          <w:szCs w:val="28"/>
        </w:rPr>
        <w:t>человека</w:t>
      </w:r>
      <w:r w:rsidRPr="00ED33F1">
        <w:rPr>
          <w:rFonts w:ascii="Times New Roman" w:hAnsi="Times New Roman" w:cs="Times New Roman"/>
          <w:color w:val="000000"/>
          <w:spacing w:val="88"/>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88"/>
          <w:sz w:val="28"/>
          <w:szCs w:val="28"/>
        </w:rPr>
        <w:t xml:space="preserve"> </w:t>
      </w:r>
      <w:r w:rsidRPr="00ED33F1">
        <w:rPr>
          <w:rFonts w:ascii="Times New Roman" w:hAnsi="Times New Roman" w:cs="Times New Roman"/>
          <w:color w:val="000000"/>
          <w:sz w:val="28"/>
          <w:szCs w:val="28"/>
        </w:rPr>
        <w:t>нег</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товность</w:t>
      </w:r>
      <w:r w:rsidRPr="00ED33F1">
        <w:rPr>
          <w:rFonts w:ascii="Times New Roman" w:hAnsi="Times New Roman" w:cs="Times New Roman"/>
          <w:color w:val="000000"/>
          <w:spacing w:val="87"/>
          <w:sz w:val="28"/>
          <w:szCs w:val="28"/>
        </w:rPr>
        <w:t xml:space="preserve"> </w:t>
      </w: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89"/>
          <w:sz w:val="28"/>
          <w:szCs w:val="28"/>
        </w:rPr>
        <w:t xml:space="preserve"> </w:t>
      </w:r>
      <w:r w:rsidRPr="00ED33F1">
        <w:rPr>
          <w:rFonts w:ascii="Times New Roman" w:hAnsi="Times New Roman" w:cs="Times New Roman"/>
          <w:color w:val="000000"/>
          <w:sz w:val="28"/>
          <w:szCs w:val="28"/>
        </w:rPr>
        <w:t>преод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ению</w:t>
      </w:r>
      <w:r w:rsidRPr="00ED33F1">
        <w:rPr>
          <w:rFonts w:ascii="Times New Roman" w:hAnsi="Times New Roman" w:cs="Times New Roman"/>
          <w:color w:val="000000"/>
          <w:spacing w:val="87"/>
          <w:sz w:val="28"/>
          <w:szCs w:val="28"/>
        </w:rPr>
        <w:t xml:space="preserve"> </w:t>
      </w:r>
      <w:r w:rsidRPr="00ED33F1">
        <w:rPr>
          <w:rFonts w:ascii="Times New Roman" w:hAnsi="Times New Roman" w:cs="Times New Roman"/>
          <w:color w:val="000000"/>
          <w:sz w:val="28"/>
          <w:szCs w:val="28"/>
        </w:rPr>
        <w:t>определенных профессиональных трудностей.</w:t>
      </w:r>
    </w:p>
    <w:p w:rsidR="00ED33F1" w:rsidRPr="00ED33F1" w:rsidRDefault="00ED33F1" w:rsidP="00ED33F1">
      <w:pPr>
        <w:widowControl w:val="0"/>
        <w:tabs>
          <w:tab w:val="left" w:pos="2993"/>
          <w:tab w:val="left" w:pos="4118"/>
          <w:tab w:val="left" w:pos="4572"/>
          <w:tab w:val="left" w:pos="5753"/>
          <w:tab w:val="left" w:pos="8065"/>
          <w:tab w:val="left" w:pos="9218"/>
        </w:tabs>
        <w:spacing w:before="21" w:line="240" w:lineRule="auto"/>
        <w:ind w:left="207" w:right="-64"/>
        <w:rPr>
          <w:rFonts w:ascii="Times New Roman" w:hAnsi="Times New Roman" w:cs="Times New Roman"/>
          <w:color w:val="000000"/>
          <w:sz w:val="28"/>
          <w:szCs w:val="28"/>
        </w:rPr>
      </w:pPr>
      <w:r w:rsidRPr="00ED33F1">
        <w:rPr>
          <w:rFonts w:ascii="Times New Roman" w:hAnsi="Times New Roman" w:cs="Times New Roman"/>
          <w:color w:val="000000"/>
          <w:sz w:val="28"/>
          <w:szCs w:val="28"/>
        </w:rPr>
        <w:t>- сокраще</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ие</w:t>
      </w:r>
      <w:r w:rsidRPr="00ED33F1">
        <w:rPr>
          <w:rFonts w:ascii="Times New Roman" w:hAnsi="Times New Roman" w:cs="Times New Roman"/>
          <w:color w:val="000000"/>
          <w:sz w:val="28"/>
          <w:szCs w:val="28"/>
        </w:rPr>
        <w:tab/>
        <w:t>набора</w:t>
      </w:r>
      <w:r w:rsidRPr="00ED33F1">
        <w:rPr>
          <w:rFonts w:ascii="Times New Roman" w:hAnsi="Times New Roman" w:cs="Times New Roman"/>
          <w:color w:val="000000"/>
          <w:sz w:val="28"/>
          <w:szCs w:val="28"/>
        </w:rPr>
        <w:tab/>
        <w:t>и</w:t>
      </w:r>
      <w:r w:rsidRPr="00ED33F1">
        <w:rPr>
          <w:rFonts w:ascii="Times New Roman" w:hAnsi="Times New Roman" w:cs="Times New Roman"/>
          <w:color w:val="000000"/>
          <w:sz w:val="28"/>
          <w:szCs w:val="28"/>
        </w:rPr>
        <w:tab/>
        <w:t>подъем</w:t>
      </w:r>
      <w:r w:rsidRPr="00ED33F1">
        <w:rPr>
          <w:rFonts w:ascii="Times New Roman" w:hAnsi="Times New Roman" w:cs="Times New Roman"/>
          <w:color w:val="000000"/>
          <w:sz w:val="28"/>
          <w:szCs w:val="28"/>
        </w:rPr>
        <w:tab/>
        <w:t>об</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азовательной</w:t>
      </w:r>
      <w:r w:rsidRPr="00ED33F1">
        <w:rPr>
          <w:rFonts w:ascii="Times New Roman" w:hAnsi="Times New Roman" w:cs="Times New Roman"/>
          <w:color w:val="000000"/>
          <w:sz w:val="28"/>
          <w:szCs w:val="28"/>
        </w:rPr>
        <w:tab/>
        <w:t>планки</w:t>
      </w:r>
      <w:r w:rsidRPr="00ED33F1">
        <w:rPr>
          <w:rFonts w:ascii="Times New Roman" w:hAnsi="Times New Roman" w:cs="Times New Roman"/>
          <w:color w:val="000000"/>
          <w:sz w:val="28"/>
          <w:szCs w:val="28"/>
        </w:rPr>
        <w:tab/>
        <w:t>в учрежде</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ия начал</w:t>
      </w:r>
      <w:r w:rsidRPr="00ED33F1">
        <w:rPr>
          <w:rFonts w:ascii="Times New Roman" w:hAnsi="Times New Roman" w:cs="Times New Roman"/>
          <w:color w:val="000000"/>
          <w:spacing w:val="1"/>
          <w:sz w:val="28"/>
          <w:szCs w:val="28"/>
        </w:rPr>
        <w:t>ь</w:t>
      </w:r>
      <w:r w:rsidRPr="00ED33F1">
        <w:rPr>
          <w:rFonts w:ascii="Times New Roman" w:hAnsi="Times New Roman" w:cs="Times New Roman"/>
          <w:color w:val="000000"/>
          <w:sz w:val="28"/>
          <w:szCs w:val="28"/>
        </w:rPr>
        <w:t>ного профессионального образования;</w:t>
      </w:r>
    </w:p>
    <w:p w:rsidR="00ED33F1" w:rsidRPr="00ED33F1" w:rsidRDefault="00ED33F1" w:rsidP="00ED33F1">
      <w:pPr>
        <w:widowControl w:val="0"/>
        <w:tabs>
          <w:tab w:val="left" w:pos="2993"/>
          <w:tab w:val="left" w:pos="4118"/>
          <w:tab w:val="left" w:pos="4572"/>
          <w:tab w:val="left" w:pos="5753"/>
          <w:tab w:val="left" w:pos="8065"/>
          <w:tab w:val="left" w:pos="9218"/>
        </w:tabs>
        <w:spacing w:before="21" w:line="240" w:lineRule="auto"/>
        <w:ind w:left="207" w:right="-64"/>
        <w:rPr>
          <w:rFonts w:ascii="Times New Roman" w:hAnsi="Times New Roman" w:cs="Times New Roman"/>
          <w:color w:val="000000"/>
          <w:sz w:val="28"/>
          <w:szCs w:val="28"/>
        </w:rPr>
      </w:pPr>
      <w:r w:rsidRPr="00ED33F1">
        <w:rPr>
          <w:rFonts w:ascii="Times New Roman" w:hAnsi="Times New Roman" w:cs="Times New Roman"/>
          <w:color w:val="000000"/>
          <w:sz w:val="28"/>
          <w:szCs w:val="28"/>
        </w:rPr>
        <w:t xml:space="preserve">- </w:t>
      </w:r>
      <w:proofErr w:type="gramStart"/>
      <w:r w:rsidRPr="00ED33F1">
        <w:rPr>
          <w:rFonts w:ascii="Times New Roman" w:hAnsi="Times New Roman" w:cs="Times New Roman"/>
          <w:color w:val="000000"/>
          <w:sz w:val="28"/>
          <w:szCs w:val="28"/>
        </w:rPr>
        <w:t>нестабиль</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ая</w:t>
      </w:r>
      <w:proofErr w:type="gramEnd"/>
      <w:r w:rsidRPr="00ED33F1">
        <w:rPr>
          <w:rFonts w:ascii="Times New Roman" w:hAnsi="Times New Roman" w:cs="Times New Roman"/>
          <w:color w:val="000000"/>
          <w:sz w:val="28"/>
          <w:szCs w:val="28"/>
        </w:rPr>
        <w:tab/>
        <w:t>государственная</w:t>
      </w:r>
      <w:r w:rsidRPr="00ED33F1">
        <w:rPr>
          <w:rFonts w:ascii="Times New Roman" w:hAnsi="Times New Roman" w:cs="Times New Roman"/>
          <w:color w:val="000000"/>
          <w:sz w:val="28"/>
          <w:szCs w:val="28"/>
        </w:rPr>
        <w:tab/>
        <w:t>гарант  м</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териальн</w:t>
      </w:r>
      <w:r w:rsidRPr="00ED33F1">
        <w:rPr>
          <w:rFonts w:ascii="Times New Roman" w:hAnsi="Times New Roman" w:cs="Times New Roman"/>
          <w:color w:val="000000"/>
          <w:spacing w:val="4"/>
          <w:sz w:val="28"/>
          <w:szCs w:val="28"/>
        </w:rPr>
        <w:t>о</w:t>
      </w:r>
      <w:r w:rsidRPr="00ED33F1">
        <w:rPr>
          <w:rFonts w:ascii="Times New Roman" w:hAnsi="Times New Roman" w:cs="Times New Roman"/>
          <w:color w:val="000000"/>
          <w:sz w:val="28"/>
          <w:szCs w:val="28"/>
        </w:rPr>
        <w:t>го обеспече</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ия</w:t>
      </w:r>
      <w:r w:rsidRPr="00ED33F1">
        <w:rPr>
          <w:rFonts w:ascii="Times New Roman" w:hAnsi="Times New Roman" w:cs="Times New Roman"/>
          <w:color w:val="000000"/>
          <w:spacing w:val="155"/>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56"/>
          <w:sz w:val="28"/>
          <w:szCs w:val="28"/>
        </w:rPr>
        <w:t xml:space="preserve"> </w:t>
      </w:r>
      <w:r w:rsidRPr="00ED33F1">
        <w:rPr>
          <w:rFonts w:ascii="Times New Roman" w:hAnsi="Times New Roman" w:cs="Times New Roman"/>
          <w:color w:val="000000"/>
          <w:sz w:val="28"/>
          <w:szCs w:val="28"/>
        </w:rPr>
        <w:t>трудоустройства</w:t>
      </w:r>
      <w:r w:rsidRPr="00ED33F1">
        <w:rPr>
          <w:rFonts w:ascii="Times New Roman" w:hAnsi="Times New Roman" w:cs="Times New Roman"/>
          <w:color w:val="000000"/>
          <w:spacing w:val="154"/>
          <w:sz w:val="28"/>
          <w:szCs w:val="28"/>
        </w:rPr>
        <w:t xml:space="preserve"> </w:t>
      </w:r>
      <w:r w:rsidRPr="00ED33F1">
        <w:rPr>
          <w:rFonts w:ascii="Times New Roman" w:hAnsi="Times New Roman" w:cs="Times New Roman"/>
          <w:color w:val="000000"/>
          <w:sz w:val="28"/>
          <w:szCs w:val="28"/>
        </w:rPr>
        <w:t>л</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ц</w:t>
      </w:r>
      <w:r w:rsidRPr="00ED33F1">
        <w:rPr>
          <w:rFonts w:ascii="Times New Roman" w:hAnsi="Times New Roman" w:cs="Times New Roman"/>
          <w:color w:val="000000"/>
          <w:spacing w:val="155"/>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55"/>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р</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ниченн</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ми</w:t>
      </w:r>
      <w:r w:rsidRPr="00ED33F1">
        <w:rPr>
          <w:rFonts w:ascii="Times New Roman" w:hAnsi="Times New Roman" w:cs="Times New Roman"/>
          <w:color w:val="000000"/>
          <w:spacing w:val="154"/>
          <w:sz w:val="28"/>
          <w:szCs w:val="28"/>
        </w:rPr>
        <w:t xml:space="preserve"> </w:t>
      </w:r>
      <w:r w:rsidRPr="00ED33F1">
        <w:rPr>
          <w:rFonts w:ascii="Times New Roman" w:hAnsi="Times New Roman" w:cs="Times New Roman"/>
          <w:color w:val="000000"/>
          <w:sz w:val="28"/>
          <w:szCs w:val="28"/>
        </w:rPr>
        <w:t>воз</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ожностями здор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вья;</w:t>
      </w:r>
    </w:p>
    <w:p w:rsidR="00ED33F1" w:rsidRPr="00ED33F1" w:rsidRDefault="00ED33F1" w:rsidP="00ED33F1">
      <w:pPr>
        <w:widowControl w:val="0"/>
        <w:tabs>
          <w:tab w:val="left" w:pos="2553"/>
          <w:tab w:val="left" w:pos="5439"/>
          <w:tab w:val="left" w:pos="7682"/>
          <w:tab w:val="left" w:pos="8712"/>
        </w:tabs>
        <w:spacing w:before="20" w:line="240" w:lineRule="auto"/>
        <w:ind w:right="-16"/>
        <w:rPr>
          <w:rFonts w:ascii="Times New Roman" w:hAnsi="Times New Roman" w:cs="Times New Roman"/>
          <w:color w:val="000000"/>
          <w:sz w:val="28"/>
          <w:szCs w:val="28"/>
        </w:rPr>
      </w:pPr>
      <w:r w:rsidRPr="00ED33F1">
        <w:rPr>
          <w:rFonts w:ascii="Times New Roman" w:hAnsi="Times New Roman" w:cs="Times New Roman"/>
          <w:color w:val="000000"/>
          <w:sz w:val="28"/>
          <w:szCs w:val="28"/>
        </w:rPr>
        <w:lastRenderedPageBreak/>
        <w:t>- слабая</w:t>
      </w:r>
      <w:r w:rsidRPr="00ED33F1">
        <w:rPr>
          <w:rFonts w:ascii="Times New Roman" w:hAnsi="Times New Roman" w:cs="Times New Roman"/>
          <w:color w:val="000000"/>
          <w:sz w:val="28"/>
          <w:szCs w:val="28"/>
        </w:rPr>
        <w:tab/>
        <w:t>заинтересованность</w:t>
      </w:r>
      <w:r w:rsidRPr="00ED33F1">
        <w:rPr>
          <w:rFonts w:ascii="Times New Roman" w:hAnsi="Times New Roman" w:cs="Times New Roman"/>
          <w:color w:val="000000"/>
          <w:sz w:val="28"/>
          <w:szCs w:val="28"/>
        </w:rPr>
        <w:tab/>
        <w:t>работо</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ател</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й</w:t>
      </w:r>
      <w:r w:rsidRPr="00ED33F1">
        <w:rPr>
          <w:rFonts w:ascii="Times New Roman" w:hAnsi="Times New Roman" w:cs="Times New Roman"/>
          <w:color w:val="000000"/>
          <w:sz w:val="28"/>
          <w:szCs w:val="28"/>
        </w:rPr>
        <w:tab/>
        <w:t>всех</w:t>
      </w:r>
      <w:r w:rsidRPr="00ED33F1">
        <w:rPr>
          <w:rFonts w:ascii="Times New Roman" w:hAnsi="Times New Roman" w:cs="Times New Roman"/>
          <w:color w:val="000000"/>
          <w:sz w:val="28"/>
          <w:szCs w:val="28"/>
        </w:rPr>
        <w:tab/>
        <w:t>фо</w:t>
      </w:r>
      <w:r w:rsidRPr="00ED33F1">
        <w:rPr>
          <w:rFonts w:ascii="Times New Roman" w:hAnsi="Times New Roman" w:cs="Times New Roman"/>
          <w:color w:val="000000"/>
          <w:spacing w:val="2"/>
          <w:sz w:val="28"/>
          <w:szCs w:val="28"/>
        </w:rPr>
        <w:t>р</w:t>
      </w:r>
      <w:r w:rsidRPr="00ED33F1">
        <w:rPr>
          <w:rFonts w:ascii="Times New Roman" w:hAnsi="Times New Roman" w:cs="Times New Roman"/>
          <w:color w:val="000000"/>
          <w:sz w:val="28"/>
          <w:szCs w:val="28"/>
        </w:rPr>
        <w:t>м собствен</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ости</w:t>
      </w:r>
      <w:r w:rsidRPr="00ED33F1">
        <w:rPr>
          <w:rFonts w:ascii="Times New Roman" w:hAnsi="Times New Roman" w:cs="Times New Roman"/>
          <w:color w:val="000000"/>
          <w:spacing w:val="193"/>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94"/>
          <w:sz w:val="28"/>
          <w:szCs w:val="28"/>
        </w:rPr>
        <w:t xml:space="preserve"> </w:t>
      </w:r>
      <w:r w:rsidRPr="00ED33F1">
        <w:rPr>
          <w:rFonts w:ascii="Times New Roman" w:hAnsi="Times New Roman" w:cs="Times New Roman"/>
          <w:color w:val="000000"/>
          <w:sz w:val="28"/>
          <w:szCs w:val="28"/>
        </w:rPr>
        <w:t>решении</w:t>
      </w:r>
      <w:r w:rsidRPr="00ED33F1">
        <w:rPr>
          <w:rFonts w:ascii="Times New Roman" w:hAnsi="Times New Roman" w:cs="Times New Roman"/>
          <w:color w:val="000000"/>
          <w:spacing w:val="195"/>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облемы</w:t>
      </w:r>
      <w:r w:rsidRPr="00ED33F1">
        <w:rPr>
          <w:rFonts w:ascii="Times New Roman" w:hAnsi="Times New Roman" w:cs="Times New Roman"/>
          <w:color w:val="000000"/>
          <w:spacing w:val="193"/>
          <w:sz w:val="28"/>
          <w:szCs w:val="28"/>
        </w:rPr>
        <w:t xml:space="preserve"> </w:t>
      </w:r>
      <w:r w:rsidRPr="00ED33F1">
        <w:rPr>
          <w:rFonts w:ascii="Times New Roman" w:hAnsi="Times New Roman" w:cs="Times New Roman"/>
          <w:color w:val="000000"/>
          <w:sz w:val="28"/>
          <w:szCs w:val="28"/>
        </w:rPr>
        <w:t>образования</w:t>
      </w:r>
      <w:r w:rsidRPr="00ED33F1">
        <w:rPr>
          <w:rFonts w:ascii="Times New Roman" w:hAnsi="Times New Roman" w:cs="Times New Roman"/>
          <w:color w:val="000000"/>
          <w:spacing w:val="194"/>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94"/>
          <w:sz w:val="28"/>
          <w:szCs w:val="28"/>
        </w:rPr>
        <w:t xml:space="preserve"> </w:t>
      </w:r>
      <w:r w:rsidRPr="00ED33F1">
        <w:rPr>
          <w:rFonts w:ascii="Times New Roman" w:hAnsi="Times New Roman" w:cs="Times New Roman"/>
          <w:color w:val="000000"/>
          <w:sz w:val="28"/>
          <w:szCs w:val="28"/>
        </w:rPr>
        <w:t>тр</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устройства выпускников специальной (коррекционной) школы;</w:t>
      </w:r>
    </w:p>
    <w:p w:rsidR="00ED33F1" w:rsidRPr="00ED33F1" w:rsidRDefault="00ED33F1" w:rsidP="00ED33F1">
      <w:pPr>
        <w:widowControl w:val="0"/>
        <w:tabs>
          <w:tab w:val="left" w:pos="2923"/>
          <w:tab w:val="left" w:pos="3417"/>
          <w:tab w:val="left" w:pos="5355"/>
          <w:tab w:val="left" w:pos="6323"/>
          <w:tab w:val="left" w:pos="8265"/>
        </w:tabs>
        <w:spacing w:before="22" w:line="240" w:lineRule="auto"/>
        <w:ind w:right="-18"/>
        <w:rPr>
          <w:rFonts w:ascii="Times New Roman" w:hAnsi="Times New Roman" w:cs="Times New Roman"/>
          <w:color w:val="000000"/>
          <w:sz w:val="28"/>
          <w:szCs w:val="28"/>
        </w:rPr>
      </w:pPr>
      <w:r w:rsidRPr="00ED33F1">
        <w:rPr>
          <w:rFonts w:ascii="Times New Roman" w:hAnsi="Times New Roman" w:cs="Times New Roman"/>
          <w:color w:val="000000"/>
          <w:sz w:val="28"/>
          <w:szCs w:val="28"/>
        </w:rPr>
        <w:t>- отсутствие</w:t>
      </w:r>
      <w:r w:rsidRPr="00ED33F1">
        <w:rPr>
          <w:rFonts w:ascii="Times New Roman" w:hAnsi="Times New Roman" w:cs="Times New Roman"/>
          <w:color w:val="000000"/>
          <w:sz w:val="28"/>
          <w:szCs w:val="28"/>
        </w:rPr>
        <w:tab/>
        <w:t>в</w:t>
      </w:r>
      <w:r w:rsidRPr="00ED33F1">
        <w:rPr>
          <w:rFonts w:ascii="Times New Roman" w:hAnsi="Times New Roman" w:cs="Times New Roman"/>
          <w:color w:val="000000"/>
          <w:sz w:val="28"/>
          <w:szCs w:val="28"/>
        </w:rPr>
        <w:tab/>
        <w:t>учреж</w:t>
      </w:r>
      <w:r w:rsidRPr="00ED33F1">
        <w:rPr>
          <w:rFonts w:ascii="Times New Roman" w:hAnsi="Times New Roman" w:cs="Times New Roman"/>
          <w:color w:val="000000"/>
          <w:spacing w:val="2"/>
          <w:sz w:val="28"/>
          <w:szCs w:val="28"/>
        </w:rPr>
        <w:t>д</w:t>
      </w:r>
      <w:r w:rsidRPr="00ED33F1">
        <w:rPr>
          <w:rFonts w:ascii="Times New Roman" w:hAnsi="Times New Roman" w:cs="Times New Roman"/>
          <w:color w:val="000000"/>
          <w:sz w:val="28"/>
          <w:szCs w:val="28"/>
        </w:rPr>
        <w:t>ен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ях</w:t>
      </w:r>
      <w:r w:rsidRPr="00ED33F1">
        <w:rPr>
          <w:rFonts w:ascii="Times New Roman" w:hAnsi="Times New Roman" w:cs="Times New Roman"/>
          <w:color w:val="000000"/>
          <w:sz w:val="28"/>
          <w:szCs w:val="28"/>
        </w:rPr>
        <w:tab/>
        <w:t>НПО</w:t>
      </w:r>
      <w:r w:rsidRPr="00ED33F1">
        <w:rPr>
          <w:rFonts w:ascii="Times New Roman" w:hAnsi="Times New Roman" w:cs="Times New Roman"/>
          <w:color w:val="000000"/>
          <w:sz w:val="28"/>
          <w:szCs w:val="28"/>
        </w:rPr>
        <w:tab/>
        <w:t>возможности</w:t>
      </w:r>
      <w:r w:rsidRPr="00ED33F1">
        <w:rPr>
          <w:rFonts w:ascii="Times New Roman" w:hAnsi="Times New Roman" w:cs="Times New Roman"/>
          <w:color w:val="000000"/>
          <w:sz w:val="28"/>
          <w:szCs w:val="28"/>
        </w:rPr>
        <w:tab/>
        <w:t>освоения востребованных</w:t>
      </w:r>
      <w:r w:rsidRPr="00ED33F1">
        <w:rPr>
          <w:rFonts w:ascii="Times New Roman" w:hAnsi="Times New Roman" w:cs="Times New Roman"/>
          <w:color w:val="000000"/>
          <w:spacing w:val="49"/>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47"/>
          <w:sz w:val="28"/>
          <w:szCs w:val="28"/>
        </w:rPr>
        <w:t xml:space="preserve"> </w:t>
      </w:r>
      <w:r w:rsidRPr="00ED33F1">
        <w:rPr>
          <w:rFonts w:ascii="Times New Roman" w:hAnsi="Times New Roman" w:cs="Times New Roman"/>
          <w:color w:val="000000"/>
          <w:sz w:val="28"/>
          <w:szCs w:val="28"/>
        </w:rPr>
        <w:t>х</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рошо</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опл</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чиваемых</w:t>
      </w:r>
      <w:r w:rsidRPr="00ED33F1">
        <w:rPr>
          <w:rFonts w:ascii="Times New Roman" w:hAnsi="Times New Roman" w:cs="Times New Roman"/>
          <w:color w:val="000000"/>
          <w:spacing w:val="49"/>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оф</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ссий</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скник</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школы</w:t>
      </w:r>
      <w:r w:rsidRPr="00ED33F1">
        <w:rPr>
          <w:rFonts w:ascii="Times New Roman" w:hAnsi="Times New Roman" w:cs="Times New Roman"/>
          <w:color w:val="000000"/>
          <w:spacing w:val="47"/>
          <w:sz w:val="28"/>
          <w:szCs w:val="28"/>
        </w:rPr>
        <w:t xml:space="preserve"> </w:t>
      </w:r>
      <w:r w:rsidRPr="00ED33F1">
        <w:rPr>
          <w:rFonts w:ascii="Times New Roman" w:hAnsi="Times New Roman" w:cs="Times New Roman"/>
          <w:color w:val="000000"/>
          <w:spacing w:val="3"/>
          <w:sz w:val="28"/>
          <w:szCs w:val="28"/>
        </w:rPr>
        <w:t>н</w:t>
      </w:r>
      <w:r w:rsidRPr="00ED33F1">
        <w:rPr>
          <w:rFonts w:ascii="Times New Roman" w:hAnsi="Times New Roman" w:cs="Times New Roman"/>
          <w:color w:val="000000"/>
          <w:sz w:val="28"/>
          <w:szCs w:val="28"/>
        </w:rPr>
        <w:t>е имеет</w:t>
      </w:r>
      <w:r w:rsidRPr="00ED33F1">
        <w:rPr>
          <w:rFonts w:ascii="Times New Roman" w:hAnsi="Times New Roman" w:cs="Times New Roman"/>
          <w:color w:val="000000"/>
          <w:spacing w:val="41"/>
          <w:sz w:val="28"/>
          <w:szCs w:val="28"/>
        </w:rPr>
        <w:t xml:space="preserve"> </w:t>
      </w:r>
      <w:r w:rsidRPr="00ED33F1">
        <w:rPr>
          <w:rFonts w:ascii="Times New Roman" w:hAnsi="Times New Roman" w:cs="Times New Roman"/>
          <w:color w:val="000000"/>
          <w:sz w:val="28"/>
          <w:szCs w:val="28"/>
        </w:rPr>
        <w:t>возможности</w:t>
      </w:r>
      <w:r w:rsidRPr="00ED33F1">
        <w:rPr>
          <w:rFonts w:ascii="Times New Roman" w:hAnsi="Times New Roman" w:cs="Times New Roman"/>
          <w:color w:val="000000"/>
          <w:spacing w:val="41"/>
          <w:sz w:val="28"/>
          <w:szCs w:val="28"/>
        </w:rPr>
        <w:t xml:space="preserve"> </w:t>
      </w:r>
      <w:r w:rsidRPr="00ED33F1">
        <w:rPr>
          <w:rFonts w:ascii="Times New Roman" w:hAnsi="Times New Roman" w:cs="Times New Roman"/>
          <w:color w:val="000000"/>
          <w:sz w:val="28"/>
          <w:szCs w:val="28"/>
        </w:rPr>
        <w:t>шир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кого</w:t>
      </w:r>
      <w:r w:rsidRPr="00ED33F1">
        <w:rPr>
          <w:rFonts w:ascii="Times New Roman" w:hAnsi="Times New Roman" w:cs="Times New Roman"/>
          <w:color w:val="000000"/>
          <w:spacing w:val="40"/>
          <w:sz w:val="28"/>
          <w:szCs w:val="28"/>
        </w:rPr>
        <w:t xml:space="preserve"> </w:t>
      </w:r>
      <w:r w:rsidRPr="00ED33F1">
        <w:rPr>
          <w:rFonts w:ascii="Times New Roman" w:hAnsi="Times New Roman" w:cs="Times New Roman"/>
          <w:color w:val="000000"/>
          <w:sz w:val="28"/>
          <w:szCs w:val="28"/>
        </w:rPr>
        <w:t>вы</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ора</w:t>
      </w:r>
      <w:r w:rsidRPr="00ED33F1">
        <w:rPr>
          <w:rFonts w:ascii="Times New Roman" w:hAnsi="Times New Roman" w:cs="Times New Roman"/>
          <w:color w:val="000000"/>
          <w:spacing w:val="41"/>
          <w:sz w:val="28"/>
          <w:szCs w:val="28"/>
        </w:rPr>
        <w:t xml:space="preserve"> </w:t>
      </w:r>
      <w:r w:rsidRPr="00ED33F1">
        <w:rPr>
          <w:rFonts w:ascii="Times New Roman" w:hAnsi="Times New Roman" w:cs="Times New Roman"/>
          <w:color w:val="000000"/>
          <w:sz w:val="28"/>
          <w:szCs w:val="28"/>
        </w:rPr>
        <w:t>профессии</w:t>
      </w:r>
      <w:r w:rsidRPr="00ED33F1">
        <w:rPr>
          <w:rFonts w:ascii="Times New Roman" w:hAnsi="Times New Roman" w:cs="Times New Roman"/>
          <w:color w:val="000000"/>
          <w:spacing w:val="42"/>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41"/>
          <w:sz w:val="28"/>
          <w:szCs w:val="28"/>
        </w:rPr>
        <w:t xml:space="preserve"> </w:t>
      </w:r>
      <w:r w:rsidRPr="00ED33F1">
        <w:rPr>
          <w:rFonts w:ascii="Times New Roman" w:hAnsi="Times New Roman" w:cs="Times New Roman"/>
          <w:color w:val="000000"/>
          <w:sz w:val="28"/>
          <w:szCs w:val="28"/>
        </w:rPr>
        <w:t>силу</w:t>
      </w:r>
      <w:r w:rsidRPr="00ED33F1">
        <w:rPr>
          <w:rFonts w:ascii="Times New Roman" w:hAnsi="Times New Roman" w:cs="Times New Roman"/>
          <w:color w:val="000000"/>
          <w:spacing w:val="41"/>
          <w:sz w:val="28"/>
          <w:szCs w:val="28"/>
        </w:rPr>
        <w:t xml:space="preserve"> </w:t>
      </w:r>
      <w:r w:rsidRPr="00ED33F1">
        <w:rPr>
          <w:rFonts w:ascii="Times New Roman" w:hAnsi="Times New Roman" w:cs="Times New Roman"/>
          <w:color w:val="000000"/>
          <w:sz w:val="28"/>
          <w:szCs w:val="28"/>
        </w:rPr>
        <w:t>интеллектуального дефекта);</w:t>
      </w:r>
    </w:p>
    <w:p w:rsidR="00ED33F1" w:rsidRPr="00ED33F1" w:rsidRDefault="00ED33F1" w:rsidP="00ED33F1">
      <w:pPr>
        <w:widowControl w:val="0"/>
        <w:spacing w:before="22" w:line="240" w:lineRule="auto"/>
        <w:ind w:right="18"/>
        <w:rPr>
          <w:rFonts w:ascii="Times New Roman" w:hAnsi="Times New Roman" w:cs="Times New Roman"/>
          <w:color w:val="000000"/>
          <w:sz w:val="28"/>
          <w:szCs w:val="28"/>
        </w:rPr>
      </w:pPr>
      <w:r w:rsidRPr="00ED33F1">
        <w:rPr>
          <w:rFonts w:ascii="Times New Roman" w:hAnsi="Times New Roman" w:cs="Times New Roman"/>
          <w:color w:val="000000"/>
          <w:sz w:val="28"/>
          <w:szCs w:val="28"/>
        </w:rPr>
        <w:t>- недостат</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чная</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ори</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 xml:space="preserve">нтация ОО на новые возможности рынка труда; низкий     </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 xml:space="preserve">уровень     </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социа</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ьн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-б</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 xml:space="preserve">товых     </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 xml:space="preserve">умений     </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 xml:space="preserve">и     </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навыков</w:t>
      </w:r>
    </w:p>
    <w:p w:rsidR="00ED33F1" w:rsidRPr="00ED33F1" w:rsidRDefault="00ED33F1" w:rsidP="00ED33F1">
      <w:pPr>
        <w:widowControl w:val="0"/>
        <w:spacing w:line="240" w:lineRule="auto"/>
        <w:ind w:right="-62"/>
        <w:rPr>
          <w:rFonts w:ascii="Times New Roman" w:hAnsi="Times New Roman" w:cs="Times New Roman"/>
          <w:color w:val="000000"/>
          <w:sz w:val="28"/>
          <w:szCs w:val="28"/>
        </w:rPr>
      </w:pPr>
      <w:r w:rsidRPr="00ED33F1">
        <w:rPr>
          <w:rFonts w:ascii="Times New Roman" w:hAnsi="Times New Roman" w:cs="Times New Roman"/>
          <w:color w:val="000000"/>
          <w:sz w:val="28"/>
          <w:szCs w:val="28"/>
        </w:rPr>
        <w:t>- воспитанник</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43"/>
          <w:sz w:val="28"/>
          <w:szCs w:val="28"/>
        </w:rPr>
        <w:t xml:space="preserve"> </w:t>
      </w:r>
      <w:r w:rsidRPr="00ED33F1">
        <w:rPr>
          <w:rFonts w:ascii="Times New Roman" w:hAnsi="Times New Roman" w:cs="Times New Roman"/>
          <w:color w:val="000000"/>
          <w:sz w:val="28"/>
          <w:szCs w:val="28"/>
        </w:rPr>
        <w:t>спе</w:t>
      </w:r>
      <w:r w:rsidRPr="00ED33F1">
        <w:rPr>
          <w:rFonts w:ascii="Times New Roman" w:hAnsi="Times New Roman" w:cs="Times New Roman"/>
          <w:color w:val="000000"/>
          <w:spacing w:val="1"/>
          <w:sz w:val="28"/>
          <w:szCs w:val="28"/>
        </w:rPr>
        <w:t>ц</w:t>
      </w:r>
      <w:r w:rsidRPr="00ED33F1">
        <w:rPr>
          <w:rFonts w:ascii="Times New Roman" w:hAnsi="Times New Roman" w:cs="Times New Roman"/>
          <w:color w:val="000000"/>
          <w:sz w:val="28"/>
          <w:szCs w:val="28"/>
        </w:rPr>
        <w:t>иальных</w:t>
      </w:r>
      <w:r w:rsidRPr="00ED33F1">
        <w:rPr>
          <w:rFonts w:ascii="Times New Roman" w:hAnsi="Times New Roman" w:cs="Times New Roman"/>
          <w:color w:val="000000"/>
          <w:spacing w:val="43"/>
          <w:sz w:val="28"/>
          <w:szCs w:val="28"/>
        </w:rPr>
        <w:t xml:space="preserve"> </w:t>
      </w:r>
      <w:r w:rsidRPr="00ED33F1">
        <w:rPr>
          <w:rFonts w:ascii="Times New Roman" w:hAnsi="Times New Roman" w:cs="Times New Roman"/>
          <w:color w:val="000000"/>
          <w:sz w:val="28"/>
          <w:szCs w:val="28"/>
        </w:rPr>
        <w:t>(ко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рекционн</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х)</w:t>
      </w:r>
      <w:r w:rsidRPr="00ED33F1">
        <w:rPr>
          <w:rFonts w:ascii="Times New Roman" w:hAnsi="Times New Roman" w:cs="Times New Roman"/>
          <w:color w:val="000000"/>
          <w:spacing w:val="43"/>
          <w:sz w:val="28"/>
          <w:szCs w:val="28"/>
        </w:rPr>
        <w:t xml:space="preserve"> </w:t>
      </w:r>
      <w:r w:rsidRPr="00ED33F1">
        <w:rPr>
          <w:rFonts w:ascii="Times New Roman" w:hAnsi="Times New Roman" w:cs="Times New Roman"/>
          <w:color w:val="000000"/>
          <w:sz w:val="28"/>
          <w:szCs w:val="28"/>
        </w:rPr>
        <w:t>школ</w:t>
      </w:r>
      <w:r w:rsidRPr="00ED33F1">
        <w:rPr>
          <w:rFonts w:ascii="Times New Roman" w:hAnsi="Times New Roman" w:cs="Times New Roman"/>
          <w:color w:val="000000"/>
          <w:spacing w:val="44"/>
          <w:sz w:val="28"/>
          <w:szCs w:val="28"/>
        </w:rPr>
        <w:t xml:space="preserve"> </w:t>
      </w:r>
      <w:r w:rsidRPr="00ED33F1">
        <w:rPr>
          <w:rFonts w:ascii="Times New Roman" w:hAnsi="Times New Roman" w:cs="Times New Roman"/>
          <w:color w:val="000000"/>
          <w:sz w:val="28"/>
          <w:szCs w:val="28"/>
        </w:rPr>
        <w:t>вс</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едствие</w:t>
      </w:r>
      <w:r w:rsidRPr="00ED33F1">
        <w:rPr>
          <w:rFonts w:ascii="Times New Roman" w:hAnsi="Times New Roman" w:cs="Times New Roman"/>
          <w:color w:val="000000"/>
          <w:spacing w:val="44"/>
          <w:sz w:val="28"/>
          <w:szCs w:val="28"/>
        </w:rPr>
        <w:t xml:space="preserve"> </w:t>
      </w:r>
      <w:proofErr w:type="gramStart"/>
      <w:r w:rsidRPr="00ED33F1">
        <w:rPr>
          <w:rFonts w:ascii="Times New Roman" w:hAnsi="Times New Roman" w:cs="Times New Roman"/>
          <w:color w:val="000000"/>
          <w:sz w:val="28"/>
          <w:szCs w:val="28"/>
        </w:rPr>
        <w:t>социальной</w:t>
      </w:r>
      <w:proofErr w:type="gramEnd"/>
      <w:r w:rsidRPr="00ED33F1">
        <w:rPr>
          <w:rFonts w:ascii="Times New Roman" w:hAnsi="Times New Roman" w:cs="Times New Roman"/>
          <w:color w:val="000000"/>
          <w:sz w:val="28"/>
          <w:szCs w:val="28"/>
        </w:rPr>
        <w:t xml:space="preserve"> </w:t>
      </w:r>
      <w:proofErr w:type="spellStart"/>
      <w:r w:rsidRPr="00ED33F1">
        <w:rPr>
          <w:rFonts w:ascii="Times New Roman" w:hAnsi="Times New Roman" w:cs="Times New Roman"/>
          <w:color w:val="000000"/>
          <w:sz w:val="28"/>
          <w:szCs w:val="28"/>
        </w:rPr>
        <w:t>депривации</w:t>
      </w:r>
      <w:proofErr w:type="spellEnd"/>
      <w:r w:rsidRPr="00ED33F1">
        <w:rPr>
          <w:rFonts w:ascii="Times New Roman" w:hAnsi="Times New Roman" w:cs="Times New Roman"/>
          <w:color w:val="000000"/>
          <w:sz w:val="28"/>
          <w:szCs w:val="28"/>
        </w:rPr>
        <w:t xml:space="preserve"> и имеющихся </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арушений псих</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физического развития.</w:t>
      </w:r>
    </w:p>
    <w:p w:rsidR="00ED33F1" w:rsidRPr="00ED33F1" w:rsidRDefault="00ED33F1" w:rsidP="00ED33F1">
      <w:pPr>
        <w:widowControl w:val="0"/>
        <w:spacing w:line="240" w:lineRule="auto"/>
        <w:ind w:right="638"/>
        <w:jc w:val="center"/>
        <w:rPr>
          <w:rFonts w:ascii="Times New Roman" w:hAnsi="Times New Roman" w:cs="Times New Roman"/>
          <w:color w:val="000000"/>
          <w:sz w:val="28"/>
          <w:szCs w:val="28"/>
        </w:rPr>
      </w:pPr>
      <w:r w:rsidRPr="00ED33F1">
        <w:rPr>
          <w:rFonts w:ascii="Times New Roman" w:hAnsi="Times New Roman" w:cs="Times New Roman"/>
          <w:b/>
          <w:bCs/>
          <w:color w:val="000000"/>
          <w:sz w:val="28"/>
          <w:szCs w:val="28"/>
        </w:rPr>
        <w:t>ОСНОВНЫЕ</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b/>
          <w:bCs/>
          <w:color w:val="000000"/>
          <w:sz w:val="28"/>
          <w:szCs w:val="28"/>
        </w:rPr>
        <w:t>МЕТОДЫ</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pacing w:val="2"/>
          <w:sz w:val="28"/>
          <w:szCs w:val="28"/>
        </w:rPr>
        <w:t>П</w:t>
      </w:r>
      <w:r w:rsidRPr="00ED33F1">
        <w:rPr>
          <w:rFonts w:ascii="Times New Roman" w:hAnsi="Times New Roman" w:cs="Times New Roman"/>
          <w:b/>
          <w:bCs/>
          <w:color w:val="000000"/>
          <w:sz w:val="28"/>
          <w:szCs w:val="28"/>
        </w:rPr>
        <w:t>РОФЕССИОНА</w:t>
      </w:r>
      <w:r w:rsidRPr="00ED33F1">
        <w:rPr>
          <w:rFonts w:ascii="Times New Roman" w:hAnsi="Times New Roman" w:cs="Times New Roman"/>
          <w:b/>
          <w:bCs/>
          <w:color w:val="000000"/>
          <w:spacing w:val="1"/>
          <w:sz w:val="28"/>
          <w:szCs w:val="28"/>
        </w:rPr>
        <w:t>Л</w:t>
      </w:r>
      <w:r w:rsidRPr="00ED33F1">
        <w:rPr>
          <w:rFonts w:ascii="Times New Roman" w:hAnsi="Times New Roman" w:cs="Times New Roman"/>
          <w:b/>
          <w:bCs/>
          <w:color w:val="000000"/>
          <w:sz w:val="28"/>
          <w:szCs w:val="28"/>
        </w:rPr>
        <w:t>ЬНОЙ</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ОРИЕНТ</w:t>
      </w:r>
      <w:r w:rsidRPr="00ED33F1">
        <w:rPr>
          <w:rFonts w:ascii="Times New Roman" w:hAnsi="Times New Roman" w:cs="Times New Roman"/>
          <w:b/>
          <w:bCs/>
          <w:color w:val="000000"/>
          <w:spacing w:val="1"/>
          <w:sz w:val="28"/>
          <w:szCs w:val="28"/>
        </w:rPr>
        <w:t>А</w:t>
      </w:r>
      <w:r w:rsidRPr="00ED33F1">
        <w:rPr>
          <w:rFonts w:ascii="Times New Roman" w:hAnsi="Times New Roman" w:cs="Times New Roman"/>
          <w:b/>
          <w:bCs/>
          <w:color w:val="000000"/>
          <w:sz w:val="28"/>
          <w:szCs w:val="28"/>
        </w:rPr>
        <w:t>ЦИИ</w:t>
      </w:r>
      <w:r w:rsidRPr="00ED33F1">
        <w:rPr>
          <w:rFonts w:ascii="Times New Roman" w:hAnsi="Times New Roman" w:cs="Times New Roman"/>
          <w:color w:val="000000"/>
          <w:sz w:val="28"/>
          <w:szCs w:val="28"/>
        </w:rPr>
        <w:t xml:space="preserve"> •</w:t>
      </w:r>
      <w:r w:rsidRPr="00ED33F1">
        <w:rPr>
          <w:rFonts w:ascii="Times New Roman" w:hAnsi="Times New Roman" w:cs="Times New Roman"/>
          <w:color w:val="000000"/>
          <w:spacing w:val="192"/>
          <w:sz w:val="28"/>
          <w:szCs w:val="28"/>
        </w:rPr>
        <w:t xml:space="preserve"> </w:t>
      </w:r>
      <w:r w:rsidRPr="00ED33F1">
        <w:rPr>
          <w:rFonts w:ascii="Times New Roman" w:hAnsi="Times New Roman" w:cs="Times New Roman"/>
          <w:color w:val="000000"/>
          <w:sz w:val="28"/>
          <w:szCs w:val="28"/>
        </w:rPr>
        <w:t>ИНФОРМИРОВАНИЕ - ИНДИВИДУАЛЬН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ГРУППОВОЕ,</w:t>
      </w:r>
    </w:p>
    <w:p w:rsidR="00ED33F1" w:rsidRPr="00ED33F1" w:rsidRDefault="00ED33F1" w:rsidP="00ED33F1">
      <w:pPr>
        <w:widowControl w:val="0"/>
        <w:spacing w:before="2" w:line="240" w:lineRule="auto"/>
        <w:ind w:left="720" w:right="1179"/>
        <w:rPr>
          <w:rFonts w:ascii="Times New Roman" w:hAnsi="Times New Roman" w:cs="Times New Roman"/>
          <w:color w:val="000000"/>
          <w:sz w:val="28"/>
          <w:szCs w:val="28"/>
        </w:rPr>
      </w:pPr>
      <w:proofErr w:type="gramStart"/>
      <w:r w:rsidRPr="00ED33F1">
        <w:rPr>
          <w:rFonts w:ascii="Times New Roman" w:hAnsi="Times New Roman" w:cs="Times New Roman"/>
          <w:color w:val="000000"/>
          <w:sz w:val="28"/>
          <w:szCs w:val="28"/>
        </w:rPr>
        <w:t>МАССОВОЕ</w:t>
      </w:r>
      <w:proofErr w:type="gramEnd"/>
      <w:r w:rsidRPr="00ED33F1">
        <w:rPr>
          <w:rFonts w:ascii="Times New Roman" w:hAnsi="Times New Roman" w:cs="Times New Roman"/>
          <w:color w:val="000000"/>
          <w:sz w:val="28"/>
          <w:szCs w:val="28"/>
        </w:rPr>
        <w:t>, НЕПОСРЕДСТВЕННОЕ (ЛЕКЦИЯ, БЕСЕДА), ОПОСРЕДОВАННОЕ</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(СРЕДСТВА</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И МАССОВОЙ ИНФОРМАЦИИ)</w:t>
      </w:r>
    </w:p>
    <w:p w:rsidR="00ED33F1" w:rsidRPr="00ED33F1" w:rsidRDefault="00ED33F1" w:rsidP="00ED33F1">
      <w:pPr>
        <w:widowControl w:val="0"/>
        <w:spacing w:before="1" w:line="240" w:lineRule="auto"/>
        <w:ind w:left="360" w:right="115"/>
        <w:rPr>
          <w:rFonts w:ascii="Times New Roman" w:hAnsi="Times New Roman" w:cs="Times New Roman"/>
          <w:color w:val="000000"/>
          <w:sz w:val="28"/>
          <w:szCs w:val="28"/>
        </w:rPr>
      </w:pP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92"/>
          <w:sz w:val="28"/>
          <w:szCs w:val="28"/>
        </w:rPr>
        <w:t xml:space="preserve"> </w:t>
      </w:r>
      <w:r w:rsidRPr="00ED33F1">
        <w:rPr>
          <w:rFonts w:ascii="Times New Roman" w:hAnsi="Times New Roman" w:cs="Times New Roman"/>
          <w:color w:val="000000"/>
          <w:sz w:val="28"/>
          <w:szCs w:val="28"/>
        </w:rPr>
        <w:t>ПСИХОЛОГИЧЕСКОЕ КОНСУЛЬ</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 xml:space="preserve">ИРОВАНИЕ </w:t>
      </w:r>
    </w:p>
    <w:p w:rsidR="00ED33F1" w:rsidRPr="00ED33F1" w:rsidRDefault="00ED33F1" w:rsidP="00ED33F1">
      <w:pPr>
        <w:widowControl w:val="0"/>
        <w:spacing w:before="1" w:line="240" w:lineRule="auto"/>
        <w:ind w:left="360" w:right="115"/>
        <w:rPr>
          <w:rFonts w:ascii="Times New Roman" w:hAnsi="Times New Roman" w:cs="Times New Roman"/>
          <w:color w:val="000000"/>
          <w:sz w:val="28"/>
          <w:szCs w:val="28"/>
        </w:rPr>
      </w:pP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92"/>
          <w:sz w:val="28"/>
          <w:szCs w:val="28"/>
        </w:rPr>
        <w:t xml:space="preserve"> </w:t>
      </w:r>
      <w:r w:rsidRPr="00ED33F1">
        <w:rPr>
          <w:rFonts w:ascii="Times New Roman" w:hAnsi="Times New Roman" w:cs="Times New Roman"/>
          <w:color w:val="000000"/>
          <w:sz w:val="28"/>
          <w:szCs w:val="28"/>
        </w:rPr>
        <w:t>ПСИХОЛОГИЧЕСКАЯ, ПСИХОФИЗИОЛОГ</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ЧЕСК</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Я ДИАГНОСТ</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 xml:space="preserve">КА </w:t>
      </w:r>
    </w:p>
    <w:p w:rsidR="00ED33F1" w:rsidRPr="00ED33F1" w:rsidRDefault="00ED33F1" w:rsidP="00ED33F1">
      <w:pPr>
        <w:widowControl w:val="0"/>
        <w:spacing w:before="1" w:line="240" w:lineRule="auto"/>
        <w:ind w:left="360" w:right="115"/>
        <w:rPr>
          <w:rFonts w:ascii="Times New Roman" w:hAnsi="Times New Roman" w:cs="Times New Roman"/>
          <w:color w:val="000000"/>
          <w:sz w:val="28"/>
          <w:szCs w:val="28"/>
        </w:rPr>
      </w:pP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92"/>
          <w:sz w:val="28"/>
          <w:szCs w:val="28"/>
        </w:rPr>
        <w:t xml:space="preserve"> </w:t>
      </w:r>
      <w:r w:rsidRPr="00ED33F1">
        <w:rPr>
          <w:rFonts w:ascii="Times New Roman" w:hAnsi="Times New Roman" w:cs="Times New Roman"/>
          <w:color w:val="000000"/>
          <w:sz w:val="28"/>
          <w:szCs w:val="28"/>
        </w:rPr>
        <w:t>ПЕДАГОГИЧЕСКИЕ МЕ</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ОДЫ</w:t>
      </w:r>
    </w:p>
    <w:p w:rsidR="00ED33F1" w:rsidRPr="00ED33F1" w:rsidRDefault="00ED33F1" w:rsidP="00ED33F1">
      <w:pPr>
        <w:widowControl w:val="0"/>
        <w:spacing w:line="240" w:lineRule="auto"/>
        <w:ind w:right="458"/>
        <w:rPr>
          <w:rFonts w:ascii="Times New Roman" w:hAnsi="Times New Roman" w:cs="Times New Roman"/>
          <w:color w:val="000000"/>
          <w:sz w:val="28"/>
          <w:szCs w:val="28"/>
        </w:rPr>
      </w:pP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ганизация работ по вовлечению обучающихся 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разовательных организаций к учас</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ию в конку</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сах</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професси</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нального мастерства «</w:t>
      </w:r>
      <w:proofErr w:type="spellStart"/>
      <w:r w:rsidRPr="00ED33F1">
        <w:rPr>
          <w:rFonts w:ascii="Times New Roman" w:hAnsi="Times New Roman" w:cs="Times New Roman"/>
          <w:color w:val="000000"/>
          <w:sz w:val="28"/>
          <w:szCs w:val="28"/>
        </w:rPr>
        <w:t>Абилимпикс</w:t>
      </w:r>
      <w:proofErr w:type="spellEnd"/>
      <w:r w:rsidRPr="00ED33F1">
        <w:rPr>
          <w:rFonts w:ascii="Times New Roman" w:hAnsi="Times New Roman" w:cs="Times New Roman"/>
          <w:color w:val="000000"/>
          <w:spacing w:val="1"/>
          <w:sz w:val="28"/>
          <w:szCs w:val="28"/>
        </w:rPr>
        <w:t>»</w:t>
      </w:r>
      <w:r w:rsidRPr="00ED33F1">
        <w:rPr>
          <w:rFonts w:ascii="Times New Roman" w:hAnsi="Times New Roman" w:cs="Times New Roman"/>
          <w:color w:val="000000"/>
          <w:sz w:val="28"/>
          <w:szCs w:val="28"/>
        </w:rPr>
        <w:t>, «</w:t>
      </w:r>
      <w:proofErr w:type="gramStart"/>
      <w:r w:rsidRPr="00ED33F1">
        <w:rPr>
          <w:rFonts w:ascii="Times New Roman" w:hAnsi="Times New Roman" w:cs="Times New Roman"/>
          <w:color w:val="000000"/>
          <w:sz w:val="28"/>
          <w:szCs w:val="28"/>
        </w:rPr>
        <w:t>Лучший</w:t>
      </w:r>
      <w:proofErr w:type="gramEnd"/>
      <w:r w:rsidRPr="00ED33F1">
        <w:rPr>
          <w:rFonts w:ascii="Times New Roman" w:hAnsi="Times New Roman" w:cs="Times New Roman"/>
          <w:color w:val="000000"/>
          <w:sz w:val="28"/>
          <w:szCs w:val="28"/>
        </w:rPr>
        <w:t xml:space="preserve"> по</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офес</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2"/>
          <w:sz w:val="28"/>
          <w:szCs w:val="28"/>
        </w:rPr>
        <w:t>»</w:t>
      </w:r>
      <w:r w:rsidRPr="00ED33F1">
        <w:rPr>
          <w:rFonts w:ascii="Times New Roman" w:hAnsi="Times New Roman" w:cs="Times New Roman"/>
          <w:color w:val="000000"/>
          <w:sz w:val="28"/>
          <w:szCs w:val="28"/>
        </w:rPr>
        <w:t>.</w:t>
      </w:r>
    </w:p>
    <w:p w:rsidR="00ED33F1" w:rsidRPr="00ED33F1" w:rsidRDefault="00ED33F1" w:rsidP="00ED33F1">
      <w:pPr>
        <w:spacing w:after="16" w:line="240" w:lineRule="auto"/>
        <w:rPr>
          <w:rFonts w:ascii="Times New Roman" w:hAnsi="Times New Roman" w:cs="Times New Roman"/>
          <w:sz w:val="28"/>
          <w:szCs w:val="28"/>
        </w:rPr>
      </w:pPr>
    </w:p>
    <w:p w:rsidR="00ED33F1" w:rsidRPr="00ED33F1" w:rsidRDefault="00ED33F1" w:rsidP="00ED33F1">
      <w:pPr>
        <w:widowControl w:val="0"/>
        <w:spacing w:line="240" w:lineRule="auto"/>
        <w:ind w:right="168"/>
        <w:rPr>
          <w:rFonts w:ascii="Times New Roman" w:hAnsi="Times New Roman" w:cs="Times New Roman"/>
          <w:b/>
          <w:bCs/>
          <w:color w:val="000000"/>
          <w:sz w:val="28"/>
          <w:szCs w:val="28"/>
        </w:rPr>
      </w:pPr>
      <w:r w:rsidRPr="00ED33F1">
        <w:rPr>
          <w:rFonts w:ascii="Times New Roman" w:hAnsi="Times New Roman" w:cs="Times New Roman"/>
          <w:b/>
          <w:bCs/>
          <w:color w:val="000000"/>
          <w:sz w:val="28"/>
          <w:szCs w:val="28"/>
        </w:rPr>
        <w:t>Виды</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деятельнос</w:t>
      </w:r>
      <w:r w:rsidRPr="00ED33F1">
        <w:rPr>
          <w:rFonts w:ascii="Times New Roman" w:hAnsi="Times New Roman" w:cs="Times New Roman"/>
          <w:b/>
          <w:bCs/>
          <w:color w:val="000000"/>
          <w:spacing w:val="2"/>
          <w:sz w:val="28"/>
          <w:szCs w:val="28"/>
        </w:rPr>
        <w:t>т</w:t>
      </w:r>
      <w:r w:rsidRPr="00ED33F1">
        <w:rPr>
          <w:rFonts w:ascii="Times New Roman" w:hAnsi="Times New Roman" w:cs="Times New Roman"/>
          <w:b/>
          <w:bCs/>
          <w:color w:val="000000"/>
          <w:sz w:val="28"/>
          <w:szCs w:val="28"/>
        </w:rPr>
        <w:t>и,</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осуществляемые</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участниками</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межведомс</w:t>
      </w:r>
      <w:r w:rsidRPr="00ED33F1">
        <w:rPr>
          <w:rFonts w:ascii="Times New Roman" w:hAnsi="Times New Roman" w:cs="Times New Roman"/>
          <w:b/>
          <w:bCs/>
          <w:color w:val="000000"/>
          <w:spacing w:val="1"/>
          <w:sz w:val="28"/>
          <w:szCs w:val="28"/>
        </w:rPr>
        <w:t>т</w:t>
      </w:r>
      <w:r w:rsidRPr="00ED33F1">
        <w:rPr>
          <w:rFonts w:ascii="Times New Roman" w:hAnsi="Times New Roman" w:cs="Times New Roman"/>
          <w:b/>
          <w:bCs/>
          <w:color w:val="000000"/>
          <w:sz w:val="28"/>
          <w:szCs w:val="28"/>
        </w:rPr>
        <w:t>венного</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взаимодействия</w:t>
      </w:r>
    </w:p>
    <w:p w:rsidR="00ED33F1" w:rsidRPr="00ED33F1" w:rsidRDefault="00ED33F1" w:rsidP="00ED33F1">
      <w:pPr>
        <w:widowControl w:val="0"/>
        <w:tabs>
          <w:tab w:val="left" w:pos="2572"/>
          <w:tab w:val="left" w:pos="4553"/>
          <w:tab w:val="left" w:pos="7778"/>
        </w:tabs>
        <w:spacing w:line="240" w:lineRule="auto"/>
        <w:ind w:right="-15"/>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Образовательные</w:t>
      </w:r>
      <w:r w:rsidRPr="00ED33F1">
        <w:rPr>
          <w:rFonts w:ascii="Times New Roman" w:hAnsi="Times New Roman" w:cs="Times New Roman"/>
          <w:color w:val="000000"/>
          <w:sz w:val="28"/>
          <w:szCs w:val="28"/>
        </w:rPr>
        <w:tab/>
        <w:t>организ</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ции</w:t>
      </w:r>
      <w:r w:rsidRPr="00ED33F1">
        <w:rPr>
          <w:rFonts w:ascii="Times New Roman" w:hAnsi="Times New Roman" w:cs="Times New Roman"/>
          <w:color w:val="000000"/>
          <w:sz w:val="28"/>
          <w:szCs w:val="28"/>
        </w:rPr>
        <w:tab/>
        <w:t>(общеобразовательные</w:t>
      </w:r>
      <w:r w:rsidRPr="00ED33F1">
        <w:rPr>
          <w:rFonts w:ascii="Times New Roman" w:hAnsi="Times New Roman" w:cs="Times New Roman"/>
          <w:color w:val="000000"/>
          <w:sz w:val="28"/>
          <w:szCs w:val="28"/>
        </w:rPr>
        <w:tab/>
        <w:t>организ</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ции, отдельные</w:t>
      </w:r>
      <w:r w:rsidRPr="00ED33F1">
        <w:rPr>
          <w:rFonts w:ascii="Times New Roman" w:hAnsi="Times New Roman" w:cs="Times New Roman"/>
          <w:color w:val="000000"/>
          <w:spacing w:val="30"/>
          <w:sz w:val="28"/>
          <w:szCs w:val="28"/>
        </w:rPr>
        <w:t xml:space="preserve"> </w:t>
      </w:r>
      <w:r w:rsidRPr="00ED33F1">
        <w:rPr>
          <w:rFonts w:ascii="Times New Roman" w:hAnsi="Times New Roman" w:cs="Times New Roman"/>
          <w:color w:val="000000"/>
          <w:sz w:val="28"/>
          <w:szCs w:val="28"/>
        </w:rPr>
        <w:t>организации,</w:t>
      </w:r>
      <w:r w:rsidRPr="00ED33F1">
        <w:rPr>
          <w:rFonts w:ascii="Times New Roman" w:hAnsi="Times New Roman" w:cs="Times New Roman"/>
          <w:color w:val="000000"/>
          <w:spacing w:val="30"/>
          <w:sz w:val="28"/>
          <w:szCs w:val="28"/>
        </w:rPr>
        <w:t xml:space="preserve"> </w:t>
      </w:r>
      <w:r w:rsidRPr="00ED33F1">
        <w:rPr>
          <w:rFonts w:ascii="Times New Roman" w:hAnsi="Times New Roman" w:cs="Times New Roman"/>
          <w:color w:val="000000"/>
          <w:sz w:val="28"/>
          <w:szCs w:val="28"/>
        </w:rPr>
        <w:t>осуществ</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яющие</w:t>
      </w:r>
      <w:r w:rsidRPr="00ED33F1">
        <w:rPr>
          <w:rFonts w:ascii="Times New Roman" w:hAnsi="Times New Roman" w:cs="Times New Roman"/>
          <w:color w:val="000000"/>
          <w:spacing w:val="29"/>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разовательную</w:t>
      </w:r>
      <w:r w:rsidRPr="00ED33F1">
        <w:rPr>
          <w:rFonts w:ascii="Times New Roman" w:hAnsi="Times New Roman" w:cs="Times New Roman"/>
          <w:color w:val="000000"/>
          <w:spacing w:val="31"/>
          <w:sz w:val="28"/>
          <w:szCs w:val="28"/>
        </w:rPr>
        <w:t xml:space="preserve"> </w:t>
      </w:r>
      <w:r w:rsidRPr="00ED33F1">
        <w:rPr>
          <w:rFonts w:ascii="Times New Roman" w:hAnsi="Times New Roman" w:cs="Times New Roman"/>
          <w:color w:val="000000"/>
          <w:sz w:val="28"/>
          <w:szCs w:val="28"/>
        </w:rPr>
        <w:t>деятельность</w:t>
      </w:r>
      <w:r w:rsidRPr="00ED33F1">
        <w:rPr>
          <w:rFonts w:ascii="Times New Roman" w:hAnsi="Times New Roman" w:cs="Times New Roman"/>
          <w:color w:val="000000"/>
          <w:spacing w:val="29"/>
          <w:sz w:val="28"/>
          <w:szCs w:val="28"/>
        </w:rPr>
        <w:t xml:space="preserve"> </w:t>
      </w:r>
      <w:r w:rsidRPr="00ED33F1">
        <w:rPr>
          <w:rFonts w:ascii="Times New Roman" w:hAnsi="Times New Roman" w:cs="Times New Roman"/>
          <w:color w:val="000000"/>
          <w:spacing w:val="2"/>
          <w:sz w:val="28"/>
          <w:szCs w:val="28"/>
        </w:rPr>
        <w:t>п</w:t>
      </w:r>
      <w:r w:rsidRPr="00ED33F1">
        <w:rPr>
          <w:rFonts w:ascii="Times New Roman" w:hAnsi="Times New Roman" w:cs="Times New Roman"/>
          <w:color w:val="000000"/>
          <w:sz w:val="28"/>
          <w:szCs w:val="28"/>
        </w:rPr>
        <w:t>о адаптированным осн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вным общ</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обра</w:t>
      </w:r>
      <w:r w:rsidRPr="00ED33F1">
        <w:rPr>
          <w:rFonts w:ascii="Times New Roman" w:hAnsi="Times New Roman" w:cs="Times New Roman"/>
          <w:color w:val="000000"/>
          <w:spacing w:val="1"/>
          <w:sz w:val="28"/>
          <w:szCs w:val="28"/>
        </w:rPr>
        <w:t>з</w:t>
      </w:r>
      <w:r w:rsidRPr="00ED33F1">
        <w:rPr>
          <w:rFonts w:ascii="Times New Roman" w:hAnsi="Times New Roman" w:cs="Times New Roman"/>
          <w:color w:val="000000"/>
          <w:sz w:val="28"/>
          <w:szCs w:val="28"/>
        </w:rPr>
        <w:t>овательным пр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граммам</w:t>
      </w:r>
      <w:r w:rsidRPr="00ED33F1">
        <w:rPr>
          <w:rFonts w:ascii="Times New Roman" w:hAnsi="Times New Roman" w:cs="Times New Roman"/>
          <w:color w:val="000000"/>
          <w:spacing w:val="3"/>
          <w:sz w:val="28"/>
          <w:szCs w:val="28"/>
        </w:rPr>
        <w:t>)</w:t>
      </w:r>
      <w:r w:rsidRPr="00ED33F1">
        <w:rPr>
          <w:rFonts w:ascii="Times New Roman" w:hAnsi="Times New Roman" w:cs="Times New Roman"/>
          <w:color w:val="000000"/>
          <w:sz w:val="28"/>
          <w:szCs w:val="28"/>
        </w:rPr>
        <w:t>:</w:t>
      </w:r>
    </w:p>
    <w:p w:rsidR="00ED33F1" w:rsidRPr="00ED33F1" w:rsidRDefault="00ED33F1" w:rsidP="00ED33F1">
      <w:pPr>
        <w:widowControl w:val="0"/>
        <w:spacing w:line="240" w:lineRule="auto"/>
        <w:ind w:left="720" w:right="-15" w:hanging="360"/>
        <w:jc w:val="both"/>
        <w:rPr>
          <w:rFonts w:ascii="Times New Roman" w:hAnsi="Times New Roman" w:cs="Times New Roman"/>
          <w:color w:val="000000"/>
          <w:sz w:val="28"/>
          <w:szCs w:val="28"/>
        </w:rPr>
      </w:pPr>
      <w:r w:rsidRPr="00ED33F1">
        <w:rPr>
          <w:rFonts w:ascii="Times New Roman" w:eastAsia="Arial" w:hAnsi="Times New Roman" w:cs="Times New Roman"/>
          <w:color w:val="000000"/>
          <w:sz w:val="28"/>
          <w:szCs w:val="28"/>
        </w:rPr>
        <w:t>•</w:t>
      </w:r>
      <w:r w:rsidRPr="00ED33F1">
        <w:rPr>
          <w:rFonts w:ascii="Times New Roman" w:eastAsia="Arial" w:hAnsi="Times New Roman" w:cs="Times New Roman"/>
          <w:color w:val="000000"/>
          <w:spacing w:val="184"/>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еспече</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ие</w:t>
      </w:r>
      <w:r w:rsidRPr="00ED33F1">
        <w:rPr>
          <w:rFonts w:ascii="Times New Roman" w:hAnsi="Times New Roman" w:cs="Times New Roman"/>
          <w:color w:val="000000"/>
          <w:spacing w:val="7"/>
          <w:sz w:val="28"/>
          <w:szCs w:val="28"/>
        </w:rPr>
        <w:t xml:space="preserve"> </w:t>
      </w:r>
      <w:proofErr w:type="spellStart"/>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офориентационную</w:t>
      </w:r>
      <w:proofErr w:type="spellEnd"/>
      <w:r w:rsidRPr="00ED33F1">
        <w:rPr>
          <w:rFonts w:ascii="Times New Roman" w:hAnsi="Times New Roman" w:cs="Times New Roman"/>
          <w:color w:val="000000"/>
          <w:spacing w:val="7"/>
          <w:sz w:val="28"/>
          <w:szCs w:val="28"/>
        </w:rPr>
        <w:t xml:space="preserve"> </w:t>
      </w:r>
      <w:r w:rsidRPr="00ED33F1">
        <w:rPr>
          <w:rFonts w:ascii="Times New Roman" w:hAnsi="Times New Roman" w:cs="Times New Roman"/>
          <w:color w:val="000000"/>
          <w:sz w:val="28"/>
          <w:szCs w:val="28"/>
        </w:rPr>
        <w:t>направл</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нности</w:t>
      </w:r>
      <w:r w:rsidRPr="00ED33F1">
        <w:rPr>
          <w:rFonts w:ascii="Times New Roman" w:hAnsi="Times New Roman" w:cs="Times New Roman"/>
          <w:color w:val="000000"/>
          <w:spacing w:val="8"/>
          <w:sz w:val="28"/>
          <w:szCs w:val="28"/>
        </w:rPr>
        <w:t xml:space="preserve"> </w:t>
      </w:r>
      <w:r w:rsidRPr="00ED33F1">
        <w:rPr>
          <w:rFonts w:ascii="Times New Roman" w:hAnsi="Times New Roman" w:cs="Times New Roman"/>
          <w:color w:val="000000"/>
          <w:sz w:val="28"/>
          <w:szCs w:val="28"/>
        </w:rPr>
        <w:t>учебных</w:t>
      </w:r>
      <w:r w:rsidRPr="00ED33F1">
        <w:rPr>
          <w:rFonts w:ascii="Times New Roman" w:hAnsi="Times New Roman" w:cs="Times New Roman"/>
          <w:color w:val="000000"/>
          <w:spacing w:val="8"/>
          <w:sz w:val="28"/>
          <w:szCs w:val="28"/>
        </w:rPr>
        <w:t xml:space="preserve"> </w:t>
      </w:r>
      <w:r w:rsidRPr="00ED33F1">
        <w:rPr>
          <w:rFonts w:ascii="Times New Roman" w:hAnsi="Times New Roman" w:cs="Times New Roman"/>
          <w:color w:val="000000"/>
          <w:sz w:val="28"/>
          <w:szCs w:val="28"/>
        </w:rPr>
        <w:t>программ, пособий</w:t>
      </w:r>
      <w:r w:rsidRPr="00ED33F1">
        <w:rPr>
          <w:rFonts w:ascii="Times New Roman" w:hAnsi="Times New Roman" w:cs="Times New Roman"/>
          <w:color w:val="000000"/>
          <w:spacing w:val="49"/>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учебн</w:t>
      </w:r>
      <w:r w:rsidRPr="00ED33F1">
        <w:rPr>
          <w:rFonts w:ascii="Times New Roman" w:hAnsi="Times New Roman" w:cs="Times New Roman"/>
          <w:color w:val="000000"/>
          <w:spacing w:val="2"/>
          <w:sz w:val="28"/>
          <w:szCs w:val="28"/>
        </w:rPr>
        <w:t>о</w:t>
      </w:r>
      <w:r w:rsidRPr="00ED33F1">
        <w:rPr>
          <w:rFonts w:ascii="Times New Roman" w:hAnsi="Times New Roman" w:cs="Times New Roman"/>
          <w:color w:val="000000"/>
          <w:sz w:val="28"/>
          <w:szCs w:val="28"/>
        </w:rPr>
        <w:t>-воспитательного</w:t>
      </w:r>
      <w:r w:rsidRPr="00ED33F1">
        <w:rPr>
          <w:rFonts w:ascii="Times New Roman" w:hAnsi="Times New Roman" w:cs="Times New Roman"/>
          <w:color w:val="000000"/>
          <w:spacing w:val="49"/>
          <w:sz w:val="28"/>
          <w:szCs w:val="28"/>
        </w:rPr>
        <w:t xml:space="preserve"> </w:t>
      </w:r>
      <w:r w:rsidRPr="00ED33F1">
        <w:rPr>
          <w:rFonts w:ascii="Times New Roman" w:hAnsi="Times New Roman" w:cs="Times New Roman"/>
          <w:color w:val="000000"/>
          <w:sz w:val="28"/>
          <w:szCs w:val="28"/>
        </w:rPr>
        <w:t>про</w:t>
      </w:r>
      <w:r w:rsidRPr="00ED33F1">
        <w:rPr>
          <w:rFonts w:ascii="Times New Roman" w:hAnsi="Times New Roman" w:cs="Times New Roman"/>
          <w:color w:val="000000"/>
          <w:spacing w:val="1"/>
          <w:sz w:val="28"/>
          <w:szCs w:val="28"/>
        </w:rPr>
        <w:t>ц</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са</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51"/>
          <w:sz w:val="28"/>
          <w:szCs w:val="28"/>
        </w:rPr>
        <w:t xml:space="preserve"> </w:t>
      </w:r>
      <w:r w:rsidRPr="00ED33F1">
        <w:rPr>
          <w:rFonts w:ascii="Times New Roman" w:hAnsi="Times New Roman" w:cs="Times New Roman"/>
          <w:color w:val="000000"/>
          <w:sz w:val="28"/>
          <w:szCs w:val="28"/>
        </w:rPr>
        <w:t>целом,</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у</w:t>
      </w:r>
      <w:r w:rsidRPr="00ED33F1">
        <w:rPr>
          <w:rFonts w:ascii="Times New Roman" w:hAnsi="Times New Roman" w:cs="Times New Roman"/>
          <w:color w:val="000000"/>
          <w:spacing w:val="1"/>
          <w:sz w:val="28"/>
          <w:szCs w:val="28"/>
        </w:rPr>
        <w:t>ч</w:t>
      </w:r>
      <w:r w:rsidRPr="00ED33F1">
        <w:rPr>
          <w:rFonts w:ascii="Times New Roman" w:hAnsi="Times New Roman" w:cs="Times New Roman"/>
          <w:color w:val="000000"/>
          <w:sz w:val="28"/>
          <w:szCs w:val="28"/>
        </w:rPr>
        <w:t>асти</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49"/>
          <w:sz w:val="28"/>
          <w:szCs w:val="28"/>
        </w:rPr>
        <w:t xml:space="preserve"> </w:t>
      </w:r>
      <w:r w:rsidRPr="00ED33F1">
        <w:rPr>
          <w:rFonts w:ascii="Times New Roman" w:hAnsi="Times New Roman" w:cs="Times New Roman"/>
          <w:color w:val="000000"/>
          <w:spacing w:val="1"/>
          <w:sz w:val="28"/>
          <w:szCs w:val="28"/>
        </w:rPr>
        <w:t>э</w:t>
      </w:r>
      <w:r w:rsidRPr="00ED33F1">
        <w:rPr>
          <w:rFonts w:ascii="Times New Roman" w:hAnsi="Times New Roman" w:cs="Times New Roman"/>
          <w:color w:val="000000"/>
          <w:sz w:val="28"/>
          <w:szCs w:val="28"/>
        </w:rPr>
        <w:t>той работе</w:t>
      </w:r>
      <w:r w:rsidRPr="00ED33F1">
        <w:rPr>
          <w:rFonts w:ascii="Times New Roman" w:hAnsi="Times New Roman" w:cs="Times New Roman"/>
          <w:color w:val="000000"/>
          <w:spacing w:val="113"/>
          <w:sz w:val="28"/>
          <w:szCs w:val="28"/>
        </w:rPr>
        <w:t xml:space="preserve"> </w:t>
      </w:r>
      <w:r w:rsidRPr="00ED33F1">
        <w:rPr>
          <w:rFonts w:ascii="Times New Roman" w:hAnsi="Times New Roman" w:cs="Times New Roman"/>
          <w:color w:val="000000"/>
          <w:sz w:val="28"/>
          <w:szCs w:val="28"/>
        </w:rPr>
        <w:t>педагог</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ческих</w:t>
      </w:r>
      <w:r w:rsidRPr="00ED33F1">
        <w:rPr>
          <w:rFonts w:ascii="Times New Roman" w:hAnsi="Times New Roman" w:cs="Times New Roman"/>
          <w:color w:val="000000"/>
          <w:spacing w:val="113"/>
          <w:sz w:val="28"/>
          <w:szCs w:val="28"/>
        </w:rPr>
        <w:t xml:space="preserve"> </w:t>
      </w:r>
      <w:r w:rsidRPr="00ED33F1">
        <w:rPr>
          <w:rFonts w:ascii="Times New Roman" w:hAnsi="Times New Roman" w:cs="Times New Roman"/>
          <w:color w:val="000000"/>
          <w:sz w:val="28"/>
          <w:szCs w:val="28"/>
        </w:rPr>
        <w:t>коллективо</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13"/>
          <w:sz w:val="28"/>
          <w:szCs w:val="28"/>
        </w:rPr>
        <w:t xml:space="preserve"> </w:t>
      </w:r>
      <w:r w:rsidRPr="00ED33F1">
        <w:rPr>
          <w:rFonts w:ascii="Times New Roman" w:hAnsi="Times New Roman" w:cs="Times New Roman"/>
          <w:color w:val="000000"/>
          <w:sz w:val="28"/>
          <w:szCs w:val="28"/>
        </w:rPr>
        <w:t>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дительской</w:t>
      </w:r>
      <w:r w:rsidRPr="00ED33F1">
        <w:rPr>
          <w:rFonts w:ascii="Times New Roman" w:hAnsi="Times New Roman" w:cs="Times New Roman"/>
          <w:color w:val="000000"/>
          <w:spacing w:val="112"/>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щественности, специал</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стов соо</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вет</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твующих организаций;</w:t>
      </w:r>
    </w:p>
    <w:p w:rsidR="00ED33F1" w:rsidRPr="00ED33F1" w:rsidRDefault="00ED33F1" w:rsidP="00ED33F1">
      <w:pPr>
        <w:widowControl w:val="0"/>
        <w:tabs>
          <w:tab w:val="left" w:pos="2539"/>
          <w:tab w:val="left" w:pos="4313"/>
          <w:tab w:val="left" w:pos="7196"/>
          <w:tab w:val="left" w:pos="7787"/>
        </w:tabs>
        <w:spacing w:before="1" w:line="240" w:lineRule="auto"/>
        <w:ind w:left="720" w:right="-67" w:hanging="360"/>
        <w:rPr>
          <w:rFonts w:ascii="Times New Roman" w:hAnsi="Times New Roman" w:cs="Times New Roman"/>
          <w:color w:val="000000"/>
          <w:sz w:val="28"/>
          <w:szCs w:val="28"/>
        </w:rPr>
      </w:pPr>
      <w:r w:rsidRPr="00ED33F1">
        <w:rPr>
          <w:rFonts w:ascii="Times New Roman" w:eastAsia="Arial" w:hAnsi="Times New Roman" w:cs="Times New Roman"/>
          <w:color w:val="000000"/>
          <w:sz w:val="28"/>
          <w:szCs w:val="28"/>
        </w:rPr>
        <w:t>•</w:t>
      </w:r>
      <w:r w:rsidRPr="00ED33F1">
        <w:rPr>
          <w:rFonts w:ascii="Times New Roman" w:eastAsia="Arial" w:hAnsi="Times New Roman" w:cs="Times New Roman"/>
          <w:color w:val="000000"/>
          <w:spacing w:val="184"/>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оведение</w:t>
      </w:r>
      <w:r w:rsidRPr="00ED33F1">
        <w:rPr>
          <w:rFonts w:ascii="Times New Roman" w:hAnsi="Times New Roman" w:cs="Times New Roman"/>
          <w:color w:val="000000"/>
          <w:sz w:val="28"/>
          <w:szCs w:val="28"/>
        </w:rPr>
        <w:tab/>
        <w:t>системной,</w:t>
      </w:r>
      <w:r w:rsidRPr="00ED33F1">
        <w:rPr>
          <w:rFonts w:ascii="Times New Roman" w:hAnsi="Times New Roman" w:cs="Times New Roman"/>
          <w:color w:val="000000"/>
          <w:sz w:val="28"/>
          <w:szCs w:val="28"/>
        </w:rPr>
        <w:tab/>
        <w:t>к</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алифи</w:t>
      </w:r>
      <w:r w:rsidRPr="00ED33F1">
        <w:rPr>
          <w:rFonts w:ascii="Times New Roman" w:hAnsi="Times New Roman" w:cs="Times New Roman"/>
          <w:color w:val="000000"/>
          <w:spacing w:val="1"/>
          <w:sz w:val="28"/>
          <w:szCs w:val="28"/>
        </w:rPr>
        <w:t>ц</w:t>
      </w:r>
      <w:r w:rsidRPr="00ED33F1">
        <w:rPr>
          <w:rFonts w:ascii="Times New Roman" w:hAnsi="Times New Roman" w:cs="Times New Roman"/>
          <w:color w:val="000000"/>
          <w:sz w:val="28"/>
          <w:szCs w:val="28"/>
        </w:rPr>
        <w:t>ированной</w:t>
      </w:r>
      <w:r w:rsidRPr="00ED33F1">
        <w:rPr>
          <w:rFonts w:ascii="Times New Roman" w:hAnsi="Times New Roman" w:cs="Times New Roman"/>
          <w:color w:val="000000"/>
          <w:sz w:val="28"/>
          <w:szCs w:val="28"/>
        </w:rPr>
        <w:tab/>
        <w:t>и</w:t>
      </w:r>
      <w:r w:rsidRPr="00ED33F1">
        <w:rPr>
          <w:rFonts w:ascii="Times New Roman" w:hAnsi="Times New Roman" w:cs="Times New Roman"/>
          <w:color w:val="000000"/>
          <w:sz w:val="28"/>
          <w:szCs w:val="28"/>
        </w:rPr>
        <w:tab/>
        <w:t xml:space="preserve">комплексной </w:t>
      </w:r>
      <w:proofErr w:type="spellStart"/>
      <w:r w:rsidRPr="00ED33F1">
        <w:rPr>
          <w:rFonts w:ascii="Times New Roman" w:hAnsi="Times New Roman" w:cs="Times New Roman"/>
          <w:color w:val="000000"/>
          <w:sz w:val="28"/>
          <w:szCs w:val="28"/>
        </w:rPr>
        <w:t>проф</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ри</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нтационной</w:t>
      </w:r>
      <w:proofErr w:type="spellEnd"/>
      <w:r w:rsidRPr="00ED33F1">
        <w:rPr>
          <w:rFonts w:ascii="Times New Roman" w:hAnsi="Times New Roman" w:cs="Times New Roman"/>
          <w:color w:val="000000"/>
          <w:sz w:val="28"/>
          <w:szCs w:val="28"/>
        </w:rPr>
        <w:t xml:space="preserve"> работы;</w:t>
      </w:r>
    </w:p>
    <w:p w:rsidR="00ED33F1" w:rsidRPr="00ED33F1" w:rsidRDefault="00ED33F1" w:rsidP="00ED33F1">
      <w:pPr>
        <w:widowControl w:val="0"/>
        <w:spacing w:before="1" w:line="240" w:lineRule="auto"/>
        <w:ind w:left="720" w:right="-15" w:hanging="360"/>
        <w:jc w:val="both"/>
        <w:rPr>
          <w:rFonts w:ascii="Times New Roman" w:hAnsi="Times New Roman" w:cs="Times New Roman"/>
          <w:color w:val="000000"/>
          <w:sz w:val="28"/>
          <w:szCs w:val="28"/>
        </w:rPr>
      </w:pPr>
      <w:proofErr w:type="gramStart"/>
      <w:r w:rsidRPr="00ED33F1">
        <w:rPr>
          <w:rFonts w:ascii="Times New Roman" w:eastAsia="Arial" w:hAnsi="Times New Roman" w:cs="Times New Roman"/>
          <w:color w:val="000000"/>
          <w:sz w:val="28"/>
          <w:szCs w:val="28"/>
        </w:rPr>
        <w:t>•</w:t>
      </w:r>
      <w:r w:rsidRPr="00ED33F1">
        <w:rPr>
          <w:rFonts w:ascii="Times New Roman" w:eastAsia="Arial" w:hAnsi="Times New Roman" w:cs="Times New Roman"/>
          <w:color w:val="000000"/>
          <w:spacing w:val="184"/>
          <w:sz w:val="28"/>
          <w:szCs w:val="28"/>
        </w:rPr>
        <w:t xml:space="preserve"> </w:t>
      </w:r>
      <w:r w:rsidRPr="00ED33F1">
        <w:rPr>
          <w:rFonts w:ascii="Times New Roman" w:hAnsi="Times New Roman" w:cs="Times New Roman"/>
          <w:color w:val="000000"/>
          <w:sz w:val="28"/>
          <w:szCs w:val="28"/>
        </w:rPr>
        <w:t>фо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мирование</w:t>
      </w:r>
      <w:r w:rsidRPr="00ED33F1">
        <w:rPr>
          <w:rFonts w:ascii="Times New Roman" w:hAnsi="Times New Roman" w:cs="Times New Roman"/>
          <w:color w:val="000000"/>
          <w:spacing w:val="159"/>
          <w:sz w:val="28"/>
          <w:szCs w:val="28"/>
        </w:rPr>
        <w:t xml:space="preserve"> </w:t>
      </w:r>
      <w:r w:rsidRPr="00ED33F1">
        <w:rPr>
          <w:rFonts w:ascii="Times New Roman" w:hAnsi="Times New Roman" w:cs="Times New Roman"/>
          <w:color w:val="000000"/>
          <w:sz w:val="28"/>
          <w:szCs w:val="28"/>
        </w:rPr>
        <w:t>у</w:t>
      </w:r>
      <w:r w:rsidRPr="00ED33F1">
        <w:rPr>
          <w:rFonts w:ascii="Times New Roman" w:hAnsi="Times New Roman" w:cs="Times New Roman"/>
          <w:color w:val="000000"/>
          <w:spacing w:val="162"/>
          <w:sz w:val="28"/>
          <w:szCs w:val="28"/>
        </w:rPr>
        <w:t xml:space="preserve"> </w:t>
      </w:r>
      <w:r w:rsidRPr="00ED33F1">
        <w:rPr>
          <w:rFonts w:ascii="Times New Roman" w:hAnsi="Times New Roman" w:cs="Times New Roman"/>
          <w:color w:val="000000"/>
          <w:sz w:val="28"/>
          <w:szCs w:val="28"/>
        </w:rPr>
        <w:t>обучающихся</w:t>
      </w:r>
      <w:r w:rsidRPr="00ED33F1">
        <w:rPr>
          <w:rFonts w:ascii="Times New Roman" w:hAnsi="Times New Roman" w:cs="Times New Roman"/>
          <w:color w:val="000000"/>
          <w:spacing w:val="160"/>
          <w:sz w:val="28"/>
          <w:szCs w:val="28"/>
        </w:rPr>
        <w:t xml:space="preserve"> </w:t>
      </w:r>
      <w:r w:rsidRPr="00ED33F1">
        <w:rPr>
          <w:rFonts w:ascii="Times New Roman" w:hAnsi="Times New Roman" w:cs="Times New Roman"/>
          <w:color w:val="000000"/>
          <w:sz w:val="28"/>
          <w:szCs w:val="28"/>
        </w:rPr>
        <w:t>со</w:t>
      </w:r>
      <w:r w:rsidRPr="00ED33F1">
        <w:rPr>
          <w:rFonts w:ascii="Times New Roman" w:hAnsi="Times New Roman" w:cs="Times New Roman"/>
          <w:color w:val="000000"/>
          <w:spacing w:val="1"/>
          <w:sz w:val="28"/>
          <w:szCs w:val="28"/>
        </w:rPr>
        <w:t>з</w:t>
      </w:r>
      <w:r w:rsidRPr="00ED33F1">
        <w:rPr>
          <w:rFonts w:ascii="Times New Roman" w:hAnsi="Times New Roman" w:cs="Times New Roman"/>
          <w:color w:val="000000"/>
          <w:sz w:val="28"/>
          <w:szCs w:val="28"/>
        </w:rPr>
        <w:t>нательного</w:t>
      </w:r>
      <w:r w:rsidRPr="00ED33F1">
        <w:rPr>
          <w:rFonts w:ascii="Times New Roman" w:hAnsi="Times New Roman" w:cs="Times New Roman"/>
          <w:color w:val="000000"/>
          <w:spacing w:val="160"/>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дхода</w:t>
      </w:r>
      <w:r w:rsidRPr="00ED33F1">
        <w:rPr>
          <w:rFonts w:ascii="Times New Roman" w:hAnsi="Times New Roman" w:cs="Times New Roman"/>
          <w:color w:val="000000"/>
          <w:spacing w:val="159"/>
          <w:sz w:val="28"/>
          <w:szCs w:val="28"/>
        </w:rPr>
        <w:t xml:space="preserve"> </w:t>
      </w: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161"/>
          <w:sz w:val="28"/>
          <w:szCs w:val="28"/>
        </w:rPr>
        <w:t xml:space="preserve"> </w:t>
      </w:r>
      <w:r w:rsidRPr="00ED33F1">
        <w:rPr>
          <w:rFonts w:ascii="Times New Roman" w:hAnsi="Times New Roman" w:cs="Times New Roman"/>
          <w:color w:val="000000"/>
          <w:sz w:val="28"/>
          <w:szCs w:val="28"/>
        </w:rPr>
        <w:t>выбо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 xml:space="preserve">у </w:t>
      </w:r>
      <w:r w:rsidRPr="00ED33F1">
        <w:rPr>
          <w:rFonts w:ascii="Times New Roman" w:hAnsi="Times New Roman" w:cs="Times New Roman"/>
          <w:color w:val="000000"/>
          <w:sz w:val="28"/>
          <w:szCs w:val="28"/>
        </w:rPr>
        <w:lastRenderedPageBreak/>
        <w:t>профессии</w:t>
      </w:r>
      <w:r w:rsidRPr="00ED33F1">
        <w:rPr>
          <w:rFonts w:ascii="Times New Roman" w:hAnsi="Times New Roman" w:cs="Times New Roman"/>
          <w:color w:val="000000"/>
          <w:spacing w:val="139"/>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38"/>
          <w:sz w:val="28"/>
          <w:szCs w:val="28"/>
        </w:rPr>
        <w:t xml:space="preserve"> </w:t>
      </w:r>
      <w:r w:rsidRPr="00ED33F1">
        <w:rPr>
          <w:rFonts w:ascii="Times New Roman" w:hAnsi="Times New Roman" w:cs="Times New Roman"/>
          <w:color w:val="000000"/>
          <w:sz w:val="28"/>
          <w:szCs w:val="28"/>
        </w:rPr>
        <w:t>соответствии</w:t>
      </w:r>
      <w:r w:rsidRPr="00ED33F1">
        <w:rPr>
          <w:rFonts w:ascii="Times New Roman" w:hAnsi="Times New Roman" w:cs="Times New Roman"/>
          <w:color w:val="000000"/>
          <w:spacing w:val="140"/>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38"/>
          <w:sz w:val="28"/>
          <w:szCs w:val="28"/>
        </w:rPr>
        <w:t xml:space="preserve"> </w:t>
      </w:r>
      <w:r w:rsidRPr="00ED33F1">
        <w:rPr>
          <w:rFonts w:ascii="Times New Roman" w:hAnsi="Times New Roman" w:cs="Times New Roman"/>
          <w:color w:val="000000"/>
          <w:sz w:val="28"/>
          <w:szCs w:val="28"/>
        </w:rPr>
        <w:t>ин</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ересами,</w:t>
      </w:r>
      <w:r w:rsidRPr="00ED33F1">
        <w:rPr>
          <w:rFonts w:ascii="Times New Roman" w:hAnsi="Times New Roman" w:cs="Times New Roman"/>
          <w:color w:val="000000"/>
          <w:spacing w:val="138"/>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стоянием</w:t>
      </w:r>
      <w:r w:rsidRPr="00ED33F1">
        <w:rPr>
          <w:rFonts w:ascii="Times New Roman" w:hAnsi="Times New Roman" w:cs="Times New Roman"/>
          <w:color w:val="000000"/>
          <w:spacing w:val="137"/>
          <w:sz w:val="28"/>
          <w:szCs w:val="28"/>
        </w:rPr>
        <w:t xml:space="preserve"> </w:t>
      </w:r>
      <w:r w:rsidRPr="00ED33F1">
        <w:rPr>
          <w:rFonts w:ascii="Times New Roman" w:hAnsi="Times New Roman" w:cs="Times New Roman"/>
          <w:color w:val="000000"/>
          <w:sz w:val="28"/>
          <w:szCs w:val="28"/>
        </w:rPr>
        <w:t>зд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вья</w:t>
      </w:r>
      <w:r w:rsidRPr="00ED33F1">
        <w:rPr>
          <w:rFonts w:ascii="Times New Roman" w:hAnsi="Times New Roman" w:cs="Times New Roman"/>
          <w:color w:val="000000"/>
          <w:spacing w:val="137"/>
          <w:sz w:val="28"/>
          <w:szCs w:val="28"/>
        </w:rPr>
        <w:t xml:space="preserve"> </w:t>
      </w:r>
      <w:r w:rsidRPr="00ED33F1">
        <w:rPr>
          <w:rFonts w:ascii="Times New Roman" w:hAnsi="Times New Roman" w:cs="Times New Roman"/>
          <w:color w:val="000000"/>
          <w:sz w:val="28"/>
          <w:szCs w:val="28"/>
        </w:rPr>
        <w:t>и особенностями</w:t>
      </w:r>
      <w:r w:rsidRPr="00ED33F1">
        <w:rPr>
          <w:rFonts w:ascii="Times New Roman" w:hAnsi="Times New Roman" w:cs="Times New Roman"/>
          <w:color w:val="000000"/>
          <w:spacing w:val="6"/>
          <w:sz w:val="28"/>
          <w:szCs w:val="28"/>
        </w:rPr>
        <w:t xml:space="preserve"> </w:t>
      </w:r>
      <w:r w:rsidRPr="00ED33F1">
        <w:rPr>
          <w:rFonts w:ascii="Times New Roman" w:hAnsi="Times New Roman" w:cs="Times New Roman"/>
          <w:color w:val="000000"/>
          <w:sz w:val="28"/>
          <w:szCs w:val="28"/>
        </w:rPr>
        <w:t>каждо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6"/>
          <w:sz w:val="28"/>
          <w:szCs w:val="28"/>
        </w:rPr>
        <w:t xml:space="preserve"> </w:t>
      </w:r>
      <w:r w:rsidRPr="00ED33F1">
        <w:rPr>
          <w:rFonts w:ascii="Times New Roman" w:hAnsi="Times New Roman" w:cs="Times New Roman"/>
          <w:color w:val="000000"/>
          <w:sz w:val="28"/>
          <w:szCs w:val="28"/>
        </w:rPr>
        <w:t>обучающ</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гося</w:t>
      </w:r>
      <w:r w:rsidRPr="00ED33F1">
        <w:rPr>
          <w:rFonts w:ascii="Times New Roman" w:hAnsi="Times New Roman" w:cs="Times New Roman"/>
          <w:color w:val="000000"/>
          <w:spacing w:val="6"/>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6"/>
          <w:sz w:val="28"/>
          <w:szCs w:val="28"/>
        </w:rPr>
        <w:t xml:space="preserve"> </w:t>
      </w:r>
      <w:r w:rsidRPr="00ED33F1">
        <w:rPr>
          <w:rFonts w:ascii="Times New Roman" w:hAnsi="Times New Roman" w:cs="Times New Roman"/>
          <w:color w:val="000000"/>
          <w:sz w:val="28"/>
          <w:szCs w:val="28"/>
        </w:rPr>
        <w:t>у</w:t>
      </w:r>
      <w:r w:rsidRPr="00ED33F1">
        <w:rPr>
          <w:rFonts w:ascii="Times New Roman" w:hAnsi="Times New Roman" w:cs="Times New Roman"/>
          <w:color w:val="000000"/>
          <w:spacing w:val="1"/>
          <w:sz w:val="28"/>
          <w:szCs w:val="28"/>
        </w:rPr>
        <w:t>ч</w:t>
      </w:r>
      <w:r w:rsidRPr="00ED33F1">
        <w:rPr>
          <w:rFonts w:ascii="Times New Roman" w:hAnsi="Times New Roman" w:cs="Times New Roman"/>
          <w:color w:val="000000"/>
          <w:sz w:val="28"/>
          <w:szCs w:val="28"/>
        </w:rPr>
        <w:t>етом</w:t>
      </w:r>
      <w:r w:rsidRPr="00ED33F1">
        <w:rPr>
          <w:rFonts w:ascii="Times New Roman" w:hAnsi="Times New Roman" w:cs="Times New Roman"/>
          <w:color w:val="000000"/>
          <w:spacing w:val="6"/>
          <w:sz w:val="28"/>
          <w:szCs w:val="28"/>
        </w:rPr>
        <w:t xml:space="preserve"> </w:t>
      </w:r>
      <w:r w:rsidRPr="00ED33F1">
        <w:rPr>
          <w:rFonts w:ascii="Times New Roman" w:hAnsi="Times New Roman" w:cs="Times New Roman"/>
          <w:color w:val="000000"/>
          <w:sz w:val="28"/>
          <w:szCs w:val="28"/>
        </w:rPr>
        <w:t>потреб</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ости</w:t>
      </w:r>
      <w:r w:rsidRPr="00ED33F1">
        <w:rPr>
          <w:rFonts w:ascii="Times New Roman" w:hAnsi="Times New Roman" w:cs="Times New Roman"/>
          <w:color w:val="000000"/>
          <w:spacing w:val="6"/>
          <w:sz w:val="28"/>
          <w:szCs w:val="28"/>
        </w:rPr>
        <w:t xml:space="preserve"> </w:t>
      </w:r>
      <w:r w:rsidRPr="00ED33F1">
        <w:rPr>
          <w:rFonts w:ascii="Times New Roman" w:hAnsi="Times New Roman" w:cs="Times New Roman"/>
          <w:color w:val="000000"/>
          <w:sz w:val="28"/>
          <w:szCs w:val="28"/>
        </w:rPr>
        <w:t>рег</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она</w:t>
      </w:r>
      <w:r w:rsidRPr="00ED33F1">
        <w:rPr>
          <w:rFonts w:ascii="Times New Roman" w:hAnsi="Times New Roman" w:cs="Times New Roman"/>
          <w:color w:val="000000"/>
          <w:spacing w:val="6"/>
          <w:sz w:val="28"/>
          <w:szCs w:val="28"/>
        </w:rPr>
        <w:t xml:space="preserve"> </w:t>
      </w:r>
      <w:r w:rsidRPr="00ED33F1">
        <w:rPr>
          <w:rFonts w:ascii="Times New Roman" w:hAnsi="Times New Roman" w:cs="Times New Roman"/>
          <w:color w:val="000000"/>
          <w:sz w:val="28"/>
          <w:szCs w:val="28"/>
        </w:rPr>
        <w:t>в кадрах;</w:t>
      </w:r>
      <w:proofErr w:type="gramEnd"/>
    </w:p>
    <w:p w:rsidR="00ED33F1" w:rsidRPr="00ED33F1" w:rsidRDefault="00ED33F1" w:rsidP="00ED33F1">
      <w:pPr>
        <w:widowControl w:val="0"/>
        <w:tabs>
          <w:tab w:val="left" w:pos="3160"/>
          <w:tab w:val="left" w:pos="4849"/>
          <w:tab w:val="left" w:pos="6523"/>
          <w:tab w:val="left" w:pos="7203"/>
          <w:tab w:val="left" w:pos="8050"/>
          <w:tab w:val="left" w:pos="8483"/>
        </w:tabs>
        <w:spacing w:before="1" w:line="240" w:lineRule="auto"/>
        <w:ind w:left="720" w:right="-15" w:hanging="360"/>
        <w:jc w:val="both"/>
        <w:rPr>
          <w:rFonts w:ascii="Times New Roman" w:hAnsi="Times New Roman" w:cs="Times New Roman"/>
          <w:color w:val="000000"/>
          <w:sz w:val="28"/>
          <w:szCs w:val="28"/>
        </w:rPr>
      </w:pPr>
      <w:r w:rsidRPr="00ED33F1">
        <w:rPr>
          <w:rFonts w:ascii="Times New Roman" w:eastAsia="Arial" w:hAnsi="Times New Roman" w:cs="Times New Roman"/>
          <w:color w:val="000000"/>
          <w:sz w:val="28"/>
          <w:szCs w:val="28"/>
        </w:rPr>
        <w:t>•</w:t>
      </w:r>
      <w:r w:rsidRPr="00ED33F1">
        <w:rPr>
          <w:rFonts w:ascii="Times New Roman" w:eastAsia="Arial" w:hAnsi="Times New Roman" w:cs="Times New Roman"/>
          <w:color w:val="000000"/>
          <w:spacing w:val="184"/>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ивлечение</w:t>
      </w:r>
      <w:r w:rsidRPr="00ED33F1">
        <w:rPr>
          <w:rFonts w:ascii="Times New Roman" w:hAnsi="Times New Roman" w:cs="Times New Roman"/>
          <w:color w:val="000000"/>
          <w:spacing w:val="94"/>
          <w:sz w:val="28"/>
          <w:szCs w:val="28"/>
        </w:rPr>
        <w:t xml:space="preserve"> </w:t>
      </w:r>
      <w:r w:rsidRPr="00ED33F1">
        <w:rPr>
          <w:rFonts w:ascii="Times New Roman" w:hAnsi="Times New Roman" w:cs="Times New Roman"/>
          <w:color w:val="000000"/>
          <w:sz w:val="28"/>
          <w:szCs w:val="28"/>
        </w:rPr>
        <w:t>обучающихся</w:t>
      </w:r>
      <w:r w:rsidRPr="00ED33F1">
        <w:rPr>
          <w:rFonts w:ascii="Times New Roman" w:hAnsi="Times New Roman" w:cs="Times New Roman"/>
          <w:color w:val="000000"/>
          <w:spacing w:val="96"/>
          <w:sz w:val="28"/>
          <w:szCs w:val="28"/>
        </w:rPr>
        <w:t xml:space="preserve"> </w:t>
      </w:r>
      <w:r w:rsidRPr="00ED33F1">
        <w:rPr>
          <w:rFonts w:ascii="Times New Roman" w:hAnsi="Times New Roman" w:cs="Times New Roman"/>
          <w:color w:val="000000"/>
          <w:sz w:val="28"/>
          <w:szCs w:val="28"/>
        </w:rPr>
        <w:t>во</w:t>
      </w:r>
      <w:r w:rsidRPr="00ED33F1">
        <w:rPr>
          <w:rFonts w:ascii="Times New Roman" w:hAnsi="Times New Roman" w:cs="Times New Roman"/>
          <w:color w:val="000000"/>
          <w:spacing w:val="95"/>
          <w:sz w:val="28"/>
          <w:szCs w:val="28"/>
        </w:rPr>
        <w:t xml:space="preserve"> </w:t>
      </w:r>
      <w:proofErr w:type="spellStart"/>
      <w:r w:rsidRPr="00ED33F1">
        <w:rPr>
          <w:rFonts w:ascii="Times New Roman" w:hAnsi="Times New Roman" w:cs="Times New Roman"/>
          <w:color w:val="000000"/>
          <w:sz w:val="28"/>
          <w:szCs w:val="28"/>
        </w:rPr>
        <w:t>внеучебное</w:t>
      </w:r>
      <w:proofErr w:type="spellEnd"/>
      <w:r w:rsidRPr="00ED33F1">
        <w:rPr>
          <w:rFonts w:ascii="Times New Roman" w:hAnsi="Times New Roman" w:cs="Times New Roman"/>
          <w:color w:val="000000"/>
          <w:spacing w:val="94"/>
          <w:sz w:val="28"/>
          <w:szCs w:val="28"/>
        </w:rPr>
        <w:t xml:space="preserve"> </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ремя</w:t>
      </w:r>
      <w:r w:rsidRPr="00ED33F1">
        <w:rPr>
          <w:rFonts w:ascii="Times New Roman" w:hAnsi="Times New Roman" w:cs="Times New Roman"/>
          <w:color w:val="000000"/>
          <w:spacing w:val="95"/>
          <w:sz w:val="28"/>
          <w:szCs w:val="28"/>
        </w:rPr>
        <w:t xml:space="preserve"> </w:t>
      </w: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95"/>
          <w:sz w:val="28"/>
          <w:szCs w:val="28"/>
        </w:rPr>
        <w:t xml:space="preserve"> </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ехническ</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му</w:t>
      </w:r>
      <w:r w:rsidRPr="00ED33F1">
        <w:rPr>
          <w:rFonts w:ascii="Times New Roman" w:hAnsi="Times New Roman" w:cs="Times New Roman"/>
          <w:color w:val="000000"/>
          <w:spacing w:val="95"/>
          <w:sz w:val="28"/>
          <w:szCs w:val="28"/>
        </w:rPr>
        <w:t xml:space="preserve"> </w:t>
      </w:r>
      <w:r w:rsidRPr="00ED33F1">
        <w:rPr>
          <w:rFonts w:ascii="Times New Roman" w:hAnsi="Times New Roman" w:cs="Times New Roman"/>
          <w:color w:val="000000"/>
          <w:sz w:val="28"/>
          <w:szCs w:val="28"/>
        </w:rPr>
        <w:t>и художественному</w:t>
      </w:r>
      <w:r w:rsidRPr="00ED33F1">
        <w:rPr>
          <w:rFonts w:ascii="Times New Roman" w:hAnsi="Times New Roman" w:cs="Times New Roman"/>
          <w:color w:val="000000"/>
          <w:sz w:val="28"/>
          <w:szCs w:val="28"/>
        </w:rPr>
        <w:tab/>
        <w:t>творчеству,</w:t>
      </w:r>
      <w:r w:rsidRPr="00ED33F1">
        <w:rPr>
          <w:rFonts w:ascii="Times New Roman" w:hAnsi="Times New Roman" w:cs="Times New Roman"/>
          <w:color w:val="000000"/>
          <w:sz w:val="28"/>
          <w:szCs w:val="28"/>
        </w:rPr>
        <w:tab/>
        <w:t>повышение</w:t>
      </w:r>
      <w:r w:rsidRPr="00ED33F1">
        <w:rPr>
          <w:rFonts w:ascii="Times New Roman" w:hAnsi="Times New Roman" w:cs="Times New Roman"/>
          <w:color w:val="000000"/>
          <w:sz w:val="28"/>
          <w:szCs w:val="28"/>
        </w:rPr>
        <w:tab/>
        <w:t>его</w:t>
      </w:r>
      <w:r w:rsidRPr="00ED33F1">
        <w:rPr>
          <w:rFonts w:ascii="Times New Roman" w:hAnsi="Times New Roman" w:cs="Times New Roman"/>
          <w:color w:val="000000"/>
          <w:sz w:val="28"/>
          <w:szCs w:val="28"/>
        </w:rPr>
        <w:tab/>
        <w:t>роль</w:t>
      </w:r>
      <w:r w:rsidRPr="00ED33F1">
        <w:rPr>
          <w:rFonts w:ascii="Times New Roman" w:hAnsi="Times New Roman" w:cs="Times New Roman"/>
          <w:color w:val="000000"/>
          <w:sz w:val="28"/>
          <w:szCs w:val="28"/>
        </w:rPr>
        <w:tab/>
        <w:t>в</w:t>
      </w:r>
      <w:r w:rsidRPr="00ED33F1">
        <w:rPr>
          <w:rFonts w:ascii="Times New Roman" w:hAnsi="Times New Roman" w:cs="Times New Roman"/>
          <w:color w:val="000000"/>
          <w:sz w:val="28"/>
          <w:szCs w:val="28"/>
        </w:rPr>
        <w:tab/>
        <w:t>выбо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е профессии;</w:t>
      </w:r>
    </w:p>
    <w:p w:rsidR="00ED33F1" w:rsidRPr="00ED33F1" w:rsidRDefault="00ED33F1" w:rsidP="00ED33F1">
      <w:pPr>
        <w:widowControl w:val="0"/>
        <w:spacing w:before="1" w:line="240" w:lineRule="auto"/>
        <w:ind w:left="720" w:right="-15" w:hanging="360"/>
        <w:jc w:val="both"/>
        <w:rPr>
          <w:rFonts w:ascii="Times New Roman" w:hAnsi="Times New Roman" w:cs="Times New Roman"/>
          <w:color w:val="000000"/>
          <w:sz w:val="28"/>
          <w:szCs w:val="28"/>
        </w:rPr>
      </w:pPr>
      <w:r w:rsidRPr="00ED33F1">
        <w:rPr>
          <w:rFonts w:ascii="Times New Roman" w:eastAsia="Arial" w:hAnsi="Times New Roman" w:cs="Times New Roman"/>
          <w:color w:val="000000"/>
          <w:sz w:val="28"/>
          <w:szCs w:val="28"/>
        </w:rPr>
        <w:t>•</w:t>
      </w:r>
      <w:r w:rsidRPr="00ED33F1">
        <w:rPr>
          <w:rFonts w:ascii="Times New Roman" w:eastAsia="Arial" w:hAnsi="Times New Roman" w:cs="Times New Roman"/>
          <w:color w:val="000000"/>
          <w:spacing w:val="184"/>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ганизация</w:t>
      </w:r>
      <w:r w:rsidRPr="00ED33F1">
        <w:rPr>
          <w:rFonts w:ascii="Times New Roman" w:hAnsi="Times New Roman" w:cs="Times New Roman"/>
          <w:color w:val="000000"/>
          <w:spacing w:val="146"/>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оф</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ссионального</w:t>
      </w:r>
      <w:r w:rsidRPr="00ED33F1">
        <w:rPr>
          <w:rFonts w:ascii="Times New Roman" w:hAnsi="Times New Roman" w:cs="Times New Roman"/>
          <w:color w:val="000000"/>
          <w:spacing w:val="148"/>
          <w:sz w:val="28"/>
          <w:szCs w:val="28"/>
        </w:rPr>
        <w:t xml:space="preserve"> </w:t>
      </w:r>
      <w:r w:rsidRPr="00ED33F1">
        <w:rPr>
          <w:rFonts w:ascii="Times New Roman" w:hAnsi="Times New Roman" w:cs="Times New Roman"/>
          <w:color w:val="000000"/>
          <w:sz w:val="28"/>
          <w:szCs w:val="28"/>
        </w:rPr>
        <w:t>про</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вещения</w:t>
      </w:r>
      <w:r w:rsidRPr="00ED33F1">
        <w:rPr>
          <w:rFonts w:ascii="Times New Roman" w:hAnsi="Times New Roman" w:cs="Times New Roman"/>
          <w:color w:val="000000"/>
          <w:spacing w:val="147"/>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47"/>
          <w:sz w:val="28"/>
          <w:szCs w:val="28"/>
        </w:rPr>
        <w:t xml:space="preserve"> </w:t>
      </w:r>
      <w:r w:rsidRPr="00ED33F1">
        <w:rPr>
          <w:rFonts w:ascii="Times New Roman" w:hAnsi="Times New Roman" w:cs="Times New Roman"/>
          <w:color w:val="000000"/>
          <w:sz w:val="28"/>
          <w:szCs w:val="28"/>
        </w:rPr>
        <w:t>консультирования обучающихся,</w:t>
      </w:r>
      <w:r w:rsidRPr="00ED33F1">
        <w:rPr>
          <w:rFonts w:ascii="Times New Roman" w:hAnsi="Times New Roman" w:cs="Times New Roman"/>
          <w:color w:val="000000"/>
          <w:spacing w:val="49"/>
          <w:sz w:val="28"/>
          <w:szCs w:val="28"/>
        </w:rPr>
        <w:t xml:space="preserve"> </w:t>
      </w:r>
      <w:r w:rsidRPr="00ED33F1">
        <w:rPr>
          <w:rFonts w:ascii="Times New Roman" w:hAnsi="Times New Roman" w:cs="Times New Roman"/>
          <w:color w:val="000000"/>
          <w:sz w:val="28"/>
          <w:szCs w:val="28"/>
        </w:rPr>
        <w:t>фо</w:t>
      </w:r>
      <w:r w:rsidRPr="00ED33F1">
        <w:rPr>
          <w:rFonts w:ascii="Times New Roman" w:hAnsi="Times New Roman" w:cs="Times New Roman"/>
          <w:color w:val="000000"/>
          <w:spacing w:val="2"/>
          <w:sz w:val="28"/>
          <w:szCs w:val="28"/>
        </w:rPr>
        <w:t>р</w:t>
      </w:r>
      <w:r w:rsidRPr="00ED33F1">
        <w:rPr>
          <w:rFonts w:ascii="Times New Roman" w:hAnsi="Times New Roman" w:cs="Times New Roman"/>
          <w:color w:val="000000"/>
          <w:sz w:val="28"/>
          <w:szCs w:val="28"/>
        </w:rPr>
        <w:t>мир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вание</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у</w:t>
      </w:r>
      <w:r w:rsidRPr="00ED33F1">
        <w:rPr>
          <w:rFonts w:ascii="Times New Roman" w:hAnsi="Times New Roman" w:cs="Times New Roman"/>
          <w:color w:val="000000"/>
          <w:spacing w:val="50"/>
          <w:sz w:val="28"/>
          <w:szCs w:val="28"/>
        </w:rPr>
        <w:t xml:space="preserve"> </w:t>
      </w:r>
      <w:r w:rsidRPr="00ED33F1">
        <w:rPr>
          <w:rFonts w:ascii="Times New Roman" w:hAnsi="Times New Roman" w:cs="Times New Roman"/>
          <w:color w:val="000000"/>
          <w:sz w:val="28"/>
          <w:szCs w:val="28"/>
        </w:rPr>
        <w:t>них</w:t>
      </w:r>
      <w:r w:rsidRPr="00ED33F1">
        <w:rPr>
          <w:rFonts w:ascii="Times New Roman" w:hAnsi="Times New Roman" w:cs="Times New Roman"/>
          <w:color w:val="000000"/>
          <w:spacing w:val="50"/>
          <w:sz w:val="28"/>
          <w:szCs w:val="28"/>
        </w:rPr>
        <w:t xml:space="preserve"> </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рофесси</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нальных</w:t>
      </w:r>
      <w:r w:rsidRPr="00ED33F1">
        <w:rPr>
          <w:rFonts w:ascii="Times New Roman" w:hAnsi="Times New Roman" w:cs="Times New Roman"/>
          <w:color w:val="000000"/>
          <w:spacing w:val="51"/>
          <w:sz w:val="28"/>
          <w:szCs w:val="28"/>
        </w:rPr>
        <w:t xml:space="preserve"> </w:t>
      </w:r>
      <w:r w:rsidRPr="00ED33F1">
        <w:rPr>
          <w:rFonts w:ascii="Times New Roman" w:hAnsi="Times New Roman" w:cs="Times New Roman"/>
          <w:color w:val="000000"/>
          <w:sz w:val="28"/>
          <w:szCs w:val="28"/>
        </w:rPr>
        <w:t>намерен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й</w:t>
      </w:r>
      <w:r w:rsidRPr="00ED33F1">
        <w:rPr>
          <w:rFonts w:ascii="Times New Roman" w:hAnsi="Times New Roman" w:cs="Times New Roman"/>
          <w:color w:val="000000"/>
          <w:spacing w:val="50"/>
          <w:sz w:val="28"/>
          <w:szCs w:val="28"/>
        </w:rPr>
        <w:t xml:space="preserve"> </w:t>
      </w:r>
      <w:r w:rsidRPr="00ED33F1">
        <w:rPr>
          <w:rFonts w:ascii="Times New Roman" w:hAnsi="Times New Roman" w:cs="Times New Roman"/>
          <w:color w:val="000000"/>
          <w:sz w:val="28"/>
          <w:szCs w:val="28"/>
        </w:rPr>
        <w:t>на основе</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мп</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ек</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го</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z w:val="28"/>
          <w:szCs w:val="28"/>
        </w:rPr>
        <w:t>изучения</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личности</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pacing w:val="22"/>
          <w:sz w:val="28"/>
          <w:szCs w:val="28"/>
        </w:rPr>
        <w:t xml:space="preserve"> </w:t>
      </w:r>
      <w:r w:rsidRPr="00ED33F1">
        <w:rPr>
          <w:rFonts w:ascii="Times New Roman" w:hAnsi="Times New Roman" w:cs="Times New Roman"/>
          <w:color w:val="000000"/>
          <w:sz w:val="28"/>
          <w:szCs w:val="28"/>
        </w:rPr>
        <w:t>уче</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ом</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их</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z w:val="28"/>
          <w:szCs w:val="28"/>
        </w:rPr>
        <w:t>индивид</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альных психофизиологических</w:t>
      </w:r>
      <w:r w:rsidRPr="00ED33F1">
        <w:rPr>
          <w:rFonts w:ascii="Times New Roman" w:hAnsi="Times New Roman" w:cs="Times New Roman"/>
          <w:color w:val="000000"/>
          <w:spacing w:val="125"/>
          <w:sz w:val="28"/>
          <w:szCs w:val="28"/>
        </w:rPr>
        <w:t xml:space="preserve"> </w:t>
      </w:r>
      <w:r w:rsidRPr="00ED33F1">
        <w:rPr>
          <w:rFonts w:ascii="Times New Roman" w:hAnsi="Times New Roman" w:cs="Times New Roman"/>
          <w:color w:val="000000"/>
          <w:sz w:val="28"/>
          <w:szCs w:val="28"/>
        </w:rPr>
        <w:t>особенностей,</w:t>
      </w:r>
      <w:r w:rsidRPr="00ED33F1">
        <w:rPr>
          <w:rFonts w:ascii="Times New Roman" w:hAnsi="Times New Roman" w:cs="Times New Roman"/>
          <w:color w:val="000000"/>
          <w:spacing w:val="124"/>
          <w:sz w:val="28"/>
          <w:szCs w:val="28"/>
        </w:rPr>
        <w:t xml:space="preserve"> </w:t>
      </w:r>
      <w:r w:rsidRPr="00ED33F1">
        <w:rPr>
          <w:rFonts w:ascii="Times New Roman" w:hAnsi="Times New Roman" w:cs="Times New Roman"/>
          <w:color w:val="000000"/>
          <w:sz w:val="28"/>
          <w:szCs w:val="28"/>
        </w:rPr>
        <w:t>состоя</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ия</w:t>
      </w:r>
      <w:r w:rsidRPr="00ED33F1">
        <w:rPr>
          <w:rFonts w:ascii="Times New Roman" w:hAnsi="Times New Roman" w:cs="Times New Roman"/>
          <w:color w:val="000000"/>
          <w:spacing w:val="124"/>
          <w:sz w:val="28"/>
          <w:szCs w:val="28"/>
        </w:rPr>
        <w:t xml:space="preserve"> </w:t>
      </w:r>
      <w:r w:rsidRPr="00ED33F1">
        <w:rPr>
          <w:rFonts w:ascii="Times New Roman" w:hAnsi="Times New Roman" w:cs="Times New Roman"/>
          <w:color w:val="000000"/>
          <w:sz w:val="28"/>
          <w:szCs w:val="28"/>
        </w:rPr>
        <w:t>зд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ровья,</w:t>
      </w:r>
      <w:r w:rsidRPr="00ED33F1">
        <w:rPr>
          <w:rFonts w:ascii="Times New Roman" w:hAnsi="Times New Roman" w:cs="Times New Roman"/>
          <w:color w:val="000000"/>
          <w:spacing w:val="124"/>
          <w:sz w:val="28"/>
          <w:szCs w:val="28"/>
        </w:rPr>
        <w:t xml:space="preserve"> </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123"/>
          <w:sz w:val="28"/>
          <w:szCs w:val="28"/>
        </w:rPr>
        <w:t xml:space="preserve"> </w:t>
      </w:r>
      <w:r w:rsidRPr="00ED33F1">
        <w:rPr>
          <w:rFonts w:ascii="Times New Roman" w:hAnsi="Times New Roman" w:cs="Times New Roman"/>
          <w:color w:val="000000"/>
          <w:sz w:val="28"/>
          <w:szCs w:val="28"/>
        </w:rPr>
        <w:t>т</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кже потреб</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тей реги</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на в кадрах;</w:t>
      </w:r>
    </w:p>
    <w:p w:rsidR="00ED33F1" w:rsidRPr="00ED33F1" w:rsidRDefault="00ED33F1" w:rsidP="00ED33F1">
      <w:pPr>
        <w:widowControl w:val="0"/>
        <w:spacing w:before="1" w:line="240" w:lineRule="auto"/>
        <w:ind w:left="720" w:right="-18" w:hanging="360"/>
        <w:jc w:val="both"/>
        <w:rPr>
          <w:rFonts w:ascii="Times New Roman" w:hAnsi="Times New Roman" w:cs="Times New Roman"/>
          <w:color w:val="000000"/>
          <w:sz w:val="28"/>
          <w:szCs w:val="28"/>
        </w:rPr>
      </w:pPr>
      <w:r w:rsidRPr="00ED33F1">
        <w:rPr>
          <w:rFonts w:ascii="Times New Roman" w:eastAsia="Arial" w:hAnsi="Times New Roman" w:cs="Times New Roman"/>
          <w:color w:val="000000"/>
          <w:sz w:val="28"/>
          <w:szCs w:val="28"/>
        </w:rPr>
        <w:t>•</w:t>
      </w:r>
      <w:r w:rsidRPr="00ED33F1">
        <w:rPr>
          <w:rFonts w:ascii="Times New Roman" w:eastAsia="Arial" w:hAnsi="Times New Roman" w:cs="Times New Roman"/>
          <w:color w:val="000000"/>
          <w:spacing w:val="184"/>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ганизация</w:t>
      </w:r>
      <w:r w:rsidRPr="00ED33F1">
        <w:rPr>
          <w:rFonts w:ascii="Times New Roman" w:hAnsi="Times New Roman" w:cs="Times New Roman"/>
          <w:color w:val="000000"/>
          <w:spacing w:val="44"/>
          <w:sz w:val="28"/>
          <w:szCs w:val="28"/>
        </w:rPr>
        <w:t xml:space="preserve"> </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фференциров</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нного</w:t>
      </w:r>
      <w:r w:rsidRPr="00ED33F1">
        <w:rPr>
          <w:rFonts w:ascii="Times New Roman" w:hAnsi="Times New Roman" w:cs="Times New Roman"/>
          <w:color w:val="000000"/>
          <w:spacing w:val="45"/>
          <w:sz w:val="28"/>
          <w:szCs w:val="28"/>
        </w:rPr>
        <w:t xml:space="preserve"> </w:t>
      </w:r>
      <w:r w:rsidRPr="00ED33F1">
        <w:rPr>
          <w:rFonts w:ascii="Times New Roman" w:hAnsi="Times New Roman" w:cs="Times New Roman"/>
          <w:color w:val="000000"/>
          <w:sz w:val="28"/>
          <w:szCs w:val="28"/>
        </w:rPr>
        <w:t>обучения</w:t>
      </w:r>
      <w:r w:rsidRPr="00ED33F1">
        <w:rPr>
          <w:rFonts w:ascii="Times New Roman" w:hAnsi="Times New Roman" w:cs="Times New Roman"/>
          <w:color w:val="000000"/>
          <w:spacing w:val="45"/>
          <w:sz w:val="28"/>
          <w:szCs w:val="28"/>
        </w:rPr>
        <w:t xml:space="preserve"> </w:t>
      </w:r>
      <w:r w:rsidRPr="00ED33F1">
        <w:rPr>
          <w:rFonts w:ascii="Times New Roman" w:hAnsi="Times New Roman" w:cs="Times New Roman"/>
          <w:color w:val="000000"/>
          <w:sz w:val="28"/>
          <w:szCs w:val="28"/>
        </w:rPr>
        <w:t>обучающихся</w:t>
      </w:r>
      <w:r w:rsidRPr="00ED33F1">
        <w:rPr>
          <w:rFonts w:ascii="Times New Roman" w:hAnsi="Times New Roman" w:cs="Times New Roman"/>
          <w:color w:val="000000"/>
          <w:spacing w:val="44"/>
          <w:sz w:val="28"/>
          <w:szCs w:val="28"/>
        </w:rPr>
        <w:t xml:space="preserve"> </w:t>
      </w:r>
      <w:r w:rsidRPr="00ED33F1">
        <w:rPr>
          <w:rFonts w:ascii="Times New Roman" w:hAnsi="Times New Roman" w:cs="Times New Roman"/>
          <w:color w:val="000000"/>
          <w:sz w:val="28"/>
          <w:szCs w:val="28"/>
        </w:rPr>
        <w:t>для</w:t>
      </w:r>
      <w:r w:rsidRPr="00ED33F1">
        <w:rPr>
          <w:rFonts w:ascii="Times New Roman" w:hAnsi="Times New Roman" w:cs="Times New Roman"/>
          <w:color w:val="000000"/>
          <w:spacing w:val="45"/>
          <w:sz w:val="28"/>
          <w:szCs w:val="28"/>
        </w:rPr>
        <w:t xml:space="preserve"> </w:t>
      </w:r>
      <w:r w:rsidRPr="00ED33F1">
        <w:rPr>
          <w:rFonts w:ascii="Times New Roman" w:hAnsi="Times New Roman" w:cs="Times New Roman"/>
          <w:color w:val="000000"/>
          <w:sz w:val="28"/>
          <w:szCs w:val="28"/>
        </w:rPr>
        <w:t>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лее полного</w:t>
      </w:r>
      <w:r w:rsidRPr="00ED33F1">
        <w:rPr>
          <w:rFonts w:ascii="Times New Roman" w:hAnsi="Times New Roman" w:cs="Times New Roman"/>
          <w:color w:val="000000"/>
          <w:spacing w:val="101"/>
          <w:sz w:val="28"/>
          <w:szCs w:val="28"/>
        </w:rPr>
        <w:t xml:space="preserve"> </w:t>
      </w:r>
      <w:r w:rsidRPr="00ED33F1">
        <w:rPr>
          <w:rFonts w:ascii="Times New Roman" w:hAnsi="Times New Roman" w:cs="Times New Roman"/>
          <w:color w:val="000000"/>
          <w:sz w:val="28"/>
          <w:szCs w:val="28"/>
        </w:rPr>
        <w:t>раскрытия</w:t>
      </w:r>
      <w:r w:rsidRPr="00ED33F1">
        <w:rPr>
          <w:rFonts w:ascii="Times New Roman" w:hAnsi="Times New Roman" w:cs="Times New Roman"/>
          <w:color w:val="000000"/>
          <w:spacing w:val="101"/>
          <w:sz w:val="28"/>
          <w:szCs w:val="28"/>
        </w:rPr>
        <w:t xml:space="preserve"> </w:t>
      </w:r>
      <w:r w:rsidRPr="00ED33F1">
        <w:rPr>
          <w:rFonts w:ascii="Times New Roman" w:hAnsi="Times New Roman" w:cs="Times New Roman"/>
          <w:color w:val="000000"/>
          <w:sz w:val="28"/>
          <w:szCs w:val="28"/>
        </w:rPr>
        <w:t>их</w:t>
      </w:r>
      <w:r w:rsidRPr="00ED33F1">
        <w:rPr>
          <w:rFonts w:ascii="Times New Roman" w:hAnsi="Times New Roman" w:cs="Times New Roman"/>
          <w:color w:val="000000"/>
          <w:spacing w:val="102"/>
          <w:sz w:val="28"/>
          <w:szCs w:val="28"/>
        </w:rPr>
        <w:t xml:space="preserve"> </w:t>
      </w:r>
      <w:r w:rsidRPr="00ED33F1">
        <w:rPr>
          <w:rFonts w:ascii="Times New Roman" w:hAnsi="Times New Roman" w:cs="Times New Roman"/>
          <w:color w:val="000000"/>
          <w:sz w:val="28"/>
          <w:szCs w:val="28"/>
        </w:rPr>
        <w:t>индив</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дуальных</w:t>
      </w:r>
      <w:r w:rsidRPr="00ED33F1">
        <w:rPr>
          <w:rFonts w:ascii="Times New Roman" w:hAnsi="Times New Roman" w:cs="Times New Roman"/>
          <w:color w:val="000000"/>
          <w:spacing w:val="102"/>
          <w:sz w:val="28"/>
          <w:szCs w:val="28"/>
        </w:rPr>
        <w:t xml:space="preserve"> </w:t>
      </w:r>
      <w:r w:rsidRPr="00ED33F1">
        <w:rPr>
          <w:rFonts w:ascii="Times New Roman" w:hAnsi="Times New Roman" w:cs="Times New Roman"/>
          <w:color w:val="000000"/>
          <w:sz w:val="28"/>
          <w:szCs w:val="28"/>
        </w:rPr>
        <w:t>интересо</w:t>
      </w:r>
      <w:r w:rsidRPr="00ED33F1">
        <w:rPr>
          <w:rFonts w:ascii="Times New Roman" w:hAnsi="Times New Roman" w:cs="Times New Roman"/>
          <w:color w:val="000000"/>
          <w:spacing w:val="4"/>
          <w:sz w:val="28"/>
          <w:szCs w:val="28"/>
        </w:rPr>
        <w:t>в</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01"/>
          <w:sz w:val="28"/>
          <w:szCs w:val="28"/>
        </w:rPr>
        <w:t xml:space="preserve"> </w:t>
      </w:r>
      <w:r w:rsidRPr="00ED33F1">
        <w:rPr>
          <w:rFonts w:ascii="Times New Roman" w:hAnsi="Times New Roman" w:cs="Times New Roman"/>
          <w:color w:val="000000"/>
          <w:sz w:val="28"/>
          <w:szCs w:val="28"/>
        </w:rPr>
        <w:t>спосо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ностей</w:t>
      </w:r>
      <w:r w:rsidRPr="00ED33F1">
        <w:rPr>
          <w:rFonts w:ascii="Times New Roman" w:hAnsi="Times New Roman" w:cs="Times New Roman"/>
          <w:color w:val="000000"/>
          <w:spacing w:val="101"/>
          <w:sz w:val="28"/>
          <w:szCs w:val="28"/>
        </w:rPr>
        <w:t xml:space="preserve"> </w:t>
      </w:r>
      <w:r w:rsidRPr="00ED33F1">
        <w:rPr>
          <w:rFonts w:ascii="Times New Roman" w:hAnsi="Times New Roman" w:cs="Times New Roman"/>
          <w:color w:val="000000"/>
          <w:sz w:val="28"/>
          <w:szCs w:val="28"/>
        </w:rPr>
        <w:t>и склонностей;</w:t>
      </w:r>
    </w:p>
    <w:p w:rsidR="00ED33F1" w:rsidRPr="00ED33F1" w:rsidRDefault="00ED33F1" w:rsidP="00ED33F1">
      <w:pPr>
        <w:widowControl w:val="0"/>
        <w:tabs>
          <w:tab w:val="left" w:pos="3055"/>
          <w:tab w:val="left" w:pos="5036"/>
          <w:tab w:val="left" w:pos="5737"/>
          <w:tab w:val="left" w:pos="7529"/>
          <w:tab w:val="left" w:pos="7969"/>
        </w:tabs>
        <w:spacing w:line="240" w:lineRule="auto"/>
        <w:ind w:left="720" w:right="-18" w:hanging="360"/>
        <w:jc w:val="both"/>
        <w:rPr>
          <w:rFonts w:ascii="Times New Roman" w:hAnsi="Times New Roman" w:cs="Times New Roman"/>
          <w:color w:val="000000"/>
          <w:sz w:val="28"/>
          <w:szCs w:val="28"/>
        </w:rPr>
      </w:pPr>
      <w:r w:rsidRPr="00ED33F1">
        <w:rPr>
          <w:rFonts w:ascii="Times New Roman" w:eastAsia="Arial" w:hAnsi="Times New Roman" w:cs="Times New Roman"/>
          <w:color w:val="000000"/>
          <w:sz w:val="28"/>
          <w:szCs w:val="28"/>
        </w:rPr>
        <w:t>•</w:t>
      </w:r>
      <w:r w:rsidRPr="00ED33F1">
        <w:rPr>
          <w:rFonts w:ascii="Times New Roman" w:eastAsia="Arial" w:hAnsi="Times New Roman" w:cs="Times New Roman"/>
          <w:color w:val="000000"/>
          <w:spacing w:val="184"/>
          <w:sz w:val="28"/>
          <w:szCs w:val="28"/>
        </w:rPr>
        <w:t xml:space="preserve"> </w:t>
      </w:r>
      <w:r w:rsidRPr="00ED33F1">
        <w:rPr>
          <w:rFonts w:ascii="Times New Roman" w:hAnsi="Times New Roman" w:cs="Times New Roman"/>
          <w:color w:val="000000"/>
          <w:sz w:val="28"/>
          <w:szCs w:val="28"/>
        </w:rPr>
        <w:t>использование</w:t>
      </w:r>
      <w:r w:rsidRPr="00ED33F1">
        <w:rPr>
          <w:rFonts w:ascii="Times New Roman" w:hAnsi="Times New Roman" w:cs="Times New Roman"/>
          <w:color w:val="000000"/>
          <w:spacing w:val="22"/>
          <w:sz w:val="28"/>
          <w:szCs w:val="28"/>
        </w:rPr>
        <w:t xml:space="preserve"> </w:t>
      </w:r>
      <w:r w:rsidRPr="00ED33F1">
        <w:rPr>
          <w:rFonts w:ascii="Times New Roman" w:hAnsi="Times New Roman" w:cs="Times New Roman"/>
          <w:color w:val="000000"/>
          <w:sz w:val="28"/>
          <w:szCs w:val="28"/>
        </w:rPr>
        <w:t>во</w:t>
      </w:r>
      <w:r w:rsidRPr="00ED33F1">
        <w:rPr>
          <w:rFonts w:ascii="Times New Roman" w:hAnsi="Times New Roman" w:cs="Times New Roman"/>
          <w:color w:val="000000"/>
          <w:spacing w:val="1"/>
          <w:sz w:val="28"/>
          <w:szCs w:val="28"/>
        </w:rPr>
        <w:t>з</w:t>
      </w:r>
      <w:r w:rsidRPr="00ED33F1">
        <w:rPr>
          <w:rFonts w:ascii="Times New Roman" w:hAnsi="Times New Roman" w:cs="Times New Roman"/>
          <w:color w:val="000000"/>
          <w:sz w:val="28"/>
          <w:szCs w:val="28"/>
        </w:rPr>
        <w:t>можн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стей</w:t>
      </w:r>
      <w:r w:rsidRPr="00ED33F1">
        <w:rPr>
          <w:rFonts w:ascii="Times New Roman" w:hAnsi="Times New Roman" w:cs="Times New Roman"/>
          <w:color w:val="000000"/>
          <w:spacing w:val="21"/>
          <w:sz w:val="28"/>
          <w:szCs w:val="28"/>
        </w:rPr>
        <w:t xml:space="preserve"> </w:t>
      </w:r>
      <w:r w:rsidRPr="00ED33F1">
        <w:rPr>
          <w:rFonts w:ascii="Times New Roman" w:hAnsi="Times New Roman" w:cs="Times New Roman"/>
          <w:color w:val="000000"/>
          <w:sz w:val="28"/>
          <w:szCs w:val="28"/>
        </w:rPr>
        <w:t>психолог</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ческих</w:t>
      </w:r>
      <w:r w:rsidRPr="00ED33F1">
        <w:rPr>
          <w:rFonts w:ascii="Times New Roman" w:hAnsi="Times New Roman" w:cs="Times New Roman"/>
          <w:color w:val="000000"/>
          <w:spacing w:val="22"/>
          <w:sz w:val="28"/>
          <w:szCs w:val="28"/>
        </w:rPr>
        <w:t xml:space="preserve"> </w:t>
      </w:r>
      <w:r w:rsidRPr="00ED33F1">
        <w:rPr>
          <w:rFonts w:ascii="Times New Roman" w:hAnsi="Times New Roman" w:cs="Times New Roman"/>
          <w:color w:val="000000"/>
          <w:sz w:val="28"/>
          <w:szCs w:val="28"/>
        </w:rPr>
        <w:t>сл</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жб,</w:t>
      </w:r>
      <w:r w:rsidRPr="00ED33F1">
        <w:rPr>
          <w:rFonts w:ascii="Times New Roman" w:hAnsi="Times New Roman" w:cs="Times New Roman"/>
          <w:color w:val="000000"/>
          <w:spacing w:val="22"/>
          <w:sz w:val="28"/>
          <w:szCs w:val="28"/>
        </w:rPr>
        <w:t xml:space="preserve"> </w:t>
      </w:r>
      <w:r w:rsidRPr="00ED33F1">
        <w:rPr>
          <w:rFonts w:ascii="Times New Roman" w:hAnsi="Times New Roman" w:cs="Times New Roman"/>
          <w:color w:val="000000"/>
          <w:sz w:val="28"/>
          <w:szCs w:val="28"/>
        </w:rPr>
        <w:t>организуемых</w:t>
      </w:r>
      <w:r w:rsidRPr="00ED33F1">
        <w:rPr>
          <w:rFonts w:ascii="Times New Roman" w:hAnsi="Times New Roman" w:cs="Times New Roman"/>
          <w:color w:val="000000"/>
          <w:spacing w:val="22"/>
          <w:sz w:val="28"/>
          <w:szCs w:val="28"/>
        </w:rPr>
        <w:t xml:space="preserve"> </w:t>
      </w:r>
      <w:r w:rsidRPr="00ED33F1">
        <w:rPr>
          <w:rFonts w:ascii="Times New Roman" w:hAnsi="Times New Roman" w:cs="Times New Roman"/>
          <w:color w:val="000000"/>
          <w:sz w:val="28"/>
          <w:szCs w:val="28"/>
        </w:rPr>
        <w:t>в образовательных</w:t>
      </w:r>
      <w:r w:rsidRPr="00ED33F1">
        <w:rPr>
          <w:rFonts w:ascii="Times New Roman" w:hAnsi="Times New Roman" w:cs="Times New Roman"/>
          <w:color w:val="000000"/>
          <w:sz w:val="28"/>
          <w:szCs w:val="28"/>
        </w:rPr>
        <w:tab/>
        <w:t>организациях,</w:t>
      </w:r>
      <w:r w:rsidRPr="00ED33F1">
        <w:rPr>
          <w:rFonts w:ascii="Times New Roman" w:hAnsi="Times New Roman" w:cs="Times New Roman"/>
          <w:color w:val="000000"/>
          <w:sz w:val="28"/>
          <w:szCs w:val="28"/>
        </w:rPr>
        <w:tab/>
        <w:t>для</w:t>
      </w:r>
      <w:r w:rsidRPr="00ED33F1">
        <w:rPr>
          <w:rFonts w:ascii="Times New Roman" w:hAnsi="Times New Roman" w:cs="Times New Roman"/>
          <w:color w:val="000000"/>
          <w:sz w:val="28"/>
          <w:szCs w:val="28"/>
        </w:rPr>
        <w:tab/>
        <w:t>организации</w:t>
      </w:r>
      <w:r w:rsidRPr="00ED33F1">
        <w:rPr>
          <w:rFonts w:ascii="Times New Roman" w:hAnsi="Times New Roman" w:cs="Times New Roman"/>
          <w:color w:val="000000"/>
          <w:sz w:val="28"/>
          <w:szCs w:val="28"/>
        </w:rPr>
        <w:tab/>
        <w:t>и</w:t>
      </w:r>
      <w:r w:rsidRPr="00ED33F1">
        <w:rPr>
          <w:rFonts w:ascii="Times New Roman" w:hAnsi="Times New Roman" w:cs="Times New Roman"/>
          <w:color w:val="000000"/>
          <w:sz w:val="28"/>
          <w:szCs w:val="28"/>
        </w:rPr>
        <w:tab/>
        <w:t>пров</w:t>
      </w:r>
      <w:r w:rsidRPr="00ED33F1">
        <w:rPr>
          <w:rFonts w:ascii="Times New Roman" w:hAnsi="Times New Roman" w:cs="Times New Roman"/>
          <w:color w:val="000000"/>
          <w:spacing w:val="4"/>
          <w:sz w:val="28"/>
          <w:szCs w:val="28"/>
        </w:rPr>
        <w:t>е</w:t>
      </w:r>
      <w:r w:rsidRPr="00ED33F1">
        <w:rPr>
          <w:rFonts w:ascii="Times New Roman" w:hAnsi="Times New Roman" w:cs="Times New Roman"/>
          <w:color w:val="000000"/>
          <w:sz w:val="28"/>
          <w:szCs w:val="28"/>
        </w:rPr>
        <w:t xml:space="preserve">дения </w:t>
      </w:r>
      <w:proofErr w:type="spellStart"/>
      <w:r w:rsidRPr="00ED33F1">
        <w:rPr>
          <w:rFonts w:ascii="Times New Roman" w:hAnsi="Times New Roman" w:cs="Times New Roman"/>
          <w:color w:val="000000"/>
          <w:sz w:val="28"/>
          <w:szCs w:val="28"/>
        </w:rPr>
        <w:t>проф</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ри</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нтационной</w:t>
      </w:r>
      <w:proofErr w:type="spellEnd"/>
      <w:r w:rsidRPr="00ED33F1">
        <w:rPr>
          <w:rFonts w:ascii="Times New Roman" w:hAnsi="Times New Roman" w:cs="Times New Roman"/>
          <w:color w:val="000000"/>
          <w:sz w:val="28"/>
          <w:szCs w:val="28"/>
        </w:rPr>
        <w:t xml:space="preserve"> работы;</w:t>
      </w:r>
    </w:p>
    <w:p w:rsidR="00ED33F1" w:rsidRPr="00ED33F1" w:rsidRDefault="00ED33F1" w:rsidP="0042207E">
      <w:pPr>
        <w:widowControl w:val="0"/>
        <w:spacing w:line="240" w:lineRule="auto"/>
        <w:ind w:left="108" w:right="-20"/>
        <w:jc w:val="center"/>
        <w:rPr>
          <w:rFonts w:ascii="Times New Roman" w:hAnsi="Times New Roman" w:cs="Times New Roman"/>
          <w:b/>
          <w:bCs/>
          <w:color w:val="000000"/>
          <w:sz w:val="28"/>
          <w:szCs w:val="28"/>
        </w:rPr>
      </w:pPr>
      <w:r w:rsidRPr="00ED33F1">
        <w:rPr>
          <w:rFonts w:ascii="Times New Roman" w:hAnsi="Times New Roman" w:cs="Times New Roman"/>
          <w:b/>
          <w:bCs/>
          <w:color w:val="000000"/>
          <w:sz w:val="28"/>
          <w:szCs w:val="28"/>
        </w:rPr>
        <w:t>ПРОФОРИЕНТАЦИ</w:t>
      </w:r>
      <w:r w:rsidRPr="00ED33F1">
        <w:rPr>
          <w:rFonts w:ascii="Times New Roman" w:hAnsi="Times New Roman" w:cs="Times New Roman"/>
          <w:b/>
          <w:bCs/>
          <w:color w:val="000000"/>
          <w:spacing w:val="1"/>
          <w:sz w:val="28"/>
          <w:szCs w:val="28"/>
        </w:rPr>
        <w:t>О</w:t>
      </w:r>
      <w:r w:rsidRPr="00ED33F1">
        <w:rPr>
          <w:rFonts w:ascii="Times New Roman" w:hAnsi="Times New Roman" w:cs="Times New Roman"/>
          <w:b/>
          <w:bCs/>
          <w:color w:val="000000"/>
          <w:sz w:val="28"/>
          <w:szCs w:val="28"/>
        </w:rPr>
        <w:t>ННАЯ</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РА</w:t>
      </w:r>
      <w:r w:rsidRPr="00ED33F1">
        <w:rPr>
          <w:rFonts w:ascii="Times New Roman" w:hAnsi="Times New Roman" w:cs="Times New Roman"/>
          <w:b/>
          <w:bCs/>
          <w:color w:val="000000"/>
          <w:spacing w:val="1"/>
          <w:sz w:val="28"/>
          <w:szCs w:val="28"/>
        </w:rPr>
        <w:t>Б</w:t>
      </w:r>
      <w:r w:rsidRPr="00ED33F1">
        <w:rPr>
          <w:rFonts w:ascii="Times New Roman" w:hAnsi="Times New Roman" w:cs="Times New Roman"/>
          <w:b/>
          <w:bCs/>
          <w:color w:val="000000"/>
          <w:sz w:val="28"/>
          <w:szCs w:val="28"/>
        </w:rPr>
        <w:t>ОТА</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В</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УЧРЕ</w:t>
      </w:r>
      <w:r w:rsidRPr="00ED33F1">
        <w:rPr>
          <w:rFonts w:ascii="Times New Roman" w:hAnsi="Times New Roman" w:cs="Times New Roman"/>
          <w:b/>
          <w:bCs/>
          <w:color w:val="000000"/>
          <w:spacing w:val="1"/>
          <w:sz w:val="28"/>
          <w:szCs w:val="28"/>
        </w:rPr>
        <w:t>Ж</w:t>
      </w:r>
      <w:r w:rsidRPr="00ED33F1">
        <w:rPr>
          <w:rFonts w:ascii="Times New Roman" w:hAnsi="Times New Roman" w:cs="Times New Roman"/>
          <w:b/>
          <w:bCs/>
          <w:color w:val="000000"/>
          <w:sz w:val="28"/>
          <w:szCs w:val="28"/>
        </w:rPr>
        <w:t>ДЕНИИ</w:t>
      </w:r>
    </w:p>
    <w:p w:rsidR="00ED33F1" w:rsidRPr="00ED33F1" w:rsidRDefault="00ED33F1" w:rsidP="0042207E">
      <w:pPr>
        <w:widowControl w:val="0"/>
        <w:spacing w:line="240" w:lineRule="auto"/>
        <w:ind w:right="-20"/>
        <w:jc w:val="center"/>
        <w:rPr>
          <w:rFonts w:ascii="Times New Roman" w:hAnsi="Times New Roman" w:cs="Times New Roman"/>
          <w:b/>
          <w:bCs/>
          <w:color w:val="000000"/>
          <w:sz w:val="28"/>
          <w:szCs w:val="28"/>
        </w:rPr>
      </w:pPr>
      <w:r w:rsidRPr="00ED33F1">
        <w:rPr>
          <w:rFonts w:ascii="Times New Roman" w:hAnsi="Times New Roman" w:cs="Times New Roman"/>
          <w:b/>
          <w:bCs/>
          <w:color w:val="000000"/>
          <w:sz w:val="28"/>
          <w:szCs w:val="28"/>
        </w:rPr>
        <w:t>ЦЕЛИ</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ПРОФЕССИОНА</w:t>
      </w:r>
      <w:r w:rsidRPr="00ED33F1">
        <w:rPr>
          <w:rFonts w:ascii="Times New Roman" w:hAnsi="Times New Roman" w:cs="Times New Roman"/>
          <w:b/>
          <w:bCs/>
          <w:color w:val="000000"/>
          <w:spacing w:val="1"/>
          <w:sz w:val="28"/>
          <w:szCs w:val="28"/>
        </w:rPr>
        <w:t>Л</w:t>
      </w:r>
      <w:r w:rsidRPr="00ED33F1">
        <w:rPr>
          <w:rFonts w:ascii="Times New Roman" w:hAnsi="Times New Roman" w:cs="Times New Roman"/>
          <w:b/>
          <w:bCs/>
          <w:color w:val="000000"/>
          <w:sz w:val="28"/>
          <w:szCs w:val="28"/>
        </w:rPr>
        <w:t>ЬНОЙ</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pacing w:val="1"/>
          <w:sz w:val="28"/>
          <w:szCs w:val="28"/>
        </w:rPr>
        <w:t>О</w:t>
      </w:r>
      <w:r w:rsidRPr="00ED33F1">
        <w:rPr>
          <w:rFonts w:ascii="Times New Roman" w:hAnsi="Times New Roman" w:cs="Times New Roman"/>
          <w:b/>
          <w:bCs/>
          <w:color w:val="000000"/>
          <w:sz w:val="28"/>
          <w:szCs w:val="28"/>
        </w:rPr>
        <w:t>РИЕНТ</w:t>
      </w:r>
      <w:r w:rsidRPr="00ED33F1">
        <w:rPr>
          <w:rFonts w:ascii="Times New Roman" w:hAnsi="Times New Roman" w:cs="Times New Roman"/>
          <w:b/>
          <w:bCs/>
          <w:color w:val="000000"/>
          <w:spacing w:val="1"/>
          <w:sz w:val="28"/>
          <w:szCs w:val="28"/>
        </w:rPr>
        <w:t>А</w:t>
      </w:r>
      <w:r w:rsidRPr="00ED33F1">
        <w:rPr>
          <w:rFonts w:ascii="Times New Roman" w:hAnsi="Times New Roman" w:cs="Times New Roman"/>
          <w:b/>
          <w:bCs/>
          <w:color w:val="000000"/>
          <w:sz w:val="28"/>
          <w:szCs w:val="28"/>
        </w:rPr>
        <w:t>ЦИИ</w:t>
      </w:r>
    </w:p>
    <w:p w:rsidR="00ED33F1" w:rsidRPr="00ED33F1" w:rsidRDefault="00ED33F1" w:rsidP="00ED33F1">
      <w:pPr>
        <w:widowControl w:val="0"/>
        <w:spacing w:before="45" w:line="240" w:lineRule="auto"/>
        <w:ind w:left="720" w:right="711" w:hanging="360"/>
        <w:rPr>
          <w:rFonts w:ascii="Times New Roman" w:hAnsi="Times New Roman" w:cs="Times New Roman"/>
          <w:color w:val="000000"/>
          <w:sz w:val="28"/>
          <w:szCs w:val="28"/>
        </w:rPr>
      </w:pPr>
      <w:r w:rsidRPr="00ED33F1">
        <w:rPr>
          <w:rFonts w:ascii="Times New Roman" w:eastAsia="Arial" w:hAnsi="Times New Roman" w:cs="Times New Roman"/>
          <w:color w:val="000000"/>
          <w:sz w:val="28"/>
          <w:szCs w:val="28"/>
        </w:rPr>
        <w:t>•</w:t>
      </w:r>
      <w:r w:rsidRPr="00ED33F1">
        <w:rPr>
          <w:rFonts w:ascii="Times New Roman" w:eastAsia="Arial" w:hAnsi="Times New Roman" w:cs="Times New Roman"/>
          <w:color w:val="000000"/>
          <w:spacing w:val="184"/>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еспечения социальных гар</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нт</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й в сфере свободно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о выбора профессии, формы занят</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сти и путей самореал</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зации личности в условиях р</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ночных отношений;</w:t>
      </w:r>
    </w:p>
    <w:p w:rsidR="00ED33F1" w:rsidRPr="00ED33F1" w:rsidRDefault="00ED33F1" w:rsidP="00ED33F1">
      <w:pPr>
        <w:widowControl w:val="0"/>
        <w:spacing w:line="240" w:lineRule="auto"/>
        <w:ind w:left="720" w:right="376" w:hanging="360"/>
        <w:rPr>
          <w:rFonts w:ascii="Times New Roman" w:hAnsi="Times New Roman" w:cs="Times New Roman"/>
          <w:color w:val="000000"/>
          <w:sz w:val="28"/>
          <w:szCs w:val="28"/>
        </w:rPr>
      </w:pPr>
      <w:r w:rsidRPr="00ED33F1">
        <w:rPr>
          <w:rFonts w:ascii="Times New Roman" w:eastAsia="Arial" w:hAnsi="Times New Roman" w:cs="Times New Roman"/>
          <w:color w:val="000000"/>
          <w:sz w:val="28"/>
          <w:szCs w:val="28"/>
        </w:rPr>
        <w:t>•</w:t>
      </w:r>
      <w:r w:rsidRPr="00ED33F1">
        <w:rPr>
          <w:rFonts w:ascii="Times New Roman" w:eastAsia="Arial" w:hAnsi="Times New Roman" w:cs="Times New Roman"/>
          <w:color w:val="000000"/>
          <w:spacing w:val="184"/>
          <w:sz w:val="28"/>
          <w:szCs w:val="28"/>
        </w:rPr>
        <w:t xml:space="preserve"> </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стижения сбалансированности ме</w:t>
      </w:r>
      <w:r w:rsidRPr="00ED33F1">
        <w:rPr>
          <w:rFonts w:ascii="Times New Roman" w:hAnsi="Times New Roman" w:cs="Times New Roman"/>
          <w:color w:val="000000"/>
          <w:spacing w:val="1"/>
          <w:sz w:val="28"/>
          <w:szCs w:val="28"/>
        </w:rPr>
        <w:t>ж</w:t>
      </w:r>
      <w:r w:rsidRPr="00ED33F1">
        <w:rPr>
          <w:rFonts w:ascii="Times New Roman" w:hAnsi="Times New Roman" w:cs="Times New Roman"/>
          <w:color w:val="000000"/>
          <w:sz w:val="28"/>
          <w:szCs w:val="28"/>
        </w:rPr>
        <w:t>ду пр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фессиона</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 xml:space="preserve">ьными интересами </w:t>
      </w:r>
      <w:r w:rsidRPr="00ED33F1">
        <w:rPr>
          <w:rFonts w:ascii="Times New Roman" w:hAnsi="Times New Roman" w:cs="Times New Roman"/>
          <w:color w:val="000000"/>
          <w:spacing w:val="1"/>
          <w:sz w:val="28"/>
          <w:szCs w:val="28"/>
        </w:rPr>
        <w:t>ч</w:t>
      </w:r>
      <w:r w:rsidRPr="00ED33F1">
        <w:rPr>
          <w:rFonts w:ascii="Times New Roman" w:hAnsi="Times New Roman" w:cs="Times New Roman"/>
          <w:color w:val="000000"/>
          <w:sz w:val="28"/>
          <w:szCs w:val="28"/>
        </w:rPr>
        <w:t>еловека, его</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пс</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хофизиологиче</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ми особенностями и возможностями рынка труда;</w:t>
      </w:r>
    </w:p>
    <w:p w:rsidR="00ED33F1" w:rsidRPr="00ED33F1" w:rsidRDefault="00ED33F1" w:rsidP="00ED33F1">
      <w:pPr>
        <w:widowControl w:val="0"/>
        <w:spacing w:before="1" w:line="240" w:lineRule="auto"/>
        <w:ind w:left="720" w:right="281" w:hanging="360"/>
        <w:rPr>
          <w:rFonts w:ascii="Times New Roman" w:hAnsi="Times New Roman" w:cs="Times New Roman"/>
          <w:color w:val="000000"/>
          <w:sz w:val="28"/>
          <w:szCs w:val="28"/>
        </w:rPr>
      </w:pPr>
      <w:r w:rsidRPr="00ED33F1">
        <w:rPr>
          <w:rFonts w:ascii="Times New Roman" w:eastAsia="Arial" w:hAnsi="Times New Roman" w:cs="Times New Roman"/>
          <w:color w:val="000000"/>
          <w:sz w:val="28"/>
          <w:szCs w:val="28"/>
        </w:rPr>
        <w:t>•</w:t>
      </w:r>
      <w:r w:rsidRPr="00ED33F1">
        <w:rPr>
          <w:rFonts w:ascii="Times New Roman" w:eastAsia="Arial" w:hAnsi="Times New Roman" w:cs="Times New Roman"/>
          <w:color w:val="000000"/>
          <w:spacing w:val="184"/>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огноз</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 xml:space="preserve">рования профессиональной </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спешнос</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и в како</w:t>
      </w:r>
      <w:r w:rsidRPr="00ED33F1">
        <w:rPr>
          <w:rFonts w:ascii="Times New Roman" w:hAnsi="Times New Roman" w:cs="Times New Roman"/>
          <w:color w:val="000000"/>
          <w:spacing w:val="3"/>
          <w:sz w:val="28"/>
          <w:szCs w:val="28"/>
        </w:rPr>
        <w:t>й</w:t>
      </w:r>
      <w:r w:rsidRPr="00ED33F1">
        <w:rPr>
          <w:rFonts w:ascii="Times New Roman" w:hAnsi="Times New Roman" w:cs="Times New Roman"/>
          <w:color w:val="000000"/>
          <w:sz w:val="28"/>
          <w:szCs w:val="28"/>
        </w:rPr>
        <w:t>-либо сфе</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е трудовой деятельност</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w:t>
      </w:r>
    </w:p>
    <w:p w:rsidR="00ED33F1" w:rsidRPr="00ED33F1" w:rsidRDefault="00ED33F1" w:rsidP="00ED33F1">
      <w:pPr>
        <w:widowControl w:val="0"/>
        <w:spacing w:line="240" w:lineRule="auto"/>
        <w:ind w:left="720" w:right="576" w:hanging="360"/>
        <w:rPr>
          <w:rFonts w:ascii="Times New Roman" w:hAnsi="Times New Roman" w:cs="Times New Roman"/>
          <w:color w:val="000000"/>
          <w:sz w:val="28"/>
          <w:szCs w:val="28"/>
        </w:rPr>
      </w:pPr>
      <w:r w:rsidRPr="00ED33F1">
        <w:rPr>
          <w:rFonts w:ascii="Times New Roman" w:eastAsia="Arial" w:hAnsi="Times New Roman" w:cs="Times New Roman"/>
          <w:color w:val="000000"/>
          <w:sz w:val="28"/>
          <w:szCs w:val="28"/>
        </w:rPr>
        <w:t>•</w:t>
      </w:r>
      <w:r w:rsidRPr="00ED33F1">
        <w:rPr>
          <w:rFonts w:ascii="Times New Roman" w:eastAsia="Arial" w:hAnsi="Times New Roman" w:cs="Times New Roman"/>
          <w:color w:val="000000"/>
          <w:spacing w:val="184"/>
          <w:sz w:val="28"/>
          <w:szCs w:val="28"/>
        </w:rPr>
        <w:t xml:space="preserve"> </w:t>
      </w:r>
      <w:r w:rsidRPr="00ED33F1">
        <w:rPr>
          <w:rFonts w:ascii="Times New Roman" w:hAnsi="Times New Roman" w:cs="Times New Roman"/>
          <w:color w:val="000000"/>
          <w:sz w:val="28"/>
          <w:szCs w:val="28"/>
        </w:rPr>
        <w:t>содейств</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я непрер</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вн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му росту профес</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ионализма личности как важнейшего условия ее удовлетворенности трудом и собс</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 xml:space="preserve">венным социальным </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атусом, реализации индивидуаль</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ого 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т</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нциа</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а, формирования здор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вого об</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аза жизни</w:t>
      </w:r>
    </w:p>
    <w:p w:rsidR="00ED33F1" w:rsidRPr="00ED33F1" w:rsidRDefault="00ED33F1" w:rsidP="00ED33F1">
      <w:pPr>
        <w:widowControl w:val="0"/>
        <w:spacing w:line="240" w:lineRule="auto"/>
        <w:ind w:left="720"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и достойного благосостояния.</w:t>
      </w:r>
    </w:p>
    <w:p w:rsidR="00ED33F1" w:rsidRPr="00ED33F1" w:rsidRDefault="00ED33F1" w:rsidP="00ED33F1">
      <w:pPr>
        <w:widowControl w:val="0"/>
        <w:spacing w:before="53" w:line="240" w:lineRule="auto"/>
        <w:ind w:left="360" w:right="558"/>
        <w:jc w:val="center"/>
        <w:rPr>
          <w:rFonts w:ascii="Times New Roman" w:hAnsi="Times New Roman" w:cs="Times New Roman"/>
          <w:color w:val="000000"/>
          <w:sz w:val="28"/>
          <w:szCs w:val="28"/>
        </w:rPr>
      </w:pPr>
      <w:r w:rsidRPr="00ED33F1">
        <w:rPr>
          <w:rFonts w:ascii="Times New Roman" w:hAnsi="Times New Roman" w:cs="Times New Roman"/>
          <w:b/>
          <w:bCs/>
          <w:color w:val="000000"/>
          <w:sz w:val="28"/>
          <w:szCs w:val="28"/>
        </w:rPr>
        <w:t>Этапы</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b/>
          <w:bCs/>
          <w:color w:val="000000"/>
          <w:sz w:val="28"/>
          <w:szCs w:val="28"/>
        </w:rPr>
        <w:t>в</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b/>
          <w:bCs/>
          <w:color w:val="000000"/>
          <w:sz w:val="28"/>
          <w:szCs w:val="28"/>
        </w:rPr>
        <w:t>содержа</w:t>
      </w:r>
      <w:r w:rsidRPr="00ED33F1">
        <w:rPr>
          <w:rFonts w:ascii="Times New Roman" w:hAnsi="Times New Roman" w:cs="Times New Roman"/>
          <w:b/>
          <w:bCs/>
          <w:color w:val="000000"/>
          <w:spacing w:val="1"/>
          <w:sz w:val="28"/>
          <w:szCs w:val="28"/>
        </w:rPr>
        <w:t>н</w:t>
      </w:r>
      <w:r w:rsidRPr="00ED33F1">
        <w:rPr>
          <w:rFonts w:ascii="Times New Roman" w:hAnsi="Times New Roman" w:cs="Times New Roman"/>
          <w:b/>
          <w:bCs/>
          <w:color w:val="000000"/>
          <w:sz w:val="28"/>
          <w:szCs w:val="28"/>
        </w:rPr>
        <w:t>ии</w:t>
      </w:r>
      <w:r w:rsidRPr="00ED33F1">
        <w:rPr>
          <w:rFonts w:ascii="Times New Roman" w:hAnsi="Times New Roman" w:cs="Times New Roman"/>
          <w:color w:val="000000"/>
          <w:sz w:val="28"/>
          <w:szCs w:val="28"/>
        </w:rPr>
        <w:t xml:space="preserve"> </w:t>
      </w:r>
      <w:proofErr w:type="spellStart"/>
      <w:r w:rsidRPr="00ED33F1">
        <w:rPr>
          <w:rFonts w:ascii="Times New Roman" w:hAnsi="Times New Roman" w:cs="Times New Roman"/>
          <w:b/>
          <w:bCs/>
          <w:color w:val="000000"/>
          <w:sz w:val="28"/>
          <w:szCs w:val="28"/>
        </w:rPr>
        <w:t>профориентационной</w:t>
      </w:r>
      <w:proofErr w:type="spellEnd"/>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работы</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в</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b/>
          <w:bCs/>
          <w:color w:val="000000"/>
          <w:spacing w:val="1"/>
          <w:sz w:val="28"/>
          <w:szCs w:val="28"/>
        </w:rPr>
        <w:t>У</w:t>
      </w:r>
      <w:r w:rsidRPr="00ED33F1">
        <w:rPr>
          <w:rFonts w:ascii="Times New Roman" w:hAnsi="Times New Roman" w:cs="Times New Roman"/>
          <w:b/>
          <w:bCs/>
          <w:color w:val="000000"/>
          <w:sz w:val="28"/>
          <w:szCs w:val="28"/>
        </w:rPr>
        <w:t>чреждении</w:t>
      </w:r>
      <w:r w:rsidRPr="00ED33F1">
        <w:rPr>
          <w:rFonts w:ascii="Times New Roman" w:hAnsi="Times New Roman" w:cs="Times New Roman"/>
          <w:color w:val="000000"/>
          <w:sz w:val="28"/>
          <w:szCs w:val="28"/>
        </w:rPr>
        <w:t xml:space="preserve"> </w:t>
      </w:r>
      <w:r w:rsidRPr="00ED33F1">
        <w:rPr>
          <w:rFonts w:ascii="Times New Roman" w:eastAsia="Arial" w:hAnsi="Times New Roman" w:cs="Times New Roman"/>
          <w:color w:val="000000"/>
          <w:sz w:val="28"/>
          <w:szCs w:val="28"/>
        </w:rPr>
        <w:t>•</w:t>
      </w:r>
      <w:r w:rsidRPr="00ED33F1">
        <w:rPr>
          <w:rFonts w:ascii="Times New Roman" w:eastAsia="Arial" w:hAnsi="Times New Roman" w:cs="Times New Roman"/>
          <w:color w:val="000000"/>
          <w:spacing w:val="184"/>
          <w:sz w:val="28"/>
          <w:szCs w:val="28"/>
        </w:rPr>
        <w:t xml:space="preserve"> </w:t>
      </w:r>
      <w:r w:rsidRPr="00ED33F1">
        <w:rPr>
          <w:rFonts w:ascii="Times New Roman" w:hAnsi="Times New Roman" w:cs="Times New Roman"/>
          <w:color w:val="000000"/>
          <w:spacing w:val="1"/>
          <w:sz w:val="28"/>
          <w:szCs w:val="28"/>
        </w:rPr>
        <w:t>1</w:t>
      </w:r>
      <w:r w:rsidRPr="00ED33F1">
        <w:rPr>
          <w:rFonts w:ascii="Times New Roman" w:hAnsi="Times New Roman" w:cs="Times New Roman"/>
          <w:color w:val="000000"/>
          <w:sz w:val="28"/>
          <w:szCs w:val="28"/>
        </w:rPr>
        <w:t>-4 кл</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ы: ф</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рмирование опыта различных вид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 деятельности и</w:t>
      </w:r>
    </w:p>
    <w:p w:rsidR="00ED33F1" w:rsidRPr="00ED33F1" w:rsidRDefault="00ED33F1" w:rsidP="00ED33F1">
      <w:pPr>
        <w:widowControl w:val="0"/>
        <w:spacing w:before="5" w:line="240" w:lineRule="auto"/>
        <w:ind w:left="720" w:right="107"/>
        <w:rPr>
          <w:rFonts w:ascii="Times New Roman" w:hAnsi="Times New Roman" w:cs="Times New Roman"/>
          <w:color w:val="000000"/>
          <w:sz w:val="28"/>
          <w:szCs w:val="28"/>
        </w:rPr>
      </w:pPr>
      <w:r w:rsidRPr="00ED33F1">
        <w:rPr>
          <w:rFonts w:ascii="Times New Roman" w:hAnsi="Times New Roman" w:cs="Times New Roman"/>
          <w:color w:val="000000"/>
          <w:sz w:val="28"/>
          <w:szCs w:val="28"/>
        </w:rPr>
        <w:t>положительного отн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ш</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 xml:space="preserve">ния к труду, изучение </w:t>
      </w:r>
      <w:r w:rsidRPr="00ED33F1">
        <w:rPr>
          <w:rFonts w:ascii="Times New Roman" w:hAnsi="Times New Roman" w:cs="Times New Roman"/>
          <w:color w:val="000000"/>
          <w:spacing w:val="1"/>
          <w:sz w:val="28"/>
          <w:szCs w:val="28"/>
        </w:rPr>
        <w:t>з</w:t>
      </w:r>
      <w:r w:rsidRPr="00ED33F1">
        <w:rPr>
          <w:rFonts w:ascii="Times New Roman" w:hAnsi="Times New Roman" w:cs="Times New Roman"/>
          <w:color w:val="000000"/>
          <w:sz w:val="28"/>
          <w:szCs w:val="28"/>
        </w:rPr>
        <w:t>адатков, ознакомлен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е с окружающим миром профессий;</w:t>
      </w:r>
    </w:p>
    <w:p w:rsidR="00ED33F1" w:rsidRPr="00ED33F1" w:rsidRDefault="00ED33F1" w:rsidP="00ED33F1">
      <w:pPr>
        <w:widowControl w:val="0"/>
        <w:spacing w:line="240" w:lineRule="auto"/>
        <w:ind w:left="720" w:right="376" w:hanging="360"/>
        <w:rPr>
          <w:rFonts w:ascii="Times New Roman" w:hAnsi="Times New Roman" w:cs="Times New Roman"/>
          <w:color w:val="000000"/>
          <w:sz w:val="28"/>
          <w:szCs w:val="28"/>
        </w:rPr>
      </w:pPr>
      <w:r w:rsidRPr="00ED33F1">
        <w:rPr>
          <w:rFonts w:ascii="Times New Roman" w:eastAsia="Arial" w:hAnsi="Times New Roman" w:cs="Times New Roman"/>
          <w:color w:val="000000"/>
          <w:sz w:val="28"/>
          <w:szCs w:val="28"/>
        </w:rPr>
        <w:t>•</w:t>
      </w:r>
      <w:r w:rsidRPr="00ED33F1">
        <w:rPr>
          <w:rFonts w:ascii="Times New Roman" w:eastAsia="Arial" w:hAnsi="Times New Roman" w:cs="Times New Roman"/>
          <w:color w:val="000000"/>
          <w:sz w:val="28"/>
          <w:szCs w:val="28"/>
        </w:rPr>
        <w:tab/>
      </w:r>
      <w:r w:rsidRPr="00ED33F1">
        <w:rPr>
          <w:rFonts w:ascii="Times New Roman" w:eastAsia="Arial" w:hAnsi="Times New Roman" w:cs="Times New Roman"/>
          <w:color w:val="000000"/>
          <w:spacing w:val="-8"/>
          <w:sz w:val="28"/>
          <w:szCs w:val="28"/>
        </w:rPr>
        <w:t xml:space="preserve"> </w:t>
      </w:r>
      <w:r w:rsidRPr="00ED33F1">
        <w:rPr>
          <w:rFonts w:ascii="Times New Roman" w:hAnsi="Times New Roman" w:cs="Times New Roman"/>
          <w:color w:val="000000"/>
          <w:sz w:val="28"/>
          <w:szCs w:val="28"/>
        </w:rPr>
        <w:t>5-7 класс</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 xml:space="preserve">: изучение </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ичностных качеств и раз</w:t>
      </w:r>
      <w:r w:rsidRPr="00ED33F1">
        <w:rPr>
          <w:rFonts w:ascii="Times New Roman" w:hAnsi="Times New Roman" w:cs="Times New Roman"/>
          <w:color w:val="000000"/>
          <w:spacing w:val="3"/>
          <w:sz w:val="28"/>
          <w:szCs w:val="28"/>
        </w:rPr>
        <w:t>в</w:t>
      </w:r>
      <w:r w:rsidRPr="00ED33F1">
        <w:rPr>
          <w:rFonts w:ascii="Times New Roman" w:hAnsi="Times New Roman" w:cs="Times New Roman"/>
          <w:color w:val="000000"/>
          <w:sz w:val="28"/>
          <w:szCs w:val="28"/>
        </w:rPr>
        <w:t>ит</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е способн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 xml:space="preserve">стей, </w:t>
      </w:r>
      <w:r w:rsidRPr="00ED33F1">
        <w:rPr>
          <w:rFonts w:ascii="Times New Roman" w:hAnsi="Times New Roman" w:cs="Times New Roman"/>
          <w:color w:val="000000"/>
          <w:sz w:val="28"/>
          <w:szCs w:val="28"/>
        </w:rPr>
        <w:lastRenderedPageBreak/>
        <w:t>базовых компетентностей, выявлен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е интересов;</w:t>
      </w:r>
    </w:p>
    <w:p w:rsidR="00ED33F1" w:rsidRPr="00ED33F1" w:rsidRDefault="00ED33F1" w:rsidP="00ED33F1">
      <w:pPr>
        <w:widowControl w:val="0"/>
        <w:spacing w:line="240" w:lineRule="auto"/>
        <w:ind w:left="720" w:right="142" w:hanging="360"/>
        <w:rPr>
          <w:rFonts w:ascii="Times New Roman" w:hAnsi="Times New Roman" w:cs="Times New Roman"/>
          <w:color w:val="000000"/>
          <w:sz w:val="28"/>
          <w:szCs w:val="28"/>
        </w:rPr>
      </w:pPr>
      <w:r w:rsidRPr="00ED33F1">
        <w:rPr>
          <w:rFonts w:ascii="Times New Roman" w:eastAsia="Arial" w:hAnsi="Times New Roman" w:cs="Times New Roman"/>
          <w:color w:val="000000"/>
          <w:sz w:val="28"/>
          <w:szCs w:val="28"/>
        </w:rPr>
        <w:t>•</w:t>
      </w:r>
      <w:r w:rsidRPr="00ED33F1">
        <w:rPr>
          <w:rFonts w:ascii="Times New Roman" w:eastAsia="Arial" w:hAnsi="Times New Roman" w:cs="Times New Roman"/>
          <w:color w:val="000000"/>
          <w:spacing w:val="184"/>
          <w:sz w:val="28"/>
          <w:szCs w:val="28"/>
        </w:rPr>
        <w:t xml:space="preserve"> </w:t>
      </w:r>
      <w:r w:rsidRPr="00ED33F1">
        <w:rPr>
          <w:rFonts w:ascii="Times New Roman" w:hAnsi="Times New Roman" w:cs="Times New Roman"/>
          <w:color w:val="000000"/>
          <w:sz w:val="28"/>
          <w:szCs w:val="28"/>
        </w:rPr>
        <w:t xml:space="preserve">8 класс: изучение </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нтересов, профессиональных склонностей и определен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спос</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бностей к оп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еделенной сфере профессиональной деятельности, форми</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ование адекватной самооц</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 xml:space="preserve">нки, ознакомление с миром профессий и с особенностями </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 xml:space="preserve">рофессиональной </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еятельности на различных 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приятиях, организация профессиональных</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проб, под</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отовка</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к выб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ру пр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филя обучения в старшей школе</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или профессионального об</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азования;</w:t>
      </w:r>
    </w:p>
    <w:p w:rsidR="00ED33F1" w:rsidRPr="00ED33F1" w:rsidRDefault="00ED33F1" w:rsidP="00ED33F1">
      <w:pPr>
        <w:widowControl w:val="0"/>
        <w:spacing w:line="240" w:lineRule="auto"/>
        <w:ind w:left="720" w:right="345" w:hanging="360"/>
        <w:rPr>
          <w:rFonts w:ascii="Times New Roman" w:hAnsi="Times New Roman" w:cs="Times New Roman"/>
          <w:color w:val="000000"/>
          <w:sz w:val="28"/>
          <w:szCs w:val="28"/>
        </w:rPr>
      </w:pPr>
      <w:r w:rsidRPr="00ED33F1">
        <w:rPr>
          <w:rFonts w:ascii="Times New Roman" w:eastAsia="Arial" w:hAnsi="Times New Roman" w:cs="Times New Roman"/>
          <w:color w:val="000000"/>
          <w:sz w:val="28"/>
          <w:szCs w:val="28"/>
        </w:rPr>
        <w:t>•</w:t>
      </w:r>
      <w:r w:rsidRPr="00ED33F1">
        <w:rPr>
          <w:rFonts w:ascii="Times New Roman" w:eastAsia="Arial" w:hAnsi="Times New Roman" w:cs="Times New Roman"/>
          <w:color w:val="000000"/>
          <w:sz w:val="28"/>
          <w:szCs w:val="28"/>
        </w:rPr>
        <w:tab/>
      </w:r>
      <w:r w:rsidRPr="00ED33F1">
        <w:rPr>
          <w:rFonts w:ascii="Times New Roman" w:eastAsia="Arial" w:hAnsi="Times New Roman" w:cs="Times New Roman"/>
          <w:color w:val="000000"/>
          <w:spacing w:val="-8"/>
          <w:sz w:val="28"/>
          <w:szCs w:val="28"/>
        </w:rPr>
        <w:t xml:space="preserve"> </w:t>
      </w:r>
      <w:r w:rsidRPr="00ED33F1">
        <w:rPr>
          <w:rFonts w:ascii="Times New Roman" w:hAnsi="Times New Roman" w:cs="Times New Roman"/>
          <w:color w:val="000000"/>
          <w:sz w:val="28"/>
          <w:szCs w:val="28"/>
        </w:rPr>
        <w:t>9-</w:t>
      </w:r>
      <w:r w:rsidRPr="00ED33F1">
        <w:rPr>
          <w:rFonts w:ascii="Times New Roman" w:hAnsi="Times New Roman" w:cs="Times New Roman"/>
          <w:color w:val="000000"/>
          <w:spacing w:val="1"/>
          <w:sz w:val="28"/>
          <w:szCs w:val="28"/>
        </w:rPr>
        <w:t>1</w:t>
      </w:r>
      <w:r w:rsidRPr="00ED33F1">
        <w:rPr>
          <w:rFonts w:ascii="Times New Roman" w:hAnsi="Times New Roman" w:cs="Times New Roman"/>
          <w:color w:val="000000"/>
          <w:sz w:val="28"/>
          <w:szCs w:val="28"/>
        </w:rPr>
        <w:t>0 кл</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ссы: фо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мир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вание образовательного и</w:t>
      </w:r>
      <w:r w:rsidRPr="00ED33F1">
        <w:rPr>
          <w:rFonts w:ascii="Times New Roman" w:hAnsi="Times New Roman" w:cs="Times New Roman"/>
          <w:color w:val="000000"/>
          <w:spacing w:val="3"/>
          <w:sz w:val="28"/>
          <w:szCs w:val="28"/>
        </w:rPr>
        <w:t xml:space="preserve"> </w:t>
      </w:r>
      <w:r w:rsidRPr="00ED33F1">
        <w:rPr>
          <w:rFonts w:ascii="Times New Roman" w:hAnsi="Times New Roman" w:cs="Times New Roman"/>
          <w:color w:val="000000"/>
          <w:sz w:val="28"/>
          <w:szCs w:val="28"/>
        </w:rPr>
        <w:t>профессио</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ального плана (траектории), навыков</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самообразования, само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азвития, ориентирования в мире професси</w:t>
      </w:r>
      <w:r w:rsidRPr="00ED33F1">
        <w:rPr>
          <w:rFonts w:ascii="Times New Roman" w:hAnsi="Times New Roman" w:cs="Times New Roman"/>
          <w:color w:val="000000"/>
          <w:spacing w:val="2"/>
          <w:sz w:val="28"/>
          <w:szCs w:val="28"/>
        </w:rPr>
        <w:t>й</w:t>
      </w:r>
      <w:r w:rsidRPr="00ED33F1">
        <w:rPr>
          <w:rFonts w:ascii="Times New Roman" w:hAnsi="Times New Roman" w:cs="Times New Roman"/>
          <w:color w:val="000000"/>
          <w:sz w:val="28"/>
          <w:szCs w:val="28"/>
        </w:rPr>
        <w:t>, в</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системе професси</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нального и образования, на рынке труда.</w:t>
      </w:r>
    </w:p>
    <w:p w:rsidR="00ED33F1" w:rsidRPr="00ED33F1" w:rsidRDefault="00ED33F1" w:rsidP="00ED33F1">
      <w:pPr>
        <w:widowControl w:val="0"/>
        <w:spacing w:before="2" w:line="240" w:lineRule="auto"/>
        <w:ind w:right="-20"/>
        <w:rPr>
          <w:rFonts w:ascii="Times New Roman" w:hAnsi="Times New Roman" w:cs="Times New Roman"/>
          <w:b/>
          <w:bCs/>
          <w:color w:val="000000"/>
          <w:sz w:val="28"/>
          <w:szCs w:val="28"/>
        </w:rPr>
      </w:pPr>
      <w:r w:rsidRPr="00ED33F1">
        <w:rPr>
          <w:rFonts w:ascii="Times New Roman" w:hAnsi="Times New Roman" w:cs="Times New Roman"/>
          <w:b/>
          <w:bCs/>
          <w:color w:val="000000"/>
          <w:sz w:val="28"/>
          <w:szCs w:val="28"/>
        </w:rPr>
        <w:t>Регламент</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межведомственн</w:t>
      </w:r>
      <w:r w:rsidRPr="00ED33F1">
        <w:rPr>
          <w:rFonts w:ascii="Times New Roman" w:hAnsi="Times New Roman" w:cs="Times New Roman"/>
          <w:b/>
          <w:bCs/>
          <w:color w:val="000000"/>
          <w:spacing w:val="1"/>
          <w:sz w:val="28"/>
          <w:szCs w:val="28"/>
        </w:rPr>
        <w:t>о</w:t>
      </w:r>
      <w:r w:rsidRPr="00ED33F1">
        <w:rPr>
          <w:rFonts w:ascii="Times New Roman" w:hAnsi="Times New Roman" w:cs="Times New Roman"/>
          <w:b/>
          <w:bCs/>
          <w:color w:val="000000"/>
          <w:sz w:val="28"/>
          <w:szCs w:val="28"/>
        </w:rPr>
        <w:t>го</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вза</w:t>
      </w:r>
      <w:r w:rsidRPr="00ED33F1">
        <w:rPr>
          <w:rFonts w:ascii="Times New Roman" w:hAnsi="Times New Roman" w:cs="Times New Roman"/>
          <w:b/>
          <w:bCs/>
          <w:color w:val="000000"/>
          <w:spacing w:val="-1"/>
          <w:sz w:val="28"/>
          <w:szCs w:val="28"/>
        </w:rPr>
        <w:t>и</w:t>
      </w:r>
      <w:r w:rsidRPr="00ED33F1">
        <w:rPr>
          <w:rFonts w:ascii="Times New Roman" w:hAnsi="Times New Roman" w:cs="Times New Roman"/>
          <w:b/>
          <w:bCs/>
          <w:color w:val="000000"/>
          <w:sz w:val="28"/>
          <w:szCs w:val="28"/>
        </w:rPr>
        <w:t>модействия</w:t>
      </w:r>
    </w:p>
    <w:p w:rsidR="00ED33F1" w:rsidRPr="00ED33F1" w:rsidRDefault="00ED33F1" w:rsidP="00ED33F1">
      <w:pPr>
        <w:widowControl w:val="0"/>
        <w:spacing w:before="46" w:line="240" w:lineRule="auto"/>
        <w:ind w:left="360" w:right="369" w:hanging="360"/>
        <w:rPr>
          <w:rFonts w:ascii="Times New Roman" w:hAnsi="Times New Roman" w:cs="Times New Roman"/>
          <w:color w:val="000000"/>
          <w:sz w:val="28"/>
          <w:szCs w:val="28"/>
        </w:rPr>
      </w:pPr>
      <w:r w:rsidRPr="00ED33F1">
        <w:rPr>
          <w:rFonts w:ascii="Times New Roman" w:hAnsi="Times New Roman" w:cs="Times New Roman"/>
          <w:color w:val="000000"/>
          <w:sz w:val="28"/>
          <w:szCs w:val="28"/>
        </w:rPr>
        <w:t>ОСНОВНЫЕ НАПРАВЛЕНИЯ ПРОФЕССИОНАЛЬНОЙ</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ИЕ</w:t>
      </w:r>
      <w:r w:rsidRPr="00ED33F1">
        <w:rPr>
          <w:rFonts w:ascii="Times New Roman" w:hAnsi="Times New Roman" w:cs="Times New Roman"/>
          <w:color w:val="000000"/>
          <w:spacing w:val="4"/>
          <w:sz w:val="28"/>
          <w:szCs w:val="28"/>
        </w:rPr>
        <w:t>Н</w:t>
      </w:r>
      <w:r w:rsidRPr="00ED33F1">
        <w:rPr>
          <w:rFonts w:ascii="Times New Roman" w:hAnsi="Times New Roman" w:cs="Times New Roman"/>
          <w:color w:val="000000"/>
          <w:sz w:val="28"/>
          <w:szCs w:val="28"/>
        </w:rPr>
        <w:t>ТАЦИИ •</w:t>
      </w:r>
      <w:r w:rsidRPr="00ED33F1">
        <w:rPr>
          <w:rFonts w:ascii="Times New Roman" w:hAnsi="Times New Roman" w:cs="Times New Roman"/>
          <w:color w:val="000000"/>
          <w:spacing w:val="192"/>
          <w:sz w:val="28"/>
          <w:szCs w:val="28"/>
        </w:rPr>
        <w:t xml:space="preserve"> </w:t>
      </w:r>
      <w:r w:rsidRPr="00ED33F1">
        <w:rPr>
          <w:rFonts w:ascii="Times New Roman" w:hAnsi="Times New Roman" w:cs="Times New Roman"/>
          <w:color w:val="000000"/>
          <w:sz w:val="28"/>
          <w:szCs w:val="28"/>
        </w:rPr>
        <w:t>ПРОФЕССИОНАЛЬНОЕ ИНФОРМИРОВАНИЕ</w:t>
      </w:r>
    </w:p>
    <w:p w:rsidR="00ED33F1" w:rsidRPr="00ED33F1" w:rsidRDefault="00ED33F1" w:rsidP="00ED33F1">
      <w:pPr>
        <w:widowControl w:val="0"/>
        <w:spacing w:line="240" w:lineRule="auto"/>
        <w:ind w:left="360" w:right="2414"/>
        <w:rPr>
          <w:rFonts w:ascii="Times New Roman" w:hAnsi="Times New Roman" w:cs="Times New Roman"/>
          <w:color w:val="000000"/>
          <w:sz w:val="28"/>
          <w:szCs w:val="28"/>
        </w:rPr>
      </w:pP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92"/>
          <w:sz w:val="28"/>
          <w:szCs w:val="28"/>
        </w:rPr>
        <w:t xml:space="preserve"> </w:t>
      </w:r>
      <w:r w:rsidRPr="00ED33F1">
        <w:rPr>
          <w:rFonts w:ascii="Times New Roman" w:hAnsi="Times New Roman" w:cs="Times New Roman"/>
          <w:color w:val="000000"/>
          <w:sz w:val="28"/>
          <w:szCs w:val="28"/>
        </w:rPr>
        <w:t>ПРОФЕССИОНАЛЬНОЕ КОНСУЛЬТИРОВАНИЕ •</w:t>
      </w:r>
      <w:r w:rsidRPr="00ED33F1">
        <w:rPr>
          <w:rFonts w:ascii="Times New Roman" w:hAnsi="Times New Roman" w:cs="Times New Roman"/>
          <w:color w:val="000000"/>
          <w:spacing w:val="192"/>
          <w:sz w:val="28"/>
          <w:szCs w:val="28"/>
        </w:rPr>
        <w:t xml:space="preserve"> </w:t>
      </w:r>
      <w:r w:rsidRPr="00ED33F1">
        <w:rPr>
          <w:rFonts w:ascii="Times New Roman" w:hAnsi="Times New Roman" w:cs="Times New Roman"/>
          <w:color w:val="000000"/>
          <w:sz w:val="28"/>
          <w:szCs w:val="28"/>
        </w:rPr>
        <w:t>ПРОФЕССИОНАЛЬНЫЙ ПОДБОР</w:t>
      </w:r>
    </w:p>
    <w:p w:rsidR="00ED33F1" w:rsidRPr="00ED33F1" w:rsidRDefault="00ED33F1" w:rsidP="00ED33F1">
      <w:pPr>
        <w:widowControl w:val="0"/>
        <w:spacing w:line="240" w:lineRule="auto"/>
        <w:ind w:left="360"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92"/>
          <w:sz w:val="28"/>
          <w:szCs w:val="28"/>
        </w:rPr>
        <w:t xml:space="preserve"> </w:t>
      </w:r>
      <w:r w:rsidRPr="00ED33F1">
        <w:rPr>
          <w:rFonts w:ascii="Times New Roman" w:hAnsi="Times New Roman" w:cs="Times New Roman"/>
          <w:color w:val="000000"/>
          <w:sz w:val="28"/>
          <w:szCs w:val="28"/>
        </w:rPr>
        <w:t>ПРОФЕССИОНАЛЬНЫЙ ОТБОР</w:t>
      </w:r>
    </w:p>
    <w:p w:rsidR="00ED33F1" w:rsidRPr="00ED33F1" w:rsidRDefault="00ED33F1" w:rsidP="00ED33F1">
      <w:pPr>
        <w:widowControl w:val="0"/>
        <w:spacing w:before="49" w:line="240" w:lineRule="auto"/>
        <w:ind w:left="720" w:right="81" w:hanging="360"/>
        <w:rPr>
          <w:rFonts w:ascii="Times New Roman" w:hAnsi="Times New Roman" w:cs="Times New Roman"/>
          <w:color w:val="000000"/>
          <w:sz w:val="28"/>
          <w:szCs w:val="28"/>
        </w:rPr>
      </w:pP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92"/>
          <w:sz w:val="28"/>
          <w:szCs w:val="28"/>
        </w:rPr>
        <w:t xml:space="preserve"> </w:t>
      </w:r>
      <w:r w:rsidRPr="00ED33F1">
        <w:rPr>
          <w:rFonts w:ascii="Times New Roman" w:hAnsi="Times New Roman" w:cs="Times New Roman"/>
          <w:color w:val="000000"/>
          <w:sz w:val="28"/>
          <w:szCs w:val="28"/>
        </w:rPr>
        <w:t>ПРОФЕССИОНАЛЬНАЯ, ПРОИЗВОДСТВЕ</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НАЯ И СОЦИАЛЬНАЯ АДАПТАЦИЯ</w:t>
      </w:r>
    </w:p>
    <w:p w:rsidR="00ED33F1" w:rsidRPr="00ED33F1" w:rsidRDefault="00ED33F1" w:rsidP="00ED33F1">
      <w:pPr>
        <w:pStyle w:val="ac"/>
        <w:shd w:val="clear" w:color="auto" w:fill="auto"/>
        <w:spacing w:line="240" w:lineRule="auto"/>
        <w:rPr>
          <w:rFonts w:ascii="Times New Roman" w:hAnsi="Times New Roman" w:cs="Times New Roman"/>
          <w:b/>
          <w:i/>
          <w:sz w:val="28"/>
          <w:szCs w:val="28"/>
        </w:rPr>
      </w:pPr>
    </w:p>
    <w:p w:rsidR="00ED33F1" w:rsidRPr="00ED33F1" w:rsidRDefault="00ED33F1" w:rsidP="00ED33F1">
      <w:pPr>
        <w:widowControl w:val="0"/>
        <w:spacing w:before="51" w:line="240" w:lineRule="auto"/>
        <w:ind w:left="144" w:right="63"/>
        <w:rPr>
          <w:rFonts w:ascii="Times New Roman" w:hAnsi="Times New Roman" w:cs="Times New Roman"/>
          <w:b/>
          <w:bCs/>
          <w:color w:val="000000"/>
          <w:sz w:val="28"/>
          <w:szCs w:val="28"/>
        </w:rPr>
      </w:pPr>
      <w:r w:rsidRPr="00ED33F1">
        <w:rPr>
          <w:rFonts w:ascii="Times New Roman" w:hAnsi="Times New Roman" w:cs="Times New Roman"/>
          <w:b/>
          <w:bCs/>
          <w:color w:val="000000"/>
          <w:sz w:val="28"/>
          <w:szCs w:val="28"/>
        </w:rPr>
        <w:t>Конкурсы,</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монито</w:t>
      </w:r>
      <w:r w:rsidRPr="00ED33F1">
        <w:rPr>
          <w:rFonts w:ascii="Times New Roman" w:hAnsi="Times New Roman" w:cs="Times New Roman"/>
          <w:b/>
          <w:bCs/>
          <w:color w:val="000000"/>
          <w:spacing w:val="1"/>
          <w:sz w:val="28"/>
          <w:szCs w:val="28"/>
        </w:rPr>
        <w:t>р</w:t>
      </w:r>
      <w:r w:rsidRPr="00ED33F1">
        <w:rPr>
          <w:rFonts w:ascii="Times New Roman" w:hAnsi="Times New Roman" w:cs="Times New Roman"/>
          <w:b/>
          <w:bCs/>
          <w:color w:val="000000"/>
          <w:sz w:val="28"/>
          <w:szCs w:val="28"/>
        </w:rPr>
        <w:t>инги,</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b/>
          <w:bCs/>
          <w:color w:val="000000"/>
          <w:spacing w:val="1"/>
          <w:sz w:val="28"/>
          <w:szCs w:val="28"/>
        </w:rPr>
        <w:t>а</w:t>
      </w:r>
      <w:r w:rsidRPr="00ED33F1">
        <w:rPr>
          <w:rFonts w:ascii="Times New Roman" w:hAnsi="Times New Roman" w:cs="Times New Roman"/>
          <w:b/>
          <w:bCs/>
          <w:color w:val="000000"/>
          <w:sz w:val="28"/>
          <w:szCs w:val="28"/>
        </w:rPr>
        <w:t>кци</w:t>
      </w:r>
      <w:r w:rsidRPr="00ED33F1">
        <w:rPr>
          <w:rFonts w:ascii="Times New Roman" w:hAnsi="Times New Roman" w:cs="Times New Roman"/>
          <w:b/>
          <w:bCs/>
          <w:color w:val="000000"/>
          <w:spacing w:val="1"/>
          <w:sz w:val="28"/>
          <w:szCs w:val="28"/>
        </w:rPr>
        <w:t>и</w:t>
      </w:r>
      <w:r w:rsidRPr="00ED33F1">
        <w:rPr>
          <w:rFonts w:ascii="Times New Roman" w:hAnsi="Times New Roman" w:cs="Times New Roman"/>
          <w:b/>
          <w:bCs/>
          <w:color w:val="000000"/>
          <w:sz w:val="28"/>
          <w:szCs w:val="28"/>
        </w:rPr>
        <w:t>,</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в</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которых</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участвов</w:t>
      </w:r>
      <w:r w:rsidRPr="00ED33F1">
        <w:rPr>
          <w:rFonts w:ascii="Times New Roman" w:hAnsi="Times New Roman" w:cs="Times New Roman"/>
          <w:b/>
          <w:bCs/>
          <w:color w:val="000000"/>
          <w:spacing w:val="1"/>
          <w:sz w:val="28"/>
          <w:szCs w:val="28"/>
        </w:rPr>
        <w:t>а</w:t>
      </w:r>
      <w:r w:rsidRPr="00ED33F1">
        <w:rPr>
          <w:rFonts w:ascii="Times New Roman" w:hAnsi="Times New Roman" w:cs="Times New Roman"/>
          <w:b/>
          <w:bCs/>
          <w:color w:val="000000"/>
          <w:sz w:val="28"/>
          <w:szCs w:val="28"/>
        </w:rPr>
        <w:t>ли</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обучающиеся</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и</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педагоги</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по</w:t>
      </w:r>
      <w:r w:rsidRPr="00ED33F1">
        <w:rPr>
          <w:rFonts w:ascii="Times New Roman" w:hAnsi="Times New Roman" w:cs="Times New Roman"/>
          <w:color w:val="000000"/>
          <w:sz w:val="28"/>
          <w:szCs w:val="28"/>
        </w:rPr>
        <w:t xml:space="preserve"> </w:t>
      </w:r>
      <w:proofErr w:type="spellStart"/>
      <w:r w:rsidRPr="00ED33F1">
        <w:rPr>
          <w:rFonts w:ascii="Times New Roman" w:hAnsi="Times New Roman" w:cs="Times New Roman"/>
          <w:b/>
          <w:bCs/>
          <w:color w:val="000000"/>
          <w:sz w:val="28"/>
          <w:szCs w:val="28"/>
        </w:rPr>
        <w:t>профориентационной</w:t>
      </w:r>
      <w:proofErr w:type="spellEnd"/>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 xml:space="preserve">работе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Чемпионат «</w:t>
      </w:r>
      <w:proofErr w:type="spellStart"/>
      <w:r w:rsidRPr="00ED33F1">
        <w:rPr>
          <w:rFonts w:ascii="Times New Roman" w:hAnsi="Times New Roman" w:cs="Times New Roman"/>
          <w:sz w:val="28"/>
          <w:szCs w:val="28"/>
        </w:rPr>
        <w:t>Абилимпикс</w:t>
      </w:r>
      <w:proofErr w:type="spellEnd"/>
      <w:r w:rsidRPr="00ED33F1">
        <w:rPr>
          <w:rFonts w:ascii="Times New Roman" w:hAnsi="Times New Roman" w:cs="Times New Roman"/>
          <w:sz w:val="28"/>
          <w:szCs w:val="28"/>
        </w:rPr>
        <w:t>» – это олимпиады по профессиональному мастерству среди инвалидов различных категорий и лиц с ограниченными возможностями здоровья. Калининградская область присоединилась к движению «</w:t>
      </w:r>
      <w:proofErr w:type="spellStart"/>
      <w:r w:rsidRPr="00ED33F1">
        <w:rPr>
          <w:rFonts w:ascii="Times New Roman" w:hAnsi="Times New Roman" w:cs="Times New Roman"/>
          <w:sz w:val="28"/>
          <w:szCs w:val="28"/>
        </w:rPr>
        <w:t>Абилимпикс</w:t>
      </w:r>
      <w:proofErr w:type="spellEnd"/>
      <w:r w:rsidRPr="00ED33F1">
        <w:rPr>
          <w:rFonts w:ascii="Times New Roman" w:hAnsi="Times New Roman" w:cs="Times New Roman"/>
          <w:sz w:val="28"/>
          <w:szCs w:val="28"/>
        </w:rPr>
        <w:t>» в 2017 году, первый чемпионат состоялся в городе Советске.</w:t>
      </w:r>
    </w:p>
    <w:p w:rsidR="00ED33F1" w:rsidRPr="00ED33F1" w:rsidRDefault="00B305AA" w:rsidP="00ED33F1">
      <w:pPr>
        <w:spacing w:line="240" w:lineRule="auto"/>
        <w:jc w:val="both"/>
        <w:rPr>
          <w:rFonts w:ascii="Times New Roman" w:hAnsi="Times New Roman" w:cs="Times New Roman"/>
          <w:sz w:val="28"/>
          <w:szCs w:val="28"/>
        </w:rPr>
      </w:pPr>
      <w:r>
        <w:rPr>
          <w:rFonts w:ascii="Times New Roman" w:hAnsi="Times New Roman" w:cs="Times New Roman"/>
          <w:sz w:val="28"/>
          <w:szCs w:val="28"/>
        </w:rPr>
        <w:t>19 мая 2022</w:t>
      </w:r>
      <w:r w:rsidR="00ED33F1" w:rsidRPr="00ED33F1">
        <w:rPr>
          <w:rFonts w:ascii="Times New Roman" w:hAnsi="Times New Roman" w:cs="Times New Roman"/>
          <w:sz w:val="28"/>
          <w:szCs w:val="28"/>
        </w:rPr>
        <w:t>года на базе нашей школы состоялся региональный чемпионат «</w:t>
      </w:r>
      <w:proofErr w:type="spellStart"/>
      <w:r w:rsidR="00ED33F1" w:rsidRPr="00ED33F1">
        <w:rPr>
          <w:rFonts w:ascii="Times New Roman" w:hAnsi="Times New Roman" w:cs="Times New Roman"/>
          <w:sz w:val="28"/>
          <w:szCs w:val="28"/>
        </w:rPr>
        <w:t>Абилимпикс</w:t>
      </w:r>
      <w:proofErr w:type="spellEnd"/>
      <w:r w:rsidR="00ED33F1" w:rsidRPr="00ED33F1">
        <w:rPr>
          <w:rFonts w:ascii="Times New Roman" w:hAnsi="Times New Roman" w:cs="Times New Roman"/>
          <w:sz w:val="28"/>
          <w:szCs w:val="28"/>
        </w:rPr>
        <w:t>» в компетенции «Ландшафтный дизайн»-</w:t>
      </w:r>
      <w:r>
        <w:rPr>
          <w:rFonts w:ascii="Times New Roman" w:hAnsi="Times New Roman" w:cs="Times New Roman"/>
          <w:sz w:val="28"/>
          <w:szCs w:val="28"/>
        </w:rPr>
        <w:t xml:space="preserve"> школьники. В конкурсе приняли 8</w:t>
      </w:r>
      <w:r w:rsidR="00ED33F1" w:rsidRPr="00ED33F1">
        <w:rPr>
          <w:rFonts w:ascii="Times New Roman" w:hAnsi="Times New Roman" w:cs="Times New Roman"/>
          <w:sz w:val="28"/>
          <w:szCs w:val="28"/>
        </w:rPr>
        <w:t xml:space="preserve"> обучающихся шко</w:t>
      </w:r>
      <w:proofErr w:type="gramStart"/>
      <w:r w:rsidR="00ED33F1" w:rsidRPr="00ED33F1">
        <w:rPr>
          <w:rFonts w:ascii="Times New Roman" w:hAnsi="Times New Roman" w:cs="Times New Roman"/>
          <w:sz w:val="28"/>
          <w:szCs w:val="28"/>
        </w:rPr>
        <w:t>л-</w:t>
      </w:r>
      <w:proofErr w:type="gramEnd"/>
      <w:r w:rsidR="00ED33F1" w:rsidRPr="00ED33F1">
        <w:rPr>
          <w:rFonts w:ascii="Times New Roman" w:hAnsi="Times New Roman" w:cs="Times New Roman"/>
          <w:sz w:val="28"/>
          <w:szCs w:val="28"/>
        </w:rPr>
        <w:t xml:space="preserve"> интернатов Калининградской области. Участники в готовом коробе выполняли конкурсное задание согласно чертежу, учитывая указанные размеры и используя обязательные материалы, а также место их расположения. </w:t>
      </w:r>
      <w:proofErr w:type="spellStart"/>
      <w:r w:rsidR="00ED33F1" w:rsidRPr="00ED33F1">
        <w:rPr>
          <w:rFonts w:ascii="Times New Roman" w:hAnsi="Times New Roman" w:cs="Times New Roman"/>
          <w:sz w:val="28"/>
          <w:szCs w:val="28"/>
        </w:rPr>
        <w:t>Обучащиеся</w:t>
      </w:r>
      <w:proofErr w:type="spellEnd"/>
      <w:r w:rsidR="00ED33F1" w:rsidRPr="00ED33F1">
        <w:rPr>
          <w:rFonts w:ascii="Times New Roman" w:hAnsi="Times New Roman" w:cs="Times New Roman"/>
          <w:sz w:val="28"/>
          <w:szCs w:val="28"/>
        </w:rPr>
        <w:t xml:space="preserve"> смогли показать свои знания, умения и навыки работы, которые выполнялись в соответствии с агротехническими приемами, специализированным инвентарем и соблюдением правилами техники безопасности.</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lastRenderedPageBreak/>
        <w:t>  В конкурсе «</w:t>
      </w:r>
      <w:proofErr w:type="spellStart"/>
      <w:r w:rsidRPr="00ED33F1">
        <w:rPr>
          <w:rFonts w:ascii="Times New Roman" w:hAnsi="Times New Roman" w:cs="Times New Roman"/>
          <w:sz w:val="28"/>
          <w:szCs w:val="28"/>
        </w:rPr>
        <w:t>Абилимпикс</w:t>
      </w:r>
      <w:proofErr w:type="spellEnd"/>
      <w:r w:rsidR="00B305AA">
        <w:rPr>
          <w:rFonts w:ascii="Times New Roman" w:hAnsi="Times New Roman" w:cs="Times New Roman"/>
          <w:sz w:val="28"/>
          <w:szCs w:val="28"/>
        </w:rPr>
        <w:t xml:space="preserve"> -2022</w:t>
      </w:r>
      <w:r w:rsidRPr="00ED33F1">
        <w:rPr>
          <w:rFonts w:ascii="Times New Roman" w:hAnsi="Times New Roman" w:cs="Times New Roman"/>
          <w:sz w:val="28"/>
          <w:szCs w:val="28"/>
        </w:rPr>
        <w:t xml:space="preserve">» нет </w:t>
      </w:r>
      <w:proofErr w:type="gramStart"/>
      <w:r w:rsidRPr="00ED33F1">
        <w:rPr>
          <w:rFonts w:ascii="Times New Roman" w:hAnsi="Times New Roman" w:cs="Times New Roman"/>
          <w:sz w:val="28"/>
          <w:szCs w:val="28"/>
        </w:rPr>
        <w:t>проигравших</w:t>
      </w:r>
      <w:proofErr w:type="gramEnd"/>
      <w:r w:rsidRPr="00ED33F1">
        <w:rPr>
          <w:rFonts w:ascii="Times New Roman" w:hAnsi="Times New Roman" w:cs="Times New Roman"/>
          <w:sz w:val="28"/>
          <w:szCs w:val="28"/>
        </w:rPr>
        <w:t>, но есть призеры в компетенции "Ландшафтный дизайн":</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I мест</w:t>
      </w:r>
      <w:proofErr w:type="gramStart"/>
      <w:r w:rsidRPr="00ED33F1">
        <w:rPr>
          <w:rFonts w:ascii="Times New Roman" w:hAnsi="Times New Roman" w:cs="Times New Roman"/>
          <w:sz w:val="28"/>
          <w:szCs w:val="28"/>
        </w:rPr>
        <w:t>о-</w:t>
      </w:r>
      <w:proofErr w:type="gramEnd"/>
      <w:r w:rsidR="00B305AA">
        <w:rPr>
          <w:rFonts w:ascii="Times New Roman" w:hAnsi="Times New Roman" w:cs="Times New Roman"/>
          <w:sz w:val="28"/>
          <w:szCs w:val="28"/>
        </w:rPr>
        <w:t xml:space="preserve"> Морозов Никита, </w:t>
      </w:r>
      <w:r w:rsidR="00B305AA">
        <w:rPr>
          <w:rFonts w:ascii="Times New Roman" w:hAnsi="Times New Roman" w:cs="Times New Roman"/>
          <w:sz w:val="28"/>
          <w:szCs w:val="28"/>
          <w:lang w:val="en-US"/>
        </w:rPr>
        <w:t>III</w:t>
      </w:r>
      <w:r w:rsidR="00B305AA">
        <w:rPr>
          <w:rFonts w:ascii="Times New Roman" w:hAnsi="Times New Roman" w:cs="Times New Roman"/>
          <w:sz w:val="28"/>
          <w:szCs w:val="28"/>
        </w:rPr>
        <w:t xml:space="preserve">место – Морозов Максим </w:t>
      </w:r>
      <w:r w:rsidRPr="00ED33F1">
        <w:rPr>
          <w:rFonts w:ascii="Times New Roman" w:hAnsi="Times New Roman" w:cs="Times New Roman"/>
          <w:sz w:val="28"/>
          <w:szCs w:val="28"/>
        </w:rPr>
        <w:t xml:space="preserve"> ГБУ ОО «Школа- интернат №5»</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Также </w:t>
      </w:r>
      <w:proofErr w:type="gramStart"/>
      <w:r w:rsidRPr="00ED33F1">
        <w:rPr>
          <w:rFonts w:ascii="Times New Roman" w:hAnsi="Times New Roman" w:cs="Times New Roman"/>
          <w:sz w:val="28"/>
          <w:szCs w:val="28"/>
        </w:rPr>
        <w:t>среди</w:t>
      </w:r>
      <w:proofErr w:type="gramEnd"/>
      <w:r w:rsidRPr="00ED33F1">
        <w:rPr>
          <w:rFonts w:ascii="Times New Roman" w:hAnsi="Times New Roman" w:cs="Times New Roman"/>
          <w:sz w:val="28"/>
          <w:szCs w:val="28"/>
        </w:rPr>
        <w:t xml:space="preserve"> наших обучающихся есть призеры на других профессиональных площадках:</w:t>
      </w:r>
    </w:p>
    <w:p w:rsidR="00ED33F1" w:rsidRPr="00ED33F1" w:rsidRDefault="00B305AA" w:rsidP="00ED33F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II </w:t>
      </w:r>
      <w:r w:rsidR="00ED33F1" w:rsidRPr="00ED33F1">
        <w:rPr>
          <w:rFonts w:ascii="Times New Roman" w:hAnsi="Times New Roman" w:cs="Times New Roman"/>
          <w:sz w:val="28"/>
          <w:szCs w:val="28"/>
        </w:rPr>
        <w:t xml:space="preserve">место </w:t>
      </w:r>
      <w:proofErr w:type="gramStart"/>
      <w:r>
        <w:rPr>
          <w:rFonts w:ascii="Times New Roman" w:hAnsi="Times New Roman" w:cs="Times New Roman"/>
          <w:sz w:val="28"/>
          <w:szCs w:val="28"/>
        </w:rPr>
        <w:t>–Ф</w:t>
      </w:r>
      <w:proofErr w:type="gramEnd"/>
      <w:r>
        <w:rPr>
          <w:rFonts w:ascii="Times New Roman" w:hAnsi="Times New Roman" w:cs="Times New Roman"/>
          <w:sz w:val="28"/>
          <w:szCs w:val="28"/>
        </w:rPr>
        <w:t>илимонов Денис</w:t>
      </w:r>
      <w:r w:rsidR="00ED33F1" w:rsidRPr="00ED33F1">
        <w:rPr>
          <w:rFonts w:ascii="Times New Roman" w:hAnsi="Times New Roman" w:cs="Times New Roman"/>
          <w:sz w:val="28"/>
          <w:szCs w:val="28"/>
        </w:rPr>
        <w:t>, в компетенции "Резьба по дереву"</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III место </w:t>
      </w:r>
      <w:r w:rsidR="00B305AA">
        <w:rPr>
          <w:rFonts w:ascii="Times New Roman" w:hAnsi="Times New Roman" w:cs="Times New Roman"/>
          <w:sz w:val="28"/>
          <w:szCs w:val="28"/>
        </w:rPr>
        <w:t>– Шкуратов Борис</w:t>
      </w:r>
      <w:proofErr w:type="gramStart"/>
      <w:r w:rsidR="00B305AA">
        <w:rPr>
          <w:rFonts w:ascii="Times New Roman" w:hAnsi="Times New Roman" w:cs="Times New Roman"/>
          <w:sz w:val="28"/>
          <w:szCs w:val="28"/>
        </w:rPr>
        <w:t xml:space="preserve"> </w:t>
      </w:r>
      <w:r w:rsidRPr="00ED33F1">
        <w:rPr>
          <w:rFonts w:ascii="Times New Roman" w:hAnsi="Times New Roman" w:cs="Times New Roman"/>
          <w:sz w:val="28"/>
          <w:szCs w:val="28"/>
        </w:rPr>
        <w:t>,</w:t>
      </w:r>
      <w:proofErr w:type="gramEnd"/>
      <w:r w:rsidRPr="00ED33F1">
        <w:rPr>
          <w:rFonts w:ascii="Times New Roman" w:hAnsi="Times New Roman" w:cs="Times New Roman"/>
          <w:sz w:val="28"/>
          <w:szCs w:val="28"/>
        </w:rPr>
        <w:t xml:space="preserve"> в компетенции "Сухое строительство и штукатурные работы".</w:t>
      </w:r>
    </w:p>
    <w:p w:rsidR="00B305AA" w:rsidRDefault="00B305AA" w:rsidP="00B305AA">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B305AA">
        <w:rPr>
          <w:rFonts w:ascii="Times New Roman" w:eastAsia="Times New Roman" w:hAnsi="Times New Roman" w:cs="Times New Roman"/>
          <w:b/>
          <w:sz w:val="28"/>
          <w:szCs w:val="28"/>
          <w:lang w:eastAsia="ru-RU"/>
        </w:rPr>
        <w:t>Проект «</w:t>
      </w:r>
      <w:proofErr w:type="spellStart"/>
      <w:r w:rsidRPr="00B305AA">
        <w:rPr>
          <w:rFonts w:ascii="Times New Roman" w:eastAsia="Times New Roman" w:hAnsi="Times New Roman" w:cs="Times New Roman"/>
          <w:b/>
          <w:sz w:val="28"/>
          <w:szCs w:val="28"/>
          <w:lang w:eastAsia="ru-RU"/>
        </w:rPr>
        <w:t>Агролаб</w:t>
      </w:r>
      <w:proofErr w:type="spellEnd"/>
      <w:r w:rsidRPr="00B305AA">
        <w:rPr>
          <w:rFonts w:ascii="Times New Roman" w:eastAsia="Times New Roman" w:hAnsi="Times New Roman" w:cs="Times New Roman"/>
          <w:b/>
          <w:sz w:val="28"/>
          <w:szCs w:val="28"/>
          <w:lang w:eastAsia="ru-RU"/>
        </w:rPr>
        <w:t xml:space="preserve"> без границ!»</w:t>
      </w:r>
    </w:p>
    <w:p w:rsidR="00B305AA" w:rsidRPr="00B305AA" w:rsidRDefault="00B305AA" w:rsidP="00B305AA">
      <w:pPr>
        <w:widowControl w:val="0"/>
        <w:spacing w:before="25" w:after="0" w:line="275" w:lineRule="auto"/>
        <w:ind w:left="35" w:right="291"/>
        <w:jc w:val="both"/>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 xml:space="preserve">Одним    </w:t>
      </w:r>
      <w:r w:rsidRPr="00B305AA">
        <w:rPr>
          <w:rFonts w:ascii="Times New Roman" w:eastAsia="Times New Roman" w:hAnsi="Times New Roman" w:cs="Times New Roman"/>
          <w:spacing w:val="-46"/>
          <w:sz w:val="28"/>
          <w:szCs w:val="28"/>
          <w:lang w:eastAsia="ru-RU"/>
        </w:rPr>
        <w:t xml:space="preserve"> </w:t>
      </w:r>
      <w:r w:rsidRPr="00B305AA">
        <w:rPr>
          <w:rFonts w:ascii="Times New Roman" w:eastAsia="Times New Roman" w:hAnsi="Times New Roman" w:cs="Times New Roman"/>
          <w:sz w:val="28"/>
          <w:szCs w:val="28"/>
          <w:lang w:eastAsia="ru-RU"/>
        </w:rPr>
        <w:t xml:space="preserve">из    </w:t>
      </w:r>
      <w:r w:rsidRPr="00B305AA">
        <w:rPr>
          <w:rFonts w:ascii="Times New Roman" w:eastAsia="Times New Roman" w:hAnsi="Times New Roman" w:cs="Times New Roman"/>
          <w:spacing w:val="-47"/>
          <w:sz w:val="28"/>
          <w:szCs w:val="28"/>
          <w:lang w:eastAsia="ru-RU"/>
        </w:rPr>
        <w:t xml:space="preserve"> </w:t>
      </w:r>
      <w:r w:rsidRPr="00B305AA">
        <w:rPr>
          <w:rFonts w:ascii="Times New Roman" w:eastAsia="Times New Roman" w:hAnsi="Times New Roman" w:cs="Times New Roman"/>
          <w:sz w:val="28"/>
          <w:szCs w:val="28"/>
          <w:lang w:eastAsia="ru-RU"/>
        </w:rPr>
        <w:t xml:space="preserve">условий    </w:t>
      </w:r>
      <w:r w:rsidRPr="00B305AA">
        <w:rPr>
          <w:rFonts w:ascii="Times New Roman" w:eastAsia="Times New Roman" w:hAnsi="Times New Roman" w:cs="Times New Roman"/>
          <w:spacing w:val="-48"/>
          <w:sz w:val="28"/>
          <w:szCs w:val="28"/>
          <w:lang w:eastAsia="ru-RU"/>
        </w:rPr>
        <w:t xml:space="preserve"> </w:t>
      </w:r>
      <w:r w:rsidRPr="00B305AA">
        <w:rPr>
          <w:rFonts w:ascii="Times New Roman" w:eastAsia="Times New Roman" w:hAnsi="Times New Roman" w:cs="Times New Roman"/>
          <w:sz w:val="28"/>
          <w:szCs w:val="28"/>
          <w:lang w:eastAsia="ru-RU"/>
        </w:rPr>
        <w:t>ка</w:t>
      </w:r>
      <w:r w:rsidRPr="00B305AA">
        <w:rPr>
          <w:rFonts w:ascii="Times New Roman" w:eastAsia="Times New Roman" w:hAnsi="Times New Roman" w:cs="Times New Roman"/>
          <w:spacing w:val="1"/>
          <w:sz w:val="28"/>
          <w:szCs w:val="28"/>
          <w:lang w:eastAsia="ru-RU"/>
        </w:rPr>
        <w:t>ч</w:t>
      </w:r>
      <w:r w:rsidRPr="00B305AA">
        <w:rPr>
          <w:rFonts w:ascii="Times New Roman" w:eastAsia="Times New Roman" w:hAnsi="Times New Roman" w:cs="Times New Roman"/>
          <w:sz w:val="28"/>
          <w:szCs w:val="28"/>
          <w:lang w:eastAsia="ru-RU"/>
        </w:rPr>
        <w:t xml:space="preserve">ественного    </w:t>
      </w:r>
      <w:r w:rsidRPr="00B305AA">
        <w:rPr>
          <w:rFonts w:ascii="Times New Roman" w:eastAsia="Times New Roman" w:hAnsi="Times New Roman" w:cs="Times New Roman"/>
          <w:spacing w:val="-47"/>
          <w:sz w:val="28"/>
          <w:szCs w:val="28"/>
          <w:lang w:eastAsia="ru-RU"/>
        </w:rPr>
        <w:t xml:space="preserve"> </w:t>
      </w:r>
      <w:r w:rsidRPr="00B305AA">
        <w:rPr>
          <w:rFonts w:ascii="Times New Roman" w:eastAsia="Times New Roman" w:hAnsi="Times New Roman" w:cs="Times New Roman"/>
          <w:sz w:val="28"/>
          <w:szCs w:val="28"/>
          <w:lang w:eastAsia="ru-RU"/>
        </w:rPr>
        <w:t xml:space="preserve">обучения,    </w:t>
      </w:r>
      <w:r w:rsidRPr="00B305AA">
        <w:rPr>
          <w:rFonts w:ascii="Times New Roman" w:eastAsia="Times New Roman" w:hAnsi="Times New Roman" w:cs="Times New Roman"/>
          <w:spacing w:val="-47"/>
          <w:sz w:val="28"/>
          <w:szCs w:val="28"/>
          <w:lang w:eastAsia="ru-RU"/>
        </w:rPr>
        <w:t xml:space="preserve"> </w:t>
      </w:r>
      <w:r w:rsidRPr="00B305AA">
        <w:rPr>
          <w:rFonts w:ascii="Times New Roman" w:eastAsia="Times New Roman" w:hAnsi="Times New Roman" w:cs="Times New Roman"/>
          <w:sz w:val="28"/>
          <w:szCs w:val="28"/>
          <w:lang w:eastAsia="ru-RU"/>
        </w:rPr>
        <w:t xml:space="preserve">воспитания,    </w:t>
      </w:r>
      <w:r w:rsidRPr="00B305AA">
        <w:rPr>
          <w:rFonts w:ascii="Times New Roman" w:eastAsia="Times New Roman" w:hAnsi="Times New Roman" w:cs="Times New Roman"/>
          <w:spacing w:val="-46"/>
          <w:sz w:val="28"/>
          <w:szCs w:val="28"/>
          <w:lang w:eastAsia="ru-RU"/>
        </w:rPr>
        <w:t xml:space="preserve"> </w:t>
      </w:r>
      <w:r w:rsidRPr="00B305AA">
        <w:rPr>
          <w:rFonts w:ascii="Times New Roman" w:eastAsia="Times New Roman" w:hAnsi="Times New Roman" w:cs="Times New Roman"/>
          <w:sz w:val="28"/>
          <w:szCs w:val="28"/>
          <w:lang w:eastAsia="ru-RU"/>
        </w:rPr>
        <w:t xml:space="preserve">развития, </w:t>
      </w:r>
      <w:proofErr w:type="spellStart"/>
      <w:r w:rsidRPr="00B305AA">
        <w:rPr>
          <w:rFonts w:ascii="Times New Roman" w:eastAsia="Times New Roman" w:hAnsi="Times New Roman" w:cs="Times New Roman"/>
          <w:sz w:val="28"/>
          <w:szCs w:val="28"/>
          <w:lang w:eastAsia="ru-RU"/>
        </w:rPr>
        <w:t>абилитации</w:t>
      </w:r>
      <w:proofErr w:type="spellEnd"/>
      <w:r w:rsidRPr="00B305AA">
        <w:rPr>
          <w:rFonts w:ascii="Times New Roman" w:eastAsia="Times New Roman" w:hAnsi="Times New Roman" w:cs="Times New Roman"/>
          <w:spacing w:val="153"/>
          <w:sz w:val="28"/>
          <w:szCs w:val="28"/>
          <w:lang w:eastAsia="ru-RU"/>
        </w:rPr>
        <w:t xml:space="preserve"> </w:t>
      </w:r>
      <w:r w:rsidRPr="00B305AA">
        <w:rPr>
          <w:rFonts w:ascii="Times New Roman" w:eastAsia="Times New Roman" w:hAnsi="Times New Roman" w:cs="Times New Roman"/>
          <w:sz w:val="28"/>
          <w:szCs w:val="28"/>
          <w:lang w:eastAsia="ru-RU"/>
        </w:rPr>
        <w:t>и</w:t>
      </w:r>
      <w:r w:rsidRPr="00B305AA">
        <w:rPr>
          <w:rFonts w:ascii="Times New Roman" w:eastAsia="Times New Roman" w:hAnsi="Times New Roman" w:cs="Times New Roman"/>
          <w:spacing w:val="154"/>
          <w:sz w:val="28"/>
          <w:szCs w:val="28"/>
          <w:lang w:eastAsia="ru-RU"/>
        </w:rPr>
        <w:t xml:space="preserve"> </w:t>
      </w:r>
      <w:r w:rsidRPr="00B305AA">
        <w:rPr>
          <w:rFonts w:ascii="Times New Roman" w:eastAsia="Times New Roman" w:hAnsi="Times New Roman" w:cs="Times New Roman"/>
          <w:sz w:val="28"/>
          <w:szCs w:val="28"/>
          <w:lang w:eastAsia="ru-RU"/>
        </w:rPr>
        <w:t xml:space="preserve">реабилитации      </w:t>
      </w:r>
      <w:r w:rsidRPr="00B305AA">
        <w:rPr>
          <w:rFonts w:ascii="Times New Roman" w:eastAsia="Times New Roman" w:hAnsi="Times New Roman" w:cs="Times New Roman"/>
          <w:spacing w:val="-43"/>
          <w:sz w:val="28"/>
          <w:szCs w:val="28"/>
          <w:lang w:eastAsia="ru-RU"/>
        </w:rPr>
        <w:t xml:space="preserve"> </w:t>
      </w:r>
      <w:r w:rsidRPr="00B305AA">
        <w:rPr>
          <w:rFonts w:ascii="Times New Roman" w:eastAsia="Times New Roman" w:hAnsi="Times New Roman" w:cs="Times New Roman"/>
          <w:sz w:val="28"/>
          <w:szCs w:val="28"/>
          <w:lang w:eastAsia="ru-RU"/>
        </w:rPr>
        <w:t>детей</w:t>
      </w:r>
      <w:r w:rsidRPr="00B305AA">
        <w:rPr>
          <w:rFonts w:ascii="Times New Roman" w:eastAsia="Times New Roman" w:hAnsi="Times New Roman" w:cs="Times New Roman"/>
          <w:spacing w:val="152"/>
          <w:sz w:val="28"/>
          <w:szCs w:val="28"/>
          <w:lang w:eastAsia="ru-RU"/>
        </w:rPr>
        <w:t xml:space="preserve"> </w:t>
      </w:r>
      <w:r w:rsidRPr="00B305AA">
        <w:rPr>
          <w:rFonts w:ascii="Times New Roman" w:eastAsia="Times New Roman" w:hAnsi="Times New Roman" w:cs="Times New Roman"/>
          <w:sz w:val="28"/>
          <w:szCs w:val="28"/>
          <w:lang w:eastAsia="ru-RU"/>
        </w:rPr>
        <w:t>с</w:t>
      </w:r>
      <w:r w:rsidRPr="00B305AA">
        <w:rPr>
          <w:rFonts w:ascii="Times New Roman" w:eastAsia="Times New Roman" w:hAnsi="Times New Roman" w:cs="Times New Roman"/>
          <w:spacing w:val="152"/>
          <w:sz w:val="28"/>
          <w:szCs w:val="28"/>
          <w:lang w:eastAsia="ru-RU"/>
        </w:rPr>
        <w:t xml:space="preserve"> </w:t>
      </w:r>
      <w:r w:rsidRPr="00B305AA">
        <w:rPr>
          <w:rFonts w:ascii="Times New Roman" w:eastAsia="Times New Roman" w:hAnsi="Times New Roman" w:cs="Times New Roman"/>
          <w:sz w:val="28"/>
          <w:szCs w:val="28"/>
          <w:lang w:eastAsia="ru-RU"/>
        </w:rPr>
        <w:t>о</w:t>
      </w:r>
      <w:r w:rsidRPr="00B305AA">
        <w:rPr>
          <w:rFonts w:ascii="Times New Roman" w:eastAsia="Times New Roman" w:hAnsi="Times New Roman" w:cs="Times New Roman"/>
          <w:spacing w:val="2"/>
          <w:sz w:val="28"/>
          <w:szCs w:val="28"/>
          <w:lang w:eastAsia="ru-RU"/>
        </w:rPr>
        <w:t>г</w:t>
      </w:r>
      <w:r w:rsidRPr="00B305AA">
        <w:rPr>
          <w:rFonts w:ascii="Times New Roman" w:eastAsia="Times New Roman" w:hAnsi="Times New Roman" w:cs="Times New Roman"/>
          <w:sz w:val="28"/>
          <w:szCs w:val="28"/>
          <w:lang w:eastAsia="ru-RU"/>
        </w:rPr>
        <w:t>раничен</w:t>
      </w:r>
      <w:r w:rsidRPr="00B305AA">
        <w:rPr>
          <w:rFonts w:ascii="Times New Roman" w:eastAsia="Times New Roman" w:hAnsi="Times New Roman" w:cs="Times New Roman"/>
          <w:spacing w:val="1"/>
          <w:sz w:val="28"/>
          <w:szCs w:val="28"/>
          <w:lang w:eastAsia="ru-RU"/>
        </w:rPr>
        <w:t>н</w:t>
      </w:r>
      <w:r w:rsidRPr="00B305AA">
        <w:rPr>
          <w:rFonts w:ascii="Times New Roman" w:eastAsia="Times New Roman" w:hAnsi="Times New Roman" w:cs="Times New Roman"/>
          <w:sz w:val="28"/>
          <w:szCs w:val="28"/>
          <w:lang w:eastAsia="ru-RU"/>
        </w:rPr>
        <w:t>ыми</w:t>
      </w:r>
      <w:r w:rsidRPr="00B305AA">
        <w:rPr>
          <w:rFonts w:ascii="Times New Roman" w:eastAsia="Times New Roman" w:hAnsi="Times New Roman" w:cs="Times New Roman"/>
          <w:spacing w:val="153"/>
          <w:sz w:val="28"/>
          <w:szCs w:val="28"/>
          <w:lang w:eastAsia="ru-RU"/>
        </w:rPr>
        <w:t xml:space="preserve"> </w:t>
      </w:r>
      <w:r w:rsidRPr="00B305AA">
        <w:rPr>
          <w:rFonts w:ascii="Times New Roman" w:eastAsia="Times New Roman" w:hAnsi="Times New Roman" w:cs="Times New Roman"/>
          <w:sz w:val="28"/>
          <w:szCs w:val="28"/>
          <w:lang w:eastAsia="ru-RU"/>
        </w:rPr>
        <w:t>возможностями здор</w:t>
      </w:r>
      <w:r w:rsidRPr="00B305AA">
        <w:rPr>
          <w:rFonts w:ascii="Times New Roman" w:eastAsia="Times New Roman" w:hAnsi="Times New Roman" w:cs="Times New Roman"/>
          <w:spacing w:val="1"/>
          <w:sz w:val="28"/>
          <w:szCs w:val="28"/>
          <w:lang w:eastAsia="ru-RU"/>
        </w:rPr>
        <w:t>о</w:t>
      </w:r>
      <w:r w:rsidRPr="00B305AA">
        <w:rPr>
          <w:rFonts w:ascii="Times New Roman" w:eastAsia="Times New Roman" w:hAnsi="Times New Roman" w:cs="Times New Roman"/>
          <w:sz w:val="28"/>
          <w:szCs w:val="28"/>
          <w:lang w:eastAsia="ru-RU"/>
        </w:rPr>
        <w:t>вья является индивидуальн</w:t>
      </w:r>
      <w:r w:rsidRPr="00B305AA">
        <w:rPr>
          <w:rFonts w:ascii="Times New Roman" w:eastAsia="Times New Roman" w:hAnsi="Times New Roman" w:cs="Times New Roman"/>
          <w:spacing w:val="1"/>
          <w:sz w:val="28"/>
          <w:szCs w:val="28"/>
          <w:lang w:eastAsia="ru-RU"/>
        </w:rPr>
        <w:t>о-</w:t>
      </w:r>
      <w:r w:rsidRPr="00B305AA">
        <w:rPr>
          <w:rFonts w:ascii="Times New Roman" w:eastAsia="Times New Roman" w:hAnsi="Times New Roman" w:cs="Times New Roman"/>
          <w:sz w:val="28"/>
          <w:szCs w:val="28"/>
          <w:lang w:eastAsia="ru-RU"/>
        </w:rPr>
        <w:t>диффере</w:t>
      </w:r>
      <w:r w:rsidRPr="00B305AA">
        <w:rPr>
          <w:rFonts w:ascii="Times New Roman" w:eastAsia="Times New Roman" w:hAnsi="Times New Roman" w:cs="Times New Roman"/>
          <w:spacing w:val="1"/>
          <w:sz w:val="28"/>
          <w:szCs w:val="28"/>
          <w:lang w:eastAsia="ru-RU"/>
        </w:rPr>
        <w:t>н</w:t>
      </w:r>
      <w:r w:rsidRPr="00B305AA">
        <w:rPr>
          <w:rFonts w:ascii="Times New Roman" w:eastAsia="Times New Roman" w:hAnsi="Times New Roman" w:cs="Times New Roman"/>
          <w:sz w:val="28"/>
          <w:szCs w:val="28"/>
          <w:lang w:eastAsia="ru-RU"/>
        </w:rPr>
        <w:t>цированный по</w:t>
      </w:r>
      <w:r w:rsidRPr="00B305AA">
        <w:rPr>
          <w:rFonts w:ascii="Times New Roman" w:eastAsia="Times New Roman" w:hAnsi="Times New Roman" w:cs="Times New Roman"/>
          <w:spacing w:val="1"/>
          <w:sz w:val="28"/>
          <w:szCs w:val="28"/>
          <w:lang w:eastAsia="ru-RU"/>
        </w:rPr>
        <w:t>д</w:t>
      </w:r>
      <w:r w:rsidRPr="00B305AA">
        <w:rPr>
          <w:rFonts w:ascii="Times New Roman" w:eastAsia="Times New Roman" w:hAnsi="Times New Roman" w:cs="Times New Roman"/>
          <w:sz w:val="28"/>
          <w:szCs w:val="28"/>
          <w:lang w:eastAsia="ru-RU"/>
        </w:rPr>
        <w:t>ход. Профессионально</w:t>
      </w:r>
      <w:r w:rsidRPr="00B305AA">
        <w:rPr>
          <w:rFonts w:ascii="Times New Roman" w:eastAsia="Times New Roman" w:hAnsi="Times New Roman" w:cs="Times New Roman"/>
          <w:spacing w:val="107"/>
          <w:sz w:val="28"/>
          <w:szCs w:val="28"/>
          <w:lang w:eastAsia="ru-RU"/>
        </w:rPr>
        <w:t xml:space="preserve"> </w:t>
      </w:r>
      <w:r w:rsidRPr="00B305AA">
        <w:rPr>
          <w:rFonts w:ascii="Times New Roman" w:eastAsia="Times New Roman" w:hAnsi="Times New Roman" w:cs="Times New Roman"/>
          <w:sz w:val="28"/>
          <w:szCs w:val="28"/>
          <w:lang w:eastAsia="ru-RU"/>
        </w:rPr>
        <w:t>–</w:t>
      </w:r>
      <w:r w:rsidRPr="00B305AA">
        <w:rPr>
          <w:rFonts w:ascii="Times New Roman" w:eastAsia="Times New Roman" w:hAnsi="Times New Roman" w:cs="Times New Roman"/>
          <w:spacing w:val="106"/>
          <w:sz w:val="28"/>
          <w:szCs w:val="28"/>
          <w:lang w:eastAsia="ru-RU"/>
        </w:rPr>
        <w:t xml:space="preserve"> </w:t>
      </w:r>
      <w:r w:rsidRPr="00B305AA">
        <w:rPr>
          <w:rFonts w:ascii="Times New Roman" w:eastAsia="Times New Roman" w:hAnsi="Times New Roman" w:cs="Times New Roman"/>
          <w:sz w:val="28"/>
          <w:szCs w:val="28"/>
          <w:lang w:eastAsia="ru-RU"/>
        </w:rPr>
        <w:t>трудовое</w:t>
      </w:r>
      <w:r w:rsidRPr="00B305AA">
        <w:rPr>
          <w:rFonts w:ascii="Times New Roman" w:eastAsia="Times New Roman" w:hAnsi="Times New Roman" w:cs="Times New Roman"/>
          <w:spacing w:val="105"/>
          <w:sz w:val="28"/>
          <w:szCs w:val="28"/>
          <w:lang w:eastAsia="ru-RU"/>
        </w:rPr>
        <w:t xml:space="preserve"> </w:t>
      </w:r>
      <w:r w:rsidRPr="00B305AA">
        <w:rPr>
          <w:rFonts w:ascii="Times New Roman" w:eastAsia="Times New Roman" w:hAnsi="Times New Roman" w:cs="Times New Roman"/>
          <w:sz w:val="28"/>
          <w:szCs w:val="28"/>
          <w:lang w:eastAsia="ru-RU"/>
        </w:rPr>
        <w:t>обучение</w:t>
      </w:r>
      <w:r w:rsidRPr="00B305AA">
        <w:rPr>
          <w:rFonts w:ascii="Times New Roman" w:eastAsia="Times New Roman" w:hAnsi="Times New Roman" w:cs="Times New Roman"/>
          <w:spacing w:val="104"/>
          <w:sz w:val="28"/>
          <w:szCs w:val="28"/>
          <w:lang w:eastAsia="ru-RU"/>
        </w:rPr>
        <w:t xml:space="preserve"> </w:t>
      </w:r>
      <w:r w:rsidRPr="00B305AA">
        <w:rPr>
          <w:rFonts w:ascii="Times New Roman" w:eastAsia="Times New Roman" w:hAnsi="Times New Roman" w:cs="Times New Roman"/>
          <w:spacing w:val="2"/>
          <w:sz w:val="28"/>
          <w:szCs w:val="28"/>
          <w:lang w:eastAsia="ru-RU"/>
        </w:rPr>
        <w:t>н</w:t>
      </w:r>
      <w:r w:rsidRPr="00B305AA">
        <w:rPr>
          <w:rFonts w:ascii="Times New Roman" w:eastAsia="Times New Roman" w:hAnsi="Times New Roman" w:cs="Times New Roman"/>
          <w:sz w:val="28"/>
          <w:szCs w:val="28"/>
          <w:lang w:eastAsia="ru-RU"/>
        </w:rPr>
        <w:t>а</w:t>
      </w:r>
      <w:r w:rsidRPr="00B305AA">
        <w:rPr>
          <w:rFonts w:ascii="Times New Roman" w:eastAsia="Times New Roman" w:hAnsi="Times New Roman" w:cs="Times New Roman"/>
          <w:spacing w:val="104"/>
          <w:sz w:val="28"/>
          <w:szCs w:val="28"/>
          <w:lang w:eastAsia="ru-RU"/>
        </w:rPr>
        <w:t xml:space="preserve"> </w:t>
      </w:r>
      <w:r w:rsidRPr="00B305AA">
        <w:rPr>
          <w:rFonts w:ascii="Times New Roman" w:eastAsia="Times New Roman" w:hAnsi="Times New Roman" w:cs="Times New Roman"/>
          <w:sz w:val="28"/>
          <w:szCs w:val="28"/>
          <w:lang w:eastAsia="ru-RU"/>
        </w:rPr>
        <w:t>базе</w:t>
      </w:r>
      <w:r w:rsidRPr="00B305AA">
        <w:rPr>
          <w:rFonts w:ascii="Times New Roman" w:eastAsia="Times New Roman" w:hAnsi="Times New Roman" w:cs="Times New Roman"/>
          <w:spacing w:val="104"/>
          <w:sz w:val="28"/>
          <w:szCs w:val="28"/>
          <w:lang w:eastAsia="ru-RU"/>
        </w:rPr>
        <w:t xml:space="preserve"> </w:t>
      </w:r>
      <w:r w:rsidRPr="00B305AA">
        <w:rPr>
          <w:rFonts w:ascii="Times New Roman" w:eastAsia="Times New Roman" w:hAnsi="Times New Roman" w:cs="Times New Roman"/>
          <w:spacing w:val="2"/>
          <w:sz w:val="28"/>
          <w:szCs w:val="28"/>
          <w:lang w:eastAsia="ru-RU"/>
        </w:rPr>
        <w:t>Г</w:t>
      </w:r>
      <w:r w:rsidRPr="00B305AA">
        <w:rPr>
          <w:rFonts w:ascii="Times New Roman" w:eastAsia="Times New Roman" w:hAnsi="Times New Roman" w:cs="Times New Roman"/>
          <w:sz w:val="28"/>
          <w:szCs w:val="28"/>
          <w:lang w:eastAsia="ru-RU"/>
        </w:rPr>
        <w:t>БУ</w:t>
      </w:r>
      <w:r w:rsidRPr="00B305AA">
        <w:rPr>
          <w:rFonts w:ascii="Times New Roman" w:eastAsia="Times New Roman" w:hAnsi="Times New Roman" w:cs="Times New Roman"/>
          <w:spacing w:val="104"/>
          <w:sz w:val="28"/>
          <w:szCs w:val="28"/>
          <w:lang w:eastAsia="ru-RU"/>
        </w:rPr>
        <w:t xml:space="preserve"> </w:t>
      </w:r>
      <w:r w:rsidRPr="00B305AA">
        <w:rPr>
          <w:rFonts w:ascii="Times New Roman" w:eastAsia="Times New Roman" w:hAnsi="Times New Roman" w:cs="Times New Roman"/>
          <w:sz w:val="28"/>
          <w:szCs w:val="28"/>
          <w:lang w:eastAsia="ru-RU"/>
        </w:rPr>
        <w:t>ОО</w:t>
      </w:r>
      <w:r w:rsidRPr="00B305AA">
        <w:rPr>
          <w:rFonts w:ascii="Times New Roman" w:eastAsia="Times New Roman" w:hAnsi="Times New Roman" w:cs="Times New Roman"/>
          <w:spacing w:val="105"/>
          <w:sz w:val="28"/>
          <w:szCs w:val="28"/>
          <w:lang w:eastAsia="ru-RU"/>
        </w:rPr>
        <w:t xml:space="preserve"> </w:t>
      </w:r>
      <w:r w:rsidRPr="00B305AA">
        <w:rPr>
          <w:rFonts w:ascii="Times New Roman" w:eastAsia="Times New Roman" w:hAnsi="Times New Roman" w:cs="Times New Roman"/>
          <w:sz w:val="28"/>
          <w:szCs w:val="28"/>
          <w:lang w:eastAsia="ru-RU"/>
        </w:rPr>
        <w:t>«Школы</w:t>
      </w:r>
      <w:r w:rsidRPr="00B305AA">
        <w:rPr>
          <w:rFonts w:ascii="Times New Roman" w:eastAsia="Times New Roman" w:hAnsi="Times New Roman" w:cs="Times New Roman"/>
          <w:spacing w:val="109"/>
          <w:sz w:val="28"/>
          <w:szCs w:val="28"/>
          <w:lang w:eastAsia="ru-RU"/>
        </w:rPr>
        <w:t xml:space="preserve"> </w:t>
      </w:r>
      <w:r w:rsidRPr="00B305AA">
        <w:rPr>
          <w:rFonts w:ascii="Times New Roman" w:eastAsia="Times New Roman" w:hAnsi="Times New Roman" w:cs="Times New Roman"/>
          <w:sz w:val="28"/>
          <w:szCs w:val="28"/>
          <w:lang w:eastAsia="ru-RU"/>
        </w:rPr>
        <w:t>– интерната</w:t>
      </w:r>
      <w:r w:rsidRPr="00B305AA">
        <w:rPr>
          <w:rFonts w:ascii="Times New Roman" w:eastAsia="Times New Roman" w:hAnsi="Times New Roman" w:cs="Times New Roman"/>
          <w:spacing w:val="43"/>
          <w:sz w:val="28"/>
          <w:szCs w:val="28"/>
          <w:lang w:eastAsia="ru-RU"/>
        </w:rPr>
        <w:t xml:space="preserve"> </w:t>
      </w:r>
      <w:r w:rsidRPr="00B305AA">
        <w:rPr>
          <w:rFonts w:ascii="Times New Roman" w:eastAsia="Times New Roman" w:hAnsi="Times New Roman" w:cs="Times New Roman"/>
          <w:sz w:val="28"/>
          <w:szCs w:val="28"/>
          <w:lang w:eastAsia="ru-RU"/>
        </w:rPr>
        <w:t>№5»</w:t>
      </w:r>
      <w:r w:rsidRPr="00B305AA">
        <w:rPr>
          <w:rFonts w:ascii="Times New Roman" w:eastAsia="Times New Roman" w:hAnsi="Times New Roman" w:cs="Times New Roman"/>
          <w:spacing w:val="42"/>
          <w:sz w:val="28"/>
          <w:szCs w:val="28"/>
          <w:lang w:eastAsia="ru-RU"/>
        </w:rPr>
        <w:t xml:space="preserve"> </w:t>
      </w:r>
      <w:r w:rsidRPr="00B305AA">
        <w:rPr>
          <w:rFonts w:ascii="Times New Roman" w:eastAsia="Times New Roman" w:hAnsi="Times New Roman" w:cs="Times New Roman"/>
          <w:sz w:val="28"/>
          <w:szCs w:val="28"/>
          <w:lang w:eastAsia="ru-RU"/>
        </w:rPr>
        <w:t>прохо</w:t>
      </w:r>
      <w:r w:rsidRPr="00B305AA">
        <w:rPr>
          <w:rFonts w:ascii="Times New Roman" w:eastAsia="Times New Roman" w:hAnsi="Times New Roman" w:cs="Times New Roman"/>
          <w:spacing w:val="1"/>
          <w:sz w:val="28"/>
          <w:szCs w:val="28"/>
          <w:lang w:eastAsia="ru-RU"/>
        </w:rPr>
        <w:t>д</w:t>
      </w:r>
      <w:r w:rsidRPr="00B305AA">
        <w:rPr>
          <w:rFonts w:ascii="Times New Roman" w:eastAsia="Times New Roman" w:hAnsi="Times New Roman" w:cs="Times New Roman"/>
          <w:sz w:val="28"/>
          <w:szCs w:val="28"/>
          <w:lang w:eastAsia="ru-RU"/>
        </w:rPr>
        <w:t>ит</w:t>
      </w:r>
      <w:r w:rsidRPr="00B305AA">
        <w:rPr>
          <w:rFonts w:ascii="Times New Roman" w:eastAsia="Times New Roman" w:hAnsi="Times New Roman" w:cs="Times New Roman"/>
          <w:spacing w:val="41"/>
          <w:sz w:val="28"/>
          <w:szCs w:val="28"/>
          <w:lang w:eastAsia="ru-RU"/>
        </w:rPr>
        <w:t xml:space="preserve"> </w:t>
      </w:r>
      <w:r w:rsidRPr="00B305AA">
        <w:rPr>
          <w:rFonts w:ascii="Times New Roman" w:eastAsia="Times New Roman" w:hAnsi="Times New Roman" w:cs="Times New Roman"/>
          <w:sz w:val="28"/>
          <w:szCs w:val="28"/>
          <w:lang w:eastAsia="ru-RU"/>
        </w:rPr>
        <w:t>по</w:t>
      </w:r>
      <w:r w:rsidRPr="00B305AA">
        <w:rPr>
          <w:rFonts w:ascii="Times New Roman" w:eastAsia="Times New Roman" w:hAnsi="Times New Roman" w:cs="Times New Roman"/>
          <w:spacing w:val="42"/>
          <w:sz w:val="28"/>
          <w:szCs w:val="28"/>
          <w:lang w:eastAsia="ru-RU"/>
        </w:rPr>
        <w:t xml:space="preserve"> </w:t>
      </w:r>
      <w:r w:rsidRPr="00B305AA">
        <w:rPr>
          <w:rFonts w:ascii="Times New Roman" w:eastAsia="Times New Roman" w:hAnsi="Times New Roman" w:cs="Times New Roman"/>
          <w:sz w:val="28"/>
          <w:szCs w:val="28"/>
          <w:lang w:eastAsia="ru-RU"/>
        </w:rPr>
        <w:t>четырем</w:t>
      </w:r>
      <w:r w:rsidRPr="00B305AA">
        <w:rPr>
          <w:rFonts w:ascii="Times New Roman" w:eastAsia="Times New Roman" w:hAnsi="Times New Roman" w:cs="Times New Roman"/>
          <w:spacing w:val="41"/>
          <w:sz w:val="28"/>
          <w:szCs w:val="28"/>
          <w:lang w:eastAsia="ru-RU"/>
        </w:rPr>
        <w:t xml:space="preserve"> </w:t>
      </w:r>
      <w:r w:rsidRPr="00B305AA">
        <w:rPr>
          <w:rFonts w:ascii="Times New Roman" w:eastAsia="Times New Roman" w:hAnsi="Times New Roman" w:cs="Times New Roman"/>
          <w:sz w:val="28"/>
          <w:szCs w:val="28"/>
          <w:lang w:eastAsia="ru-RU"/>
        </w:rPr>
        <w:t>осн</w:t>
      </w:r>
      <w:r w:rsidRPr="00B305AA">
        <w:rPr>
          <w:rFonts w:ascii="Times New Roman" w:eastAsia="Times New Roman" w:hAnsi="Times New Roman" w:cs="Times New Roman"/>
          <w:spacing w:val="1"/>
          <w:sz w:val="28"/>
          <w:szCs w:val="28"/>
          <w:lang w:eastAsia="ru-RU"/>
        </w:rPr>
        <w:t>о</w:t>
      </w:r>
      <w:r w:rsidRPr="00B305AA">
        <w:rPr>
          <w:rFonts w:ascii="Times New Roman" w:eastAsia="Times New Roman" w:hAnsi="Times New Roman" w:cs="Times New Roman"/>
          <w:sz w:val="28"/>
          <w:szCs w:val="28"/>
          <w:lang w:eastAsia="ru-RU"/>
        </w:rPr>
        <w:t>вным</w:t>
      </w:r>
      <w:r w:rsidRPr="00B305AA">
        <w:rPr>
          <w:rFonts w:ascii="Times New Roman" w:eastAsia="Times New Roman" w:hAnsi="Times New Roman" w:cs="Times New Roman"/>
          <w:spacing w:val="42"/>
          <w:sz w:val="28"/>
          <w:szCs w:val="28"/>
          <w:lang w:eastAsia="ru-RU"/>
        </w:rPr>
        <w:t xml:space="preserve"> </w:t>
      </w:r>
      <w:r w:rsidRPr="00B305AA">
        <w:rPr>
          <w:rFonts w:ascii="Times New Roman" w:eastAsia="Times New Roman" w:hAnsi="Times New Roman" w:cs="Times New Roman"/>
          <w:sz w:val="28"/>
          <w:szCs w:val="28"/>
          <w:lang w:eastAsia="ru-RU"/>
        </w:rPr>
        <w:t>направлениям:</w:t>
      </w:r>
      <w:r w:rsidRPr="00B305AA">
        <w:rPr>
          <w:rFonts w:ascii="Times New Roman" w:eastAsia="Times New Roman" w:hAnsi="Times New Roman" w:cs="Times New Roman"/>
          <w:spacing w:val="42"/>
          <w:sz w:val="28"/>
          <w:szCs w:val="28"/>
          <w:lang w:eastAsia="ru-RU"/>
        </w:rPr>
        <w:t xml:space="preserve"> </w:t>
      </w:r>
      <w:r w:rsidRPr="00B305AA">
        <w:rPr>
          <w:rFonts w:ascii="Times New Roman" w:eastAsia="Times New Roman" w:hAnsi="Times New Roman" w:cs="Times New Roman"/>
          <w:sz w:val="28"/>
          <w:szCs w:val="28"/>
          <w:lang w:eastAsia="ru-RU"/>
        </w:rPr>
        <w:t>«</w:t>
      </w:r>
      <w:r w:rsidRPr="00B305AA">
        <w:rPr>
          <w:rFonts w:ascii="Times New Roman" w:eastAsia="Times New Roman" w:hAnsi="Times New Roman" w:cs="Times New Roman"/>
          <w:spacing w:val="1"/>
          <w:sz w:val="28"/>
          <w:szCs w:val="28"/>
          <w:lang w:eastAsia="ru-RU"/>
        </w:rPr>
        <w:t>С</w:t>
      </w:r>
      <w:r w:rsidRPr="00B305AA">
        <w:rPr>
          <w:rFonts w:ascii="Times New Roman" w:eastAsia="Times New Roman" w:hAnsi="Times New Roman" w:cs="Times New Roman"/>
          <w:sz w:val="28"/>
          <w:szCs w:val="28"/>
          <w:lang w:eastAsia="ru-RU"/>
        </w:rPr>
        <w:t>толярн</w:t>
      </w:r>
      <w:r w:rsidRPr="00B305AA">
        <w:rPr>
          <w:rFonts w:ascii="Times New Roman" w:eastAsia="Times New Roman" w:hAnsi="Times New Roman" w:cs="Times New Roman"/>
          <w:spacing w:val="1"/>
          <w:sz w:val="28"/>
          <w:szCs w:val="28"/>
          <w:lang w:eastAsia="ru-RU"/>
        </w:rPr>
        <w:t>о</w:t>
      </w:r>
      <w:r w:rsidRPr="00B305AA">
        <w:rPr>
          <w:rFonts w:ascii="Times New Roman" w:eastAsia="Times New Roman" w:hAnsi="Times New Roman" w:cs="Times New Roman"/>
          <w:sz w:val="28"/>
          <w:szCs w:val="28"/>
          <w:lang w:eastAsia="ru-RU"/>
        </w:rPr>
        <w:t>е дело»,</w:t>
      </w:r>
      <w:r w:rsidRPr="00B305AA">
        <w:rPr>
          <w:rFonts w:ascii="Times New Roman" w:eastAsia="Times New Roman" w:hAnsi="Times New Roman" w:cs="Times New Roman"/>
          <w:spacing w:val="138"/>
          <w:sz w:val="28"/>
          <w:szCs w:val="28"/>
          <w:lang w:eastAsia="ru-RU"/>
        </w:rPr>
        <w:t xml:space="preserve"> </w:t>
      </w:r>
      <w:r w:rsidRPr="00B305AA">
        <w:rPr>
          <w:rFonts w:ascii="Times New Roman" w:eastAsia="Times New Roman" w:hAnsi="Times New Roman" w:cs="Times New Roman"/>
          <w:sz w:val="28"/>
          <w:szCs w:val="28"/>
          <w:lang w:eastAsia="ru-RU"/>
        </w:rPr>
        <w:t>«</w:t>
      </w:r>
      <w:proofErr w:type="spellStart"/>
      <w:r w:rsidRPr="00B305AA">
        <w:rPr>
          <w:rFonts w:ascii="Times New Roman" w:eastAsia="Times New Roman" w:hAnsi="Times New Roman" w:cs="Times New Roman"/>
          <w:sz w:val="28"/>
          <w:szCs w:val="28"/>
          <w:lang w:eastAsia="ru-RU"/>
        </w:rPr>
        <w:t>Шт</w:t>
      </w:r>
      <w:r w:rsidRPr="00B305AA">
        <w:rPr>
          <w:rFonts w:ascii="Times New Roman" w:eastAsia="Times New Roman" w:hAnsi="Times New Roman" w:cs="Times New Roman"/>
          <w:spacing w:val="1"/>
          <w:sz w:val="28"/>
          <w:szCs w:val="28"/>
          <w:lang w:eastAsia="ru-RU"/>
        </w:rPr>
        <w:t>у</w:t>
      </w:r>
      <w:r w:rsidRPr="00B305AA">
        <w:rPr>
          <w:rFonts w:ascii="Times New Roman" w:eastAsia="Times New Roman" w:hAnsi="Times New Roman" w:cs="Times New Roman"/>
          <w:sz w:val="28"/>
          <w:szCs w:val="28"/>
          <w:lang w:eastAsia="ru-RU"/>
        </w:rPr>
        <w:t>катурно</w:t>
      </w:r>
      <w:proofErr w:type="spellEnd"/>
      <w:r w:rsidRPr="00B305AA">
        <w:rPr>
          <w:rFonts w:ascii="Times New Roman" w:eastAsia="Times New Roman" w:hAnsi="Times New Roman" w:cs="Times New Roman"/>
          <w:spacing w:val="140"/>
          <w:sz w:val="28"/>
          <w:szCs w:val="28"/>
          <w:lang w:eastAsia="ru-RU"/>
        </w:rPr>
        <w:t xml:space="preserve"> </w:t>
      </w:r>
      <w:r w:rsidRPr="00B305AA">
        <w:rPr>
          <w:rFonts w:ascii="Times New Roman" w:eastAsia="Times New Roman" w:hAnsi="Times New Roman" w:cs="Times New Roman"/>
          <w:sz w:val="28"/>
          <w:szCs w:val="28"/>
          <w:lang w:eastAsia="ru-RU"/>
        </w:rPr>
        <w:t>–</w:t>
      </w:r>
      <w:r w:rsidRPr="00B305AA">
        <w:rPr>
          <w:rFonts w:ascii="Times New Roman" w:eastAsia="Times New Roman" w:hAnsi="Times New Roman" w:cs="Times New Roman"/>
          <w:spacing w:val="139"/>
          <w:sz w:val="28"/>
          <w:szCs w:val="28"/>
          <w:lang w:eastAsia="ru-RU"/>
        </w:rPr>
        <w:t xml:space="preserve"> </w:t>
      </w:r>
      <w:r w:rsidRPr="00B305AA">
        <w:rPr>
          <w:rFonts w:ascii="Times New Roman" w:eastAsia="Times New Roman" w:hAnsi="Times New Roman" w:cs="Times New Roman"/>
          <w:sz w:val="28"/>
          <w:szCs w:val="28"/>
          <w:lang w:eastAsia="ru-RU"/>
        </w:rPr>
        <w:t>малярн</w:t>
      </w:r>
      <w:r w:rsidRPr="00B305AA">
        <w:rPr>
          <w:rFonts w:ascii="Times New Roman" w:eastAsia="Times New Roman" w:hAnsi="Times New Roman" w:cs="Times New Roman"/>
          <w:spacing w:val="1"/>
          <w:sz w:val="28"/>
          <w:szCs w:val="28"/>
          <w:lang w:eastAsia="ru-RU"/>
        </w:rPr>
        <w:t>о</w:t>
      </w:r>
      <w:r w:rsidRPr="00B305AA">
        <w:rPr>
          <w:rFonts w:ascii="Times New Roman" w:eastAsia="Times New Roman" w:hAnsi="Times New Roman" w:cs="Times New Roman"/>
          <w:sz w:val="28"/>
          <w:szCs w:val="28"/>
          <w:lang w:eastAsia="ru-RU"/>
        </w:rPr>
        <w:t>е</w:t>
      </w:r>
      <w:r w:rsidRPr="00B305AA">
        <w:rPr>
          <w:rFonts w:ascii="Times New Roman" w:eastAsia="Times New Roman" w:hAnsi="Times New Roman" w:cs="Times New Roman"/>
          <w:spacing w:val="137"/>
          <w:sz w:val="28"/>
          <w:szCs w:val="28"/>
          <w:lang w:eastAsia="ru-RU"/>
        </w:rPr>
        <w:t xml:space="preserve"> </w:t>
      </w:r>
      <w:r w:rsidRPr="00B305AA">
        <w:rPr>
          <w:rFonts w:ascii="Times New Roman" w:eastAsia="Times New Roman" w:hAnsi="Times New Roman" w:cs="Times New Roman"/>
          <w:spacing w:val="2"/>
          <w:sz w:val="28"/>
          <w:szCs w:val="28"/>
          <w:lang w:eastAsia="ru-RU"/>
        </w:rPr>
        <w:t>д</w:t>
      </w:r>
      <w:r w:rsidRPr="00B305AA">
        <w:rPr>
          <w:rFonts w:ascii="Times New Roman" w:eastAsia="Times New Roman" w:hAnsi="Times New Roman" w:cs="Times New Roman"/>
          <w:sz w:val="28"/>
          <w:szCs w:val="28"/>
          <w:lang w:eastAsia="ru-RU"/>
        </w:rPr>
        <w:t>ело»,</w:t>
      </w:r>
      <w:r w:rsidRPr="00B305AA">
        <w:rPr>
          <w:rFonts w:ascii="Times New Roman" w:eastAsia="Times New Roman" w:hAnsi="Times New Roman" w:cs="Times New Roman"/>
          <w:spacing w:val="138"/>
          <w:sz w:val="28"/>
          <w:szCs w:val="28"/>
          <w:lang w:eastAsia="ru-RU"/>
        </w:rPr>
        <w:t xml:space="preserve"> </w:t>
      </w:r>
      <w:r w:rsidRPr="00B305AA">
        <w:rPr>
          <w:rFonts w:ascii="Times New Roman" w:eastAsia="Times New Roman" w:hAnsi="Times New Roman" w:cs="Times New Roman"/>
          <w:sz w:val="28"/>
          <w:szCs w:val="28"/>
          <w:lang w:eastAsia="ru-RU"/>
        </w:rPr>
        <w:t>«</w:t>
      </w:r>
      <w:r w:rsidRPr="00B305AA">
        <w:rPr>
          <w:rFonts w:ascii="Times New Roman" w:eastAsia="Times New Roman" w:hAnsi="Times New Roman" w:cs="Times New Roman"/>
          <w:spacing w:val="1"/>
          <w:sz w:val="28"/>
          <w:szCs w:val="28"/>
          <w:lang w:eastAsia="ru-RU"/>
        </w:rPr>
        <w:t>С</w:t>
      </w:r>
      <w:r w:rsidRPr="00B305AA">
        <w:rPr>
          <w:rFonts w:ascii="Times New Roman" w:eastAsia="Times New Roman" w:hAnsi="Times New Roman" w:cs="Times New Roman"/>
          <w:sz w:val="28"/>
          <w:szCs w:val="28"/>
          <w:lang w:eastAsia="ru-RU"/>
        </w:rPr>
        <w:t>ельскохозяйственный</w:t>
      </w:r>
      <w:r w:rsidRPr="00B305AA">
        <w:rPr>
          <w:rFonts w:ascii="Times New Roman" w:eastAsia="Times New Roman" w:hAnsi="Times New Roman" w:cs="Times New Roman"/>
          <w:spacing w:val="138"/>
          <w:sz w:val="28"/>
          <w:szCs w:val="28"/>
          <w:lang w:eastAsia="ru-RU"/>
        </w:rPr>
        <w:t xml:space="preserve"> </w:t>
      </w:r>
      <w:r w:rsidRPr="00B305AA">
        <w:rPr>
          <w:rFonts w:ascii="Times New Roman" w:eastAsia="Times New Roman" w:hAnsi="Times New Roman" w:cs="Times New Roman"/>
          <w:sz w:val="28"/>
          <w:szCs w:val="28"/>
          <w:lang w:eastAsia="ru-RU"/>
        </w:rPr>
        <w:t>тр</w:t>
      </w:r>
      <w:r w:rsidRPr="00B305AA">
        <w:rPr>
          <w:rFonts w:ascii="Times New Roman" w:eastAsia="Times New Roman" w:hAnsi="Times New Roman" w:cs="Times New Roman"/>
          <w:spacing w:val="1"/>
          <w:sz w:val="28"/>
          <w:szCs w:val="28"/>
          <w:lang w:eastAsia="ru-RU"/>
        </w:rPr>
        <w:t>у</w:t>
      </w:r>
      <w:r w:rsidRPr="00B305AA">
        <w:rPr>
          <w:rFonts w:ascii="Times New Roman" w:eastAsia="Times New Roman" w:hAnsi="Times New Roman" w:cs="Times New Roman"/>
          <w:sz w:val="28"/>
          <w:szCs w:val="28"/>
          <w:lang w:eastAsia="ru-RU"/>
        </w:rPr>
        <w:t>д</w:t>
      </w:r>
      <w:r w:rsidRPr="00B305AA">
        <w:rPr>
          <w:rFonts w:ascii="Times New Roman" w:eastAsia="Times New Roman" w:hAnsi="Times New Roman" w:cs="Times New Roman"/>
          <w:spacing w:val="1"/>
          <w:sz w:val="28"/>
          <w:szCs w:val="28"/>
          <w:lang w:eastAsia="ru-RU"/>
        </w:rPr>
        <w:t>»</w:t>
      </w:r>
      <w:r w:rsidRPr="00B305AA">
        <w:rPr>
          <w:rFonts w:ascii="Times New Roman" w:eastAsia="Times New Roman" w:hAnsi="Times New Roman" w:cs="Times New Roman"/>
          <w:sz w:val="28"/>
          <w:szCs w:val="28"/>
          <w:lang w:eastAsia="ru-RU"/>
        </w:rPr>
        <w:t>, «Швейное</w:t>
      </w:r>
      <w:r w:rsidRPr="00B305AA">
        <w:rPr>
          <w:rFonts w:ascii="Times New Roman" w:eastAsia="Times New Roman" w:hAnsi="Times New Roman" w:cs="Times New Roman"/>
          <w:spacing w:val="68"/>
          <w:sz w:val="28"/>
          <w:szCs w:val="28"/>
          <w:lang w:eastAsia="ru-RU"/>
        </w:rPr>
        <w:t xml:space="preserve"> </w:t>
      </w:r>
      <w:r w:rsidRPr="00B305AA">
        <w:rPr>
          <w:rFonts w:ascii="Times New Roman" w:eastAsia="Times New Roman" w:hAnsi="Times New Roman" w:cs="Times New Roman"/>
          <w:sz w:val="28"/>
          <w:szCs w:val="28"/>
          <w:lang w:eastAsia="ru-RU"/>
        </w:rPr>
        <w:t>дело», «</w:t>
      </w:r>
      <w:proofErr w:type="spellStart"/>
      <w:r w:rsidRPr="00B305AA">
        <w:rPr>
          <w:rFonts w:ascii="Times New Roman" w:eastAsia="Times New Roman" w:hAnsi="Times New Roman" w:cs="Times New Roman"/>
          <w:sz w:val="28"/>
          <w:szCs w:val="28"/>
          <w:lang w:eastAsia="ru-RU"/>
        </w:rPr>
        <w:t>Клининг</w:t>
      </w:r>
      <w:proofErr w:type="spellEnd"/>
      <w:r w:rsidRPr="00B305AA">
        <w:rPr>
          <w:rFonts w:ascii="Times New Roman" w:eastAsia="Times New Roman" w:hAnsi="Times New Roman" w:cs="Times New Roman"/>
          <w:sz w:val="28"/>
          <w:szCs w:val="28"/>
          <w:lang w:eastAsia="ru-RU"/>
        </w:rPr>
        <w:t>».</w:t>
      </w:r>
      <w:r w:rsidRPr="00B305AA">
        <w:rPr>
          <w:rFonts w:ascii="Times New Roman" w:eastAsia="Times New Roman" w:hAnsi="Times New Roman" w:cs="Times New Roman"/>
          <w:spacing w:val="69"/>
          <w:sz w:val="28"/>
          <w:szCs w:val="28"/>
          <w:lang w:eastAsia="ru-RU"/>
        </w:rPr>
        <w:t xml:space="preserve"> </w:t>
      </w:r>
      <w:r w:rsidRPr="00B305AA">
        <w:rPr>
          <w:rFonts w:ascii="Times New Roman" w:eastAsia="Times New Roman" w:hAnsi="Times New Roman" w:cs="Times New Roman"/>
          <w:sz w:val="28"/>
          <w:szCs w:val="28"/>
          <w:lang w:eastAsia="ru-RU"/>
        </w:rPr>
        <w:t>Кроме</w:t>
      </w:r>
      <w:r w:rsidRPr="00B305AA">
        <w:rPr>
          <w:rFonts w:ascii="Times New Roman" w:eastAsia="Times New Roman" w:hAnsi="Times New Roman" w:cs="Times New Roman"/>
          <w:spacing w:val="68"/>
          <w:sz w:val="28"/>
          <w:szCs w:val="28"/>
          <w:lang w:eastAsia="ru-RU"/>
        </w:rPr>
        <w:t xml:space="preserve"> </w:t>
      </w:r>
      <w:r w:rsidRPr="00B305AA">
        <w:rPr>
          <w:rFonts w:ascii="Times New Roman" w:eastAsia="Times New Roman" w:hAnsi="Times New Roman" w:cs="Times New Roman"/>
          <w:sz w:val="28"/>
          <w:szCs w:val="28"/>
          <w:lang w:eastAsia="ru-RU"/>
        </w:rPr>
        <w:t>то</w:t>
      </w:r>
      <w:r w:rsidRPr="00B305AA">
        <w:rPr>
          <w:rFonts w:ascii="Times New Roman" w:eastAsia="Times New Roman" w:hAnsi="Times New Roman" w:cs="Times New Roman"/>
          <w:spacing w:val="1"/>
          <w:sz w:val="28"/>
          <w:szCs w:val="28"/>
          <w:lang w:eastAsia="ru-RU"/>
        </w:rPr>
        <w:t>г</w:t>
      </w:r>
      <w:r w:rsidRPr="00B305AA">
        <w:rPr>
          <w:rFonts w:ascii="Times New Roman" w:eastAsia="Times New Roman" w:hAnsi="Times New Roman" w:cs="Times New Roman"/>
          <w:sz w:val="28"/>
          <w:szCs w:val="28"/>
          <w:lang w:eastAsia="ru-RU"/>
        </w:rPr>
        <w:t>о,</w:t>
      </w:r>
      <w:r w:rsidRPr="00B305AA">
        <w:rPr>
          <w:rFonts w:ascii="Times New Roman" w:eastAsia="Times New Roman" w:hAnsi="Times New Roman" w:cs="Times New Roman"/>
          <w:spacing w:val="69"/>
          <w:sz w:val="28"/>
          <w:szCs w:val="28"/>
          <w:lang w:eastAsia="ru-RU"/>
        </w:rPr>
        <w:t xml:space="preserve"> </w:t>
      </w:r>
      <w:r w:rsidRPr="00B305AA">
        <w:rPr>
          <w:rFonts w:ascii="Times New Roman" w:eastAsia="Times New Roman" w:hAnsi="Times New Roman" w:cs="Times New Roman"/>
          <w:sz w:val="28"/>
          <w:szCs w:val="28"/>
          <w:lang w:eastAsia="ru-RU"/>
        </w:rPr>
        <w:t>в</w:t>
      </w:r>
      <w:r w:rsidRPr="00B305AA">
        <w:rPr>
          <w:rFonts w:ascii="Times New Roman" w:eastAsia="Times New Roman" w:hAnsi="Times New Roman" w:cs="Times New Roman"/>
          <w:spacing w:val="69"/>
          <w:sz w:val="28"/>
          <w:szCs w:val="28"/>
          <w:lang w:eastAsia="ru-RU"/>
        </w:rPr>
        <w:t xml:space="preserve"> </w:t>
      </w:r>
      <w:r w:rsidRPr="00B305AA">
        <w:rPr>
          <w:rFonts w:ascii="Times New Roman" w:eastAsia="Times New Roman" w:hAnsi="Times New Roman" w:cs="Times New Roman"/>
          <w:sz w:val="28"/>
          <w:szCs w:val="28"/>
          <w:lang w:eastAsia="ru-RU"/>
        </w:rPr>
        <w:t>рамк</w:t>
      </w:r>
      <w:r w:rsidRPr="00B305AA">
        <w:rPr>
          <w:rFonts w:ascii="Times New Roman" w:eastAsia="Times New Roman" w:hAnsi="Times New Roman" w:cs="Times New Roman"/>
          <w:spacing w:val="-1"/>
          <w:sz w:val="28"/>
          <w:szCs w:val="28"/>
          <w:lang w:eastAsia="ru-RU"/>
        </w:rPr>
        <w:t>а</w:t>
      </w:r>
      <w:r w:rsidRPr="00B305AA">
        <w:rPr>
          <w:rFonts w:ascii="Times New Roman" w:eastAsia="Times New Roman" w:hAnsi="Times New Roman" w:cs="Times New Roman"/>
          <w:sz w:val="28"/>
          <w:szCs w:val="28"/>
          <w:lang w:eastAsia="ru-RU"/>
        </w:rPr>
        <w:t>х</w:t>
      </w:r>
      <w:r w:rsidRPr="00B305AA">
        <w:rPr>
          <w:rFonts w:ascii="Times New Roman" w:eastAsia="Times New Roman" w:hAnsi="Times New Roman" w:cs="Times New Roman"/>
          <w:spacing w:val="69"/>
          <w:sz w:val="28"/>
          <w:szCs w:val="28"/>
          <w:lang w:eastAsia="ru-RU"/>
        </w:rPr>
        <w:t xml:space="preserve"> </w:t>
      </w:r>
      <w:r w:rsidRPr="00B305AA">
        <w:rPr>
          <w:rFonts w:ascii="Times New Roman" w:eastAsia="Times New Roman" w:hAnsi="Times New Roman" w:cs="Times New Roman"/>
          <w:sz w:val="28"/>
          <w:szCs w:val="28"/>
          <w:lang w:eastAsia="ru-RU"/>
        </w:rPr>
        <w:t>этих</w:t>
      </w:r>
      <w:r w:rsidRPr="00B305AA">
        <w:rPr>
          <w:rFonts w:ascii="Times New Roman" w:eastAsia="Times New Roman" w:hAnsi="Times New Roman" w:cs="Times New Roman"/>
          <w:spacing w:val="69"/>
          <w:sz w:val="28"/>
          <w:szCs w:val="28"/>
          <w:lang w:eastAsia="ru-RU"/>
        </w:rPr>
        <w:t xml:space="preserve"> </w:t>
      </w:r>
      <w:r w:rsidRPr="00B305AA">
        <w:rPr>
          <w:rFonts w:ascii="Times New Roman" w:eastAsia="Times New Roman" w:hAnsi="Times New Roman" w:cs="Times New Roman"/>
          <w:sz w:val="28"/>
          <w:szCs w:val="28"/>
          <w:lang w:eastAsia="ru-RU"/>
        </w:rPr>
        <w:t xml:space="preserve">направлений,    </w:t>
      </w:r>
      <w:r w:rsidRPr="00B305AA">
        <w:rPr>
          <w:rFonts w:ascii="Times New Roman" w:eastAsia="Times New Roman" w:hAnsi="Times New Roman" w:cs="Times New Roman"/>
          <w:spacing w:val="-67"/>
          <w:sz w:val="28"/>
          <w:szCs w:val="28"/>
          <w:lang w:eastAsia="ru-RU"/>
        </w:rPr>
        <w:t xml:space="preserve"> </w:t>
      </w:r>
      <w:r w:rsidRPr="00B305AA">
        <w:rPr>
          <w:rFonts w:ascii="Times New Roman" w:eastAsia="Times New Roman" w:hAnsi="Times New Roman" w:cs="Times New Roman"/>
          <w:sz w:val="28"/>
          <w:szCs w:val="28"/>
          <w:lang w:eastAsia="ru-RU"/>
        </w:rPr>
        <w:t>обу</w:t>
      </w:r>
      <w:r w:rsidRPr="00B305AA">
        <w:rPr>
          <w:rFonts w:ascii="Times New Roman" w:eastAsia="Times New Roman" w:hAnsi="Times New Roman" w:cs="Times New Roman"/>
          <w:spacing w:val="-1"/>
          <w:sz w:val="28"/>
          <w:szCs w:val="28"/>
          <w:lang w:eastAsia="ru-RU"/>
        </w:rPr>
        <w:t>ч</w:t>
      </w:r>
      <w:r w:rsidRPr="00B305AA">
        <w:rPr>
          <w:rFonts w:ascii="Times New Roman" w:eastAsia="Times New Roman" w:hAnsi="Times New Roman" w:cs="Times New Roman"/>
          <w:sz w:val="28"/>
          <w:szCs w:val="28"/>
          <w:lang w:eastAsia="ru-RU"/>
        </w:rPr>
        <w:t xml:space="preserve">ающиеся получают навыки </w:t>
      </w:r>
      <w:r w:rsidRPr="00B305AA">
        <w:rPr>
          <w:rFonts w:ascii="Times New Roman" w:eastAsia="Times New Roman" w:hAnsi="Times New Roman" w:cs="Times New Roman"/>
          <w:spacing w:val="1"/>
          <w:sz w:val="28"/>
          <w:szCs w:val="28"/>
          <w:lang w:eastAsia="ru-RU"/>
        </w:rPr>
        <w:t>р</w:t>
      </w:r>
      <w:r w:rsidRPr="00B305AA">
        <w:rPr>
          <w:rFonts w:ascii="Times New Roman" w:eastAsia="Times New Roman" w:hAnsi="Times New Roman" w:cs="Times New Roman"/>
          <w:sz w:val="28"/>
          <w:szCs w:val="28"/>
          <w:lang w:eastAsia="ru-RU"/>
        </w:rPr>
        <w:t>аботы в гончарной</w:t>
      </w:r>
      <w:proofErr w:type="gramStart"/>
      <w:r w:rsidRPr="00B305AA">
        <w:rPr>
          <w:rFonts w:ascii="Times New Roman" w:eastAsia="Times New Roman" w:hAnsi="Times New Roman" w:cs="Times New Roman"/>
          <w:sz w:val="28"/>
          <w:szCs w:val="28"/>
          <w:lang w:eastAsia="ru-RU"/>
        </w:rPr>
        <w:t xml:space="preserve"> ,</w:t>
      </w:r>
      <w:proofErr w:type="gramEnd"/>
      <w:r w:rsidRPr="00B305AA">
        <w:rPr>
          <w:rFonts w:ascii="Times New Roman" w:eastAsia="Times New Roman" w:hAnsi="Times New Roman" w:cs="Times New Roman"/>
          <w:sz w:val="28"/>
          <w:szCs w:val="28"/>
          <w:lang w:eastAsia="ru-RU"/>
        </w:rPr>
        <w:t xml:space="preserve"> сапожной и</w:t>
      </w:r>
      <w:r w:rsidRPr="00B305AA">
        <w:rPr>
          <w:rFonts w:ascii="Times New Roman" w:eastAsia="Times New Roman" w:hAnsi="Times New Roman" w:cs="Times New Roman"/>
          <w:spacing w:val="70"/>
          <w:sz w:val="28"/>
          <w:szCs w:val="28"/>
          <w:lang w:eastAsia="ru-RU"/>
        </w:rPr>
        <w:t xml:space="preserve"> </w:t>
      </w:r>
      <w:r w:rsidRPr="00B305AA">
        <w:rPr>
          <w:rFonts w:ascii="Times New Roman" w:eastAsia="Times New Roman" w:hAnsi="Times New Roman" w:cs="Times New Roman"/>
          <w:sz w:val="28"/>
          <w:szCs w:val="28"/>
          <w:lang w:eastAsia="ru-RU"/>
        </w:rPr>
        <w:t>свеч</w:t>
      </w:r>
      <w:r w:rsidRPr="00B305AA">
        <w:rPr>
          <w:rFonts w:ascii="Times New Roman" w:eastAsia="Times New Roman" w:hAnsi="Times New Roman" w:cs="Times New Roman"/>
          <w:spacing w:val="1"/>
          <w:sz w:val="28"/>
          <w:szCs w:val="28"/>
          <w:lang w:eastAsia="ru-RU"/>
        </w:rPr>
        <w:t>н</w:t>
      </w:r>
      <w:r w:rsidRPr="00B305AA">
        <w:rPr>
          <w:rFonts w:ascii="Times New Roman" w:eastAsia="Times New Roman" w:hAnsi="Times New Roman" w:cs="Times New Roman"/>
          <w:sz w:val="28"/>
          <w:szCs w:val="28"/>
          <w:lang w:eastAsia="ru-RU"/>
        </w:rPr>
        <w:t>ой масте</w:t>
      </w:r>
      <w:r w:rsidRPr="00B305AA">
        <w:rPr>
          <w:rFonts w:ascii="Times New Roman" w:eastAsia="Times New Roman" w:hAnsi="Times New Roman" w:cs="Times New Roman"/>
          <w:spacing w:val="1"/>
          <w:sz w:val="28"/>
          <w:szCs w:val="28"/>
          <w:lang w:eastAsia="ru-RU"/>
        </w:rPr>
        <w:t>р</w:t>
      </w:r>
      <w:r w:rsidRPr="00B305AA">
        <w:rPr>
          <w:rFonts w:ascii="Times New Roman" w:eastAsia="Times New Roman" w:hAnsi="Times New Roman" w:cs="Times New Roman"/>
          <w:sz w:val="28"/>
          <w:szCs w:val="28"/>
          <w:lang w:eastAsia="ru-RU"/>
        </w:rPr>
        <w:t>ской. Однако,</w:t>
      </w:r>
      <w:r w:rsidRPr="00B305AA">
        <w:rPr>
          <w:rFonts w:ascii="Times New Roman" w:eastAsia="Times New Roman" w:hAnsi="Times New Roman" w:cs="Times New Roman"/>
          <w:spacing w:val="200"/>
          <w:sz w:val="28"/>
          <w:szCs w:val="28"/>
          <w:lang w:eastAsia="ru-RU"/>
        </w:rPr>
        <w:t xml:space="preserve"> </w:t>
      </w:r>
      <w:r w:rsidRPr="00B305AA">
        <w:rPr>
          <w:rFonts w:ascii="Times New Roman" w:eastAsia="Times New Roman" w:hAnsi="Times New Roman" w:cs="Times New Roman"/>
          <w:sz w:val="28"/>
          <w:szCs w:val="28"/>
          <w:lang w:eastAsia="ru-RU"/>
        </w:rPr>
        <w:t>существующие</w:t>
      </w:r>
      <w:r w:rsidRPr="00B305AA">
        <w:rPr>
          <w:rFonts w:ascii="Times New Roman" w:eastAsia="Times New Roman" w:hAnsi="Times New Roman" w:cs="Times New Roman"/>
          <w:spacing w:val="200"/>
          <w:sz w:val="28"/>
          <w:szCs w:val="28"/>
          <w:lang w:eastAsia="ru-RU"/>
        </w:rPr>
        <w:t xml:space="preserve"> </w:t>
      </w:r>
      <w:r w:rsidRPr="00B305AA">
        <w:rPr>
          <w:rFonts w:ascii="Times New Roman" w:eastAsia="Times New Roman" w:hAnsi="Times New Roman" w:cs="Times New Roman"/>
          <w:sz w:val="28"/>
          <w:szCs w:val="28"/>
          <w:lang w:eastAsia="ru-RU"/>
        </w:rPr>
        <w:t>п</w:t>
      </w:r>
      <w:r w:rsidRPr="00B305AA">
        <w:rPr>
          <w:rFonts w:ascii="Times New Roman" w:eastAsia="Times New Roman" w:hAnsi="Times New Roman" w:cs="Times New Roman"/>
          <w:spacing w:val="1"/>
          <w:sz w:val="28"/>
          <w:szCs w:val="28"/>
          <w:lang w:eastAsia="ru-RU"/>
        </w:rPr>
        <w:t>р</w:t>
      </w:r>
      <w:r w:rsidRPr="00B305AA">
        <w:rPr>
          <w:rFonts w:ascii="Times New Roman" w:eastAsia="Times New Roman" w:hAnsi="Times New Roman" w:cs="Times New Roman"/>
          <w:sz w:val="28"/>
          <w:szCs w:val="28"/>
          <w:lang w:eastAsia="ru-RU"/>
        </w:rPr>
        <w:t>офили</w:t>
      </w:r>
      <w:r w:rsidRPr="00B305AA">
        <w:rPr>
          <w:rFonts w:ascii="Times New Roman" w:eastAsia="Times New Roman" w:hAnsi="Times New Roman" w:cs="Times New Roman"/>
          <w:spacing w:val="199"/>
          <w:sz w:val="28"/>
          <w:szCs w:val="28"/>
          <w:lang w:eastAsia="ru-RU"/>
        </w:rPr>
        <w:t xml:space="preserve"> </w:t>
      </w:r>
      <w:r w:rsidRPr="00B305AA">
        <w:rPr>
          <w:rFonts w:ascii="Times New Roman" w:eastAsia="Times New Roman" w:hAnsi="Times New Roman" w:cs="Times New Roman"/>
          <w:sz w:val="28"/>
          <w:szCs w:val="28"/>
          <w:lang w:eastAsia="ru-RU"/>
        </w:rPr>
        <w:t>профессион</w:t>
      </w:r>
      <w:r w:rsidRPr="00B305AA">
        <w:rPr>
          <w:rFonts w:ascii="Times New Roman" w:eastAsia="Times New Roman" w:hAnsi="Times New Roman" w:cs="Times New Roman"/>
          <w:spacing w:val="1"/>
          <w:sz w:val="28"/>
          <w:szCs w:val="28"/>
          <w:lang w:eastAsia="ru-RU"/>
        </w:rPr>
        <w:t>а</w:t>
      </w:r>
      <w:r w:rsidRPr="00B305AA">
        <w:rPr>
          <w:rFonts w:ascii="Times New Roman" w:eastAsia="Times New Roman" w:hAnsi="Times New Roman" w:cs="Times New Roman"/>
          <w:sz w:val="28"/>
          <w:szCs w:val="28"/>
          <w:lang w:eastAsia="ru-RU"/>
        </w:rPr>
        <w:t>льно</w:t>
      </w:r>
      <w:r w:rsidRPr="00B305AA">
        <w:rPr>
          <w:rFonts w:ascii="Times New Roman" w:eastAsia="Times New Roman" w:hAnsi="Times New Roman" w:cs="Times New Roman"/>
          <w:spacing w:val="203"/>
          <w:sz w:val="28"/>
          <w:szCs w:val="28"/>
          <w:lang w:eastAsia="ru-RU"/>
        </w:rPr>
        <w:t xml:space="preserve"> </w:t>
      </w:r>
      <w:r w:rsidRPr="00B305AA">
        <w:rPr>
          <w:rFonts w:ascii="Times New Roman" w:eastAsia="Times New Roman" w:hAnsi="Times New Roman" w:cs="Times New Roman"/>
          <w:sz w:val="28"/>
          <w:szCs w:val="28"/>
          <w:lang w:eastAsia="ru-RU"/>
        </w:rPr>
        <w:t>–</w:t>
      </w:r>
      <w:r w:rsidRPr="00B305AA">
        <w:rPr>
          <w:rFonts w:ascii="Times New Roman" w:eastAsia="Times New Roman" w:hAnsi="Times New Roman" w:cs="Times New Roman"/>
          <w:spacing w:val="201"/>
          <w:sz w:val="28"/>
          <w:szCs w:val="28"/>
          <w:lang w:eastAsia="ru-RU"/>
        </w:rPr>
        <w:t xml:space="preserve"> </w:t>
      </w:r>
      <w:r w:rsidRPr="00B305AA">
        <w:rPr>
          <w:rFonts w:ascii="Times New Roman" w:eastAsia="Times New Roman" w:hAnsi="Times New Roman" w:cs="Times New Roman"/>
          <w:sz w:val="28"/>
          <w:szCs w:val="28"/>
          <w:lang w:eastAsia="ru-RU"/>
        </w:rPr>
        <w:t>трудового обучения</w:t>
      </w:r>
      <w:r w:rsidRPr="00B305AA">
        <w:rPr>
          <w:rFonts w:ascii="Times New Roman" w:eastAsia="Times New Roman" w:hAnsi="Times New Roman" w:cs="Times New Roman"/>
          <w:spacing w:val="54"/>
          <w:sz w:val="28"/>
          <w:szCs w:val="28"/>
          <w:lang w:eastAsia="ru-RU"/>
        </w:rPr>
        <w:t xml:space="preserve"> </w:t>
      </w:r>
      <w:r w:rsidRPr="00B305AA">
        <w:rPr>
          <w:rFonts w:ascii="Times New Roman" w:eastAsia="Times New Roman" w:hAnsi="Times New Roman" w:cs="Times New Roman"/>
          <w:sz w:val="28"/>
          <w:szCs w:val="28"/>
          <w:lang w:eastAsia="ru-RU"/>
        </w:rPr>
        <w:t>не</w:t>
      </w:r>
      <w:r w:rsidRPr="00B305AA">
        <w:rPr>
          <w:rFonts w:ascii="Times New Roman" w:eastAsia="Times New Roman" w:hAnsi="Times New Roman" w:cs="Times New Roman"/>
          <w:spacing w:val="53"/>
          <w:sz w:val="28"/>
          <w:szCs w:val="28"/>
          <w:lang w:eastAsia="ru-RU"/>
        </w:rPr>
        <w:t xml:space="preserve"> </w:t>
      </w:r>
      <w:r w:rsidRPr="00B305AA">
        <w:rPr>
          <w:rFonts w:ascii="Times New Roman" w:eastAsia="Times New Roman" w:hAnsi="Times New Roman" w:cs="Times New Roman"/>
          <w:spacing w:val="1"/>
          <w:sz w:val="28"/>
          <w:szCs w:val="28"/>
          <w:lang w:eastAsia="ru-RU"/>
        </w:rPr>
        <w:t>в</w:t>
      </w:r>
      <w:r w:rsidRPr="00B305AA">
        <w:rPr>
          <w:rFonts w:ascii="Times New Roman" w:eastAsia="Times New Roman" w:hAnsi="Times New Roman" w:cs="Times New Roman"/>
          <w:sz w:val="28"/>
          <w:szCs w:val="28"/>
          <w:lang w:eastAsia="ru-RU"/>
        </w:rPr>
        <w:t>сег</w:t>
      </w:r>
      <w:r w:rsidRPr="00B305AA">
        <w:rPr>
          <w:rFonts w:ascii="Times New Roman" w:eastAsia="Times New Roman" w:hAnsi="Times New Roman" w:cs="Times New Roman"/>
          <w:spacing w:val="1"/>
          <w:sz w:val="28"/>
          <w:szCs w:val="28"/>
          <w:lang w:eastAsia="ru-RU"/>
        </w:rPr>
        <w:t>д</w:t>
      </w:r>
      <w:r w:rsidRPr="00B305AA">
        <w:rPr>
          <w:rFonts w:ascii="Times New Roman" w:eastAsia="Times New Roman" w:hAnsi="Times New Roman" w:cs="Times New Roman"/>
          <w:sz w:val="28"/>
          <w:szCs w:val="28"/>
          <w:lang w:eastAsia="ru-RU"/>
        </w:rPr>
        <w:t>а</w:t>
      </w:r>
      <w:r w:rsidRPr="00B305AA">
        <w:rPr>
          <w:rFonts w:ascii="Times New Roman" w:eastAsia="Times New Roman" w:hAnsi="Times New Roman" w:cs="Times New Roman"/>
          <w:spacing w:val="52"/>
          <w:sz w:val="28"/>
          <w:szCs w:val="28"/>
          <w:lang w:eastAsia="ru-RU"/>
        </w:rPr>
        <w:t xml:space="preserve"> </w:t>
      </w:r>
      <w:r w:rsidRPr="00B305AA">
        <w:rPr>
          <w:rFonts w:ascii="Times New Roman" w:eastAsia="Times New Roman" w:hAnsi="Times New Roman" w:cs="Times New Roman"/>
          <w:sz w:val="28"/>
          <w:szCs w:val="28"/>
          <w:lang w:eastAsia="ru-RU"/>
        </w:rPr>
        <w:t>п</w:t>
      </w:r>
      <w:r w:rsidRPr="00B305AA">
        <w:rPr>
          <w:rFonts w:ascii="Times New Roman" w:eastAsia="Times New Roman" w:hAnsi="Times New Roman" w:cs="Times New Roman"/>
          <w:spacing w:val="1"/>
          <w:sz w:val="28"/>
          <w:szCs w:val="28"/>
          <w:lang w:eastAsia="ru-RU"/>
        </w:rPr>
        <w:t>о</w:t>
      </w:r>
      <w:r w:rsidRPr="00B305AA">
        <w:rPr>
          <w:rFonts w:ascii="Times New Roman" w:eastAsia="Times New Roman" w:hAnsi="Times New Roman" w:cs="Times New Roman"/>
          <w:sz w:val="28"/>
          <w:szCs w:val="28"/>
          <w:lang w:eastAsia="ru-RU"/>
        </w:rPr>
        <w:t>зволяют</w:t>
      </w:r>
      <w:r w:rsidRPr="00B305AA">
        <w:rPr>
          <w:rFonts w:ascii="Times New Roman" w:eastAsia="Times New Roman" w:hAnsi="Times New Roman" w:cs="Times New Roman"/>
          <w:spacing w:val="53"/>
          <w:sz w:val="28"/>
          <w:szCs w:val="28"/>
          <w:lang w:eastAsia="ru-RU"/>
        </w:rPr>
        <w:t xml:space="preserve"> </w:t>
      </w:r>
      <w:r w:rsidRPr="00B305AA">
        <w:rPr>
          <w:rFonts w:ascii="Times New Roman" w:eastAsia="Times New Roman" w:hAnsi="Times New Roman" w:cs="Times New Roman"/>
          <w:sz w:val="28"/>
          <w:szCs w:val="28"/>
          <w:lang w:eastAsia="ru-RU"/>
        </w:rPr>
        <w:t>уч</w:t>
      </w:r>
      <w:r w:rsidRPr="00B305AA">
        <w:rPr>
          <w:rFonts w:ascii="Times New Roman" w:eastAsia="Times New Roman" w:hAnsi="Times New Roman" w:cs="Times New Roman"/>
          <w:spacing w:val="1"/>
          <w:sz w:val="28"/>
          <w:szCs w:val="28"/>
          <w:lang w:eastAsia="ru-RU"/>
        </w:rPr>
        <w:t>е</w:t>
      </w:r>
      <w:r w:rsidRPr="00B305AA">
        <w:rPr>
          <w:rFonts w:ascii="Times New Roman" w:eastAsia="Times New Roman" w:hAnsi="Times New Roman" w:cs="Times New Roman"/>
          <w:sz w:val="28"/>
          <w:szCs w:val="28"/>
          <w:lang w:eastAsia="ru-RU"/>
        </w:rPr>
        <w:t>с</w:t>
      </w:r>
      <w:r w:rsidRPr="00B305AA">
        <w:rPr>
          <w:rFonts w:ascii="Times New Roman" w:eastAsia="Times New Roman" w:hAnsi="Times New Roman" w:cs="Times New Roman"/>
          <w:spacing w:val="1"/>
          <w:sz w:val="28"/>
          <w:szCs w:val="28"/>
          <w:lang w:eastAsia="ru-RU"/>
        </w:rPr>
        <w:t>т</w:t>
      </w:r>
      <w:r w:rsidRPr="00B305AA">
        <w:rPr>
          <w:rFonts w:ascii="Times New Roman" w:eastAsia="Times New Roman" w:hAnsi="Times New Roman" w:cs="Times New Roman"/>
          <w:sz w:val="28"/>
          <w:szCs w:val="28"/>
          <w:lang w:eastAsia="ru-RU"/>
        </w:rPr>
        <w:t>ь</w:t>
      </w:r>
      <w:r w:rsidRPr="00B305AA">
        <w:rPr>
          <w:rFonts w:ascii="Times New Roman" w:eastAsia="Times New Roman" w:hAnsi="Times New Roman" w:cs="Times New Roman"/>
          <w:spacing w:val="52"/>
          <w:sz w:val="28"/>
          <w:szCs w:val="28"/>
          <w:lang w:eastAsia="ru-RU"/>
        </w:rPr>
        <w:t xml:space="preserve"> </w:t>
      </w:r>
      <w:r w:rsidRPr="00B305AA">
        <w:rPr>
          <w:rFonts w:ascii="Times New Roman" w:eastAsia="Times New Roman" w:hAnsi="Times New Roman" w:cs="Times New Roman"/>
          <w:sz w:val="28"/>
          <w:szCs w:val="28"/>
          <w:lang w:eastAsia="ru-RU"/>
        </w:rPr>
        <w:t>п</w:t>
      </w:r>
      <w:r w:rsidRPr="00B305AA">
        <w:rPr>
          <w:rFonts w:ascii="Times New Roman" w:eastAsia="Times New Roman" w:hAnsi="Times New Roman" w:cs="Times New Roman"/>
          <w:spacing w:val="1"/>
          <w:sz w:val="28"/>
          <w:szCs w:val="28"/>
          <w:lang w:eastAsia="ru-RU"/>
        </w:rPr>
        <w:t>о</w:t>
      </w:r>
      <w:r w:rsidRPr="00B305AA">
        <w:rPr>
          <w:rFonts w:ascii="Times New Roman" w:eastAsia="Times New Roman" w:hAnsi="Times New Roman" w:cs="Times New Roman"/>
          <w:sz w:val="28"/>
          <w:szCs w:val="28"/>
          <w:lang w:eastAsia="ru-RU"/>
        </w:rPr>
        <w:t>стоя</w:t>
      </w:r>
      <w:r w:rsidRPr="00B305AA">
        <w:rPr>
          <w:rFonts w:ascii="Times New Roman" w:eastAsia="Times New Roman" w:hAnsi="Times New Roman" w:cs="Times New Roman"/>
          <w:spacing w:val="1"/>
          <w:sz w:val="28"/>
          <w:szCs w:val="28"/>
          <w:lang w:eastAsia="ru-RU"/>
        </w:rPr>
        <w:t>н</w:t>
      </w:r>
      <w:r w:rsidRPr="00B305AA">
        <w:rPr>
          <w:rFonts w:ascii="Times New Roman" w:eastAsia="Times New Roman" w:hAnsi="Times New Roman" w:cs="Times New Roman"/>
          <w:sz w:val="28"/>
          <w:szCs w:val="28"/>
          <w:lang w:eastAsia="ru-RU"/>
        </w:rPr>
        <w:t>но</w:t>
      </w:r>
      <w:r w:rsidRPr="00B305AA">
        <w:rPr>
          <w:rFonts w:ascii="Times New Roman" w:eastAsia="Times New Roman" w:hAnsi="Times New Roman" w:cs="Times New Roman"/>
          <w:spacing w:val="53"/>
          <w:sz w:val="28"/>
          <w:szCs w:val="28"/>
          <w:lang w:eastAsia="ru-RU"/>
        </w:rPr>
        <w:t xml:space="preserve"> </w:t>
      </w:r>
      <w:r w:rsidRPr="00B305AA">
        <w:rPr>
          <w:rFonts w:ascii="Times New Roman" w:eastAsia="Times New Roman" w:hAnsi="Times New Roman" w:cs="Times New Roman"/>
          <w:sz w:val="28"/>
          <w:szCs w:val="28"/>
          <w:lang w:eastAsia="ru-RU"/>
        </w:rPr>
        <w:t>меняющиеся</w:t>
      </w:r>
      <w:r w:rsidRPr="00B305AA">
        <w:rPr>
          <w:rFonts w:ascii="Times New Roman" w:eastAsia="Times New Roman" w:hAnsi="Times New Roman" w:cs="Times New Roman"/>
          <w:spacing w:val="53"/>
          <w:sz w:val="28"/>
          <w:szCs w:val="28"/>
          <w:lang w:eastAsia="ru-RU"/>
        </w:rPr>
        <w:t xml:space="preserve"> </w:t>
      </w:r>
      <w:r w:rsidRPr="00B305AA">
        <w:rPr>
          <w:rFonts w:ascii="Times New Roman" w:eastAsia="Times New Roman" w:hAnsi="Times New Roman" w:cs="Times New Roman"/>
          <w:sz w:val="28"/>
          <w:szCs w:val="28"/>
          <w:lang w:eastAsia="ru-RU"/>
        </w:rPr>
        <w:t>п</w:t>
      </w:r>
      <w:r w:rsidRPr="00B305AA">
        <w:rPr>
          <w:rFonts w:ascii="Times New Roman" w:eastAsia="Times New Roman" w:hAnsi="Times New Roman" w:cs="Times New Roman"/>
          <w:spacing w:val="2"/>
          <w:sz w:val="28"/>
          <w:szCs w:val="28"/>
          <w:lang w:eastAsia="ru-RU"/>
        </w:rPr>
        <w:t>о</w:t>
      </w:r>
      <w:r w:rsidRPr="00B305AA">
        <w:rPr>
          <w:rFonts w:ascii="Times New Roman" w:eastAsia="Times New Roman" w:hAnsi="Times New Roman" w:cs="Times New Roman"/>
          <w:sz w:val="28"/>
          <w:szCs w:val="28"/>
          <w:lang w:eastAsia="ru-RU"/>
        </w:rPr>
        <w:t>т</w:t>
      </w:r>
      <w:r w:rsidRPr="00B305AA">
        <w:rPr>
          <w:rFonts w:ascii="Times New Roman" w:eastAsia="Times New Roman" w:hAnsi="Times New Roman" w:cs="Times New Roman"/>
          <w:spacing w:val="6"/>
          <w:sz w:val="28"/>
          <w:szCs w:val="28"/>
          <w:lang w:eastAsia="ru-RU"/>
        </w:rPr>
        <w:t>р</w:t>
      </w:r>
      <w:r w:rsidRPr="00B305AA">
        <w:rPr>
          <w:rFonts w:ascii="Times New Roman" w:eastAsia="Times New Roman" w:hAnsi="Times New Roman" w:cs="Times New Roman"/>
          <w:sz w:val="28"/>
          <w:szCs w:val="28"/>
          <w:lang w:eastAsia="ru-RU"/>
        </w:rPr>
        <w:t>ебн</w:t>
      </w:r>
      <w:r w:rsidRPr="00B305AA">
        <w:rPr>
          <w:rFonts w:ascii="Times New Roman" w:eastAsia="Times New Roman" w:hAnsi="Times New Roman" w:cs="Times New Roman"/>
          <w:spacing w:val="1"/>
          <w:sz w:val="28"/>
          <w:szCs w:val="28"/>
          <w:lang w:eastAsia="ru-RU"/>
        </w:rPr>
        <w:t>о</w:t>
      </w:r>
      <w:r w:rsidRPr="00B305AA">
        <w:rPr>
          <w:rFonts w:ascii="Times New Roman" w:eastAsia="Times New Roman" w:hAnsi="Times New Roman" w:cs="Times New Roman"/>
          <w:sz w:val="28"/>
          <w:szCs w:val="28"/>
          <w:lang w:eastAsia="ru-RU"/>
        </w:rPr>
        <w:t>сти рынка</w:t>
      </w:r>
      <w:r w:rsidRPr="00B305AA">
        <w:rPr>
          <w:rFonts w:ascii="Times New Roman" w:eastAsia="Times New Roman" w:hAnsi="Times New Roman" w:cs="Times New Roman"/>
          <w:spacing w:val="27"/>
          <w:sz w:val="28"/>
          <w:szCs w:val="28"/>
          <w:lang w:eastAsia="ru-RU"/>
        </w:rPr>
        <w:t xml:space="preserve"> </w:t>
      </w:r>
      <w:r w:rsidRPr="00B305AA">
        <w:rPr>
          <w:rFonts w:ascii="Times New Roman" w:eastAsia="Times New Roman" w:hAnsi="Times New Roman" w:cs="Times New Roman"/>
          <w:sz w:val="28"/>
          <w:szCs w:val="28"/>
          <w:lang w:eastAsia="ru-RU"/>
        </w:rPr>
        <w:t>труда</w:t>
      </w:r>
      <w:r w:rsidRPr="00B305AA">
        <w:rPr>
          <w:rFonts w:ascii="Times New Roman" w:eastAsia="Times New Roman" w:hAnsi="Times New Roman" w:cs="Times New Roman"/>
          <w:spacing w:val="27"/>
          <w:sz w:val="28"/>
          <w:szCs w:val="28"/>
          <w:lang w:eastAsia="ru-RU"/>
        </w:rPr>
        <w:t xml:space="preserve"> </w:t>
      </w:r>
      <w:r w:rsidRPr="00B305AA">
        <w:rPr>
          <w:rFonts w:ascii="Times New Roman" w:eastAsia="Times New Roman" w:hAnsi="Times New Roman" w:cs="Times New Roman"/>
          <w:sz w:val="28"/>
          <w:szCs w:val="28"/>
          <w:lang w:eastAsia="ru-RU"/>
        </w:rPr>
        <w:t>Кал</w:t>
      </w:r>
      <w:r w:rsidRPr="00B305AA">
        <w:rPr>
          <w:rFonts w:ascii="Times New Roman" w:eastAsia="Times New Roman" w:hAnsi="Times New Roman" w:cs="Times New Roman"/>
          <w:spacing w:val="1"/>
          <w:sz w:val="28"/>
          <w:szCs w:val="28"/>
          <w:lang w:eastAsia="ru-RU"/>
        </w:rPr>
        <w:t>и</w:t>
      </w:r>
      <w:r w:rsidRPr="00B305AA">
        <w:rPr>
          <w:rFonts w:ascii="Times New Roman" w:eastAsia="Times New Roman" w:hAnsi="Times New Roman" w:cs="Times New Roman"/>
          <w:sz w:val="28"/>
          <w:szCs w:val="28"/>
          <w:lang w:eastAsia="ru-RU"/>
        </w:rPr>
        <w:t>нинг</w:t>
      </w:r>
      <w:r w:rsidRPr="00B305AA">
        <w:rPr>
          <w:rFonts w:ascii="Times New Roman" w:eastAsia="Times New Roman" w:hAnsi="Times New Roman" w:cs="Times New Roman"/>
          <w:spacing w:val="1"/>
          <w:sz w:val="28"/>
          <w:szCs w:val="28"/>
          <w:lang w:eastAsia="ru-RU"/>
        </w:rPr>
        <w:t>р</w:t>
      </w:r>
      <w:r w:rsidRPr="00B305AA">
        <w:rPr>
          <w:rFonts w:ascii="Times New Roman" w:eastAsia="Times New Roman" w:hAnsi="Times New Roman" w:cs="Times New Roman"/>
          <w:sz w:val="28"/>
          <w:szCs w:val="28"/>
          <w:lang w:eastAsia="ru-RU"/>
        </w:rPr>
        <w:t>адской</w:t>
      </w:r>
      <w:r w:rsidRPr="00B305AA">
        <w:rPr>
          <w:rFonts w:ascii="Times New Roman" w:eastAsia="Times New Roman" w:hAnsi="Times New Roman" w:cs="Times New Roman"/>
          <w:spacing w:val="27"/>
          <w:sz w:val="28"/>
          <w:szCs w:val="28"/>
          <w:lang w:eastAsia="ru-RU"/>
        </w:rPr>
        <w:t xml:space="preserve"> </w:t>
      </w:r>
      <w:r w:rsidRPr="00B305AA">
        <w:rPr>
          <w:rFonts w:ascii="Times New Roman" w:eastAsia="Times New Roman" w:hAnsi="Times New Roman" w:cs="Times New Roman"/>
          <w:sz w:val="28"/>
          <w:szCs w:val="28"/>
          <w:lang w:eastAsia="ru-RU"/>
        </w:rPr>
        <w:t>области,</w:t>
      </w:r>
      <w:r w:rsidRPr="00B305AA">
        <w:rPr>
          <w:rFonts w:ascii="Times New Roman" w:eastAsia="Times New Roman" w:hAnsi="Times New Roman" w:cs="Times New Roman"/>
          <w:spacing w:val="26"/>
          <w:sz w:val="28"/>
          <w:szCs w:val="28"/>
          <w:lang w:eastAsia="ru-RU"/>
        </w:rPr>
        <w:t xml:space="preserve"> </w:t>
      </w:r>
      <w:r w:rsidRPr="00B305AA">
        <w:rPr>
          <w:rFonts w:ascii="Times New Roman" w:eastAsia="Times New Roman" w:hAnsi="Times New Roman" w:cs="Times New Roman"/>
          <w:spacing w:val="1"/>
          <w:sz w:val="28"/>
          <w:szCs w:val="28"/>
          <w:lang w:eastAsia="ru-RU"/>
        </w:rPr>
        <w:t>а</w:t>
      </w:r>
      <w:r w:rsidRPr="00B305AA">
        <w:rPr>
          <w:rFonts w:ascii="Times New Roman" w:eastAsia="Times New Roman" w:hAnsi="Times New Roman" w:cs="Times New Roman"/>
          <w:spacing w:val="26"/>
          <w:sz w:val="28"/>
          <w:szCs w:val="28"/>
          <w:lang w:eastAsia="ru-RU"/>
        </w:rPr>
        <w:t xml:space="preserve"> </w:t>
      </w:r>
      <w:r w:rsidRPr="00B305AA">
        <w:rPr>
          <w:rFonts w:ascii="Times New Roman" w:eastAsia="Times New Roman" w:hAnsi="Times New Roman" w:cs="Times New Roman"/>
          <w:spacing w:val="1"/>
          <w:sz w:val="28"/>
          <w:szCs w:val="28"/>
          <w:lang w:eastAsia="ru-RU"/>
        </w:rPr>
        <w:t>т</w:t>
      </w:r>
      <w:r w:rsidRPr="00B305AA">
        <w:rPr>
          <w:rFonts w:ascii="Times New Roman" w:eastAsia="Times New Roman" w:hAnsi="Times New Roman" w:cs="Times New Roman"/>
          <w:sz w:val="28"/>
          <w:szCs w:val="28"/>
          <w:lang w:eastAsia="ru-RU"/>
        </w:rPr>
        <w:t>акже</w:t>
      </w:r>
      <w:r w:rsidRPr="00B305AA">
        <w:rPr>
          <w:rFonts w:ascii="Times New Roman" w:eastAsia="Times New Roman" w:hAnsi="Times New Roman" w:cs="Times New Roman"/>
          <w:spacing w:val="27"/>
          <w:sz w:val="28"/>
          <w:szCs w:val="28"/>
          <w:lang w:eastAsia="ru-RU"/>
        </w:rPr>
        <w:t xml:space="preserve"> </w:t>
      </w:r>
      <w:r w:rsidRPr="00B305AA">
        <w:rPr>
          <w:rFonts w:ascii="Times New Roman" w:eastAsia="Times New Roman" w:hAnsi="Times New Roman" w:cs="Times New Roman"/>
          <w:sz w:val="28"/>
          <w:szCs w:val="28"/>
          <w:lang w:eastAsia="ru-RU"/>
        </w:rPr>
        <w:t>во</w:t>
      </w:r>
      <w:r w:rsidRPr="00B305AA">
        <w:rPr>
          <w:rFonts w:ascii="Times New Roman" w:eastAsia="Times New Roman" w:hAnsi="Times New Roman" w:cs="Times New Roman"/>
          <w:spacing w:val="1"/>
          <w:sz w:val="28"/>
          <w:szCs w:val="28"/>
          <w:lang w:eastAsia="ru-RU"/>
        </w:rPr>
        <w:t>з</w:t>
      </w:r>
      <w:r w:rsidRPr="00B305AA">
        <w:rPr>
          <w:rFonts w:ascii="Times New Roman" w:eastAsia="Times New Roman" w:hAnsi="Times New Roman" w:cs="Times New Roman"/>
          <w:sz w:val="28"/>
          <w:szCs w:val="28"/>
          <w:lang w:eastAsia="ru-RU"/>
        </w:rPr>
        <w:t>можности</w:t>
      </w:r>
      <w:r w:rsidRPr="00B305AA">
        <w:rPr>
          <w:rFonts w:ascii="Times New Roman" w:eastAsia="Times New Roman" w:hAnsi="Times New Roman" w:cs="Times New Roman"/>
          <w:spacing w:val="27"/>
          <w:sz w:val="28"/>
          <w:szCs w:val="28"/>
          <w:lang w:eastAsia="ru-RU"/>
        </w:rPr>
        <w:t xml:space="preserve"> </w:t>
      </w:r>
      <w:r w:rsidRPr="00B305AA">
        <w:rPr>
          <w:rFonts w:ascii="Times New Roman" w:eastAsia="Times New Roman" w:hAnsi="Times New Roman" w:cs="Times New Roman"/>
          <w:sz w:val="28"/>
          <w:szCs w:val="28"/>
          <w:lang w:eastAsia="ru-RU"/>
        </w:rPr>
        <w:t>о</w:t>
      </w:r>
      <w:r w:rsidRPr="00B305AA">
        <w:rPr>
          <w:rFonts w:ascii="Times New Roman" w:eastAsia="Times New Roman" w:hAnsi="Times New Roman" w:cs="Times New Roman"/>
          <w:spacing w:val="1"/>
          <w:sz w:val="28"/>
          <w:szCs w:val="28"/>
          <w:lang w:eastAsia="ru-RU"/>
        </w:rPr>
        <w:t>б</w:t>
      </w:r>
      <w:r w:rsidRPr="00B305AA">
        <w:rPr>
          <w:rFonts w:ascii="Times New Roman" w:eastAsia="Times New Roman" w:hAnsi="Times New Roman" w:cs="Times New Roman"/>
          <w:sz w:val="28"/>
          <w:szCs w:val="28"/>
          <w:lang w:eastAsia="ru-RU"/>
        </w:rPr>
        <w:t>учающихся, в</w:t>
      </w:r>
      <w:r w:rsidRPr="00B305AA">
        <w:rPr>
          <w:rFonts w:ascii="Times New Roman" w:eastAsia="Times New Roman" w:hAnsi="Times New Roman" w:cs="Times New Roman"/>
          <w:spacing w:val="139"/>
          <w:sz w:val="28"/>
          <w:szCs w:val="28"/>
          <w:lang w:eastAsia="ru-RU"/>
        </w:rPr>
        <w:t xml:space="preserve"> </w:t>
      </w:r>
      <w:r w:rsidRPr="00B305AA">
        <w:rPr>
          <w:rFonts w:ascii="Times New Roman" w:eastAsia="Times New Roman" w:hAnsi="Times New Roman" w:cs="Times New Roman"/>
          <w:sz w:val="28"/>
          <w:szCs w:val="28"/>
          <w:lang w:eastAsia="ru-RU"/>
        </w:rPr>
        <w:t>связи</w:t>
      </w:r>
      <w:r w:rsidRPr="00B305AA">
        <w:rPr>
          <w:rFonts w:ascii="Times New Roman" w:eastAsia="Times New Roman" w:hAnsi="Times New Roman" w:cs="Times New Roman"/>
          <w:spacing w:val="139"/>
          <w:sz w:val="28"/>
          <w:szCs w:val="28"/>
          <w:lang w:eastAsia="ru-RU"/>
        </w:rPr>
        <w:t xml:space="preserve"> </w:t>
      </w:r>
      <w:r w:rsidRPr="00B305AA">
        <w:rPr>
          <w:rFonts w:ascii="Times New Roman" w:eastAsia="Times New Roman" w:hAnsi="Times New Roman" w:cs="Times New Roman"/>
          <w:sz w:val="28"/>
          <w:szCs w:val="28"/>
          <w:lang w:eastAsia="ru-RU"/>
        </w:rPr>
        <w:t>с</w:t>
      </w:r>
      <w:r w:rsidRPr="00B305AA">
        <w:rPr>
          <w:rFonts w:ascii="Times New Roman" w:eastAsia="Times New Roman" w:hAnsi="Times New Roman" w:cs="Times New Roman"/>
          <w:spacing w:val="139"/>
          <w:sz w:val="28"/>
          <w:szCs w:val="28"/>
          <w:lang w:eastAsia="ru-RU"/>
        </w:rPr>
        <w:t xml:space="preserve"> </w:t>
      </w:r>
      <w:r w:rsidRPr="00B305AA">
        <w:rPr>
          <w:rFonts w:ascii="Times New Roman" w:eastAsia="Times New Roman" w:hAnsi="Times New Roman" w:cs="Times New Roman"/>
          <w:sz w:val="28"/>
          <w:szCs w:val="28"/>
          <w:lang w:eastAsia="ru-RU"/>
        </w:rPr>
        <w:t>чем,</w:t>
      </w:r>
      <w:r w:rsidRPr="00B305AA">
        <w:rPr>
          <w:rFonts w:ascii="Times New Roman" w:eastAsia="Times New Roman" w:hAnsi="Times New Roman" w:cs="Times New Roman"/>
          <w:spacing w:val="139"/>
          <w:sz w:val="28"/>
          <w:szCs w:val="28"/>
          <w:lang w:eastAsia="ru-RU"/>
        </w:rPr>
        <w:t xml:space="preserve"> </w:t>
      </w:r>
      <w:r w:rsidRPr="00B305AA">
        <w:rPr>
          <w:rFonts w:ascii="Times New Roman" w:eastAsia="Times New Roman" w:hAnsi="Times New Roman" w:cs="Times New Roman"/>
          <w:spacing w:val="1"/>
          <w:sz w:val="28"/>
          <w:szCs w:val="28"/>
          <w:lang w:eastAsia="ru-RU"/>
        </w:rPr>
        <w:t>н</w:t>
      </w:r>
      <w:r w:rsidRPr="00B305AA">
        <w:rPr>
          <w:rFonts w:ascii="Times New Roman" w:eastAsia="Times New Roman" w:hAnsi="Times New Roman" w:cs="Times New Roman"/>
          <w:sz w:val="28"/>
          <w:szCs w:val="28"/>
          <w:lang w:eastAsia="ru-RU"/>
        </w:rPr>
        <w:t>еоб</w:t>
      </w:r>
      <w:r w:rsidRPr="00B305AA">
        <w:rPr>
          <w:rFonts w:ascii="Times New Roman" w:eastAsia="Times New Roman" w:hAnsi="Times New Roman" w:cs="Times New Roman"/>
          <w:spacing w:val="1"/>
          <w:sz w:val="28"/>
          <w:szCs w:val="28"/>
          <w:lang w:eastAsia="ru-RU"/>
        </w:rPr>
        <w:t>х</w:t>
      </w:r>
      <w:r w:rsidRPr="00B305AA">
        <w:rPr>
          <w:rFonts w:ascii="Times New Roman" w:eastAsia="Times New Roman" w:hAnsi="Times New Roman" w:cs="Times New Roman"/>
          <w:sz w:val="28"/>
          <w:szCs w:val="28"/>
          <w:lang w:eastAsia="ru-RU"/>
        </w:rPr>
        <w:t>оди</w:t>
      </w:r>
      <w:r w:rsidRPr="00B305AA">
        <w:rPr>
          <w:rFonts w:ascii="Times New Roman" w:eastAsia="Times New Roman" w:hAnsi="Times New Roman" w:cs="Times New Roman"/>
          <w:spacing w:val="-1"/>
          <w:sz w:val="28"/>
          <w:szCs w:val="28"/>
          <w:lang w:eastAsia="ru-RU"/>
        </w:rPr>
        <w:t>м</w:t>
      </w:r>
      <w:r w:rsidRPr="00B305AA">
        <w:rPr>
          <w:rFonts w:ascii="Times New Roman" w:eastAsia="Times New Roman" w:hAnsi="Times New Roman" w:cs="Times New Roman"/>
          <w:sz w:val="28"/>
          <w:szCs w:val="28"/>
          <w:lang w:eastAsia="ru-RU"/>
        </w:rPr>
        <w:t>о</w:t>
      </w:r>
      <w:r w:rsidRPr="00B305AA">
        <w:rPr>
          <w:rFonts w:ascii="Times New Roman" w:eastAsia="Times New Roman" w:hAnsi="Times New Roman" w:cs="Times New Roman"/>
          <w:spacing w:val="140"/>
          <w:sz w:val="28"/>
          <w:szCs w:val="28"/>
          <w:lang w:eastAsia="ru-RU"/>
        </w:rPr>
        <w:t xml:space="preserve"> </w:t>
      </w:r>
      <w:r w:rsidRPr="00B305AA">
        <w:rPr>
          <w:rFonts w:ascii="Times New Roman" w:eastAsia="Times New Roman" w:hAnsi="Times New Roman" w:cs="Times New Roman"/>
          <w:sz w:val="28"/>
          <w:szCs w:val="28"/>
          <w:lang w:eastAsia="ru-RU"/>
        </w:rPr>
        <w:t>расширение</w:t>
      </w:r>
      <w:r w:rsidRPr="00B305AA">
        <w:rPr>
          <w:rFonts w:ascii="Times New Roman" w:eastAsia="Times New Roman" w:hAnsi="Times New Roman" w:cs="Times New Roman"/>
          <w:spacing w:val="139"/>
          <w:sz w:val="28"/>
          <w:szCs w:val="28"/>
          <w:lang w:eastAsia="ru-RU"/>
        </w:rPr>
        <w:t xml:space="preserve"> </w:t>
      </w:r>
      <w:r w:rsidRPr="00B305AA">
        <w:rPr>
          <w:rFonts w:ascii="Times New Roman" w:eastAsia="Times New Roman" w:hAnsi="Times New Roman" w:cs="Times New Roman"/>
          <w:sz w:val="28"/>
          <w:szCs w:val="28"/>
          <w:lang w:eastAsia="ru-RU"/>
        </w:rPr>
        <w:t>направлений</w:t>
      </w:r>
      <w:r w:rsidRPr="00B305AA">
        <w:rPr>
          <w:rFonts w:ascii="Times New Roman" w:eastAsia="Times New Roman" w:hAnsi="Times New Roman" w:cs="Times New Roman"/>
          <w:spacing w:val="140"/>
          <w:sz w:val="28"/>
          <w:szCs w:val="28"/>
          <w:lang w:eastAsia="ru-RU"/>
        </w:rPr>
        <w:t xml:space="preserve"> </w:t>
      </w:r>
      <w:r w:rsidRPr="00B305AA">
        <w:rPr>
          <w:rFonts w:ascii="Times New Roman" w:eastAsia="Times New Roman" w:hAnsi="Times New Roman" w:cs="Times New Roman"/>
          <w:sz w:val="28"/>
          <w:szCs w:val="28"/>
          <w:lang w:eastAsia="ru-RU"/>
        </w:rPr>
        <w:t>подготовки,</w:t>
      </w:r>
      <w:r w:rsidRPr="00B305AA">
        <w:rPr>
          <w:rFonts w:ascii="Times New Roman" w:eastAsia="Times New Roman" w:hAnsi="Times New Roman" w:cs="Times New Roman"/>
          <w:spacing w:val="139"/>
          <w:sz w:val="28"/>
          <w:szCs w:val="28"/>
          <w:lang w:eastAsia="ru-RU"/>
        </w:rPr>
        <w:t xml:space="preserve"> </w:t>
      </w:r>
      <w:r w:rsidRPr="00B305AA">
        <w:rPr>
          <w:rFonts w:ascii="Times New Roman" w:eastAsia="Times New Roman" w:hAnsi="Times New Roman" w:cs="Times New Roman"/>
          <w:sz w:val="28"/>
          <w:szCs w:val="28"/>
          <w:lang w:eastAsia="ru-RU"/>
        </w:rPr>
        <w:t>что позволит проще</w:t>
      </w:r>
      <w:r w:rsidRPr="00B305AA">
        <w:rPr>
          <w:rFonts w:ascii="Times New Roman" w:eastAsia="Times New Roman" w:hAnsi="Times New Roman" w:cs="Times New Roman"/>
          <w:spacing w:val="-1"/>
          <w:sz w:val="28"/>
          <w:szCs w:val="28"/>
          <w:lang w:eastAsia="ru-RU"/>
        </w:rPr>
        <w:t xml:space="preserve"> </w:t>
      </w:r>
      <w:r w:rsidRPr="00B305AA">
        <w:rPr>
          <w:rFonts w:ascii="Times New Roman" w:eastAsia="Times New Roman" w:hAnsi="Times New Roman" w:cs="Times New Roman"/>
          <w:sz w:val="28"/>
          <w:szCs w:val="28"/>
          <w:lang w:eastAsia="ru-RU"/>
        </w:rPr>
        <w:t>реш</w:t>
      </w:r>
      <w:r w:rsidRPr="00B305AA">
        <w:rPr>
          <w:rFonts w:ascii="Times New Roman" w:eastAsia="Times New Roman" w:hAnsi="Times New Roman" w:cs="Times New Roman"/>
          <w:spacing w:val="-1"/>
          <w:sz w:val="28"/>
          <w:szCs w:val="28"/>
          <w:lang w:eastAsia="ru-RU"/>
        </w:rPr>
        <w:t>а</w:t>
      </w:r>
      <w:r w:rsidRPr="00B305AA">
        <w:rPr>
          <w:rFonts w:ascii="Times New Roman" w:eastAsia="Times New Roman" w:hAnsi="Times New Roman" w:cs="Times New Roman"/>
          <w:spacing w:val="1"/>
          <w:sz w:val="28"/>
          <w:szCs w:val="28"/>
          <w:lang w:eastAsia="ru-RU"/>
        </w:rPr>
        <w:t>т</w:t>
      </w:r>
      <w:r w:rsidRPr="00B305AA">
        <w:rPr>
          <w:rFonts w:ascii="Times New Roman" w:eastAsia="Times New Roman" w:hAnsi="Times New Roman" w:cs="Times New Roman"/>
          <w:sz w:val="28"/>
          <w:szCs w:val="28"/>
          <w:lang w:eastAsia="ru-RU"/>
        </w:rPr>
        <w:t>ь пробле</w:t>
      </w:r>
      <w:r w:rsidRPr="00B305AA">
        <w:rPr>
          <w:rFonts w:ascii="Times New Roman" w:eastAsia="Times New Roman" w:hAnsi="Times New Roman" w:cs="Times New Roman"/>
          <w:spacing w:val="-1"/>
          <w:sz w:val="28"/>
          <w:szCs w:val="28"/>
          <w:lang w:eastAsia="ru-RU"/>
        </w:rPr>
        <w:t>м</w:t>
      </w:r>
      <w:r w:rsidRPr="00B305AA">
        <w:rPr>
          <w:rFonts w:ascii="Times New Roman" w:eastAsia="Times New Roman" w:hAnsi="Times New Roman" w:cs="Times New Roman"/>
          <w:sz w:val="28"/>
          <w:szCs w:val="28"/>
          <w:lang w:eastAsia="ru-RU"/>
        </w:rPr>
        <w:t>ы</w:t>
      </w:r>
      <w:r w:rsidRPr="00B305AA">
        <w:rPr>
          <w:rFonts w:ascii="Times New Roman" w:eastAsia="Times New Roman" w:hAnsi="Times New Roman" w:cs="Times New Roman"/>
          <w:spacing w:val="70"/>
          <w:sz w:val="28"/>
          <w:szCs w:val="28"/>
          <w:lang w:eastAsia="ru-RU"/>
        </w:rPr>
        <w:t xml:space="preserve"> </w:t>
      </w:r>
      <w:r w:rsidRPr="00B305AA">
        <w:rPr>
          <w:rFonts w:ascii="Times New Roman" w:eastAsia="Times New Roman" w:hAnsi="Times New Roman" w:cs="Times New Roman"/>
          <w:sz w:val="28"/>
          <w:szCs w:val="28"/>
          <w:lang w:eastAsia="ru-RU"/>
        </w:rPr>
        <w:t>тр</w:t>
      </w:r>
      <w:r w:rsidRPr="00B305AA">
        <w:rPr>
          <w:rFonts w:ascii="Times New Roman" w:eastAsia="Times New Roman" w:hAnsi="Times New Roman" w:cs="Times New Roman"/>
          <w:spacing w:val="1"/>
          <w:sz w:val="28"/>
          <w:szCs w:val="28"/>
          <w:lang w:eastAsia="ru-RU"/>
        </w:rPr>
        <w:t>у</w:t>
      </w:r>
      <w:r w:rsidRPr="00B305AA">
        <w:rPr>
          <w:rFonts w:ascii="Times New Roman" w:eastAsia="Times New Roman" w:hAnsi="Times New Roman" w:cs="Times New Roman"/>
          <w:sz w:val="28"/>
          <w:szCs w:val="28"/>
          <w:lang w:eastAsia="ru-RU"/>
        </w:rPr>
        <w:t>д</w:t>
      </w:r>
      <w:r w:rsidRPr="00B305AA">
        <w:rPr>
          <w:rFonts w:ascii="Times New Roman" w:eastAsia="Times New Roman" w:hAnsi="Times New Roman" w:cs="Times New Roman"/>
          <w:spacing w:val="1"/>
          <w:sz w:val="28"/>
          <w:szCs w:val="28"/>
          <w:lang w:eastAsia="ru-RU"/>
        </w:rPr>
        <w:t>о</w:t>
      </w:r>
      <w:r w:rsidRPr="00B305AA">
        <w:rPr>
          <w:rFonts w:ascii="Times New Roman" w:eastAsia="Times New Roman" w:hAnsi="Times New Roman" w:cs="Times New Roman"/>
          <w:sz w:val="28"/>
          <w:szCs w:val="28"/>
          <w:lang w:eastAsia="ru-RU"/>
        </w:rPr>
        <w:t>устройств</w:t>
      </w:r>
      <w:r w:rsidRPr="00B305AA">
        <w:rPr>
          <w:rFonts w:ascii="Times New Roman" w:eastAsia="Times New Roman" w:hAnsi="Times New Roman" w:cs="Times New Roman"/>
          <w:spacing w:val="-1"/>
          <w:sz w:val="28"/>
          <w:szCs w:val="28"/>
          <w:lang w:eastAsia="ru-RU"/>
        </w:rPr>
        <w:t>а</w:t>
      </w:r>
      <w:r w:rsidRPr="00B305AA">
        <w:rPr>
          <w:rFonts w:ascii="Times New Roman" w:eastAsia="Times New Roman" w:hAnsi="Times New Roman" w:cs="Times New Roman"/>
          <w:sz w:val="28"/>
          <w:szCs w:val="28"/>
          <w:lang w:eastAsia="ru-RU"/>
        </w:rPr>
        <w:t>.</w:t>
      </w:r>
    </w:p>
    <w:p w:rsidR="00B305AA" w:rsidRPr="00B305AA" w:rsidRDefault="00B305AA" w:rsidP="00B305AA">
      <w:pPr>
        <w:widowControl w:val="0"/>
        <w:tabs>
          <w:tab w:val="left" w:pos="1924"/>
          <w:tab w:val="left" w:pos="3961"/>
          <w:tab w:val="left" w:pos="4456"/>
          <w:tab w:val="left" w:pos="5737"/>
          <w:tab w:val="left" w:pos="7978"/>
        </w:tabs>
        <w:spacing w:after="0" w:line="275" w:lineRule="auto"/>
        <w:ind w:right="-14" w:firstLine="139"/>
        <w:jc w:val="both"/>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Поэтому</w:t>
      </w:r>
      <w:r w:rsidRPr="00B305AA">
        <w:rPr>
          <w:rFonts w:ascii="Times New Roman" w:eastAsia="Times New Roman" w:hAnsi="Times New Roman" w:cs="Times New Roman"/>
          <w:spacing w:val="163"/>
          <w:sz w:val="28"/>
          <w:szCs w:val="28"/>
          <w:lang w:eastAsia="ru-RU"/>
        </w:rPr>
        <w:t xml:space="preserve"> </w:t>
      </w:r>
      <w:r w:rsidRPr="00B305AA">
        <w:rPr>
          <w:rFonts w:ascii="Times New Roman" w:eastAsia="Times New Roman" w:hAnsi="Times New Roman" w:cs="Times New Roman"/>
          <w:sz w:val="28"/>
          <w:szCs w:val="28"/>
          <w:lang w:eastAsia="ru-RU"/>
        </w:rPr>
        <w:t>на</w:t>
      </w:r>
      <w:r w:rsidRPr="00B305AA">
        <w:rPr>
          <w:rFonts w:ascii="Times New Roman" w:eastAsia="Times New Roman" w:hAnsi="Times New Roman" w:cs="Times New Roman"/>
          <w:spacing w:val="162"/>
          <w:sz w:val="28"/>
          <w:szCs w:val="28"/>
          <w:lang w:eastAsia="ru-RU"/>
        </w:rPr>
        <w:t xml:space="preserve"> </w:t>
      </w:r>
      <w:r w:rsidRPr="00B305AA">
        <w:rPr>
          <w:rFonts w:ascii="Times New Roman" w:eastAsia="Times New Roman" w:hAnsi="Times New Roman" w:cs="Times New Roman"/>
          <w:sz w:val="28"/>
          <w:szCs w:val="28"/>
          <w:lang w:eastAsia="ru-RU"/>
        </w:rPr>
        <w:t>ба</w:t>
      </w:r>
      <w:r w:rsidRPr="00B305AA">
        <w:rPr>
          <w:rFonts w:ascii="Times New Roman" w:eastAsia="Times New Roman" w:hAnsi="Times New Roman" w:cs="Times New Roman"/>
          <w:spacing w:val="1"/>
          <w:sz w:val="28"/>
          <w:szCs w:val="28"/>
          <w:lang w:eastAsia="ru-RU"/>
        </w:rPr>
        <w:t>з</w:t>
      </w:r>
      <w:r w:rsidRPr="00B305AA">
        <w:rPr>
          <w:rFonts w:ascii="Times New Roman" w:eastAsia="Times New Roman" w:hAnsi="Times New Roman" w:cs="Times New Roman"/>
          <w:sz w:val="28"/>
          <w:szCs w:val="28"/>
          <w:lang w:eastAsia="ru-RU"/>
        </w:rPr>
        <w:t>е</w:t>
      </w:r>
      <w:r w:rsidRPr="00B305AA">
        <w:rPr>
          <w:rFonts w:ascii="Times New Roman" w:eastAsia="Times New Roman" w:hAnsi="Times New Roman" w:cs="Times New Roman"/>
          <w:spacing w:val="162"/>
          <w:sz w:val="28"/>
          <w:szCs w:val="28"/>
          <w:lang w:eastAsia="ru-RU"/>
        </w:rPr>
        <w:t xml:space="preserve"> </w:t>
      </w:r>
      <w:r w:rsidRPr="00B305AA">
        <w:rPr>
          <w:rFonts w:ascii="Times New Roman" w:eastAsia="Times New Roman" w:hAnsi="Times New Roman" w:cs="Times New Roman"/>
          <w:sz w:val="28"/>
          <w:szCs w:val="28"/>
          <w:lang w:eastAsia="ru-RU"/>
        </w:rPr>
        <w:t>нашего</w:t>
      </w:r>
      <w:r w:rsidRPr="00B305AA">
        <w:rPr>
          <w:rFonts w:ascii="Times New Roman" w:eastAsia="Times New Roman" w:hAnsi="Times New Roman" w:cs="Times New Roman"/>
          <w:spacing w:val="163"/>
          <w:sz w:val="28"/>
          <w:szCs w:val="28"/>
          <w:lang w:eastAsia="ru-RU"/>
        </w:rPr>
        <w:t xml:space="preserve"> </w:t>
      </w:r>
      <w:r w:rsidRPr="00B305AA">
        <w:rPr>
          <w:rFonts w:ascii="Times New Roman" w:eastAsia="Times New Roman" w:hAnsi="Times New Roman" w:cs="Times New Roman"/>
          <w:sz w:val="28"/>
          <w:szCs w:val="28"/>
          <w:lang w:eastAsia="ru-RU"/>
        </w:rPr>
        <w:t>Учреж</w:t>
      </w:r>
      <w:r w:rsidRPr="00B305AA">
        <w:rPr>
          <w:rFonts w:ascii="Times New Roman" w:eastAsia="Times New Roman" w:hAnsi="Times New Roman" w:cs="Times New Roman"/>
          <w:spacing w:val="2"/>
          <w:sz w:val="28"/>
          <w:szCs w:val="28"/>
          <w:lang w:eastAsia="ru-RU"/>
        </w:rPr>
        <w:t>д</w:t>
      </w:r>
      <w:r w:rsidRPr="00B305AA">
        <w:rPr>
          <w:rFonts w:ascii="Times New Roman" w:eastAsia="Times New Roman" w:hAnsi="Times New Roman" w:cs="Times New Roman"/>
          <w:sz w:val="28"/>
          <w:szCs w:val="28"/>
          <w:lang w:eastAsia="ru-RU"/>
        </w:rPr>
        <w:t>ения</w:t>
      </w:r>
      <w:r w:rsidRPr="00B305AA">
        <w:rPr>
          <w:rFonts w:ascii="Times New Roman" w:eastAsia="Times New Roman" w:hAnsi="Times New Roman" w:cs="Times New Roman"/>
          <w:spacing w:val="162"/>
          <w:sz w:val="28"/>
          <w:szCs w:val="28"/>
          <w:lang w:eastAsia="ru-RU"/>
        </w:rPr>
        <w:t xml:space="preserve"> </w:t>
      </w:r>
      <w:r w:rsidRPr="00B305AA">
        <w:rPr>
          <w:rFonts w:ascii="Times New Roman" w:eastAsia="Times New Roman" w:hAnsi="Times New Roman" w:cs="Times New Roman"/>
          <w:sz w:val="28"/>
          <w:szCs w:val="28"/>
          <w:lang w:eastAsia="ru-RU"/>
        </w:rPr>
        <w:t>б</w:t>
      </w:r>
      <w:r w:rsidRPr="00B305AA">
        <w:rPr>
          <w:rFonts w:ascii="Times New Roman" w:eastAsia="Times New Roman" w:hAnsi="Times New Roman" w:cs="Times New Roman"/>
          <w:spacing w:val="1"/>
          <w:sz w:val="28"/>
          <w:szCs w:val="28"/>
          <w:lang w:eastAsia="ru-RU"/>
        </w:rPr>
        <w:t>ы</w:t>
      </w:r>
      <w:r w:rsidRPr="00B305AA">
        <w:rPr>
          <w:rFonts w:ascii="Times New Roman" w:eastAsia="Times New Roman" w:hAnsi="Times New Roman" w:cs="Times New Roman"/>
          <w:sz w:val="28"/>
          <w:szCs w:val="28"/>
          <w:lang w:eastAsia="ru-RU"/>
        </w:rPr>
        <w:t>ла</w:t>
      </w:r>
      <w:r w:rsidRPr="00B305AA">
        <w:rPr>
          <w:rFonts w:ascii="Times New Roman" w:eastAsia="Times New Roman" w:hAnsi="Times New Roman" w:cs="Times New Roman"/>
          <w:spacing w:val="162"/>
          <w:sz w:val="28"/>
          <w:szCs w:val="28"/>
          <w:lang w:eastAsia="ru-RU"/>
        </w:rPr>
        <w:t xml:space="preserve"> </w:t>
      </w:r>
      <w:r w:rsidRPr="00B305AA">
        <w:rPr>
          <w:rFonts w:ascii="Times New Roman" w:eastAsia="Times New Roman" w:hAnsi="Times New Roman" w:cs="Times New Roman"/>
          <w:sz w:val="28"/>
          <w:szCs w:val="28"/>
          <w:lang w:eastAsia="ru-RU"/>
        </w:rPr>
        <w:t>открыта</w:t>
      </w:r>
      <w:r w:rsidRPr="00B305AA">
        <w:rPr>
          <w:rFonts w:ascii="Times New Roman" w:eastAsia="Times New Roman" w:hAnsi="Times New Roman" w:cs="Times New Roman"/>
          <w:spacing w:val="163"/>
          <w:sz w:val="28"/>
          <w:szCs w:val="28"/>
          <w:lang w:eastAsia="ru-RU"/>
        </w:rPr>
        <w:t xml:space="preserve"> </w:t>
      </w:r>
      <w:r w:rsidRPr="00B305AA">
        <w:rPr>
          <w:rFonts w:ascii="Times New Roman" w:eastAsia="Times New Roman" w:hAnsi="Times New Roman" w:cs="Times New Roman"/>
          <w:sz w:val="28"/>
          <w:szCs w:val="28"/>
          <w:lang w:eastAsia="ru-RU"/>
        </w:rPr>
        <w:t>инновационная образователь</w:t>
      </w:r>
      <w:r w:rsidRPr="00B305AA">
        <w:rPr>
          <w:rFonts w:ascii="Times New Roman" w:eastAsia="Times New Roman" w:hAnsi="Times New Roman" w:cs="Times New Roman"/>
          <w:spacing w:val="1"/>
          <w:sz w:val="28"/>
          <w:szCs w:val="28"/>
          <w:lang w:eastAsia="ru-RU"/>
        </w:rPr>
        <w:t>н</w:t>
      </w:r>
      <w:r w:rsidRPr="00B305AA">
        <w:rPr>
          <w:rFonts w:ascii="Times New Roman" w:eastAsia="Times New Roman" w:hAnsi="Times New Roman" w:cs="Times New Roman"/>
          <w:sz w:val="28"/>
          <w:szCs w:val="28"/>
          <w:lang w:eastAsia="ru-RU"/>
        </w:rPr>
        <w:t>ая</w:t>
      </w:r>
      <w:r w:rsidRPr="00B305AA">
        <w:rPr>
          <w:rFonts w:ascii="Times New Roman" w:eastAsia="Times New Roman" w:hAnsi="Times New Roman" w:cs="Times New Roman"/>
          <w:spacing w:val="179"/>
          <w:sz w:val="28"/>
          <w:szCs w:val="28"/>
          <w:lang w:eastAsia="ru-RU"/>
        </w:rPr>
        <w:t xml:space="preserve"> </w:t>
      </w:r>
      <w:r w:rsidRPr="00B305AA">
        <w:rPr>
          <w:rFonts w:ascii="Times New Roman" w:eastAsia="Times New Roman" w:hAnsi="Times New Roman" w:cs="Times New Roman"/>
          <w:spacing w:val="1"/>
          <w:sz w:val="28"/>
          <w:szCs w:val="28"/>
          <w:lang w:eastAsia="ru-RU"/>
        </w:rPr>
        <w:t>п</w:t>
      </w:r>
      <w:r w:rsidRPr="00B305AA">
        <w:rPr>
          <w:rFonts w:ascii="Times New Roman" w:eastAsia="Times New Roman" w:hAnsi="Times New Roman" w:cs="Times New Roman"/>
          <w:sz w:val="28"/>
          <w:szCs w:val="28"/>
          <w:lang w:eastAsia="ru-RU"/>
        </w:rPr>
        <w:t>лощадка</w:t>
      </w:r>
      <w:r w:rsidRPr="00B305AA">
        <w:rPr>
          <w:rFonts w:ascii="Times New Roman" w:eastAsia="Times New Roman" w:hAnsi="Times New Roman" w:cs="Times New Roman"/>
          <w:spacing w:val="57"/>
          <w:sz w:val="28"/>
          <w:szCs w:val="28"/>
          <w:lang w:eastAsia="ru-RU"/>
        </w:rPr>
        <w:t xml:space="preserve"> </w:t>
      </w:r>
      <w:r w:rsidRPr="00B305AA">
        <w:rPr>
          <w:rFonts w:ascii="Times New Roman" w:eastAsia="Times New Roman" w:hAnsi="Times New Roman" w:cs="Times New Roman"/>
          <w:sz w:val="28"/>
          <w:szCs w:val="28"/>
          <w:lang w:eastAsia="ru-RU"/>
        </w:rPr>
        <w:t>«</w:t>
      </w:r>
      <w:proofErr w:type="spellStart"/>
      <w:r w:rsidRPr="00B305AA">
        <w:rPr>
          <w:rFonts w:ascii="Times New Roman" w:eastAsia="Times New Roman" w:hAnsi="Times New Roman" w:cs="Times New Roman"/>
          <w:sz w:val="28"/>
          <w:szCs w:val="28"/>
          <w:lang w:eastAsia="ru-RU"/>
        </w:rPr>
        <w:t>Агролаб</w:t>
      </w:r>
      <w:proofErr w:type="spellEnd"/>
      <w:r w:rsidRPr="00B305AA">
        <w:rPr>
          <w:rFonts w:ascii="Times New Roman" w:eastAsia="Times New Roman" w:hAnsi="Times New Roman" w:cs="Times New Roman"/>
          <w:sz w:val="28"/>
          <w:szCs w:val="28"/>
          <w:lang w:eastAsia="ru-RU"/>
        </w:rPr>
        <w:t>»</w:t>
      </w:r>
      <w:r w:rsidRPr="00B305AA">
        <w:rPr>
          <w:rFonts w:ascii="Times New Roman" w:eastAsia="Times New Roman" w:hAnsi="Times New Roman" w:cs="Times New Roman"/>
          <w:spacing w:val="54"/>
          <w:sz w:val="28"/>
          <w:szCs w:val="28"/>
          <w:lang w:eastAsia="ru-RU"/>
        </w:rPr>
        <w:t xml:space="preserve"> </w:t>
      </w:r>
      <w:r w:rsidRPr="00B305AA">
        <w:rPr>
          <w:rFonts w:ascii="Times New Roman" w:eastAsia="Times New Roman" w:hAnsi="Times New Roman" w:cs="Times New Roman"/>
          <w:sz w:val="28"/>
          <w:szCs w:val="28"/>
          <w:lang w:eastAsia="ru-RU"/>
        </w:rPr>
        <w:t>Раб</w:t>
      </w:r>
      <w:r w:rsidRPr="00B305AA">
        <w:rPr>
          <w:rFonts w:ascii="Times New Roman" w:eastAsia="Times New Roman" w:hAnsi="Times New Roman" w:cs="Times New Roman"/>
          <w:spacing w:val="1"/>
          <w:sz w:val="28"/>
          <w:szCs w:val="28"/>
          <w:lang w:eastAsia="ru-RU"/>
        </w:rPr>
        <w:t>о</w:t>
      </w:r>
      <w:r w:rsidRPr="00B305AA">
        <w:rPr>
          <w:rFonts w:ascii="Times New Roman" w:eastAsia="Times New Roman" w:hAnsi="Times New Roman" w:cs="Times New Roman"/>
          <w:sz w:val="28"/>
          <w:szCs w:val="28"/>
          <w:lang w:eastAsia="ru-RU"/>
        </w:rPr>
        <w:t>та</w:t>
      </w:r>
      <w:r w:rsidRPr="00B305AA">
        <w:rPr>
          <w:rFonts w:ascii="Times New Roman" w:eastAsia="Times New Roman" w:hAnsi="Times New Roman" w:cs="Times New Roman"/>
          <w:spacing w:val="55"/>
          <w:sz w:val="28"/>
          <w:szCs w:val="28"/>
          <w:lang w:eastAsia="ru-RU"/>
        </w:rPr>
        <w:t xml:space="preserve"> </w:t>
      </w:r>
      <w:r w:rsidRPr="00B305AA">
        <w:rPr>
          <w:rFonts w:ascii="Times New Roman" w:eastAsia="Times New Roman" w:hAnsi="Times New Roman" w:cs="Times New Roman"/>
          <w:sz w:val="28"/>
          <w:szCs w:val="28"/>
          <w:lang w:eastAsia="ru-RU"/>
        </w:rPr>
        <w:t>данн</w:t>
      </w:r>
      <w:r w:rsidRPr="00B305AA">
        <w:rPr>
          <w:rFonts w:ascii="Times New Roman" w:eastAsia="Times New Roman" w:hAnsi="Times New Roman" w:cs="Times New Roman"/>
          <w:spacing w:val="1"/>
          <w:sz w:val="28"/>
          <w:szCs w:val="28"/>
          <w:lang w:eastAsia="ru-RU"/>
        </w:rPr>
        <w:t>о</w:t>
      </w:r>
      <w:r w:rsidRPr="00B305AA">
        <w:rPr>
          <w:rFonts w:ascii="Times New Roman" w:eastAsia="Times New Roman" w:hAnsi="Times New Roman" w:cs="Times New Roman"/>
          <w:sz w:val="28"/>
          <w:szCs w:val="28"/>
          <w:lang w:eastAsia="ru-RU"/>
        </w:rPr>
        <w:t>й</w:t>
      </w:r>
      <w:r w:rsidRPr="00B305AA">
        <w:rPr>
          <w:rFonts w:ascii="Times New Roman" w:eastAsia="Times New Roman" w:hAnsi="Times New Roman" w:cs="Times New Roman"/>
          <w:spacing w:val="55"/>
          <w:sz w:val="28"/>
          <w:szCs w:val="28"/>
          <w:lang w:eastAsia="ru-RU"/>
        </w:rPr>
        <w:t xml:space="preserve"> </w:t>
      </w:r>
      <w:r w:rsidRPr="00B305AA">
        <w:rPr>
          <w:rFonts w:ascii="Times New Roman" w:eastAsia="Times New Roman" w:hAnsi="Times New Roman" w:cs="Times New Roman"/>
          <w:sz w:val="28"/>
          <w:szCs w:val="28"/>
          <w:lang w:eastAsia="ru-RU"/>
        </w:rPr>
        <w:t>площадки</w:t>
      </w:r>
      <w:r w:rsidRPr="00B305AA">
        <w:rPr>
          <w:rFonts w:ascii="Times New Roman" w:eastAsia="Times New Roman" w:hAnsi="Times New Roman" w:cs="Times New Roman"/>
          <w:spacing w:val="56"/>
          <w:sz w:val="28"/>
          <w:szCs w:val="28"/>
          <w:lang w:eastAsia="ru-RU"/>
        </w:rPr>
        <w:t xml:space="preserve"> </w:t>
      </w:r>
      <w:r w:rsidRPr="00B305AA">
        <w:rPr>
          <w:rFonts w:ascii="Times New Roman" w:eastAsia="Times New Roman" w:hAnsi="Times New Roman" w:cs="Times New Roman"/>
          <w:sz w:val="28"/>
          <w:szCs w:val="28"/>
          <w:lang w:eastAsia="ru-RU"/>
        </w:rPr>
        <w:t>позволяет о</w:t>
      </w:r>
      <w:r w:rsidRPr="00B305AA">
        <w:rPr>
          <w:rFonts w:ascii="Times New Roman" w:eastAsia="Times New Roman" w:hAnsi="Times New Roman" w:cs="Times New Roman"/>
          <w:spacing w:val="1"/>
          <w:sz w:val="28"/>
          <w:szCs w:val="28"/>
          <w:lang w:eastAsia="ru-RU"/>
        </w:rPr>
        <w:t>б</w:t>
      </w:r>
      <w:r w:rsidRPr="00B305AA">
        <w:rPr>
          <w:rFonts w:ascii="Times New Roman" w:eastAsia="Times New Roman" w:hAnsi="Times New Roman" w:cs="Times New Roman"/>
          <w:sz w:val="28"/>
          <w:szCs w:val="28"/>
          <w:lang w:eastAsia="ru-RU"/>
        </w:rPr>
        <w:t>учающимся</w:t>
      </w:r>
      <w:r w:rsidRPr="00B305AA">
        <w:rPr>
          <w:rFonts w:ascii="Times New Roman" w:eastAsia="Times New Roman" w:hAnsi="Times New Roman" w:cs="Times New Roman"/>
          <w:spacing w:val="83"/>
          <w:sz w:val="28"/>
          <w:szCs w:val="28"/>
          <w:lang w:eastAsia="ru-RU"/>
        </w:rPr>
        <w:t xml:space="preserve"> </w:t>
      </w:r>
      <w:r w:rsidRPr="00B305AA">
        <w:rPr>
          <w:rFonts w:ascii="Times New Roman" w:eastAsia="Times New Roman" w:hAnsi="Times New Roman" w:cs="Times New Roman"/>
          <w:sz w:val="28"/>
          <w:szCs w:val="28"/>
          <w:lang w:eastAsia="ru-RU"/>
        </w:rPr>
        <w:t>ко</w:t>
      </w:r>
      <w:r w:rsidRPr="00B305AA">
        <w:rPr>
          <w:rFonts w:ascii="Times New Roman" w:eastAsia="Times New Roman" w:hAnsi="Times New Roman" w:cs="Times New Roman"/>
          <w:spacing w:val="2"/>
          <w:sz w:val="28"/>
          <w:szCs w:val="28"/>
          <w:lang w:eastAsia="ru-RU"/>
        </w:rPr>
        <w:t>р</w:t>
      </w:r>
      <w:r w:rsidRPr="00B305AA">
        <w:rPr>
          <w:rFonts w:ascii="Times New Roman" w:eastAsia="Times New Roman" w:hAnsi="Times New Roman" w:cs="Times New Roman"/>
          <w:sz w:val="28"/>
          <w:szCs w:val="28"/>
          <w:lang w:eastAsia="ru-RU"/>
        </w:rPr>
        <w:t>рекционн</w:t>
      </w:r>
      <w:r w:rsidRPr="00B305AA">
        <w:rPr>
          <w:rFonts w:ascii="Times New Roman" w:eastAsia="Times New Roman" w:hAnsi="Times New Roman" w:cs="Times New Roman"/>
          <w:spacing w:val="1"/>
          <w:sz w:val="28"/>
          <w:szCs w:val="28"/>
          <w:lang w:eastAsia="ru-RU"/>
        </w:rPr>
        <w:t>ы</w:t>
      </w:r>
      <w:r w:rsidRPr="00B305AA">
        <w:rPr>
          <w:rFonts w:ascii="Times New Roman" w:eastAsia="Times New Roman" w:hAnsi="Times New Roman" w:cs="Times New Roman"/>
          <w:sz w:val="28"/>
          <w:szCs w:val="28"/>
          <w:lang w:eastAsia="ru-RU"/>
        </w:rPr>
        <w:t>х</w:t>
      </w:r>
      <w:r w:rsidRPr="00B305AA">
        <w:rPr>
          <w:rFonts w:ascii="Times New Roman" w:eastAsia="Times New Roman" w:hAnsi="Times New Roman" w:cs="Times New Roman"/>
          <w:spacing w:val="85"/>
          <w:sz w:val="28"/>
          <w:szCs w:val="28"/>
          <w:lang w:eastAsia="ru-RU"/>
        </w:rPr>
        <w:t xml:space="preserve"> </w:t>
      </w:r>
      <w:r w:rsidRPr="00B305AA">
        <w:rPr>
          <w:rFonts w:ascii="Times New Roman" w:eastAsia="Times New Roman" w:hAnsi="Times New Roman" w:cs="Times New Roman"/>
          <w:sz w:val="28"/>
          <w:szCs w:val="28"/>
          <w:lang w:eastAsia="ru-RU"/>
        </w:rPr>
        <w:t>школ</w:t>
      </w:r>
      <w:r w:rsidRPr="00B305AA">
        <w:rPr>
          <w:rFonts w:ascii="Times New Roman" w:eastAsia="Times New Roman" w:hAnsi="Times New Roman" w:cs="Times New Roman"/>
          <w:spacing w:val="83"/>
          <w:sz w:val="28"/>
          <w:szCs w:val="28"/>
          <w:lang w:eastAsia="ru-RU"/>
        </w:rPr>
        <w:t xml:space="preserve"> </w:t>
      </w:r>
      <w:r w:rsidRPr="00B305AA">
        <w:rPr>
          <w:rFonts w:ascii="Times New Roman" w:eastAsia="Times New Roman" w:hAnsi="Times New Roman" w:cs="Times New Roman"/>
          <w:sz w:val="28"/>
          <w:szCs w:val="28"/>
          <w:lang w:eastAsia="ru-RU"/>
        </w:rPr>
        <w:t>рег</w:t>
      </w:r>
      <w:r w:rsidRPr="00B305AA">
        <w:rPr>
          <w:rFonts w:ascii="Times New Roman" w:eastAsia="Times New Roman" w:hAnsi="Times New Roman" w:cs="Times New Roman"/>
          <w:spacing w:val="1"/>
          <w:sz w:val="28"/>
          <w:szCs w:val="28"/>
          <w:lang w:eastAsia="ru-RU"/>
        </w:rPr>
        <w:t>и</w:t>
      </w:r>
      <w:r w:rsidRPr="00B305AA">
        <w:rPr>
          <w:rFonts w:ascii="Times New Roman" w:eastAsia="Times New Roman" w:hAnsi="Times New Roman" w:cs="Times New Roman"/>
          <w:sz w:val="28"/>
          <w:szCs w:val="28"/>
          <w:lang w:eastAsia="ru-RU"/>
        </w:rPr>
        <w:t>она</w:t>
      </w:r>
      <w:r w:rsidRPr="00B305AA">
        <w:rPr>
          <w:rFonts w:ascii="Times New Roman" w:eastAsia="Times New Roman" w:hAnsi="Times New Roman" w:cs="Times New Roman"/>
          <w:spacing w:val="84"/>
          <w:sz w:val="28"/>
          <w:szCs w:val="28"/>
          <w:lang w:eastAsia="ru-RU"/>
        </w:rPr>
        <w:t xml:space="preserve"> </w:t>
      </w:r>
      <w:r w:rsidRPr="00B305AA">
        <w:rPr>
          <w:rFonts w:ascii="Times New Roman" w:eastAsia="Times New Roman" w:hAnsi="Times New Roman" w:cs="Times New Roman"/>
          <w:sz w:val="28"/>
          <w:szCs w:val="28"/>
          <w:lang w:eastAsia="ru-RU"/>
        </w:rPr>
        <w:t>п</w:t>
      </w:r>
      <w:r w:rsidRPr="00B305AA">
        <w:rPr>
          <w:rFonts w:ascii="Times New Roman" w:eastAsia="Times New Roman" w:hAnsi="Times New Roman" w:cs="Times New Roman"/>
          <w:spacing w:val="1"/>
          <w:sz w:val="28"/>
          <w:szCs w:val="28"/>
          <w:lang w:eastAsia="ru-RU"/>
        </w:rPr>
        <w:t>о</w:t>
      </w:r>
      <w:r w:rsidRPr="00B305AA">
        <w:rPr>
          <w:rFonts w:ascii="Times New Roman" w:eastAsia="Times New Roman" w:hAnsi="Times New Roman" w:cs="Times New Roman"/>
          <w:sz w:val="28"/>
          <w:szCs w:val="28"/>
          <w:lang w:eastAsia="ru-RU"/>
        </w:rPr>
        <w:t>лучить</w:t>
      </w:r>
      <w:r w:rsidRPr="00B305AA">
        <w:rPr>
          <w:rFonts w:ascii="Times New Roman" w:eastAsia="Times New Roman" w:hAnsi="Times New Roman" w:cs="Times New Roman"/>
          <w:spacing w:val="83"/>
          <w:sz w:val="28"/>
          <w:szCs w:val="28"/>
          <w:lang w:eastAsia="ru-RU"/>
        </w:rPr>
        <w:t xml:space="preserve"> </w:t>
      </w:r>
      <w:r w:rsidRPr="00B305AA">
        <w:rPr>
          <w:rFonts w:ascii="Times New Roman" w:eastAsia="Times New Roman" w:hAnsi="Times New Roman" w:cs="Times New Roman"/>
          <w:sz w:val="28"/>
          <w:szCs w:val="28"/>
          <w:lang w:eastAsia="ru-RU"/>
        </w:rPr>
        <w:t>навыки</w:t>
      </w:r>
      <w:r w:rsidRPr="00B305AA">
        <w:rPr>
          <w:rFonts w:ascii="Times New Roman" w:eastAsia="Times New Roman" w:hAnsi="Times New Roman" w:cs="Times New Roman"/>
          <w:spacing w:val="86"/>
          <w:sz w:val="28"/>
          <w:szCs w:val="28"/>
          <w:lang w:eastAsia="ru-RU"/>
        </w:rPr>
        <w:t xml:space="preserve"> </w:t>
      </w:r>
      <w:r w:rsidRPr="00B305AA">
        <w:rPr>
          <w:rFonts w:ascii="Times New Roman" w:eastAsia="Times New Roman" w:hAnsi="Times New Roman" w:cs="Times New Roman"/>
          <w:sz w:val="28"/>
          <w:szCs w:val="28"/>
          <w:lang w:eastAsia="ru-RU"/>
        </w:rPr>
        <w:t>раб</w:t>
      </w:r>
      <w:r w:rsidRPr="00B305AA">
        <w:rPr>
          <w:rFonts w:ascii="Times New Roman" w:eastAsia="Times New Roman" w:hAnsi="Times New Roman" w:cs="Times New Roman"/>
          <w:spacing w:val="1"/>
          <w:sz w:val="28"/>
          <w:szCs w:val="28"/>
          <w:lang w:eastAsia="ru-RU"/>
        </w:rPr>
        <w:t>о</w:t>
      </w:r>
      <w:r w:rsidRPr="00B305AA">
        <w:rPr>
          <w:rFonts w:ascii="Times New Roman" w:eastAsia="Times New Roman" w:hAnsi="Times New Roman" w:cs="Times New Roman"/>
          <w:sz w:val="28"/>
          <w:szCs w:val="28"/>
          <w:lang w:eastAsia="ru-RU"/>
        </w:rPr>
        <w:t>ты</w:t>
      </w:r>
      <w:r w:rsidRPr="00B305AA">
        <w:rPr>
          <w:rFonts w:ascii="Times New Roman" w:eastAsia="Times New Roman" w:hAnsi="Times New Roman" w:cs="Times New Roman"/>
          <w:spacing w:val="84"/>
          <w:sz w:val="28"/>
          <w:szCs w:val="28"/>
          <w:lang w:eastAsia="ru-RU"/>
        </w:rPr>
        <w:t xml:space="preserve"> </w:t>
      </w:r>
      <w:r w:rsidRPr="00B305AA">
        <w:rPr>
          <w:rFonts w:ascii="Times New Roman" w:eastAsia="Times New Roman" w:hAnsi="Times New Roman" w:cs="Times New Roman"/>
          <w:sz w:val="28"/>
          <w:szCs w:val="28"/>
          <w:lang w:eastAsia="ru-RU"/>
        </w:rPr>
        <w:t>на совреме</w:t>
      </w:r>
      <w:r w:rsidRPr="00B305AA">
        <w:rPr>
          <w:rFonts w:ascii="Times New Roman" w:eastAsia="Times New Roman" w:hAnsi="Times New Roman" w:cs="Times New Roman"/>
          <w:spacing w:val="1"/>
          <w:sz w:val="28"/>
          <w:szCs w:val="28"/>
          <w:lang w:eastAsia="ru-RU"/>
        </w:rPr>
        <w:t>н</w:t>
      </w:r>
      <w:r w:rsidRPr="00B305AA">
        <w:rPr>
          <w:rFonts w:ascii="Times New Roman" w:eastAsia="Times New Roman" w:hAnsi="Times New Roman" w:cs="Times New Roman"/>
          <w:sz w:val="28"/>
          <w:szCs w:val="28"/>
          <w:lang w:eastAsia="ru-RU"/>
        </w:rPr>
        <w:t>ном</w:t>
      </w:r>
      <w:r w:rsidRPr="00B305AA">
        <w:rPr>
          <w:rFonts w:ascii="Times New Roman" w:eastAsia="Times New Roman" w:hAnsi="Times New Roman" w:cs="Times New Roman"/>
          <w:sz w:val="28"/>
          <w:szCs w:val="28"/>
          <w:lang w:eastAsia="ru-RU"/>
        </w:rPr>
        <w:tab/>
        <w:t>обо</w:t>
      </w:r>
      <w:r w:rsidRPr="00B305AA">
        <w:rPr>
          <w:rFonts w:ascii="Times New Roman" w:eastAsia="Times New Roman" w:hAnsi="Times New Roman" w:cs="Times New Roman"/>
          <w:spacing w:val="1"/>
          <w:sz w:val="28"/>
          <w:szCs w:val="28"/>
          <w:lang w:eastAsia="ru-RU"/>
        </w:rPr>
        <w:t>р</w:t>
      </w:r>
      <w:r w:rsidRPr="00B305AA">
        <w:rPr>
          <w:rFonts w:ascii="Times New Roman" w:eastAsia="Times New Roman" w:hAnsi="Times New Roman" w:cs="Times New Roman"/>
          <w:sz w:val="28"/>
          <w:szCs w:val="28"/>
          <w:lang w:eastAsia="ru-RU"/>
        </w:rPr>
        <w:t>удовании</w:t>
      </w:r>
      <w:r w:rsidRPr="00B305AA">
        <w:rPr>
          <w:rFonts w:ascii="Times New Roman" w:eastAsia="Times New Roman" w:hAnsi="Times New Roman" w:cs="Times New Roman"/>
          <w:sz w:val="28"/>
          <w:szCs w:val="28"/>
          <w:lang w:eastAsia="ru-RU"/>
        </w:rPr>
        <w:tab/>
        <w:t>и</w:t>
      </w:r>
      <w:r w:rsidRPr="00B305AA">
        <w:rPr>
          <w:rFonts w:ascii="Times New Roman" w:eastAsia="Times New Roman" w:hAnsi="Times New Roman" w:cs="Times New Roman"/>
          <w:sz w:val="28"/>
          <w:szCs w:val="28"/>
          <w:lang w:eastAsia="ru-RU"/>
        </w:rPr>
        <w:tab/>
        <w:t>освоить</w:t>
      </w:r>
      <w:r w:rsidRPr="00B305AA">
        <w:rPr>
          <w:rFonts w:ascii="Times New Roman" w:eastAsia="Times New Roman" w:hAnsi="Times New Roman" w:cs="Times New Roman"/>
          <w:sz w:val="28"/>
          <w:szCs w:val="28"/>
          <w:lang w:eastAsia="ru-RU"/>
        </w:rPr>
        <w:tab/>
        <w:t>инновационные</w:t>
      </w:r>
      <w:r w:rsidRPr="00B305AA">
        <w:rPr>
          <w:rFonts w:ascii="Times New Roman" w:eastAsia="Times New Roman" w:hAnsi="Times New Roman" w:cs="Times New Roman"/>
          <w:sz w:val="28"/>
          <w:szCs w:val="28"/>
          <w:lang w:eastAsia="ru-RU"/>
        </w:rPr>
        <w:tab/>
        <w:t>технологии выращивания расте</w:t>
      </w:r>
      <w:r w:rsidRPr="00B305AA">
        <w:rPr>
          <w:rFonts w:ascii="Times New Roman" w:eastAsia="Times New Roman" w:hAnsi="Times New Roman" w:cs="Times New Roman"/>
          <w:spacing w:val="1"/>
          <w:sz w:val="28"/>
          <w:szCs w:val="28"/>
          <w:lang w:eastAsia="ru-RU"/>
        </w:rPr>
        <w:t>н</w:t>
      </w:r>
      <w:r w:rsidRPr="00B305AA">
        <w:rPr>
          <w:rFonts w:ascii="Times New Roman" w:eastAsia="Times New Roman" w:hAnsi="Times New Roman" w:cs="Times New Roman"/>
          <w:sz w:val="28"/>
          <w:szCs w:val="28"/>
          <w:lang w:eastAsia="ru-RU"/>
        </w:rPr>
        <w:t>ий.</w:t>
      </w:r>
    </w:p>
    <w:p w:rsidR="00B305AA" w:rsidRPr="00B305AA" w:rsidRDefault="00B305AA" w:rsidP="00B305AA">
      <w:pPr>
        <w:spacing w:after="41" w:line="240" w:lineRule="exact"/>
        <w:rPr>
          <w:rFonts w:ascii="Times New Roman" w:eastAsia="Times New Roman" w:hAnsi="Times New Roman" w:cs="Times New Roman"/>
          <w:sz w:val="24"/>
          <w:szCs w:val="24"/>
          <w:lang w:eastAsia="ru-RU"/>
        </w:rPr>
      </w:pPr>
    </w:p>
    <w:p w:rsidR="00B305AA" w:rsidRPr="00B305AA" w:rsidRDefault="00B305AA" w:rsidP="00B305AA">
      <w:pPr>
        <w:widowControl w:val="0"/>
        <w:tabs>
          <w:tab w:val="left" w:pos="1141"/>
          <w:tab w:val="left" w:pos="2038"/>
          <w:tab w:val="left" w:pos="3267"/>
          <w:tab w:val="left" w:pos="4458"/>
          <w:tab w:val="left" w:pos="5080"/>
          <w:tab w:val="left" w:pos="5926"/>
          <w:tab w:val="left" w:pos="6875"/>
          <w:tab w:val="left" w:pos="7434"/>
          <w:tab w:val="left" w:pos="8362"/>
          <w:tab w:val="left" w:pos="9200"/>
        </w:tabs>
        <w:spacing w:after="0" w:line="275" w:lineRule="auto"/>
        <w:ind w:right="-16"/>
        <w:jc w:val="both"/>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Сравнительный</w:t>
      </w:r>
      <w:r w:rsidRPr="00B305AA">
        <w:rPr>
          <w:rFonts w:ascii="Times New Roman" w:eastAsia="Times New Roman" w:hAnsi="Times New Roman" w:cs="Times New Roman"/>
          <w:spacing w:val="24"/>
          <w:sz w:val="28"/>
          <w:szCs w:val="28"/>
          <w:lang w:eastAsia="ru-RU"/>
        </w:rPr>
        <w:t xml:space="preserve"> </w:t>
      </w:r>
      <w:r w:rsidRPr="00B305AA">
        <w:rPr>
          <w:rFonts w:ascii="Times New Roman" w:eastAsia="Times New Roman" w:hAnsi="Times New Roman" w:cs="Times New Roman"/>
          <w:sz w:val="28"/>
          <w:szCs w:val="28"/>
          <w:lang w:eastAsia="ru-RU"/>
        </w:rPr>
        <w:t>а</w:t>
      </w:r>
      <w:r w:rsidRPr="00B305AA">
        <w:rPr>
          <w:rFonts w:ascii="Times New Roman" w:eastAsia="Times New Roman" w:hAnsi="Times New Roman" w:cs="Times New Roman"/>
          <w:spacing w:val="1"/>
          <w:sz w:val="28"/>
          <w:szCs w:val="28"/>
          <w:lang w:eastAsia="ru-RU"/>
        </w:rPr>
        <w:t>н</w:t>
      </w:r>
      <w:r w:rsidRPr="00B305AA">
        <w:rPr>
          <w:rFonts w:ascii="Times New Roman" w:eastAsia="Times New Roman" w:hAnsi="Times New Roman" w:cs="Times New Roman"/>
          <w:sz w:val="28"/>
          <w:szCs w:val="28"/>
          <w:lang w:eastAsia="ru-RU"/>
        </w:rPr>
        <w:t>ализ</w:t>
      </w:r>
      <w:r w:rsidRPr="00B305AA">
        <w:rPr>
          <w:rFonts w:ascii="Times New Roman" w:eastAsia="Times New Roman" w:hAnsi="Times New Roman" w:cs="Times New Roman"/>
          <w:spacing w:val="24"/>
          <w:sz w:val="28"/>
          <w:szCs w:val="28"/>
          <w:lang w:eastAsia="ru-RU"/>
        </w:rPr>
        <w:t xml:space="preserve"> </w:t>
      </w:r>
      <w:r w:rsidRPr="00B305AA">
        <w:rPr>
          <w:rFonts w:ascii="Times New Roman" w:eastAsia="Times New Roman" w:hAnsi="Times New Roman" w:cs="Times New Roman"/>
          <w:sz w:val="28"/>
          <w:szCs w:val="28"/>
          <w:lang w:eastAsia="ru-RU"/>
        </w:rPr>
        <w:t>с</w:t>
      </w:r>
      <w:r w:rsidRPr="00B305AA">
        <w:rPr>
          <w:rFonts w:ascii="Times New Roman" w:eastAsia="Times New Roman" w:hAnsi="Times New Roman" w:cs="Times New Roman"/>
          <w:spacing w:val="1"/>
          <w:sz w:val="28"/>
          <w:szCs w:val="28"/>
          <w:lang w:eastAsia="ru-RU"/>
        </w:rPr>
        <w:t>о</w:t>
      </w:r>
      <w:r w:rsidRPr="00B305AA">
        <w:rPr>
          <w:rFonts w:ascii="Times New Roman" w:eastAsia="Times New Roman" w:hAnsi="Times New Roman" w:cs="Times New Roman"/>
          <w:sz w:val="28"/>
          <w:szCs w:val="28"/>
          <w:lang w:eastAsia="ru-RU"/>
        </w:rPr>
        <w:t>става</w:t>
      </w:r>
      <w:r w:rsidRPr="00B305AA">
        <w:rPr>
          <w:rFonts w:ascii="Times New Roman" w:eastAsia="Times New Roman" w:hAnsi="Times New Roman" w:cs="Times New Roman"/>
          <w:spacing w:val="23"/>
          <w:sz w:val="28"/>
          <w:szCs w:val="28"/>
          <w:lang w:eastAsia="ru-RU"/>
        </w:rPr>
        <w:t xml:space="preserve"> </w:t>
      </w:r>
      <w:r w:rsidRPr="00B305AA">
        <w:rPr>
          <w:rFonts w:ascii="Times New Roman" w:eastAsia="Times New Roman" w:hAnsi="Times New Roman" w:cs="Times New Roman"/>
          <w:sz w:val="28"/>
          <w:szCs w:val="28"/>
          <w:lang w:eastAsia="ru-RU"/>
        </w:rPr>
        <w:t>конт</w:t>
      </w:r>
      <w:r w:rsidRPr="00B305AA">
        <w:rPr>
          <w:rFonts w:ascii="Times New Roman" w:eastAsia="Times New Roman" w:hAnsi="Times New Roman" w:cs="Times New Roman"/>
          <w:spacing w:val="2"/>
          <w:sz w:val="28"/>
          <w:szCs w:val="28"/>
          <w:lang w:eastAsia="ru-RU"/>
        </w:rPr>
        <w:t>и</w:t>
      </w:r>
      <w:r w:rsidRPr="00B305AA">
        <w:rPr>
          <w:rFonts w:ascii="Times New Roman" w:eastAsia="Times New Roman" w:hAnsi="Times New Roman" w:cs="Times New Roman"/>
          <w:sz w:val="28"/>
          <w:szCs w:val="28"/>
          <w:lang w:eastAsia="ru-RU"/>
        </w:rPr>
        <w:t>нген</w:t>
      </w:r>
      <w:r w:rsidRPr="00B305AA">
        <w:rPr>
          <w:rFonts w:ascii="Times New Roman" w:eastAsia="Times New Roman" w:hAnsi="Times New Roman" w:cs="Times New Roman"/>
          <w:spacing w:val="3"/>
          <w:sz w:val="28"/>
          <w:szCs w:val="28"/>
          <w:lang w:eastAsia="ru-RU"/>
        </w:rPr>
        <w:t>т</w:t>
      </w:r>
      <w:r w:rsidRPr="00B305AA">
        <w:rPr>
          <w:rFonts w:ascii="Times New Roman" w:eastAsia="Times New Roman" w:hAnsi="Times New Roman" w:cs="Times New Roman"/>
          <w:sz w:val="28"/>
          <w:szCs w:val="28"/>
          <w:lang w:eastAsia="ru-RU"/>
        </w:rPr>
        <w:t>а</w:t>
      </w:r>
      <w:r w:rsidRPr="00B305AA">
        <w:rPr>
          <w:rFonts w:ascii="Times New Roman" w:eastAsia="Times New Roman" w:hAnsi="Times New Roman" w:cs="Times New Roman"/>
          <w:spacing w:val="24"/>
          <w:sz w:val="28"/>
          <w:szCs w:val="28"/>
          <w:lang w:eastAsia="ru-RU"/>
        </w:rPr>
        <w:t xml:space="preserve"> </w:t>
      </w:r>
      <w:r w:rsidRPr="00B305AA">
        <w:rPr>
          <w:rFonts w:ascii="Times New Roman" w:eastAsia="Times New Roman" w:hAnsi="Times New Roman" w:cs="Times New Roman"/>
          <w:sz w:val="28"/>
          <w:szCs w:val="28"/>
          <w:lang w:eastAsia="ru-RU"/>
        </w:rPr>
        <w:t>о</w:t>
      </w:r>
      <w:r w:rsidRPr="00B305AA">
        <w:rPr>
          <w:rFonts w:ascii="Times New Roman" w:eastAsia="Times New Roman" w:hAnsi="Times New Roman" w:cs="Times New Roman"/>
          <w:spacing w:val="1"/>
          <w:sz w:val="28"/>
          <w:szCs w:val="28"/>
          <w:lang w:eastAsia="ru-RU"/>
        </w:rPr>
        <w:t>б</w:t>
      </w:r>
      <w:r w:rsidRPr="00B305AA">
        <w:rPr>
          <w:rFonts w:ascii="Times New Roman" w:eastAsia="Times New Roman" w:hAnsi="Times New Roman" w:cs="Times New Roman"/>
          <w:sz w:val="28"/>
          <w:szCs w:val="28"/>
          <w:lang w:eastAsia="ru-RU"/>
        </w:rPr>
        <w:t>уча</w:t>
      </w:r>
      <w:r w:rsidRPr="00B305AA">
        <w:rPr>
          <w:rFonts w:ascii="Times New Roman" w:eastAsia="Times New Roman" w:hAnsi="Times New Roman" w:cs="Times New Roman"/>
          <w:spacing w:val="1"/>
          <w:sz w:val="28"/>
          <w:szCs w:val="28"/>
          <w:lang w:eastAsia="ru-RU"/>
        </w:rPr>
        <w:t>ю</w:t>
      </w:r>
      <w:r w:rsidRPr="00B305AA">
        <w:rPr>
          <w:rFonts w:ascii="Times New Roman" w:eastAsia="Times New Roman" w:hAnsi="Times New Roman" w:cs="Times New Roman"/>
          <w:sz w:val="28"/>
          <w:szCs w:val="28"/>
          <w:lang w:eastAsia="ru-RU"/>
        </w:rPr>
        <w:t>щихся</w:t>
      </w:r>
      <w:r w:rsidRPr="00B305AA">
        <w:rPr>
          <w:rFonts w:ascii="Times New Roman" w:eastAsia="Times New Roman" w:hAnsi="Times New Roman" w:cs="Times New Roman"/>
          <w:spacing w:val="23"/>
          <w:sz w:val="28"/>
          <w:szCs w:val="28"/>
          <w:lang w:eastAsia="ru-RU"/>
        </w:rPr>
        <w:t xml:space="preserve"> </w:t>
      </w:r>
      <w:r w:rsidRPr="00B305AA">
        <w:rPr>
          <w:rFonts w:ascii="Times New Roman" w:eastAsia="Times New Roman" w:hAnsi="Times New Roman" w:cs="Times New Roman"/>
          <w:sz w:val="28"/>
          <w:szCs w:val="28"/>
          <w:lang w:eastAsia="ru-RU"/>
        </w:rPr>
        <w:t>п</w:t>
      </w:r>
      <w:r w:rsidRPr="00B305AA">
        <w:rPr>
          <w:rFonts w:ascii="Times New Roman" w:eastAsia="Times New Roman" w:hAnsi="Times New Roman" w:cs="Times New Roman"/>
          <w:spacing w:val="1"/>
          <w:sz w:val="28"/>
          <w:szCs w:val="28"/>
          <w:lang w:eastAsia="ru-RU"/>
        </w:rPr>
        <w:t>о</w:t>
      </w:r>
      <w:r w:rsidRPr="00B305AA">
        <w:rPr>
          <w:rFonts w:ascii="Times New Roman" w:eastAsia="Times New Roman" w:hAnsi="Times New Roman" w:cs="Times New Roman"/>
          <w:sz w:val="28"/>
          <w:szCs w:val="28"/>
          <w:lang w:eastAsia="ru-RU"/>
        </w:rPr>
        <w:t>казывает,</w:t>
      </w:r>
      <w:r w:rsidRPr="00B305AA">
        <w:rPr>
          <w:rFonts w:ascii="Times New Roman" w:eastAsia="Times New Roman" w:hAnsi="Times New Roman" w:cs="Times New Roman"/>
          <w:spacing w:val="24"/>
          <w:sz w:val="28"/>
          <w:szCs w:val="28"/>
          <w:lang w:eastAsia="ru-RU"/>
        </w:rPr>
        <w:t xml:space="preserve"> </w:t>
      </w:r>
      <w:r w:rsidRPr="00B305AA">
        <w:rPr>
          <w:rFonts w:ascii="Times New Roman" w:eastAsia="Times New Roman" w:hAnsi="Times New Roman" w:cs="Times New Roman"/>
          <w:sz w:val="28"/>
          <w:szCs w:val="28"/>
          <w:lang w:eastAsia="ru-RU"/>
        </w:rPr>
        <w:t>резко увеличилось</w:t>
      </w:r>
      <w:r w:rsidRPr="00B305AA">
        <w:rPr>
          <w:rFonts w:ascii="Times New Roman" w:eastAsia="Times New Roman" w:hAnsi="Times New Roman" w:cs="Times New Roman"/>
          <w:spacing w:val="92"/>
          <w:sz w:val="28"/>
          <w:szCs w:val="28"/>
          <w:lang w:eastAsia="ru-RU"/>
        </w:rPr>
        <w:t xml:space="preserve"> </w:t>
      </w:r>
      <w:r w:rsidRPr="00B305AA">
        <w:rPr>
          <w:rFonts w:ascii="Times New Roman" w:eastAsia="Times New Roman" w:hAnsi="Times New Roman" w:cs="Times New Roman"/>
          <w:sz w:val="28"/>
          <w:szCs w:val="28"/>
          <w:lang w:eastAsia="ru-RU"/>
        </w:rPr>
        <w:t>к</w:t>
      </w:r>
      <w:r w:rsidRPr="00B305AA">
        <w:rPr>
          <w:rFonts w:ascii="Times New Roman" w:eastAsia="Times New Roman" w:hAnsi="Times New Roman" w:cs="Times New Roman"/>
          <w:spacing w:val="1"/>
          <w:sz w:val="28"/>
          <w:szCs w:val="28"/>
          <w:lang w:eastAsia="ru-RU"/>
        </w:rPr>
        <w:t>о</w:t>
      </w:r>
      <w:r w:rsidRPr="00B305AA">
        <w:rPr>
          <w:rFonts w:ascii="Times New Roman" w:eastAsia="Times New Roman" w:hAnsi="Times New Roman" w:cs="Times New Roman"/>
          <w:sz w:val="28"/>
          <w:szCs w:val="28"/>
          <w:lang w:eastAsia="ru-RU"/>
        </w:rPr>
        <w:t>личе</w:t>
      </w:r>
      <w:r w:rsidRPr="00B305AA">
        <w:rPr>
          <w:rFonts w:ascii="Times New Roman" w:eastAsia="Times New Roman" w:hAnsi="Times New Roman" w:cs="Times New Roman"/>
          <w:spacing w:val="-1"/>
          <w:sz w:val="28"/>
          <w:szCs w:val="28"/>
          <w:lang w:eastAsia="ru-RU"/>
        </w:rPr>
        <w:t>с</w:t>
      </w:r>
      <w:r w:rsidRPr="00B305AA">
        <w:rPr>
          <w:rFonts w:ascii="Times New Roman" w:eastAsia="Times New Roman" w:hAnsi="Times New Roman" w:cs="Times New Roman"/>
          <w:spacing w:val="1"/>
          <w:sz w:val="28"/>
          <w:szCs w:val="28"/>
          <w:lang w:eastAsia="ru-RU"/>
        </w:rPr>
        <w:t>т</w:t>
      </w:r>
      <w:r w:rsidRPr="00B305AA">
        <w:rPr>
          <w:rFonts w:ascii="Times New Roman" w:eastAsia="Times New Roman" w:hAnsi="Times New Roman" w:cs="Times New Roman"/>
          <w:sz w:val="28"/>
          <w:szCs w:val="28"/>
          <w:lang w:eastAsia="ru-RU"/>
        </w:rPr>
        <w:t>во</w:t>
      </w:r>
      <w:r w:rsidRPr="00B305AA">
        <w:rPr>
          <w:rFonts w:ascii="Times New Roman" w:eastAsia="Times New Roman" w:hAnsi="Times New Roman" w:cs="Times New Roman"/>
          <w:spacing w:val="93"/>
          <w:sz w:val="28"/>
          <w:szCs w:val="28"/>
          <w:lang w:eastAsia="ru-RU"/>
        </w:rPr>
        <w:t xml:space="preserve"> </w:t>
      </w:r>
      <w:r w:rsidRPr="00B305AA">
        <w:rPr>
          <w:rFonts w:ascii="Times New Roman" w:eastAsia="Times New Roman" w:hAnsi="Times New Roman" w:cs="Times New Roman"/>
          <w:sz w:val="28"/>
          <w:szCs w:val="28"/>
          <w:lang w:eastAsia="ru-RU"/>
        </w:rPr>
        <w:t>обучающихся</w:t>
      </w:r>
      <w:r w:rsidRPr="00B305AA">
        <w:rPr>
          <w:rFonts w:ascii="Times New Roman" w:eastAsia="Times New Roman" w:hAnsi="Times New Roman" w:cs="Times New Roman"/>
          <w:spacing w:val="94"/>
          <w:sz w:val="28"/>
          <w:szCs w:val="28"/>
          <w:lang w:eastAsia="ru-RU"/>
        </w:rPr>
        <w:t xml:space="preserve"> </w:t>
      </w:r>
      <w:r w:rsidRPr="00B305AA">
        <w:rPr>
          <w:rFonts w:ascii="Times New Roman" w:eastAsia="Times New Roman" w:hAnsi="Times New Roman" w:cs="Times New Roman"/>
          <w:sz w:val="28"/>
          <w:szCs w:val="28"/>
          <w:lang w:eastAsia="ru-RU"/>
        </w:rPr>
        <w:t>с</w:t>
      </w:r>
      <w:r w:rsidRPr="00B305AA">
        <w:rPr>
          <w:rFonts w:ascii="Times New Roman" w:eastAsia="Times New Roman" w:hAnsi="Times New Roman" w:cs="Times New Roman"/>
          <w:spacing w:val="92"/>
          <w:sz w:val="28"/>
          <w:szCs w:val="28"/>
          <w:lang w:eastAsia="ru-RU"/>
        </w:rPr>
        <w:t xml:space="preserve"> </w:t>
      </w:r>
      <w:r w:rsidRPr="00B305AA">
        <w:rPr>
          <w:rFonts w:ascii="Times New Roman" w:eastAsia="Times New Roman" w:hAnsi="Times New Roman" w:cs="Times New Roman"/>
          <w:sz w:val="28"/>
          <w:szCs w:val="28"/>
          <w:lang w:eastAsia="ru-RU"/>
        </w:rPr>
        <w:t>у</w:t>
      </w:r>
      <w:r w:rsidRPr="00B305AA">
        <w:rPr>
          <w:rFonts w:ascii="Times New Roman" w:eastAsia="Times New Roman" w:hAnsi="Times New Roman" w:cs="Times New Roman"/>
          <w:spacing w:val="1"/>
          <w:sz w:val="28"/>
          <w:szCs w:val="28"/>
          <w:lang w:eastAsia="ru-RU"/>
        </w:rPr>
        <w:t>м</w:t>
      </w:r>
      <w:r w:rsidRPr="00B305AA">
        <w:rPr>
          <w:rFonts w:ascii="Times New Roman" w:eastAsia="Times New Roman" w:hAnsi="Times New Roman" w:cs="Times New Roman"/>
          <w:sz w:val="28"/>
          <w:szCs w:val="28"/>
          <w:lang w:eastAsia="ru-RU"/>
        </w:rPr>
        <w:t>ственной</w:t>
      </w:r>
      <w:r w:rsidRPr="00B305AA">
        <w:rPr>
          <w:rFonts w:ascii="Times New Roman" w:eastAsia="Times New Roman" w:hAnsi="Times New Roman" w:cs="Times New Roman"/>
          <w:spacing w:val="94"/>
          <w:sz w:val="28"/>
          <w:szCs w:val="28"/>
          <w:lang w:eastAsia="ru-RU"/>
        </w:rPr>
        <w:t xml:space="preserve"> </w:t>
      </w:r>
      <w:r w:rsidRPr="00B305AA">
        <w:rPr>
          <w:rFonts w:ascii="Times New Roman" w:eastAsia="Times New Roman" w:hAnsi="Times New Roman" w:cs="Times New Roman"/>
          <w:sz w:val="28"/>
          <w:szCs w:val="28"/>
          <w:lang w:eastAsia="ru-RU"/>
        </w:rPr>
        <w:t>отсталостью,</w:t>
      </w:r>
      <w:r w:rsidRPr="00B305AA">
        <w:rPr>
          <w:rFonts w:ascii="Times New Roman" w:eastAsia="Times New Roman" w:hAnsi="Times New Roman" w:cs="Times New Roman"/>
          <w:spacing w:val="91"/>
          <w:sz w:val="28"/>
          <w:szCs w:val="28"/>
          <w:lang w:eastAsia="ru-RU"/>
        </w:rPr>
        <w:t xml:space="preserve"> </w:t>
      </w:r>
      <w:r w:rsidRPr="00B305AA">
        <w:rPr>
          <w:rFonts w:ascii="Times New Roman" w:eastAsia="Times New Roman" w:hAnsi="Times New Roman" w:cs="Times New Roman"/>
          <w:spacing w:val="2"/>
          <w:sz w:val="28"/>
          <w:szCs w:val="28"/>
          <w:lang w:eastAsia="ru-RU"/>
        </w:rPr>
        <w:t>р</w:t>
      </w:r>
      <w:r w:rsidRPr="00B305AA">
        <w:rPr>
          <w:rFonts w:ascii="Times New Roman" w:eastAsia="Times New Roman" w:hAnsi="Times New Roman" w:cs="Times New Roman"/>
          <w:sz w:val="28"/>
          <w:szCs w:val="28"/>
          <w:lang w:eastAsia="ru-RU"/>
        </w:rPr>
        <w:t>а</w:t>
      </w:r>
      <w:r w:rsidRPr="00B305AA">
        <w:rPr>
          <w:rFonts w:ascii="Times New Roman" w:eastAsia="Times New Roman" w:hAnsi="Times New Roman" w:cs="Times New Roman"/>
          <w:spacing w:val="-1"/>
          <w:sz w:val="28"/>
          <w:szCs w:val="28"/>
          <w:lang w:eastAsia="ru-RU"/>
        </w:rPr>
        <w:t>с</w:t>
      </w:r>
      <w:r w:rsidRPr="00B305AA">
        <w:rPr>
          <w:rFonts w:ascii="Times New Roman" w:eastAsia="Times New Roman" w:hAnsi="Times New Roman" w:cs="Times New Roman"/>
          <w:spacing w:val="1"/>
          <w:sz w:val="28"/>
          <w:szCs w:val="28"/>
          <w:lang w:eastAsia="ru-RU"/>
        </w:rPr>
        <w:t>т</w:t>
      </w:r>
      <w:r w:rsidRPr="00B305AA">
        <w:rPr>
          <w:rFonts w:ascii="Times New Roman" w:eastAsia="Times New Roman" w:hAnsi="Times New Roman" w:cs="Times New Roman"/>
          <w:sz w:val="28"/>
          <w:szCs w:val="28"/>
          <w:lang w:eastAsia="ru-RU"/>
        </w:rPr>
        <w:t>ет про</w:t>
      </w:r>
      <w:r w:rsidRPr="00B305AA">
        <w:rPr>
          <w:rFonts w:ascii="Times New Roman" w:eastAsia="Times New Roman" w:hAnsi="Times New Roman" w:cs="Times New Roman"/>
          <w:spacing w:val="1"/>
          <w:sz w:val="28"/>
          <w:szCs w:val="28"/>
          <w:lang w:eastAsia="ru-RU"/>
        </w:rPr>
        <w:t>ц</w:t>
      </w:r>
      <w:r w:rsidRPr="00B305AA">
        <w:rPr>
          <w:rFonts w:ascii="Times New Roman" w:eastAsia="Times New Roman" w:hAnsi="Times New Roman" w:cs="Times New Roman"/>
          <w:sz w:val="28"/>
          <w:szCs w:val="28"/>
          <w:lang w:eastAsia="ru-RU"/>
        </w:rPr>
        <w:t>ент</w:t>
      </w:r>
      <w:r w:rsidRPr="00B305AA">
        <w:rPr>
          <w:rFonts w:ascii="Times New Roman" w:eastAsia="Times New Roman" w:hAnsi="Times New Roman" w:cs="Times New Roman"/>
          <w:spacing w:val="154"/>
          <w:sz w:val="28"/>
          <w:szCs w:val="28"/>
          <w:lang w:eastAsia="ru-RU"/>
        </w:rPr>
        <w:t xml:space="preserve"> </w:t>
      </w:r>
      <w:r w:rsidRPr="00B305AA">
        <w:rPr>
          <w:rFonts w:ascii="Times New Roman" w:eastAsia="Times New Roman" w:hAnsi="Times New Roman" w:cs="Times New Roman"/>
          <w:sz w:val="28"/>
          <w:szCs w:val="28"/>
          <w:lang w:eastAsia="ru-RU"/>
        </w:rPr>
        <w:t>о</w:t>
      </w:r>
      <w:r w:rsidRPr="00B305AA">
        <w:rPr>
          <w:rFonts w:ascii="Times New Roman" w:eastAsia="Times New Roman" w:hAnsi="Times New Roman" w:cs="Times New Roman"/>
          <w:spacing w:val="1"/>
          <w:sz w:val="28"/>
          <w:szCs w:val="28"/>
          <w:lang w:eastAsia="ru-RU"/>
        </w:rPr>
        <w:t>б</w:t>
      </w:r>
      <w:r w:rsidRPr="00B305AA">
        <w:rPr>
          <w:rFonts w:ascii="Times New Roman" w:eastAsia="Times New Roman" w:hAnsi="Times New Roman" w:cs="Times New Roman"/>
          <w:sz w:val="28"/>
          <w:szCs w:val="28"/>
          <w:lang w:eastAsia="ru-RU"/>
        </w:rPr>
        <w:t>учающиеся</w:t>
      </w:r>
      <w:r w:rsidRPr="00B305AA">
        <w:rPr>
          <w:rFonts w:ascii="Times New Roman" w:eastAsia="Times New Roman" w:hAnsi="Times New Roman" w:cs="Times New Roman"/>
          <w:spacing w:val="157"/>
          <w:sz w:val="28"/>
          <w:szCs w:val="28"/>
          <w:lang w:eastAsia="ru-RU"/>
        </w:rPr>
        <w:t xml:space="preserve"> </w:t>
      </w:r>
      <w:r w:rsidRPr="00B305AA">
        <w:rPr>
          <w:rFonts w:ascii="Times New Roman" w:eastAsia="Times New Roman" w:hAnsi="Times New Roman" w:cs="Times New Roman"/>
          <w:sz w:val="28"/>
          <w:szCs w:val="28"/>
          <w:lang w:eastAsia="ru-RU"/>
        </w:rPr>
        <w:t>с</w:t>
      </w:r>
      <w:r w:rsidRPr="00B305AA">
        <w:rPr>
          <w:rFonts w:ascii="Times New Roman" w:eastAsia="Times New Roman" w:hAnsi="Times New Roman" w:cs="Times New Roman"/>
          <w:spacing w:val="157"/>
          <w:sz w:val="28"/>
          <w:szCs w:val="28"/>
          <w:lang w:eastAsia="ru-RU"/>
        </w:rPr>
        <w:t xml:space="preserve"> </w:t>
      </w:r>
      <w:r w:rsidRPr="00B305AA">
        <w:rPr>
          <w:rFonts w:ascii="Times New Roman" w:eastAsia="Times New Roman" w:hAnsi="Times New Roman" w:cs="Times New Roman"/>
          <w:sz w:val="28"/>
          <w:szCs w:val="28"/>
          <w:lang w:eastAsia="ru-RU"/>
        </w:rPr>
        <w:t>умеренной,</w:t>
      </w:r>
      <w:r w:rsidRPr="00B305AA">
        <w:rPr>
          <w:rFonts w:ascii="Times New Roman" w:eastAsia="Times New Roman" w:hAnsi="Times New Roman" w:cs="Times New Roman"/>
          <w:spacing w:val="156"/>
          <w:sz w:val="28"/>
          <w:szCs w:val="28"/>
          <w:lang w:eastAsia="ru-RU"/>
        </w:rPr>
        <w:t xml:space="preserve"> </w:t>
      </w:r>
      <w:r w:rsidRPr="00B305AA">
        <w:rPr>
          <w:rFonts w:ascii="Times New Roman" w:eastAsia="Times New Roman" w:hAnsi="Times New Roman" w:cs="Times New Roman"/>
          <w:sz w:val="28"/>
          <w:szCs w:val="28"/>
          <w:lang w:eastAsia="ru-RU"/>
        </w:rPr>
        <w:t>тяже</w:t>
      </w:r>
      <w:r w:rsidRPr="00B305AA">
        <w:rPr>
          <w:rFonts w:ascii="Times New Roman" w:eastAsia="Times New Roman" w:hAnsi="Times New Roman" w:cs="Times New Roman"/>
          <w:spacing w:val="1"/>
          <w:sz w:val="28"/>
          <w:szCs w:val="28"/>
          <w:lang w:eastAsia="ru-RU"/>
        </w:rPr>
        <w:t>л</w:t>
      </w:r>
      <w:r w:rsidRPr="00B305AA">
        <w:rPr>
          <w:rFonts w:ascii="Times New Roman" w:eastAsia="Times New Roman" w:hAnsi="Times New Roman" w:cs="Times New Roman"/>
          <w:sz w:val="28"/>
          <w:szCs w:val="28"/>
          <w:lang w:eastAsia="ru-RU"/>
        </w:rPr>
        <w:t>ой</w:t>
      </w:r>
      <w:r w:rsidRPr="00B305AA">
        <w:rPr>
          <w:rFonts w:ascii="Times New Roman" w:eastAsia="Times New Roman" w:hAnsi="Times New Roman" w:cs="Times New Roman"/>
          <w:spacing w:val="157"/>
          <w:sz w:val="28"/>
          <w:szCs w:val="28"/>
          <w:lang w:eastAsia="ru-RU"/>
        </w:rPr>
        <w:t xml:space="preserve"> </w:t>
      </w:r>
      <w:r w:rsidRPr="00B305AA">
        <w:rPr>
          <w:rFonts w:ascii="Times New Roman" w:eastAsia="Times New Roman" w:hAnsi="Times New Roman" w:cs="Times New Roman"/>
          <w:sz w:val="28"/>
          <w:szCs w:val="28"/>
          <w:lang w:eastAsia="ru-RU"/>
        </w:rPr>
        <w:t>и</w:t>
      </w:r>
      <w:r w:rsidRPr="00B305AA">
        <w:rPr>
          <w:rFonts w:ascii="Times New Roman" w:eastAsia="Times New Roman" w:hAnsi="Times New Roman" w:cs="Times New Roman"/>
          <w:spacing w:val="157"/>
          <w:sz w:val="28"/>
          <w:szCs w:val="28"/>
          <w:lang w:eastAsia="ru-RU"/>
        </w:rPr>
        <w:t xml:space="preserve"> </w:t>
      </w:r>
      <w:r w:rsidRPr="00B305AA">
        <w:rPr>
          <w:rFonts w:ascii="Times New Roman" w:eastAsia="Times New Roman" w:hAnsi="Times New Roman" w:cs="Times New Roman"/>
          <w:sz w:val="28"/>
          <w:szCs w:val="28"/>
          <w:lang w:eastAsia="ru-RU"/>
        </w:rPr>
        <w:t>глуб</w:t>
      </w:r>
      <w:r w:rsidRPr="00B305AA">
        <w:rPr>
          <w:rFonts w:ascii="Times New Roman" w:eastAsia="Times New Roman" w:hAnsi="Times New Roman" w:cs="Times New Roman"/>
          <w:spacing w:val="1"/>
          <w:sz w:val="28"/>
          <w:szCs w:val="28"/>
          <w:lang w:eastAsia="ru-RU"/>
        </w:rPr>
        <w:t>о</w:t>
      </w:r>
      <w:r w:rsidRPr="00B305AA">
        <w:rPr>
          <w:rFonts w:ascii="Times New Roman" w:eastAsia="Times New Roman" w:hAnsi="Times New Roman" w:cs="Times New Roman"/>
          <w:sz w:val="28"/>
          <w:szCs w:val="28"/>
          <w:lang w:eastAsia="ru-RU"/>
        </w:rPr>
        <w:t>кой</w:t>
      </w:r>
      <w:r w:rsidRPr="00B305AA">
        <w:rPr>
          <w:rFonts w:ascii="Times New Roman" w:eastAsia="Times New Roman" w:hAnsi="Times New Roman" w:cs="Times New Roman"/>
          <w:spacing w:val="157"/>
          <w:sz w:val="28"/>
          <w:szCs w:val="28"/>
          <w:lang w:eastAsia="ru-RU"/>
        </w:rPr>
        <w:t xml:space="preserve"> </w:t>
      </w:r>
      <w:r w:rsidRPr="00B305AA">
        <w:rPr>
          <w:rFonts w:ascii="Times New Roman" w:eastAsia="Times New Roman" w:hAnsi="Times New Roman" w:cs="Times New Roman"/>
          <w:sz w:val="28"/>
          <w:szCs w:val="28"/>
          <w:lang w:eastAsia="ru-RU"/>
        </w:rPr>
        <w:t>у</w:t>
      </w:r>
      <w:r w:rsidRPr="00B305AA">
        <w:rPr>
          <w:rFonts w:ascii="Times New Roman" w:eastAsia="Times New Roman" w:hAnsi="Times New Roman" w:cs="Times New Roman"/>
          <w:spacing w:val="-1"/>
          <w:sz w:val="28"/>
          <w:szCs w:val="28"/>
          <w:lang w:eastAsia="ru-RU"/>
        </w:rPr>
        <w:t>м</w:t>
      </w:r>
      <w:r w:rsidRPr="00B305AA">
        <w:rPr>
          <w:rFonts w:ascii="Times New Roman" w:eastAsia="Times New Roman" w:hAnsi="Times New Roman" w:cs="Times New Roman"/>
          <w:sz w:val="28"/>
          <w:szCs w:val="28"/>
          <w:lang w:eastAsia="ru-RU"/>
        </w:rPr>
        <w:t>ственной отсталостью</w:t>
      </w:r>
      <w:r w:rsidRPr="00B305AA">
        <w:rPr>
          <w:rFonts w:ascii="Times New Roman" w:eastAsia="Times New Roman" w:hAnsi="Times New Roman" w:cs="Times New Roman"/>
          <w:sz w:val="28"/>
          <w:szCs w:val="28"/>
          <w:lang w:eastAsia="ru-RU"/>
        </w:rPr>
        <w:tab/>
        <w:t>(интеллектуальн</w:t>
      </w:r>
      <w:r w:rsidRPr="00B305AA">
        <w:rPr>
          <w:rFonts w:ascii="Times New Roman" w:eastAsia="Times New Roman" w:hAnsi="Times New Roman" w:cs="Times New Roman"/>
          <w:spacing w:val="1"/>
          <w:sz w:val="28"/>
          <w:szCs w:val="28"/>
          <w:lang w:eastAsia="ru-RU"/>
        </w:rPr>
        <w:t>ы</w:t>
      </w:r>
      <w:r w:rsidRPr="00B305AA">
        <w:rPr>
          <w:rFonts w:ascii="Times New Roman" w:eastAsia="Times New Roman" w:hAnsi="Times New Roman" w:cs="Times New Roman"/>
          <w:sz w:val="28"/>
          <w:szCs w:val="28"/>
          <w:lang w:eastAsia="ru-RU"/>
        </w:rPr>
        <w:t>ми</w:t>
      </w:r>
      <w:r w:rsidRPr="00B305AA">
        <w:rPr>
          <w:rFonts w:ascii="Times New Roman" w:eastAsia="Times New Roman" w:hAnsi="Times New Roman" w:cs="Times New Roman"/>
          <w:sz w:val="28"/>
          <w:szCs w:val="28"/>
          <w:lang w:eastAsia="ru-RU"/>
        </w:rPr>
        <w:tab/>
        <w:t>наруш</w:t>
      </w:r>
      <w:r w:rsidRPr="00B305AA">
        <w:rPr>
          <w:rFonts w:ascii="Times New Roman" w:eastAsia="Times New Roman" w:hAnsi="Times New Roman" w:cs="Times New Roman"/>
          <w:spacing w:val="-1"/>
          <w:sz w:val="28"/>
          <w:szCs w:val="28"/>
          <w:lang w:eastAsia="ru-RU"/>
        </w:rPr>
        <w:t>е</w:t>
      </w:r>
      <w:r w:rsidRPr="00B305AA">
        <w:rPr>
          <w:rFonts w:ascii="Times New Roman" w:eastAsia="Times New Roman" w:hAnsi="Times New Roman" w:cs="Times New Roman"/>
          <w:sz w:val="28"/>
          <w:szCs w:val="28"/>
          <w:lang w:eastAsia="ru-RU"/>
        </w:rPr>
        <w:t>ниями),</w:t>
      </w:r>
      <w:r w:rsidRPr="00B305AA">
        <w:rPr>
          <w:rFonts w:ascii="Times New Roman" w:eastAsia="Times New Roman" w:hAnsi="Times New Roman" w:cs="Times New Roman"/>
          <w:sz w:val="28"/>
          <w:szCs w:val="28"/>
          <w:lang w:eastAsia="ru-RU"/>
        </w:rPr>
        <w:tab/>
        <w:t>тяжелыми</w:t>
      </w:r>
      <w:r w:rsidRPr="00B305AA">
        <w:rPr>
          <w:rFonts w:ascii="Times New Roman" w:eastAsia="Times New Roman" w:hAnsi="Times New Roman" w:cs="Times New Roman"/>
          <w:sz w:val="28"/>
          <w:szCs w:val="28"/>
          <w:lang w:eastAsia="ru-RU"/>
        </w:rPr>
        <w:tab/>
        <w:t>и множест</w:t>
      </w:r>
      <w:r w:rsidRPr="00B305AA">
        <w:rPr>
          <w:rFonts w:ascii="Times New Roman" w:eastAsia="Times New Roman" w:hAnsi="Times New Roman" w:cs="Times New Roman"/>
          <w:spacing w:val="1"/>
          <w:sz w:val="28"/>
          <w:szCs w:val="28"/>
          <w:lang w:eastAsia="ru-RU"/>
        </w:rPr>
        <w:t>в</w:t>
      </w:r>
      <w:r w:rsidRPr="00B305AA">
        <w:rPr>
          <w:rFonts w:ascii="Times New Roman" w:eastAsia="Times New Roman" w:hAnsi="Times New Roman" w:cs="Times New Roman"/>
          <w:sz w:val="28"/>
          <w:szCs w:val="28"/>
          <w:lang w:eastAsia="ru-RU"/>
        </w:rPr>
        <w:t>енными</w:t>
      </w:r>
      <w:r w:rsidRPr="00B305AA">
        <w:rPr>
          <w:rFonts w:ascii="Times New Roman" w:eastAsia="Times New Roman" w:hAnsi="Times New Roman" w:cs="Times New Roman"/>
          <w:spacing w:val="112"/>
          <w:sz w:val="28"/>
          <w:szCs w:val="28"/>
          <w:lang w:eastAsia="ru-RU"/>
        </w:rPr>
        <w:t xml:space="preserve"> </w:t>
      </w:r>
      <w:r w:rsidRPr="00B305AA">
        <w:rPr>
          <w:rFonts w:ascii="Times New Roman" w:eastAsia="Times New Roman" w:hAnsi="Times New Roman" w:cs="Times New Roman"/>
          <w:sz w:val="28"/>
          <w:szCs w:val="28"/>
          <w:lang w:eastAsia="ru-RU"/>
        </w:rPr>
        <w:t>нарушениями</w:t>
      </w:r>
      <w:r w:rsidRPr="00B305AA">
        <w:rPr>
          <w:rFonts w:ascii="Times New Roman" w:eastAsia="Times New Roman" w:hAnsi="Times New Roman" w:cs="Times New Roman"/>
          <w:spacing w:val="110"/>
          <w:sz w:val="28"/>
          <w:szCs w:val="28"/>
          <w:lang w:eastAsia="ru-RU"/>
        </w:rPr>
        <w:t xml:space="preserve"> </w:t>
      </w:r>
      <w:r w:rsidRPr="00B305AA">
        <w:rPr>
          <w:rFonts w:ascii="Times New Roman" w:eastAsia="Times New Roman" w:hAnsi="Times New Roman" w:cs="Times New Roman"/>
          <w:sz w:val="28"/>
          <w:szCs w:val="28"/>
          <w:lang w:eastAsia="ru-RU"/>
        </w:rPr>
        <w:t>ра</w:t>
      </w:r>
      <w:r w:rsidRPr="00B305AA">
        <w:rPr>
          <w:rFonts w:ascii="Times New Roman" w:eastAsia="Times New Roman" w:hAnsi="Times New Roman" w:cs="Times New Roman"/>
          <w:spacing w:val="1"/>
          <w:sz w:val="28"/>
          <w:szCs w:val="28"/>
          <w:lang w:eastAsia="ru-RU"/>
        </w:rPr>
        <w:t>зв</w:t>
      </w:r>
      <w:r w:rsidRPr="00B305AA">
        <w:rPr>
          <w:rFonts w:ascii="Times New Roman" w:eastAsia="Times New Roman" w:hAnsi="Times New Roman" w:cs="Times New Roman"/>
          <w:sz w:val="28"/>
          <w:szCs w:val="28"/>
          <w:lang w:eastAsia="ru-RU"/>
        </w:rPr>
        <w:t>ития,</w:t>
      </w:r>
      <w:r w:rsidRPr="00B305AA">
        <w:rPr>
          <w:rFonts w:ascii="Times New Roman" w:eastAsia="Times New Roman" w:hAnsi="Times New Roman" w:cs="Times New Roman"/>
          <w:spacing w:val="114"/>
          <w:sz w:val="28"/>
          <w:szCs w:val="28"/>
          <w:lang w:eastAsia="ru-RU"/>
        </w:rPr>
        <w:t xml:space="preserve"> </w:t>
      </w:r>
      <w:r w:rsidRPr="00B305AA">
        <w:rPr>
          <w:rFonts w:ascii="Times New Roman" w:eastAsia="Times New Roman" w:hAnsi="Times New Roman" w:cs="Times New Roman"/>
          <w:sz w:val="28"/>
          <w:szCs w:val="28"/>
          <w:lang w:eastAsia="ru-RU"/>
        </w:rPr>
        <w:t>расст</w:t>
      </w:r>
      <w:r w:rsidRPr="00B305AA">
        <w:rPr>
          <w:rFonts w:ascii="Times New Roman" w:eastAsia="Times New Roman" w:hAnsi="Times New Roman" w:cs="Times New Roman"/>
          <w:spacing w:val="1"/>
          <w:sz w:val="28"/>
          <w:szCs w:val="28"/>
          <w:lang w:eastAsia="ru-RU"/>
        </w:rPr>
        <w:t>р</w:t>
      </w:r>
      <w:r w:rsidRPr="00B305AA">
        <w:rPr>
          <w:rFonts w:ascii="Times New Roman" w:eastAsia="Times New Roman" w:hAnsi="Times New Roman" w:cs="Times New Roman"/>
          <w:sz w:val="28"/>
          <w:szCs w:val="28"/>
          <w:lang w:eastAsia="ru-RU"/>
        </w:rPr>
        <w:t>ойствами</w:t>
      </w:r>
      <w:r w:rsidRPr="00B305AA">
        <w:rPr>
          <w:rFonts w:ascii="Times New Roman" w:eastAsia="Times New Roman" w:hAnsi="Times New Roman" w:cs="Times New Roman"/>
          <w:spacing w:val="111"/>
          <w:sz w:val="28"/>
          <w:szCs w:val="28"/>
          <w:lang w:eastAsia="ru-RU"/>
        </w:rPr>
        <w:t xml:space="preserve"> </w:t>
      </w:r>
      <w:proofErr w:type="spellStart"/>
      <w:r w:rsidRPr="00B305AA">
        <w:rPr>
          <w:rFonts w:ascii="Times New Roman" w:eastAsia="Times New Roman" w:hAnsi="Times New Roman" w:cs="Times New Roman"/>
          <w:sz w:val="28"/>
          <w:szCs w:val="28"/>
          <w:lang w:eastAsia="ru-RU"/>
        </w:rPr>
        <w:t>аутистического</w:t>
      </w:r>
      <w:proofErr w:type="spellEnd"/>
      <w:r w:rsidRPr="00B305AA">
        <w:rPr>
          <w:rFonts w:ascii="Times New Roman" w:eastAsia="Times New Roman" w:hAnsi="Times New Roman" w:cs="Times New Roman"/>
          <w:sz w:val="28"/>
          <w:szCs w:val="28"/>
          <w:lang w:eastAsia="ru-RU"/>
        </w:rPr>
        <w:t xml:space="preserve"> спектра,</w:t>
      </w:r>
      <w:r w:rsidRPr="00B305AA">
        <w:rPr>
          <w:rFonts w:ascii="Times New Roman" w:eastAsia="Times New Roman" w:hAnsi="Times New Roman" w:cs="Times New Roman"/>
          <w:spacing w:val="81"/>
          <w:sz w:val="28"/>
          <w:szCs w:val="28"/>
          <w:lang w:eastAsia="ru-RU"/>
        </w:rPr>
        <w:t xml:space="preserve"> </w:t>
      </w:r>
      <w:r w:rsidRPr="00B305AA">
        <w:rPr>
          <w:rFonts w:ascii="Times New Roman" w:eastAsia="Times New Roman" w:hAnsi="Times New Roman" w:cs="Times New Roman"/>
          <w:sz w:val="28"/>
          <w:szCs w:val="28"/>
          <w:lang w:eastAsia="ru-RU"/>
        </w:rPr>
        <w:t>детей-инвалидов.</w:t>
      </w:r>
      <w:r w:rsidRPr="00B305AA">
        <w:rPr>
          <w:rFonts w:ascii="Times New Roman" w:eastAsia="Times New Roman" w:hAnsi="Times New Roman" w:cs="Times New Roman"/>
          <w:spacing w:val="5"/>
          <w:sz w:val="28"/>
          <w:szCs w:val="28"/>
          <w:lang w:eastAsia="ru-RU"/>
        </w:rPr>
        <w:t xml:space="preserve"> </w:t>
      </w:r>
      <w:r w:rsidRPr="00B305AA">
        <w:rPr>
          <w:rFonts w:ascii="Times New Roman" w:eastAsia="Times New Roman" w:hAnsi="Times New Roman" w:cs="Times New Roman"/>
          <w:spacing w:val="1"/>
          <w:sz w:val="28"/>
          <w:szCs w:val="28"/>
          <w:lang w:eastAsia="ru-RU"/>
        </w:rPr>
        <w:t>О</w:t>
      </w:r>
      <w:r w:rsidRPr="00B305AA">
        <w:rPr>
          <w:rFonts w:ascii="Times New Roman" w:eastAsia="Times New Roman" w:hAnsi="Times New Roman" w:cs="Times New Roman"/>
          <w:sz w:val="28"/>
          <w:szCs w:val="28"/>
          <w:lang w:eastAsia="ru-RU"/>
        </w:rPr>
        <w:t>чевидно,</w:t>
      </w:r>
      <w:r w:rsidRPr="00B305AA">
        <w:rPr>
          <w:rFonts w:ascii="Times New Roman" w:eastAsia="Times New Roman" w:hAnsi="Times New Roman" w:cs="Times New Roman"/>
          <w:spacing w:val="5"/>
          <w:sz w:val="28"/>
          <w:szCs w:val="28"/>
          <w:lang w:eastAsia="ru-RU"/>
        </w:rPr>
        <w:t xml:space="preserve"> </w:t>
      </w:r>
      <w:r w:rsidRPr="00B305AA">
        <w:rPr>
          <w:rFonts w:ascii="Times New Roman" w:eastAsia="Times New Roman" w:hAnsi="Times New Roman" w:cs="Times New Roman"/>
          <w:sz w:val="28"/>
          <w:szCs w:val="28"/>
          <w:lang w:eastAsia="ru-RU"/>
        </w:rPr>
        <w:t>что</w:t>
      </w:r>
      <w:r w:rsidRPr="00B305AA">
        <w:rPr>
          <w:rFonts w:ascii="Times New Roman" w:eastAsia="Times New Roman" w:hAnsi="Times New Roman" w:cs="Times New Roman"/>
          <w:spacing w:val="5"/>
          <w:sz w:val="28"/>
          <w:szCs w:val="28"/>
          <w:lang w:eastAsia="ru-RU"/>
        </w:rPr>
        <w:t xml:space="preserve"> </w:t>
      </w:r>
      <w:r w:rsidRPr="00B305AA">
        <w:rPr>
          <w:rFonts w:ascii="Times New Roman" w:eastAsia="Times New Roman" w:hAnsi="Times New Roman" w:cs="Times New Roman"/>
          <w:sz w:val="28"/>
          <w:szCs w:val="28"/>
          <w:lang w:eastAsia="ru-RU"/>
        </w:rPr>
        <w:t>не</w:t>
      </w:r>
      <w:r w:rsidRPr="00B305AA">
        <w:rPr>
          <w:rFonts w:ascii="Times New Roman" w:eastAsia="Times New Roman" w:hAnsi="Times New Roman" w:cs="Times New Roman"/>
          <w:spacing w:val="5"/>
          <w:sz w:val="28"/>
          <w:szCs w:val="28"/>
          <w:lang w:eastAsia="ru-RU"/>
        </w:rPr>
        <w:t xml:space="preserve"> </w:t>
      </w:r>
      <w:r w:rsidRPr="00B305AA">
        <w:rPr>
          <w:rFonts w:ascii="Times New Roman" w:eastAsia="Times New Roman" w:hAnsi="Times New Roman" w:cs="Times New Roman"/>
          <w:sz w:val="28"/>
          <w:szCs w:val="28"/>
          <w:lang w:eastAsia="ru-RU"/>
        </w:rPr>
        <w:t>все</w:t>
      </w:r>
      <w:r w:rsidRPr="00B305AA">
        <w:rPr>
          <w:rFonts w:ascii="Times New Roman" w:eastAsia="Times New Roman" w:hAnsi="Times New Roman" w:cs="Times New Roman"/>
          <w:spacing w:val="7"/>
          <w:sz w:val="28"/>
          <w:szCs w:val="28"/>
          <w:lang w:eastAsia="ru-RU"/>
        </w:rPr>
        <w:t xml:space="preserve"> </w:t>
      </w:r>
      <w:r w:rsidRPr="00B305AA">
        <w:rPr>
          <w:rFonts w:ascii="Times New Roman" w:eastAsia="Times New Roman" w:hAnsi="Times New Roman" w:cs="Times New Roman"/>
          <w:sz w:val="28"/>
          <w:szCs w:val="28"/>
          <w:lang w:eastAsia="ru-RU"/>
        </w:rPr>
        <w:t>из</w:t>
      </w:r>
      <w:r w:rsidRPr="00B305AA">
        <w:rPr>
          <w:rFonts w:ascii="Times New Roman" w:eastAsia="Times New Roman" w:hAnsi="Times New Roman" w:cs="Times New Roman"/>
          <w:spacing w:val="5"/>
          <w:sz w:val="28"/>
          <w:szCs w:val="28"/>
          <w:lang w:eastAsia="ru-RU"/>
        </w:rPr>
        <w:t xml:space="preserve"> </w:t>
      </w:r>
      <w:r w:rsidRPr="00B305AA">
        <w:rPr>
          <w:rFonts w:ascii="Times New Roman" w:eastAsia="Times New Roman" w:hAnsi="Times New Roman" w:cs="Times New Roman"/>
          <w:sz w:val="28"/>
          <w:szCs w:val="28"/>
          <w:lang w:eastAsia="ru-RU"/>
        </w:rPr>
        <w:t>них</w:t>
      </w:r>
      <w:r w:rsidRPr="00B305AA">
        <w:rPr>
          <w:rFonts w:ascii="Times New Roman" w:eastAsia="Times New Roman" w:hAnsi="Times New Roman" w:cs="Times New Roman"/>
          <w:spacing w:val="81"/>
          <w:sz w:val="28"/>
          <w:szCs w:val="28"/>
          <w:lang w:eastAsia="ru-RU"/>
        </w:rPr>
        <w:t xml:space="preserve"> </w:t>
      </w:r>
      <w:r w:rsidRPr="00B305AA">
        <w:rPr>
          <w:rFonts w:ascii="Times New Roman" w:eastAsia="Times New Roman" w:hAnsi="Times New Roman" w:cs="Times New Roman"/>
          <w:sz w:val="28"/>
          <w:szCs w:val="28"/>
          <w:lang w:eastAsia="ru-RU"/>
        </w:rPr>
        <w:t>н</w:t>
      </w:r>
      <w:r w:rsidRPr="00B305AA">
        <w:rPr>
          <w:rFonts w:ascii="Times New Roman" w:eastAsia="Times New Roman" w:hAnsi="Times New Roman" w:cs="Times New Roman"/>
          <w:spacing w:val="-1"/>
          <w:sz w:val="28"/>
          <w:szCs w:val="28"/>
          <w:lang w:eastAsia="ru-RU"/>
        </w:rPr>
        <w:t>а</w:t>
      </w:r>
      <w:r w:rsidRPr="00B305AA">
        <w:rPr>
          <w:rFonts w:ascii="Times New Roman" w:eastAsia="Times New Roman" w:hAnsi="Times New Roman" w:cs="Times New Roman"/>
          <w:sz w:val="28"/>
          <w:szCs w:val="28"/>
          <w:lang w:eastAsia="ru-RU"/>
        </w:rPr>
        <w:t>ших</w:t>
      </w:r>
      <w:r w:rsidRPr="00B305AA">
        <w:rPr>
          <w:rFonts w:ascii="Times New Roman" w:eastAsia="Times New Roman" w:hAnsi="Times New Roman" w:cs="Times New Roman"/>
          <w:spacing w:val="4"/>
          <w:sz w:val="28"/>
          <w:szCs w:val="28"/>
          <w:lang w:eastAsia="ru-RU"/>
        </w:rPr>
        <w:t xml:space="preserve"> </w:t>
      </w:r>
      <w:r w:rsidRPr="00B305AA">
        <w:rPr>
          <w:rFonts w:ascii="Times New Roman" w:eastAsia="Times New Roman" w:hAnsi="Times New Roman" w:cs="Times New Roman"/>
          <w:sz w:val="28"/>
          <w:szCs w:val="28"/>
          <w:lang w:eastAsia="ru-RU"/>
        </w:rPr>
        <w:t>о</w:t>
      </w:r>
      <w:r w:rsidRPr="00B305AA">
        <w:rPr>
          <w:rFonts w:ascii="Times New Roman" w:eastAsia="Times New Roman" w:hAnsi="Times New Roman" w:cs="Times New Roman"/>
          <w:spacing w:val="1"/>
          <w:sz w:val="28"/>
          <w:szCs w:val="28"/>
          <w:lang w:eastAsia="ru-RU"/>
        </w:rPr>
        <w:t>б</w:t>
      </w:r>
      <w:r w:rsidRPr="00B305AA">
        <w:rPr>
          <w:rFonts w:ascii="Times New Roman" w:eastAsia="Times New Roman" w:hAnsi="Times New Roman" w:cs="Times New Roman"/>
          <w:sz w:val="28"/>
          <w:szCs w:val="28"/>
          <w:lang w:eastAsia="ru-RU"/>
        </w:rPr>
        <w:t>уча</w:t>
      </w:r>
      <w:r w:rsidRPr="00B305AA">
        <w:rPr>
          <w:rFonts w:ascii="Times New Roman" w:eastAsia="Times New Roman" w:hAnsi="Times New Roman" w:cs="Times New Roman"/>
          <w:spacing w:val="1"/>
          <w:sz w:val="28"/>
          <w:szCs w:val="28"/>
          <w:lang w:eastAsia="ru-RU"/>
        </w:rPr>
        <w:t>ю</w:t>
      </w:r>
      <w:r w:rsidRPr="00B305AA">
        <w:rPr>
          <w:rFonts w:ascii="Times New Roman" w:eastAsia="Times New Roman" w:hAnsi="Times New Roman" w:cs="Times New Roman"/>
          <w:sz w:val="28"/>
          <w:szCs w:val="28"/>
          <w:lang w:eastAsia="ru-RU"/>
        </w:rPr>
        <w:t>щихся с</w:t>
      </w:r>
      <w:r w:rsidRPr="00B305AA">
        <w:rPr>
          <w:rFonts w:ascii="Times New Roman" w:eastAsia="Times New Roman" w:hAnsi="Times New Roman" w:cs="Times New Roman"/>
          <w:spacing w:val="-1"/>
          <w:sz w:val="28"/>
          <w:szCs w:val="28"/>
          <w:lang w:eastAsia="ru-RU"/>
        </w:rPr>
        <w:t>м</w:t>
      </w:r>
      <w:r w:rsidRPr="00B305AA">
        <w:rPr>
          <w:rFonts w:ascii="Times New Roman" w:eastAsia="Times New Roman" w:hAnsi="Times New Roman" w:cs="Times New Roman"/>
          <w:sz w:val="28"/>
          <w:szCs w:val="28"/>
          <w:lang w:eastAsia="ru-RU"/>
        </w:rPr>
        <w:t>огут</w:t>
      </w:r>
      <w:r w:rsidRPr="00B305AA">
        <w:rPr>
          <w:rFonts w:ascii="Times New Roman" w:eastAsia="Times New Roman" w:hAnsi="Times New Roman" w:cs="Times New Roman"/>
          <w:spacing w:val="48"/>
          <w:sz w:val="28"/>
          <w:szCs w:val="28"/>
          <w:lang w:eastAsia="ru-RU"/>
        </w:rPr>
        <w:t xml:space="preserve"> </w:t>
      </w:r>
      <w:r w:rsidRPr="00B305AA">
        <w:rPr>
          <w:rFonts w:ascii="Times New Roman" w:eastAsia="Times New Roman" w:hAnsi="Times New Roman" w:cs="Times New Roman"/>
          <w:sz w:val="28"/>
          <w:szCs w:val="28"/>
          <w:lang w:eastAsia="ru-RU"/>
        </w:rPr>
        <w:t>о</w:t>
      </w:r>
      <w:r w:rsidRPr="00B305AA">
        <w:rPr>
          <w:rFonts w:ascii="Times New Roman" w:eastAsia="Times New Roman" w:hAnsi="Times New Roman" w:cs="Times New Roman"/>
          <w:spacing w:val="1"/>
          <w:sz w:val="28"/>
          <w:szCs w:val="28"/>
          <w:lang w:eastAsia="ru-RU"/>
        </w:rPr>
        <w:t>с</w:t>
      </w:r>
      <w:r w:rsidRPr="00B305AA">
        <w:rPr>
          <w:rFonts w:ascii="Times New Roman" w:eastAsia="Times New Roman" w:hAnsi="Times New Roman" w:cs="Times New Roman"/>
          <w:sz w:val="28"/>
          <w:szCs w:val="28"/>
          <w:lang w:eastAsia="ru-RU"/>
        </w:rPr>
        <w:t>воить</w:t>
      </w:r>
      <w:r w:rsidRPr="00B305AA">
        <w:rPr>
          <w:rFonts w:ascii="Times New Roman" w:eastAsia="Times New Roman" w:hAnsi="Times New Roman" w:cs="Times New Roman"/>
          <w:spacing w:val="47"/>
          <w:sz w:val="28"/>
          <w:szCs w:val="28"/>
          <w:lang w:eastAsia="ru-RU"/>
        </w:rPr>
        <w:t xml:space="preserve"> </w:t>
      </w:r>
      <w:r w:rsidRPr="00B305AA">
        <w:rPr>
          <w:rFonts w:ascii="Times New Roman" w:eastAsia="Times New Roman" w:hAnsi="Times New Roman" w:cs="Times New Roman"/>
          <w:sz w:val="28"/>
          <w:szCs w:val="28"/>
          <w:lang w:eastAsia="ru-RU"/>
        </w:rPr>
        <w:t>и</w:t>
      </w:r>
      <w:r w:rsidRPr="00B305AA">
        <w:rPr>
          <w:rFonts w:ascii="Times New Roman" w:eastAsia="Times New Roman" w:hAnsi="Times New Roman" w:cs="Times New Roman"/>
          <w:spacing w:val="47"/>
          <w:sz w:val="28"/>
          <w:szCs w:val="28"/>
          <w:lang w:eastAsia="ru-RU"/>
        </w:rPr>
        <w:t xml:space="preserve"> </w:t>
      </w:r>
      <w:r w:rsidRPr="00B305AA">
        <w:rPr>
          <w:rFonts w:ascii="Times New Roman" w:eastAsia="Times New Roman" w:hAnsi="Times New Roman" w:cs="Times New Roman"/>
          <w:sz w:val="28"/>
          <w:szCs w:val="28"/>
          <w:lang w:eastAsia="ru-RU"/>
        </w:rPr>
        <w:t>с</w:t>
      </w:r>
      <w:r w:rsidRPr="00B305AA">
        <w:rPr>
          <w:rFonts w:ascii="Times New Roman" w:eastAsia="Times New Roman" w:hAnsi="Times New Roman" w:cs="Times New Roman"/>
          <w:spacing w:val="1"/>
          <w:sz w:val="28"/>
          <w:szCs w:val="28"/>
          <w:lang w:eastAsia="ru-RU"/>
        </w:rPr>
        <w:t>д</w:t>
      </w:r>
      <w:r w:rsidRPr="00B305AA">
        <w:rPr>
          <w:rFonts w:ascii="Times New Roman" w:eastAsia="Times New Roman" w:hAnsi="Times New Roman" w:cs="Times New Roman"/>
          <w:sz w:val="28"/>
          <w:szCs w:val="28"/>
          <w:lang w:eastAsia="ru-RU"/>
        </w:rPr>
        <w:t>елать</w:t>
      </w:r>
      <w:r w:rsidRPr="00B305AA">
        <w:rPr>
          <w:rFonts w:ascii="Times New Roman" w:eastAsia="Times New Roman" w:hAnsi="Times New Roman" w:cs="Times New Roman"/>
          <w:spacing w:val="47"/>
          <w:sz w:val="28"/>
          <w:szCs w:val="28"/>
          <w:lang w:eastAsia="ru-RU"/>
        </w:rPr>
        <w:t xml:space="preserve"> </w:t>
      </w:r>
      <w:r w:rsidRPr="00B305AA">
        <w:rPr>
          <w:rFonts w:ascii="Times New Roman" w:eastAsia="Times New Roman" w:hAnsi="Times New Roman" w:cs="Times New Roman"/>
          <w:sz w:val="28"/>
          <w:szCs w:val="28"/>
          <w:lang w:eastAsia="ru-RU"/>
        </w:rPr>
        <w:t>в</w:t>
      </w:r>
      <w:r w:rsidRPr="00B305AA">
        <w:rPr>
          <w:rFonts w:ascii="Times New Roman" w:eastAsia="Times New Roman" w:hAnsi="Times New Roman" w:cs="Times New Roman"/>
          <w:spacing w:val="48"/>
          <w:sz w:val="28"/>
          <w:szCs w:val="28"/>
          <w:lang w:eastAsia="ru-RU"/>
        </w:rPr>
        <w:t xml:space="preserve"> </w:t>
      </w:r>
      <w:r w:rsidRPr="00B305AA">
        <w:rPr>
          <w:rFonts w:ascii="Times New Roman" w:eastAsia="Times New Roman" w:hAnsi="Times New Roman" w:cs="Times New Roman"/>
          <w:sz w:val="28"/>
          <w:szCs w:val="28"/>
          <w:lang w:eastAsia="ru-RU"/>
        </w:rPr>
        <w:t>б</w:t>
      </w:r>
      <w:r w:rsidRPr="00B305AA">
        <w:rPr>
          <w:rFonts w:ascii="Times New Roman" w:eastAsia="Times New Roman" w:hAnsi="Times New Roman" w:cs="Times New Roman"/>
          <w:spacing w:val="1"/>
          <w:sz w:val="28"/>
          <w:szCs w:val="28"/>
          <w:lang w:eastAsia="ru-RU"/>
        </w:rPr>
        <w:t>у</w:t>
      </w:r>
      <w:r w:rsidRPr="00B305AA">
        <w:rPr>
          <w:rFonts w:ascii="Times New Roman" w:eastAsia="Times New Roman" w:hAnsi="Times New Roman" w:cs="Times New Roman"/>
          <w:sz w:val="28"/>
          <w:szCs w:val="28"/>
          <w:lang w:eastAsia="ru-RU"/>
        </w:rPr>
        <w:t>д</w:t>
      </w:r>
      <w:r w:rsidRPr="00B305AA">
        <w:rPr>
          <w:rFonts w:ascii="Times New Roman" w:eastAsia="Times New Roman" w:hAnsi="Times New Roman" w:cs="Times New Roman"/>
          <w:spacing w:val="1"/>
          <w:sz w:val="28"/>
          <w:szCs w:val="28"/>
          <w:lang w:eastAsia="ru-RU"/>
        </w:rPr>
        <w:t>у</w:t>
      </w:r>
      <w:r w:rsidRPr="00B305AA">
        <w:rPr>
          <w:rFonts w:ascii="Times New Roman" w:eastAsia="Times New Roman" w:hAnsi="Times New Roman" w:cs="Times New Roman"/>
          <w:sz w:val="28"/>
          <w:szCs w:val="28"/>
          <w:lang w:eastAsia="ru-RU"/>
        </w:rPr>
        <w:t>щ</w:t>
      </w:r>
      <w:r w:rsidRPr="00B305AA">
        <w:rPr>
          <w:rFonts w:ascii="Times New Roman" w:eastAsia="Times New Roman" w:hAnsi="Times New Roman" w:cs="Times New Roman"/>
          <w:spacing w:val="-1"/>
          <w:sz w:val="28"/>
          <w:szCs w:val="28"/>
          <w:lang w:eastAsia="ru-RU"/>
        </w:rPr>
        <w:t>е</w:t>
      </w:r>
      <w:r w:rsidRPr="00B305AA">
        <w:rPr>
          <w:rFonts w:ascii="Times New Roman" w:eastAsia="Times New Roman" w:hAnsi="Times New Roman" w:cs="Times New Roman"/>
          <w:sz w:val="28"/>
          <w:szCs w:val="28"/>
          <w:lang w:eastAsia="ru-RU"/>
        </w:rPr>
        <w:t>м</w:t>
      </w:r>
      <w:r w:rsidRPr="00B305AA">
        <w:rPr>
          <w:rFonts w:ascii="Times New Roman" w:eastAsia="Times New Roman" w:hAnsi="Times New Roman" w:cs="Times New Roman"/>
          <w:spacing w:val="47"/>
          <w:sz w:val="28"/>
          <w:szCs w:val="28"/>
          <w:lang w:eastAsia="ru-RU"/>
        </w:rPr>
        <w:t xml:space="preserve"> </w:t>
      </w:r>
      <w:r w:rsidRPr="00B305AA">
        <w:rPr>
          <w:rFonts w:ascii="Times New Roman" w:eastAsia="Times New Roman" w:hAnsi="Times New Roman" w:cs="Times New Roman"/>
          <w:sz w:val="28"/>
          <w:szCs w:val="28"/>
          <w:lang w:eastAsia="ru-RU"/>
        </w:rPr>
        <w:t>своей</w:t>
      </w:r>
      <w:r w:rsidRPr="00B305AA">
        <w:rPr>
          <w:rFonts w:ascii="Times New Roman" w:eastAsia="Times New Roman" w:hAnsi="Times New Roman" w:cs="Times New Roman"/>
          <w:spacing w:val="47"/>
          <w:sz w:val="28"/>
          <w:szCs w:val="28"/>
          <w:lang w:eastAsia="ru-RU"/>
        </w:rPr>
        <w:t xml:space="preserve"> </w:t>
      </w:r>
      <w:r w:rsidRPr="00B305AA">
        <w:rPr>
          <w:rFonts w:ascii="Times New Roman" w:eastAsia="Times New Roman" w:hAnsi="Times New Roman" w:cs="Times New Roman"/>
          <w:sz w:val="28"/>
          <w:szCs w:val="28"/>
          <w:lang w:eastAsia="ru-RU"/>
        </w:rPr>
        <w:t>п</w:t>
      </w:r>
      <w:r w:rsidRPr="00B305AA">
        <w:rPr>
          <w:rFonts w:ascii="Times New Roman" w:eastAsia="Times New Roman" w:hAnsi="Times New Roman" w:cs="Times New Roman"/>
          <w:spacing w:val="1"/>
          <w:sz w:val="28"/>
          <w:szCs w:val="28"/>
          <w:lang w:eastAsia="ru-RU"/>
        </w:rPr>
        <w:t>р</w:t>
      </w:r>
      <w:r w:rsidRPr="00B305AA">
        <w:rPr>
          <w:rFonts w:ascii="Times New Roman" w:eastAsia="Times New Roman" w:hAnsi="Times New Roman" w:cs="Times New Roman"/>
          <w:sz w:val="28"/>
          <w:szCs w:val="28"/>
          <w:lang w:eastAsia="ru-RU"/>
        </w:rPr>
        <w:t>офессий</w:t>
      </w:r>
      <w:r w:rsidRPr="00B305AA">
        <w:rPr>
          <w:rFonts w:ascii="Times New Roman" w:eastAsia="Times New Roman" w:hAnsi="Times New Roman" w:cs="Times New Roman"/>
          <w:spacing w:val="47"/>
          <w:sz w:val="28"/>
          <w:szCs w:val="28"/>
          <w:lang w:eastAsia="ru-RU"/>
        </w:rPr>
        <w:t xml:space="preserve"> </w:t>
      </w:r>
      <w:r w:rsidRPr="00B305AA">
        <w:rPr>
          <w:rFonts w:ascii="Times New Roman" w:eastAsia="Times New Roman" w:hAnsi="Times New Roman" w:cs="Times New Roman"/>
          <w:sz w:val="28"/>
          <w:szCs w:val="28"/>
          <w:lang w:eastAsia="ru-RU"/>
        </w:rPr>
        <w:t>швей</w:t>
      </w:r>
      <w:r w:rsidRPr="00B305AA">
        <w:rPr>
          <w:rFonts w:ascii="Times New Roman" w:eastAsia="Times New Roman" w:hAnsi="Times New Roman" w:cs="Times New Roman"/>
          <w:spacing w:val="1"/>
          <w:sz w:val="28"/>
          <w:szCs w:val="28"/>
          <w:lang w:eastAsia="ru-RU"/>
        </w:rPr>
        <w:t>н</w:t>
      </w:r>
      <w:r w:rsidRPr="00B305AA">
        <w:rPr>
          <w:rFonts w:ascii="Times New Roman" w:eastAsia="Times New Roman" w:hAnsi="Times New Roman" w:cs="Times New Roman"/>
          <w:sz w:val="28"/>
          <w:szCs w:val="28"/>
          <w:lang w:eastAsia="ru-RU"/>
        </w:rPr>
        <w:t>ое,</w:t>
      </w:r>
      <w:r w:rsidRPr="00B305AA">
        <w:rPr>
          <w:rFonts w:ascii="Times New Roman" w:eastAsia="Times New Roman" w:hAnsi="Times New Roman" w:cs="Times New Roman"/>
          <w:spacing w:val="47"/>
          <w:sz w:val="28"/>
          <w:szCs w:val="28"/>
          <w:lang w:eastAsia="ru-RU"/>
        </w:rPr>
        <w:t xml:space="preserve"> </w:t>
      </w:r>
      <w:r w:rsidRPr="00B305AA">
        <w:rPr>
          <w:rFonts w:ascii="Times New Roman" w:eastAsia="Times New Roman" w:hAnsi="Times New Roman" w:cs="Times New Roman"/>
          <w:sz w:val="28"/>
          <w:szCs w:val="28"/>
          <w:lang w:eastAsia="ru-RU"/>
        </w:rPr>
        <w:t xml:space="preserve">столярное </w:t>
      </w:r>
      <w:r w:rsidRPr="00B305AA">
        <w:rPr>
          <w:rFonts w:ascii="Times New Roman" w:eastAsia="Times New Roman" w:hAnsi="Times New Roman" w:cs="Times New Roman"/>
          <w:sz w:val="28"/>
          <w:szCs w:val="28"/>
          <w:lang w:eastAsia="ru-RU"/>
        </w:rPr>
        <w:lastRenderedPageBreak/>
        <w:t>дело</w:t>
      </w:r>
      <w:r w:rsidRPr="00B305AA">
        <w:rPr>
          <w:rFonts w:ascii="Times New Roman" w:eastAsia="Times New Roman" w:hAnsi="Times New Roman" w:cs="Times New Roman"/>
          <w:sz w:val="28"/>
          <w:szCs w:val="28"/>
          <w:lang w:eastAsia="ru-RU"/>
        </w:rPr>
        <w:tab/>
        <w:t xml:space="preserve">или        </w:t>
      </w:r>
      <w:r w:rsidRPr="00B305AA">
        <w:rPr>
          <w:rFonts w:ascii="Times New Roman" w:eastAsia="Times New Roman" w:hAnsi="Times New Roman" w:cs="Times New Roman"/>
          <w:spacing w:val="-35"/>
          <w:sz w:val="28"/>
          <w:szCs w:val="28"/>
          <w:lang w:eastAsia="ru-RU"/>
        </w:rPr>
        <w:t xml:space="preserve"> </w:t>
      </w:r>
      <w:r w:rsidRPr="00B305AA">
        <w:rPr>
          <w:rFonts w:ascii="Times New Roman" w:eastAsia="Times New Roman" w:hAnsi="Times New Roman" w:cs="Times New Roman"/>
          <w:sz w:val="28"/>
          <w:szCs w:val="28"/>
          <w:lang w:eastAsia="ru-RU"/>
        </w:rPr>
        <w:t>строительную</w:t>
      </w:r>
      <w:r w:rsidRPr="00B305AA">
        <w:rPr>
          <w:rFonts w:ascii="Times New Roman" w:eastAsia="Times New Roman" w:hAnsi="Times New Roman" w:cs="Times New Roman"/>
          <w:sz w:val="28"/>
          <w:szCs w:val="28"/>
          <w:lang w:eastAsia="ru-RU"/>
        </w:rPr>
        <w:tab/>
        <w:t>специальность,</w:t>
      </w:r>
      <w:r w:rsidRPr="00B305AA">
        <w:rPr>
          <w:rFonts w:ascii="Times New Roman" w:eastAsia="Times New Roman" w:hAnsi="Times New Roman" w:cs="Times New Roman"/>
          <w:sz w:val="28"/>
          <w:szCs w:val="28"/>
          <w:lang w:eastAsia="ru-RU"/>
        </w:rPr>
        <w:tab/>
        <w:t>именно</w:t>
      </w:r>
      <w:r w:rsidRPr="00B305AA">
        <w:rPr>
          <w:rFonts w:ascii="Times New Roman" w:eastAsia="Times New Roman" w:hAnsi="Times New Roman" w:cs="Times New Roman"/>
          <w:sz w:val="28"/>
          <w:szCs w:val="28"/>
          <w:lang w:eastAsia="ru-RU"/>
        </w:rPr>
        <w:tab/>
        <w:t>поэтому сельскохозяйст</w:t>
      </w:r>
      <w:r w:rsidRPr="00B305AA">
        <w:rPr>
          <w:rFonts w:ascii="Times New Roman" w:eastAsia="Times New Roman" w:hAnsi="Times New Roman" w:cs="Times New Roman"/>
          <w:spacing w:val="1"/>
          <w:sz w:val="28"/>
          <w:szCs w:val="28"/>
          <w:lang w:eastAsia="ru-RU"/>
        </w:rPr>
        <w:t>в</w:t>
      </w:r>
      <w:r w:rsidRPr="00B305AA">
        <w:rPr>
          <w:rFonts w:ascii="Times New Roman" w:eastAsia="Times New Roman" w:hAnsi="Times New Roman" w:cs="Times New Roman"/>
          <w:sz w:val="28"/>
          <w:szCs w:val="28"/>
          <w:lang w:eastAsia="ru-RU"/>
        </w:rPr>
        <w:t>енный</w:t>
      </w:r>
      <w:r w:rsidRPr="00B305AA">
        <w:rPr>
          <w:rFonts w:ascii="Times New Roman" w:eastAsia="Times New Roman" w:hAnsi="Times New Roman" w:cs="Times New Roman"/>
          <w:sz w:val="28"/>
          <w:szCs w:val="28"/>
          <w:lang w:eastAsia="ru-RU"/>
        </w:rPr>
        <w:tab/>
        <w:t xml:space="preserve">труд       </w:t>
      </w:r>
      <w:r w:rsidRPr="00B305AA">
        <w:rPr>
          <w:rFonts w:ascii="Times New Roman" w:eastAsia="Times New Roman" w:hAnsi="Times New Roman" w:cs="Times New Roman"/>
          <w:spacing w:val="-18"/>
          <w:sz w:val="28"/>
          <w:szCs w:val="28"/>
          <w:lang w:eastAsia="ru-RU"/>
        </w:rPr>
        <w:t xml:space="preserve"> </w:t>
      </w:r>
      <w:r w:rsidRPr="00B305AA">
        <w:rPr>
          <w:rFonts w:ascii="Times New Roman" w:eastAsia="Times New Roman" w:hAnsi="Times New Roman" w:cs="Times New Roman"/>
          <w:sz w:val="28"/>
          <w:szCs w:val="28"/>
          <w:lang w:eastAsia="ru-RU"/>
        </w:rPr>
        <w:t>яв</w:t>
      </w:r>
      <w:r w:rsidRPr="00B305AA">
        <w:rPr>
          <w:rFonts w:ascii="Times New Roman" w:eastAsia="Times New Roman" w:hAnsi="Times New Roman" w:cs="Times New Roman"/>
          <w:spacing w:val="3"/>
          <w:sz w:val="28"/>
          <w:szCs w:val="28"/>
          <w:lang w:eastAsia="ru-RU"/>
        </w:rPr>
        <w:t>л</w:t>
      </w:r>
      <w:r w:rsidRPr="00B305AA">
        <w:rPr>
          <w:rFonts w:ascii="Times New Roman" w:eastAsia="Times New Roman" w:hAnsi="Times New Roman" w:cs="Times New Roman"/>
          <w:sz w:val="28"/>
          <w:szCs w:val="28"/>
          <w:lang w:eastAsia="ru-RU"/>
        </w:rPr>
        <w:t>яется</w:t>
      </w:r>
      <w:r w:rsidRPr="00B305AA">
        <w:rPr>
          <w:rFonts w:ascii="Times New Roman" w:eastAsia="Times New Roman" w:hAnsi="Times New Roman" w:cs="Times New Roman"/>
          <w:sz w:val="28"/>
          <w:szCs w:val="28"/>
          <w:lang w:eastAsia="ru-RU"/>
        </w:rPr>
        <w:tab/>
        <w:t xml:space="preserve">основным       </w:t>
      </w:r>
      <w:r w:rsidRPr="00B305AA">
        <w:rPr>
          <w:rFonts w:ascii="Times New Roman" w:eastAsia="Times New Roman" w:hAnsi="Times New Roman" w:cs="Times New Roman"/>
          <w:spacing w:val="-19"/>
          <w:sz w:val="28"/>
          <w:szCs w:val="28"/>
          <w:lang w:eastAsia="ru-RU"/>
        </w:rPr>
        <w:t xml:space="preserve"> </w:t>
      </w:r>
      <w:r w:rsidRPr="00B305AA">
        <w:rPr>
          <w:rFonts w:ascii="Times New Roman" w:eastAsia="Times New Roman" w:hAnsi="Times New Roman" w:cs="Times New Roman"/>
          <w:sz w:val="28"/>
          <w:szCs w:val="28"/>
          <w:lang w:eastAsia="ru-RU"/>
        </w:rPr>
        <w:t>направлением коррекционн</w:t>
      </w:r>
      <w:r w:rsidRPr="00B305AA">
        <w:rPr>
          <w:rFonts w:ascii="Times New Roman" w:eastAsia="Times New Roman" w:hAnsi="Times New Roman" w:cs="Times New Roman"/>
          <w:spacing w:val="1"/>
          <w:sz w:val="28"/>
          <w:szCs w:val="28"/>
          <w:lang w:eastAsia="ru-RU"/>
        </w:rPr>
        <w:t>о</w:t>
      </w:r>
      <w:r w:rsidRPr="00B305AA">
        <w:rPr>
          <w:rFonts w:ascii="Times New Roman" w:eastAsia="Times New Roman" w:hAnsi="Times New Roman" w:cs="Times New Roman"/>
          <w:sz w:val="28"/>
          <w:szCs w:val="28"/>
          <w:lang w:eastAsia="ru-RU"/>
        </w:rPr>
        <w:t xml:space="preserve">й и </w:t>
      </w:r>
      <w:proofErr w:type="spellStart"/>
      <w:r w:rsidRPr="00B305AA">
        <w:rPr>
          <w:rFonts w:ascii="Times New Roman" w:eastAsia="Times New Roman" w:hAnsi="Times New Roman" w:cs="Times New Roman"/>
          <w:sz w:val="28"/>
          <w:szCs w:val="28"/>
          <w:lang w:eastAsia="ru-RU"/>
        </w:rPr>
        <w:t>профориентационной</w:t>
      </w:r>
      <w:proofErr w:type="spellEnd"/>
      <w:r w:rsidRPr="00B305AA">
        <w:rPr>
          <w:rFonts w:ascii="Times New Roman" w:eastAsia="Times New Roman" w:hAnsi="Times New Roman" w:cs="Times New Roman"/>
          <w:sz w:val="28"/>
          <w:szCs w:val="28"/>
          <w:lang w:eastAsia="ru-RU"/>
        </w:rPr>
        <w:t xml:space="preserve"> работы в данной о</w:t>
      </w:r>
      <w:r w:rsidRPr="00B305AA">
        <w:rPr>
          <w:rFonts w:ascii="Times New Roman" w:eastAsia="Times New Roman" w:hAnsi="Times New Roman" w:cs="Times New Roman"/>
          <w:spacing w:val="1"/>
          <w:sz w:val="28"/>
          <w:szCs w:val="28"/>
          <w:lang w:eastAsia="ru-RU"/>
        </w:rPr>
        <w:t>р</w:t>
      </w:r>
      <w:r w:rsidRPr="00B305AA">
        <w:rPr>
          <w:rFonts w:ascii="Times New Roman" w:eastAsia="Times New Roman" w:hAnsi="Times New Roman" w:cs="Times New Roman"/>
          <w:sz w:val="28"/>
          <w:szCs w:val="28"/>
          <w:lang w:eastAsia="ru-RU"/>
        </w:rPr>
        <w:t>ганизации.</w:t>
      </w:r>
    </w:p>
    <w:p w:rsidR="00B305AA" w:rsidRPr="00B305AA" w:rsidRDefault="00B305AA" w:rsidP="00B305AA">
      <w:pPr>
        <w:spacing w:after="41" w:line="240" w:lineRule="exact"/>
        <w:rPr>
          <w:rFonts w:ascii="Times New Roman" w:eastAsia="Times New Roman" w:hAnsi="Times New Roman" w:cs="Times New Roman"/>
          <w:sz w:val="24"/>
          <w:szCs w:val="24"/>
          <w:lang w:eastAsia="ru-RU"/>
        </w:rPr>
      </w:pPr>
    </w:p>
    <w:p w:rsidR="00B305AA" w:rsidRPr="00B305AA" w:rsidRDefault="00B305AA" w:rsidP="00B305AA">
      <w:pPr>
        <w:widowControl w:val="0"/>
        <w:tabs>
          <w:tab w:val="left" w:pos="1511"/>
          <w:tab w:val="left" w:pos="2019"/>
          <w:tab w:val="left" w:pos="2523"/>
          <w:tab w:val="left" w:pos="3086"/>
          <w:tab w:val="left" w:pos="3786"/>
          <w:tab w:val="left" w:pos="4794"/>
          <w:tab w:val="left" w:pos="5917"/>
          <w:tab w:val="left" w:pos="7328"/>
          <w:tab w:val="left" w:pos="8273"/>
        </w:tabs>
        <w:spacing w:after="0" w:line="275" w:lineRule="auto"/>
        <w:ind w:right="-14" w:firstLine="708"/>
        <w:jc w:val="both"/>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В</w:t>
      </w:r>
      <w:r w:rsidRPr="00B305AA">
        <w:rPr>
          <w:rFonts w:ascii="Times New Roman" w:eastAsia="Times New Roman" w:hAnsi="Times New Roman" w:cs="Times New Roman"/>
          <w:spacing w:val="182"/>
          <w:sz w:val="28"/>
          <w:szCs w:val="28"/>
          <w:lang w:eastAsia="ru-RU"/>
        </w:rPr>
        <w:t xml:space="preserve"> </w:t>
      </w:r>
      <w:r w:rsidRPr="00B305AA">
        <w:rPr>
          <w:rFonts w:ascii="Times New Roman" w:eastAsia="Times New Roman" w:hAnsi="Times New Roman" w:cs="Times New Roman"/>
          <w:sz w:val="28"/>
          <w:szCs w:val="28"/>
          <w:lang w:eastAsia="ru-RU"/>
        </w:rPr>
        <w:t>н</w:t>
      </w:r>
      <w:r w:rsidRPr="00B305AA">
        <w:rPr>
          <w:rFonts w:ascii="Times New Roman" w:eastAsia="Times New Roman" w:hAnsi="Times New Roman" w:cs="Times New Roman"/>
          <w:spacing w:val="1"/>
          <w:sz w:val="28"/>
          <w:szCs w:val="28"/>
          <w:lang w:eastAsia="ru-RU"/>
        </w:rPr>
        <w:t>а</w:t>
      </w:r>
      <w:r w:rsidRPr="00B305AA">
        <w:rPr>
          <w:rFonts w:ascii="Times New Roman" w:eastAsia="Times New Roman" w:hAnsi="Times New Roman" w:cs="Times New Roman"/>
          <w:sz w:val="28"/>
          <w:szCs w:val="28"/>
          <w:lang w:eastAsia="ru-RU"/>
        </w:rPr>
        <w:t>стоящее</w:t>
      </w:r>
      <w:r w:rsidRPr="00B305AA">
        <w:rPr>
          <w:rFonts w:ascii="Times New Roman" w:eastAsia="Times New Roman" w:hAnsi="Times New Roman" w:cs="Times New Roman"/>
          <w:spacing w:val="182"/>
          <w:sz w:val="28"/>
          <w:szCs w:val="28"/>
          <w:lang w:eastAsia="ru-RU"/>
        </w:rPr>
        <w:t xml:space="preserve"> </w:t>
      </w:r>
      <w:r w:rsidRPr="00B305AA">
        <w:rPr>
          <w:rFonts w:ascii="Times New Roman" w:eastAsia="Times New Roman" w:hAnsi="Times New Roman" w:cs="Times New Roman"/>
          <w:sz w:val="28"/>
          <w:szCs w:val="28"/>
          <w:lang w:eastAsia="ru-RU"/>
        </w:rPr>
        <w:t>в</w:t>
      </w:r>
      <w:r w:rsidRPr="00B305AA">
        <w:rPr>
          <w:rFonts w:ascii="Times New Roman" w:eastAsia="Times New Roman" w:hAnsi="Times New Roman" w:cs="Times New Roman"/>
          <w:spacing w:val="1"/>
          <w:sz w:val="28"/>
          <w:szCs w:val="28"/>
          <w:lang w:eastAsia="ru-RU"/>
        </w:rPr>
        <w:t>р</w:t>
      </w:r>
      <w:r w:rsidRPr="00B305AA">
        <w:rPr>
          <w:rFonts w:ascii="Times New Roman" w:eastAsia="Times New Roman" w:hAnsi="Times New Roman" w:cs="Times New Roman"/>
          <w:sz w:val="28"/>
          <w:szCs w:val="28"/>
          <w:lang w:eastAsia="ru-RU"/>
        </w:rPr>
        <w:t>емя</w:t>
      </w:r>
      <w:r w:rsidRPr="00B305AA">
        <w:rPr>
          <w:rFonts w:ascii="Times New Roman" w:eastAsia="Times New Roman" w:hAnsi="Times New Roman" w:cs="Times New Roman"/>
          <w:spacing w:val="183"/>
          <w:sz w:val="28"/>
          <w:szCs w:val="28"/>
          <w:lang w:eastAsia="ru-RU"/>
        </w:rPr>
        <w:t xml:space="preserve"> </w:t>
      </w:r>
      <w:r w:rsidRPr="00B305AA">
        <w:rPr>
          <w:rFonts w:ascii="Times New Roman" w:eastAsia="Times New Roman" w:hAnsi="Times New Roman" w:cs="Times New Roman"/>
          <w:sz w:val="28"/>
          <w:szCs w:val="28"/>
          <w:lang w:eastAsia="ru-RU"/>
        </w:rPr>
        <w:t>ин</w:t>
      </w:r>
      <w:r w:rsidRPr="00B305AA">
        <w:rPr>
          <w:rFonts w:ascii="Times New Roman" w:eastAsia="Times New Roman" w:hAnsi="Times New Roman" w:cs="Times New Roman"/>
          <w:spacing w:val="1"/>
          <w:sz w:val="28"/>
          <w:szCs w:val="28"/>
          <w:lang w:eastAsia="ru-RU"/>
        </w:rPr>
        <w:t>н</w:t>
      </w:r>
      <w:r w:rsidRPr="00B305AA">
        <w:rPr>
          <w:rFonts w:ascii="Times New Roman" w:eastAsia="Times New Roman" w:hAnsi="Times New Roman" w:cs="Times New Roman"/>
          <w:sz w:val="28"/>
          <w:szCs w:val="28"/>
          <w:lang w:eastAsia="ru-RU"/>
        </w:rPr>
        <w:t>овации</w:t>
      </w:r>
      <w:r w:rsidRPr="00B305AA">
        <w:rPr>
          <w:rFonts w:ascii="Times New Roman" w:eastAsia="Times New Roman" w:hAnsi="Times New Roman" w:cs="Times New Roman"/>
          <w:spacing w:val="182"/>
          <w:sz w:val="28"/>
          <w:szCs w:val="28"/>
          <w:lang w:eastAsia="ru-RU"/>
        </w:rPr>
        <w:t xml:space="preserve"> </w:t>
      </w:r>
      <w:r w:rsidRPr="00B305AA">
        <w:rPr>
          <w:rFonts w:ascii="Times New Roman" w:eastAsia="Times New Roman" w:hAnsi="Times New Roman" w:cs="Times New Roman"/>
          <w:sz w:val="28"/>
          <w:szCs w:val="28"/>
          <w:lang w:eastAsia="ru-RU"/>
        </w:rPr>
        <w:t>в</w:t>
      </w:r>
      <w:r w:rsidRPr="00B305AA">
        <w:rPr>
          <w:rFonts w:ascii="Times New Roman" w:eastAsia="Times New Roman" w:hAnsi="Times New Roman" w:cs="Times New Roman"/>
          <w:spacing w:val="183"/>
          <w:sz w:val="28"/>
          <w:szCs w:val="28"/>
          <w:lang w:eastAsia="ru-RU"/>
        </w:rPr>
        <w:t xml:space="preserve"> </w:t>
      </w:r>
      <w:r w:rsidRPr="00B305AA">
        <w:rPr>
          <w:rFonts w:ascii="Times New Roman" w:eastAsia="Times New Roman" w:hAnsi="Times New Roman" w:cs="Times New Roman"/>
          <w:sz w:val="28"/>
          <w:szCs w:val="28"/>
          <w:lang w:eastAsia="ru-RU"/>
        </w:rPr>
        <w:t>сфере</w:t>
      </w:r>
      <w:r w:rsidRPr="00B305AA">
        <w:rPr>
          <w:rFonts w:ascii="Times New Roman" w:eastAsia="Times New Roman" w:hAnsi="Times New Roman" w:cs="Times New Roman"/>
          <w:spacing w:val="184"/>
          <w:sz w:val="28"/>
          <w:szCs w:val="28"/>
          <w:lang w:eastAsia="ru-RU"/>
        </w:rPr>
        <w:t xml:space="preserve"> </w:t>
      </w:r>
      <w:r w:rsidRPr="00B305AA">
        <w:rPr>
          <w:rFonts w:ascii="Times New Roman" w:eastAsia="Times New Roman" w:hAnsi="Times New Roman" w:cs="Times New Roman"/>
          <w:sz w:val="28"/>
          <w:szCs w:val="28"/>
          <w:lang w:eastAsia="ru-RU"/>
        </w:rPr>
        <w:t>о</w:t>
      </w:r>
      <w:r w:rsidRPr="00B305AA">
        <w:rPr>
          <w:rFonts w:ascii="Times New Roman" w:eastAsia="Times New Roman" w:hAnsi="Times New Roman" w:cs="Times New Roman"/>
          <w:spacing w:val="1"/>
          <w:sz w:val="28"/>
          <w:szCs w:val="28"/>
          <w:lang w:eastAsia="ru-RU"/>
        </w:rPr>
        <w:t>б</w:t>
      </w:r>
      <w:r w:rsidRPr="00B305AA">
        <w:rPr>
          <w:rFonts w:ascii="Times New Roman" w:eastAsia="Times New Roman" w:hAnsi="Times New Roman" w:cs="Times New Roman"/>
          <w:sz w:val="28"/>
          <w:szCs w:val="28"/>
          <w:lang w:eastAsia="ru-RU"/>
        </w:rPr>
        <w:t>разования</w:t>
      </w:r>
      <w:r w:rsidRPr="00B305AA">
        <w:rPr>
          <w:rFonts w:ascii="Times New Roman" w:eastAsia="Times New Roman" w:hAnsi="Times New Roman" w:cs="Times New Roman"/>
          <w:spacing w:val="183"/>
          <w:sz w:val="28"/>
          <w:szCs w:val="28"/>
          <w:lang w:eastAsia="ru-RU"/>
        </w:rPr>
        <w:t xml:space="preserve"> </w:t>
      </w:r>
      <w:r w:rsidRPr="00B305AA">
        <w:rPr>
          <w:rFonts w:ascii="Times New Roman" w:eastAsia="Times New Roman" w:hAnsi="Times New Roman" w:cs="Times New Roman"/>
          <w:sz w:val="28"/>
          <w:szCs w:val="28"/>
          <w:lang w:eastAsia="ru-RU"/>
        </w:rPr>
        <w:t>обрета</w:t>
      </w:r>
      <w:r w:rsidRPr="00B305AA">
        <w:rPr>
          <w:rFonts w:ascii="Times New Roman" w:eastAsia="Times New Roman" w:hAnsi="Times New Roman" w:cs="Times New Roman"/>
          <w:spacing w:val="1"/>
          <w:sz w:val="28"/>
          <w:szCs w:val="28"/>
          <w:lang w:eastAsia="ru-RU"/>
        </w:rPr>
        <w:t>ю</w:t>
      </w:r>
      <w:r w:rsidRPr="00B305AA">
        <w:rPr>
          <w:rFonts w:ascii="Times New Roman" w:eastAsia="Times New Roman" w:hAnsi="Times New Roman" w:cs="Times New Roman"/>
          <w:sz w:val="28"/>
          <w:szCs w:val="28"/>
          <w:lang w:eastAsia="ru-RU"/>
        </w:rPr>
        <w:t>т синергет</w:t>
      </w:r>
      <w:r w:rsidRPr="00B305AA">
        <w:rPr>
          <w:rFonts w:ascii="Times New Roman" w:eastAsia="Times New Roman" w:hAnsi="Times New Roman" w:cs="Times New Roman"/>
          <w:spacing w:val="1"/>
          <w:sz w:val="28"/>
          <w:szCs w:val="28"/>
          <w:lang w:eastAsia="ru-RU"/>
        </w:rPr>
        <w:t>и</w:t>
      </w:r>
      <w:r w:rsidRPr="00B305AA">
        <w:rPr>
          <w:rFonts w:ascii="Times New Roman" w:eastAsia="Times New Roman" w:hAnsi="Times New Roman" w:cs="Times New Roman"/>
          <w:sz w:val="28"/>
          <w:szCs w:val="28"/>
          <w:lang w:eastAsia="ru-RU"/>
        </w:rPr>
        <w:t>ческое</w:t>
      </w:r>
      <w:r w:rsidRPr="00B305AA">
        <w:rPr>
          <w:rFonts w:ascii="Times New Roman" w:eastAsia="Times New Roman" w:hAnsi="Times New Roman" w:cs="Times New Roman"/>
          <w:spacing w:val="34"/>
          <w:sz w:val="28"/>
          <w:szCs w:val="28"/>
          <w:lang w:eastAsia="ru-RU"/>
        </w:rPr>
        <w:t xml:space="preserve"> </w:t>
      </w:r>
      <w:r w:rsidRPr="00B305AA">
        <w:rPr>
          <w:rFonts w:ascii="Times New Roman" w:eastAsia="Times New Roman" w:hAnsi="Times New Roman" w:cs="Times New Roman"/>
          <w:sz w:val="28"/>
          <w:szCs w:val="28"/>
          <w:lang w:eastAsia="ru-RU"/>
        </w:rPr>
        <w:t>качество</w:t>
      </w:r>
      <w:r w:rsidRPr="00B305AA">
        <w:rPr>
          <w:rFonts w:ascii="Times New Roman" w:eastAsia="Times New Roman" w:hAnsi="Times New Roman" w:cs="Times New Roman"/>
          <w:spacing w:val="34"/>
          <w:sz w:val="28"/>
          <w:szCs w:val="28"/>
          <w:lang w:eastAsia="ru-RU"/>
        </w:rPr>
        <w:t xml:space="preserve"> </w:t>
      </w:r>
      <w:r w:rsidRPr="00B305AA">
        <w:rPr>
          <w:rFonts w:ascii="Times New Roman" w:eastAsia="Times New Roman" w:hAnsi="Times New Roman" w:cs="Times New Roman"/>
          <w:sz w:val="28"/>
          <w:szCs w:val="28"/>
          <w:lang w:eastAsia="ru-RU"/>
        </w:rPr>
        <w:t>социального</w:t>
      </w:r>
      <w:r w:rsidRPr="00B305AA">
        <w:rPr>
          <w:rFonts w:ascii="Times New Roman" w:eastAsia="Times New Roman" w:hAnsi="Times New Roman" w:cs="Times New Roman"/>
          <w:spacing w:val="34"/>
          <w:sz w:val="28"/>
          <w:szCs w:val="28"/>
          <w:lang w:eastAsia="ru-RU"/>
        </w:rPr>
        <w:t xml:space="preserve"> </w:t>
      </w:r>
      <w:r w:rsidRPr="00B305AA">
        <w:rPr>
          <w:rFonts w:ascii="Times New Roman" w:eastAsia="Times New Roman" w:hAnsi="Times New Roman" w:cs="Times New Roman"/>
          <w:sz w:val="28"/>
          <w:szCs w:val="28"/>
          <w:lang w:eastAsia="ru-RU"/>
        </w:rPr>
        <w:t>механизма,</w:t>
      </w:r>
      <w:r w:rsidRPr="00B305AA">
        <w:rPr>
          <w:rFonts w:ascii="Times New Roman" w:eastAsia="Times New Roman" w:hAnsi="Times New Roman" w:cs="Times New Roman"/>
          <w:spacing w:val="34"/>
          <w:sz w:val="28"/>
          <w:szCs w:val="28"/>
          <w:lang w:eastAsia="ru-RU"/>
        </w:rPr>
        <w:t xml:space="preserve"> </w:t>
      </w:r>
      <w:r w:rsidRPr="00B305AA">
        <w:rPr>
          <w:rFonts w:ascii="Times New Roman" w:eastAsia="Times New Roman" w:hAnsi="Times New Roman" w:cs="Times New Roman"/>
          <w:sz w:val="28"/>
          <w:szCs w:val="28"/>
          <w:lang w:eastAsia="ru-RU"/>
        </w:rPr>
        <w:t>о</w:t>
      </w:r>
      <w:r w:rsidRPr="00B305AA">
        <w:rPr>
          <w:rFonts w:ascii="Times New Roman" w:eastAsia="Times New Roman" w:hAnsi="Times New Roman" w:cs="Times New Roman"/>
          <w:spacing w:val="1"/>
          <w:sz w:val="28"/>
          <w:szCs w:val="28"/>
          <w:lang w:eastAsia="ru-RU"/>
        </w:rPr>
        <w:t>б</w:t>
      </w:r>
      <w:r w:rsidRPr="00B305AA">
        <w:rPr>
          <w:rFonts w:ascii="Times New Roman" w:eastAsia="Times New Roman" w:hAnsi="Times New Roman" w:cs="Times New Roman"/>
          <w:sz w:val="28"/>
          <w:szCs w:val="28"/>
          <w:lang w:eastAsia="ru-RU"/>
        </w:rPr>
        <w:t>еспечивающе</w:t>
      </w:r>
      <w:r w:rsidRPr="00B305AA">
        <w:rPr>
          <w:rFonts w:ascii="Times New Roman" w:eastAsia="Times New Roman" w:hAnsi="Times New Roman" w:cs="Times New Roman"/>
          <w:spacing w:val="1"/>
          <w:sz w:val="28"/>
          <w:szCs w:val="28"/>
          <w:lang w:eastAsia="ru-RU"/>
        </w:rPr>
        <w:t>г</w:t>
      </w:r>
      <w:r w:rsidRPr="00B305AA">
        <w:rPr>
          <w:rFonts w:ascii="Times New Roman" w:eastAsia="Times New Roman" w:hAnsi="Times New Roman" w:cs="Times New Roman"/>
          <w:sz w:val="28"/>
          <w:szCs w:val="28"/>
          <w:lang w:eastAsia="ru-RU"/>
        </w:rPr>
        <w:t>о</w:t>
      </w:r>
      <w:r w:rsidRPr="00B305AA">
        <w:rPr>
          <w:rFonts w:ascii="Times New Roman" w:eastAsia="Times New Roman" w:hAnsi="Times New Roman" w:cs="Times New Roman"/>
          <w:spacing w:val="34"/>
          <w:sz w:val="28"/>
          <w:szCs w:val="28"/>
          <w:lang w:eastAsia="ru-RU"/>
        </w:rPr>
        <w:t xml:space="preserve"> </w:t>
      </w:r>
      <w:r w:rsidRPr="00B305AA">
        <w:rPr>
          <w:rFonts w:ascii="Times New Roman" w:eastAsia="Times New Roman" w:hAnsi="Times New Roman" w:cs="Times New Roman"/>
          <w:sz w:val="28"/>
          <w:szCs w:val="28"/>
          <w:lang w:eastAsia="ru-RU"/>
        </w:rPr>
        <w:t>ресурс развития</w:t>
      </w:r>
      <w:r w:rsidRPr="00B305AA">
        <w:rPr>
          <w:rFonts w:ascii="Times New Roman" w:eastAsia="Times New Roman" w:hAnsi="Times New Roman" w:cs="Times New Roman"/>
          <w:spacing w:val="147"/>
          <w:sz w:val="28"/>
          <w:szCs w:val="28"/>
          <w:lang w:eastAsia="ru-RU"/>
        </w:rPr>
        <w:t xml:space="preserve"> </w:t>
      </w:r>
      <w:r w:rsidRPr="00B305AA">
        <w:rPr>
          <w:rFonts w:ascii="Times New Roman" w:eastAsia="Times New Roman" w:hAnsi="Times New Roman" w:cs="Times New Roman"/>
          <w:sz w:val="28"/>
          <w:szCs w:val="28"/>
          <w:lang w:eastAsia="ru-RU"/>
        </w:rPr>
        <w:t>о</w:t>
      </w:r>
      <w:r w:rsidRPr="00B305AA">
        <w:rPr>
          <w:rFonts w:ascii="Times New Roman" w:eastAsia="Times New Roman" w:hAnsi="Times New Roman" w:cs="Times New Roman"/>
          <w:spacing w:val="1"/>
          <w:sz w:val="28"/>
          <w:szCs w:val="28"/>
          <w:lang w:eastAsia="ru-RU"/>
        </w:rPr>
        <w:t>б</w:t>
      </w:r>
      <w:r w:rsidRPr="00B305AA">
        <w:rPr>
          <w:rFonts w:ascii="Times New Roman" w:eastAsia="Times New Roman" w:hAnsi="Times New Roman" w:cs="Times New Roman"/>
          <w:sz w:val="28"/>
          <w:szCs w:val="28"/>
          <w:lang w:eastAsia="ru-RU"/>
        </w:rPr>
        <w:t>щ</w:t>
      </w:r>
      <w:r w:rsidRPr="00B305AA">
        <w:rPr>
          <w:rFonts w:ascii="Times New Roman" w:eastAsia="Times New Roman" w:hAnsi="Times New Roman" w:cs="Times New Roman"/>
          <w:spacing w:val="-1"/>
          <w:sz w:val="28"/>
          <w:szCs w:val="28"/>
          <w:lang w:eastAsia="ru-RU"/>
        </w:rPr>
        <w:t>е</w:t>
      </w:r>
      <w:r w:rsidRPr="00B305AA">
        <w:rPr>
          <w:rFonts w:ascii="Times New Roman" w:eastAsia="Times New Roman" w:hAnsi="Times New Roman" w:cs="Times New Roman"/>
          <w:sz w:val="28"/>
          <w:szCs w:val="28"/>
          <w:lang w:eastAsia="ru-RU"/>
        </w:rPr>
        <w:t>ства.</w:t>
      </w:r>
      <w:r w:rsidRPr="00B305AA">
        <w:rPr>
          <w:rFonts w:ascii="Times New Roman" w:eastAsia="Times New Roman" w:hAnsi="Times New Roman" w:cs="Times New Roman"/>
          <w:spacing w:val="147"/>
          <w:sz w:val="28"/>
          <w:szCs w:val="28"/>
          <w:lang w:eastAsia="ru-RU"/>
        </w:rPr>
        <w:t xml:space="preserve"> </w:t>
      </w:r>
      <w:r w:rsidRPr="00B305AA">
        <w:rPr>
          <w:rFonts w:ascii="Times New Roman" w:eastAsia="Times New Roman" w:hAnsi="Times New Roman" w:cs="Times New Roman"/>
          <w:sz w:val="28"/>
          <w:szCs w:val="28"/>
          <w:lang w:eastAsia="ru-RU"/>
        </w:rPr>
        <w:t>Современную</w:t>
      </w:r>
      <w:r w:rsidRPr="00B305AA">
        <w:rPr>
          <w:rFonts w:ascii="Times New Roman" w:eastAsia="Times New Roman" w:hAnsi="Times New Roman" w:cs="Times New Roman"/>
          <w:sz w:val="28"/>
          <w:szCs w:val="28"/>
          <w:lang w:eastAsia="ru-RU"/>
        </w:rPr>
        <w:tab/>
        <w:t>ко</w:t>
      </w:r>
      <w:r w:rsidRPr="00B305AA">
        <w:rPr>
          <w:rFonts w:ascii="Times New Roman" w:eastAsia="Times New Roman" w:hAnsi="Times New Roman" w:cs="Times New Roman"/>
          <w:spacing w:val="4"/>
          <w:sz w:val="28"/>
          <w:szCs w:val="28"/>
          <w:lang w:eastAsia="ru-RU"/>
        </w:rPr>
        <w:t>р</w:t>
      </w:r>
      <w:r w:rsidRPr="00B305AA">
        <w:rPr>
          <w:rFonts w:ascii="Times New Roman" w:eastAsia="Times New Roman" w:hAnsi="Times New Roman" w:cs="Times New Roman"/>
          <w:sz w:val="28"/>
          <w:szCs w:val="28"/>
          <w:lang w:eastAsia="ru-RU"/>
        </w:rPr>
        <w:t>рекционную</w:t>
      </w:r>
      <w:r w:rsidRPr="00B305AA">
        <w:rPr>
          <w:rFonts w:ascii="Times New Roman" w:eastAsia="Times New Roman" w:hAnsi="Times New Roman" w:cs="Times New Roman"/>
          <w:spacing w:val="146"/>
          <w:sz w:val="28"/>
          <w:szCs w:val="28"/>
          <w:lang w:eastAsia="ru-RU"/>
        </w:rPr>
        <w:t xml:space="preserve"> </w:t>
      </w:r>
      <w:r w:rsidRPr="00B305AA">
        <w:rPr>
          <w:rFonts w:ascii="Times New Roman" w:eastAsia="Times New Roman" w:hAnsi="Times New Roman" w:cs="Times New Roman"/>
          <w:sz w:val="28"/>
          <w:szCs w:val="28"/>
          <w:lang w:eastAsia="ru-RU"/>
        </w:rPr>
        <w:t>школу</w:t>
      </w:r>
      <w:r w:rsidRPr="00B305AA">
        <w:rPr>
          <w:rFonts w:ascii="Times New Roman" w:eastAsia="Times New Roman" w:hAnsi="Times New Roman" w:cs="Times New Roman"/>
          <w:spacing w:val="146"/>
          <w:sz w:val="28"/>
          <w:szCs w:val="28"/>
          <w:lang w:eastAsia="ru-RU"/>
        </w:rPr>
        <w:t xml:space="preserve"> </w:t>
      </w:r>
      <w:r w:rsidRPr="00B305AA">
        <w:rPr>
          <w:rFonts w:ascii="Times New Roman" w:eastAsia="Times New Roman" w:hAnsi="Times New Roman" w:cs="Times New Roman"/>
          <w:sz w:val="28"/>
          <w:szCs w:val="28"/>
          <w:lang w:eastAsia="ru-RU"/>
        </w:rPr>
        <w:t>необ</w:t>
      </w:r>
      <w:r w:rsidRPr="00B305AA">
        <w:rPr>
          <w:rFonts w:ascii="Times New Roman" w:eastAsia="Times New Roman" w:hAnsi="Times New Roman" w:cs="Times New Roman"/>
          <w:spacing w:val="1"/>
          <w:sz w:val="28"/>
          <w:szCs w:val="28"/>
          <w:lang w:eastAsia="ru-RU"/>
        </w:rPr>
        <w:t>х</w:t>
      </w:r>
      <w:r w:rsidRPr="00B305AA">
        <w:rPr>
          <w:rFonts w:ascii="Times New Roman" w:eastAsia="Times New Roman" w:hAnsi="Times New Roman" w:cs="Times New Roman"/>
          <w:sz w:val="28"/>
          <w:szCs w:val="28"/>
          <w:lang w:eastAsia="ru-RU"/>
        </w:rPr>
        <w:t xml:space="preserve">одимо </w:t>
      </w:r>
      <w:proofErr w:type="gramStart"/>
      <w:r w:rsidRPr="00B305AA">
        <w:rPr>
          <w:rFonts w:ascii="Times New Roman" w:eastAsia="Times New Roman" w:hAnsi="Times New Roman" w:cs="Times New Roman"/>
          <w:sz w:val="28"/>
          <w:szCs w:val="28"/>
          <w:lang w:eastAsia="ru-RU"/>
        </w:rPr>
        <w:t>рассматривать</w:t>
      </w:r>
      <w:proofErr w:type="gramEnd"/>
      <w:r w:rsidRPr="00B305AA">
        <w:rPr>
          <w:rFonts w:ascii="Times New Roman" w:eastAsia="Times New Roman" w:hAnsi="Times New Roman" w:cs="Times New Roman"/>
          <w:spacing w:val="43"/>
          <w:sz w:val="28"/>
          <w:szCs w:val="28"/>
          <w:lang w:eastAsia="ru-RU"/>
        </w:rPr>
        <w:t xml:space="preserve"> </w:t>
      </w:r>
      <w:r w:rsidRPr="00B305AA">
        <w:rPr>
          <w:rFonts w:ascii="Times New Roman" w:eastAsia="Times New Roman" w:hAnsi="Times New Roman" w:cs="Times New Roman"/>
          <w:sz w:val="28"/>
          <w:szCs w:val="28"/>
          <w:lang w:eastAsia="ru-RU"/>
        </w:rPr>
        <w:t>п</w:t>
      </w:r>
      <w:r w:rsidRPr="00B305AA">
        <w:rPr>
          <w:rFonts w:ascii="Times New Roman" w:eastAsia="Times New Roman" w:hAnsi="Times New Roman" w:cs="Times New Roman"/>
          <w:spacing w:val="1"/>
          <w:sz w:val="28"/>
          <w:szCs w:val="28"/>
          <w:lang w:eastAsia="ru-RU"/>
        </w:rPr>
        <w:t>р</w:t>
      </w:r>
      <w:r w:rsidRPr="00B305AA">
        <w:rPr>
          <w:rFonts w:ascii="Times New Roman" w:eastAsia="Times New Roman" w:hAnsi="Times New Roman" w:cs="Times New Roman"/>
          <w:sz w:val="28"/>
          <w:szCs w:val="28"/>
          <w:lang w:eastAsia="ru-RU"/>
        </w:rPr>
        <w:t>ежде</w:t>
      </w:r>
      <w:r w:rsidRPr="00B305AA">
        <w:rPr>
          <w:rFonts w:ascii="Times New Roman" w:eastAsia="Times New Roman" w:hAnsi="Times New Roman" w:cs="Times New Roman"/>
          <w:spacing w:val="43"/>
          <w:sz w:val="28"/>
          <w:szCs w:val="28"/>
          <w:lang w:eastAsia="ru-RU"/>
        </w:rPr>
        <w:t xml:space="preserve"> </w:t>
      </w:r>
      <w:r w:rsidRPr="00B305AA">
        <w:rPr>
          <w:rFonts w:ascii="Times New Roman" w:eastAsia="Times New Roman" w:hAnsi="Times New Roman" w:cs="Times New Roman"/>
          <w:sz w:val="28"/>
          <w:szCs w:val="28"/>
          <w:lang w:eastAsia="ru-RU"/>
        </w:rPr>
        <w:t>всего</w:t>
      </w:r>
      <w:r w:rsidRPr="00B305AA">
        <w:rPr>
          <w:rFonts w:ascii="Times New Roman" w:eastAsia="Times New Roman" w:hAnsi="Times New Roman" w:cs="Times New Roman"/>
          <w:spacing w:val="44"/>
          <w:sz w:val="28"/>
          <w:szCs w:val="28"/>
          <w:lang w:eastAsia="ru-RU"/>
        </w:rPr>
        <w:t xml:space="preserve"> </w:t>
      </w:r>
      <w:r w:rsidRPr="00B305AA">
        <w:rPr>
          <w:rFonts w:ascii="Times New Roman" w:eastAsia="Times New Roman" w:hAnsi="Times New Roman" w:cs="Times New Roman"/>
          <w:sz w:val="28"/>
          <w:szCs w:val="28"/>
          <w:lang w:eastAsia="ru-RU"/>
        </w:rPr>
        <w:t>как</w:t>
      </w:r>
      <w:r w:rsidRPr="00B305AA">
        <w:rPr>
          <w:rFonts w:ascii="Times New Roman" w:eastAsia="Times New Roman" w:hAnsi="Times New Roman" w:cs="Times New Roman"/>
          <w:spacing w:val="43"/>
          <w:sz w:val="28"/>
          <w:szCs w:val="28"/>
          <w:lang w:eastAsia="ru-RU"/>
        </w:rPr>
        <w:t xml:space="preserve"> </w:t>
      </w:r>
      <w:r w:rsidRPr="00B305AA">
        <w:rPr>
          <w:rFonts w:ascii="Times New Roman" w:eastAsia="Times New Roman" w:hAnsi="Times New Roman" w:cs="Times New Roman"/>
          <w:sz w:val="28"/>
          <w:szCs w:val="28"/>
          <w:lang w:eastAsia="ru-RU"/>
        </w:rPr>
        <w:t>инновацио</w:t>
      </w:r>
      <w:r w:rsidRPr="00B305AA">
        <w:rPr>
          <w:rFonts w:ascii="Times New Roman" w:eastAsia="Times New Roman" w:hAnsi="Times New Roman" w:cs="Times New Roman"/>
          <w:spacing w:val="1"/>
          <w:sz w:val="28"/>
          <w:szCs w:val="28"/>
          <w:lang w:eastAsia="ru-RU"/>
        </w:rPr>
        <w:t>н</w:t>
      </w:r>
      <w:r w:rsidRPr="00B305AA">
        <w:rPr>
          <w:rFonts w:ascii="Times New Roman" w:eastAsia="Times New Roman" w:hAnsi="Times New Roman" w:cs="Times New Roman"/>
          <w:sz w:val="28"/>
          <w:szCs w:val="28"/>
          <w:lang w:eastAsia="ru-RU"/>
        </w:rPr>
        <w:t>ную</w:t>
      </w:r>
      <w:r w:rsidRPr="00B305AA">
        <w:rPr>
          <w:rFonts w:ascii="Times New Roman" w:eastAsia="Times New Roman" w:hAnsi="Times New Roman" w:cs="Times New Roman"/>
          <w:spacing w:val="43"/>
          <w:sz w:val="28"/>
          <w:szCs w:val="28"/>
          <w:lang w:eastAsia="ru-RU"/>
        </w:rPr>
        <w:t xml:space="preserve"> </w:t>
      </w:r>
      <w:r w:rsidRPr="00B305AA">
        <w:rPr>
          <w:rFonts w:ascii="Times New Roman" w:eastAsia="Times New Roman" w:hAnsi="Times New Roman" w:cs="Times New Roman"/>
          <w:sz w:val="28"/>
          <w:szCs w:val="28"/>
          <w:lang w:eastAsia="ru-RU"/>
        </w:rPr>
        <w:t>о</w:t>
      </w:r>
      <w:r w:rsidRPr="00B305AA">
        <w:rPr>
          <w:rFonts w:ascii="Times New Roman" w:eastAsia="Times New Roman" w:hAnsi="Times New Roman" w:cs="Times New Roman"/>
          <w:spacing w:val="1"/>
          <w:sz w:val="28"/>
          <w:szCs w:val="28"/>
          <w:lang w:eastAsia="ru-RU"/>
        </w:rPr>
        <w:t>б</w:t>
      </w:r>
      <w:r w:rsidRPr="00B305AA">
        <w:rPr>
          <w:rFonts w:ascii="Times New Roman" w:eastAsia="Times New Roman" w:hAnsi="Times New Roman" w:cs="Times New Roman"/>
          <w:sz w:val="28"/>
          <w:szCs w:val="28"/>
          <w:lang w:eastAsia="ru-RU"/>
        </w:rPr>
        <w:t>разов</w:t>
      </w:r>
      <w:r w:rsidRPr="00B305AA">
        <w:rPr>
          <w:rFonts w:ascii="Times New Roman" w:eastAsia="Times New Roman" w:hAnsi="Times New Roman" w:cs="Times New Roman"/>
          <w:spacing w:val="-1"/>
          <w:sz w:val="28"/>
          <w:szCs w:val="28"/>
          <w:lang w:eastAsia="ru-RU"/>
        </w:rPr>
        <w:t>а</w:t>
      </w:r>
      <w:r w:rsidRPr="00B305AA">
        <w:rPr>
          <w:rFonts w:ascii="Times New Roman" w:eastAsia="Times New Roman" w:hAnsi="Times New Roman" w:cs="Times New Roman"/>
          <w:sz w:val="28"/>
          <w:szCs w:val="28"/>
          <w:lang w:eastAsia="ru-RU"/>
        </w:rPr>
        <w:t>тельн</w:t>
      </w:r>
      <w:r w:rsidRPr="00B305AA">
        <w:rPr>
          <w:rFonts w:ascii="Times New Roman" w:eastAsia="Times New Roman" w:hAnsi="Times New Roman" w:cs="Times New Roman"/>
          <w:spacing w:val="1"/>
          <w:sz w:val="28"/>
          <w:szCs w:val="28"/>
          <w:lang w:eastAsia="ru-RU"/>
        </w:rPr>
        <w:t>у</w:t>
      </w:r>
      <w:r w:rsidRPr="00B305AA">
        <w:rPr>
          <w:rFonts w:ascii="Times New Roman" w:eastAsia="Times New Roman" w:hAnsi="Times New Roman" w:cs="Times New Roman"/>
          <w:sz w:val="28"/>
          <w:szCs w:val="28"/>
          <w:lang w:eastAsia="ru-RU"/>
        </w:rPr>
        <w:t>ю</w:t>
      </w:r>
      <w:r w:rsidRPr="00B305AA">
        <w:rPr>
          <w:rFonts w:ascii="Times New Roman" w:eastAsia="Times New Roman" w:hAnsi="Times New Roman" w:cs="Times New Roman"/>
          <w:spacing w:val="43"/>
          <w:sz w:val="28"/>
          <w:szCs w:val="28"/>
          <w:lang w:eastAsia="ru-RU"/>
        </w:rPr>
        <w:t xml:space="preserve"> </w:t>
      </w:r>
      <w:r w:rsidRPr="00B305AA">
        <w:rPr>
          <w:rFonts w:ascii="Times New Roman" w:eastAsia="Times New Roman" w:hAnsi="Times New Roman" w:cs="Times New Roman"/>
          <w:sz w:val="28"/>
          <w:szCs w:val="28"/>
          <w:lang w:eastAsia="ru-RU"/>
        </w:rPr>
        <w:t>систем</w:t>
      </w:r>
      <w:r w:rsidRPr="00B305AA">
        <w:rPr>
          <w:rFonts w:ascii="Times New Roman" w:eastAsia="Times New Roman" w:hAnsi="Times New Roman" w:cs="Times New Roman"/>
          <w:spacing w:val="1"/>
          <w:sz w:val="28"/>
          <w:szCs w:val="28"/>
          <w:lang w:eastAsia="ru-RU"/>
        </w:rPr>
        <w:t>у</w:t>
      </w:r>
      <w:r w:rsidRPr="00B305AA">
        <w:rPr>
          <w:rFonts w:ascii="Times New Roman" w:eastAsia="Times New Roman" w:hAnsi="Times New Roman" w:cs="Times New Roman"/>
          <w:sz w:val="28"/>
          <w:szCs w:val="28"/>
          <w:lang w:eastAsia="ru-RU"/>
        </w:rPr>
        <w:t xml:space="preserve">. </w:t>
      </w:r>
      <w:proofErr w:type="gramStart"/>
      <w:r w:rsidRPr="00B305AA">
        <w:rPr>
          <w:rFonts w:ascii="Times New Roman" w:eastAsia="Times New Roman" w:hAnsi="Times New Roman" w:cs="Times New Roman"/>
          <w:sz w:val="28"/>
          <w:szCs w:val="28"/>
          <w:lang w:eastAsia="ru-RU"/>
        </w:rPr>
        <w:t>В</w:t>
      </w:r>
      <w:r w:rsidRPr="00B305AA">
        <w:rPr>
          <w:rFonts w:ascii="Times New Roman" w:eastAsia="Times New Roman" w:hAnsi="Times New Roman" w:cs="Times New Roman"/>
          <w:spacing w:val="-1"/>
          <w:sz w:val="28"/>
          <w:szCs w:val="28"/>
          <w:lang w:eastAsia="ru-RU"/>
        </w:rPr>
        <w:t>а</w:t>
      </w:r>
      <w:r w:rsidRPr="00B305AA">
        <w:rPr>
          <w:rFonts w:ascii="Times New Roman" w:eastAsia="Times New Roman" w:hAnsi="Times New Roman" w:cs="Times New Roman"/>
          <w:sz w:val="28"/>
          <w:szCs w:val="28"/>
          <w:lang w:eastAsia="ru-RU"/>
        </w:rPr>
        <w:t>ж</w:t>
      </w:r>
      <w:r w:rsidRPr="00B305AA">
        <w:rPr>
          <w:rFonts w:ascii="Times New Roman" w:eastAsia="Times New Roman" w:hAnsi="Times New Roman" w:cs="Times New Roman"/>
          <w:spacing w:val="1"/>
          <w:sz w:val="28"/>
          <w:szCs w:val="28"/>
          <w:lang w:eastAsia="ru-RU"/>
        </w:rPr>
        <w:t>н</w:t>
      </w:r>
      <w:r w:rsidRPr="00B305AA">
        <w:rPr>
          <w:rFonts w:ascii="Times New Roman" w:eastAsia="Times New Roman" w:hAnsi="Times New Roman" w:cs="Times New Roman"/>
          <w:sz w:val="28"/>
          <w:szCs w:val="28"/>
          <w:lang w:eastAsia="ru-RU"/>
        </w:rPr>
        <w:t>а</w:t>
      </w:r>
      <w:r w:rsidRPr="00B305AA">
        <w:rPr>
          <w:rFonts w:ascii="Times New Roman" w:eastAsia="Times New Roman" w:hAnsi="Times New Roman" w:cs="Times New Roman"/>
          <w:spacing w:val="86"/>
          <w:sz w:val="28"/>
          <w:szCs w:val="28"/>
          <w:lang w:eastAsia="ru-RU"/>
        </w:rPr>
        <w:t xml:space="preserve"> </w:t>
      </w:r>
      <w:r w:rsidRPr="00B305AA">
        <w:rPr>
          <w:rFonts w:ascii="Times New Roman" w:eastAsia="Times New Roman" w:hAnsi="Times New Roman" w:cs="Times New Roman"/>
          <w:sz w:val="28"/>
          <w:szCs w:val="28"/>
          <w:lang w:eastAsia="ru-RU"/>
        </w:rPr>
        <w:t>в</w:t>
      </w:r>
      <w:r w:rsidRPr="00B305AA">
        <w:rPr>
          <w:rFonts w:ascii="Times New Roman" w:eastAsia="Times New Roman" w:hAnsi="Times New Roman" w:cs="Times New Roman"/>
          <w:spacing w:val="1"/>
          <w:sz w:val="28"/>
          <w:szCs w:val="28"/>
          <w:lang w:eastAsia="ru-RU"/>
        </w:rPr>
        <w:t>з</w:t>
      </w:r>
      <w:r w:rsidRPr="00B305AA">
        <w:rPr>
          <w:rFonts w:ascii="Times New Roman" w:eastAsia="Times New Roman" w:hAnsi="Times New Roman" w:cs="Times New Roman"/>
          <w:sz w:val="28"/>
          <w:szCs w:val="28"/>
          <w:lang w:eastAsia="ru-RU"/>
        </w:rPr>
        <w:t>аимосвязь</w:t>
      </w:r>
      <w:r w:rsidRPr="00B305AA">
        <w:rPr>
          <w:rFonts w:ascii="Times New Roman" w:eastAsia="Times New Roman" w:hAnsi="Times New Roman" w:cs="Times New Roman"/>
          <w:spacing w:val="87"/>
          <w:sz w:val="28"/>
          <w:szCs w:val="28"/>
          <w:lang w:eastAsia="ru-RU"/>
        </w:rPr>
        <w:t xml:space="preserve"> </w:t>
      </w:r>
      <w:r w:rsidRPr="00B305AA">
        <w:rPr>
          <w:rFonts w:ascii="Times New Roman" w:eastAsia="Times New Roman" w:hAnsi="Times New Roman" w:cs="Times New Roman"/>
          <w:sz w:val="28"/>
          <w:szCs w:val="28"/>
          <w:lang w:eastAsia="ru-RU"/>
        </w:rPr>
        <w:t>инновационных</w:t>
      </w:r>
      <w:r w:rsidRPr="00B305AA">
        <w:rPr>
          <w:rFonts w:ascii="Times New Roman" w:eastAsia="Times New Roman" w:hAnsi="Times New Roman" w:cs="Times New Roman"/>
          <w:spacing w:val="88"/>
          <w:sz w:val="28"/>
          <w:szCs w:val="28"/>
          <w:lang w:eastAsia="ru-RU"/>
        </w:rPr>
        <w:t xml:space="preserve"> </w:t>
      </w:r>
      <w:r w:rsidRPr="00B305AA">
        <w:rPr>
          <w:rFonts w:ascii="Times New Roman" w:eastAsia="Times New Roman" w:hAnsi="Times New Roman" w:cs="Times New Roman"/>
          <w:sz w:val="28"/>
          <w:szCs w:val="28"/>
          <w:lang w:eastAsia="ru-RU"/>
        </w:rPr>
        <w:t>процессов</w:t>
      </w:r>
      <w:r w:rsidRPr="00B305AA">
        <w:rPr>
          <w:rFonts w:ascii="Times New Roman" w:eastAsia="Times New Roman" w:hAnsi="Times New Roman" w:cs="Times New Roman"/>
          <w:spacing w:val="86"/>
          <w:sz w:val="28"/>
          <w:szCs w:val="28"/>
          <w:lang w:eastAsia="ru-RU"/>
        </w:rPr>
        <w:t xml:space="preserve"> </w:t>
      </w:r>
      <w:r w:rsidRPr="00B305AA">
        <w:rPr>
          <w:rFonts w:ascii="Times New Roman" w:eastAsia="Times New Roman" w:hAnsi="Times New Roman" w:cs="Times New Roman"/>
          <w:sz w:val="28"/>
          <w:szCs w:val="28"/>
          <w:lang w:eastAsia="ru-RU"/>
        </w:rPr>
        <w:t>всех</w:t>
      </w:r>
      <w:r w:rsidRPr="00B305AA">
        <w:rPr>
          <w:rFonts w:ascii="Times New Roman" w:eastAsia="Times New Roman" w:hAnsi="Times New Roman" w:cs="Times New Roman"/>
          <w:spacing w:val="87"/>
          <w:sz w:val="28"/>
          <w:szCs w:val="28"/>
          <w:lang w:eastAsia="ru-RU"/>
        </w:rPr>
        <w:t xml:space="preserve"> </w:t>
      </w:r>
      <w:r w:rsidRPr="00B305AA">
        <w:rPr>
          <w:rFonts w:ascii="Times New Roman" w:eastAsia="Times New Roman" w:hAnsi="Times New Roman" w:cs="Times New Roman"/>
          <w:sz w:val="28"/>
          <w:szCs w:val="28"/>
          <w:lang w:eastAsia="ru-RU"/>
        </w:rPr>
        <w:t>к</w:t>
      </w:r>
      <w:r w:rsidRPr="00B305AA">
        <w:rPr>
          <w:rFonts w:ascii="Times New Roman" w:eastAsia="Times New Roman" w:hAnsi="Times New Roman" w:cs="Times New Roman"/>
          <w:spacing w:val="1"/>
          <w:sz w:val="28"/>
          <w:szCs w:val="28"/>
          <w:lang w:eastAsia="ru-RU"/>
        </w:rPr>
        <w:t>о</w:t>
      </w:r>
      <w:r w:rsidRPr="00B305AA">
        <w:rPr>
          <w:rFonts w:ascii="Times New Roman" w:eastAsia="Times New Roman" w:hAnsi="Times New Roman" w:cs="Times New Roman"/>
          <w:sz w:val="28"/>
          <w:szCs w:val="28"/>
          <w:lang w:eastAsia="ru-RU"/>
        </w:rPr>
        <w:t>ррекционных</w:t>
      </w:r>
      <w:r w:rsidRPr="00B305AA">
        <w:rPr>
          <w:rFonts w:ascii="Times New Roman" w:eastAsia="Times New Roman" w:hAnsi="Times New Roman" w:cs="Times New Roman"/>
          <w:spacing w:val="87"/>
          <w:sz w:val="28"/>
          <w:szCs w:val="28"/>
          <w:lang w:eastAsia="ru-RU"/>
        </w:rPr>
        <w:t xml:space="preserve"> </w:t>
      </w:r>
      <w:r w:rsidRPr="00B305AA">
        <w:rPr>
          <w:rFonts w:ascii="Times New Roman" w:eastAsia="Times New Roman" w:hAnsi="Times New Roman" w:cs="Times New Roman"/>
          <w:sz w:val="28"/>
          <w:szCs w:val="28"/>
          <w:lang w:eastAsia="ru-RU"/>
        </w:rPr>
        <w:t>школ Калининградской</w:t>
      </w:r>
      <w:r w:rsidRPr="00B305AA">
        <w:rPr>
          <w:rFonts w:ascii="Times New Roman" w:eastAsia="Times New Roman" w:hAnsi="Times New Roman" w:cs="Times New Roman"/>
          <w:spacing w:val="49"/>
          <w:sz w:val="28"/>
          <w:szCs w:val="28"/>
          <w:lang w:eastAsia="ru-RU"/>
        </w:rPr>
        <w:t xml:space="preserve"> </w:t>
      </w:r>
      <w:r w:rsidRPr="00B305AA">
        <w:rPr>
          <w:rFonts w:ascii="Times New Roman" w:eastAsia="Times New Roman" w:hAnsi="Times New Roman" w:cs="Times New Roman"/>
          <w:sz w:val="28"/>
          <w:szCs w:val="28"/>
          <w:lang w:eastAsia="ru-RU"/>
        </w:rPr>
        <w:t>области,</w:t>
      </w:r>
      <w:r w:rsidRPr="00B305AA">
        <w:rPr>
          <w:rFonts w:ascii="Times New Roman" w:eastAsia="Times New Roman" w:hAnsi="Times New Roman" w:cs="Times New Roman"/>
          <w:spacing w:val="48"/>
          <w:sz w:val="28"/>
          <w:szCs w:val="28"/>
          <w:lang w:eastAsia="ru-RU"/>
        </w:rPr>
        <w:t xml:space="preserve"> </w:t>
      </w:r>
      <w:r w:rsidRPr="00B305AA">
        <w:rPr>
          <w:rFonts w:ascii="Times New Roman" w:eastAsia="Times New Roman" w:hAnsi="Times New Roman" w:cs="Times New Roman"/>
          <w:sz w:val="28"/>
          <w:szCs w:val="28"/>
          <w:lang w:eastAsia="ru-RU"/>
        </w:rPr>
        <w:t>за</w:t>
      </w:r>
      <w:r w:rsidRPr="00B305AA">
        <w:rPr>
          <w:rFonts w:ascii="Times New Roman" w:eastAsia="Times New Roman" w:hAnsi="Times New Roman" w:cs="Times New Roman"/>
          <w:spacing w:val="1"/>
          <w:sz w:val="28"/>
          <w:szCs w:val="28"/>
          <w:lang w:eastAsia="ru-RU"/>
        </w:rPr>
        <w:t>н</w:t>
      </w:r>
      <w:r w:rsidRPr="00B305AA">
        <w:rPr>
          <w:rFonts w:ascii="Times New Roman" w:eastAsia="Times New Roman" w:hAnsi="Times New Roman" w:cs="Times New Roman"/>
          <w:sz w:val="28"/>
          <w:szCs w:val="28"/>
          <w:lang w:eastAsia="ru-RU"/>
        </w:rPr>
        <w:t>имающ</w:t>
      </w:r>
      <w:r w:rsidRPr="00B305AA">
        <w:rPr>
          <w:rFonts w:ascii="Times New Roman" w:eastAsia="Times New Roman" w:hAnsi="Times New Roman" w:cs="Times New Roman"/>
          <w:spacing w:val="1"/>
          <w:sz w:val="28"/>
          <w:szCs w:val="28"/>
          <w:lang w:eastAsia="ru-RU"/>
        </w:rPr>
        <w:t>и</w:t>
      </w:r>
      <w:r w:rsidRPr="00B305AA">
        <w:rPr>
          <w:rFonts w:ascii="Times New Roman" w:eastAsia="Times New Roman" w:hAnsi="Times New Roman" w:cs="Times New Roman"/>
          <w:sz w:val="28"/>
          <w:szCs w:val="28"/>
          <w:lang w:eastAsia="ru-RU"/>
        </w:rPr>
        <w:t>хся</w:t>
      </w:r>
      <w:r w:rsidRPr="00B305AA">
        <w:rPr>
          <w:rFonts w:ascii="Times New Roman" w:eastAsia="Times New Roman" w:hAnsi="Times New Roman" w:cs="Times New Roman"/>
          <w:spacing w:val="48"/>
          <w:sz w:val="28"/>
          <w:szCs w:val="28"/>
          <w:lang w:eastAsia="ru-RU"/>
        </w:rPr>
        <w:t xml:space="preserve"> </w:t>
      </w:r>
      <w:r w:rsidRPr="00B305AA">
        <w:rPr>
          <w:rFonts w:ascii="Times New Roman" w:eastAsia="Times New Roman" w:hAnsi="Times New Roman" w:cs="Times New Roman"/>
          <w:sz w:val="28"/>
          <w:szCs w:val="28"/>
          <w:lang w:eastAsia="ru-RU"/>
        </w:rPr>
        <w:t>решением</w:t>
      </w:r>
      <w:r w:rsidRPr="00B305AA">
        <w:rPr>
          <w:rFonts w:ascii="Times New Roman" w:eastAsia="Times New Roman" w:hAnsi="Times New Roman" w:cs="Times New Roman"/>
          <w:spacing w:val="49"/>
          <w:sz w:val="28"/>
          <w:szCs w:val="28"/>
          <w:lang w:eastAsia="ru-RU"/>
        </w:rPr>
        <w:t xml:space="preserve"> </w:t>
      </w:r>
      <w:r w:rsidRPr="00B305AA">
        <w:rPr>
          <w:rFonts w:ascii="Times New Roman" w:eastAsia="Times New Roman" w:hAnsi="Times New Roman" w:cs="Times New Roman"/>
          <w:sz w:val="28"/>
          <w:szCs w:val="28"/>
          <w:lang w:eastAsia="ru-RU"/>
        </w:rPr>
        <w:t>един</w:t>
      </w:r>
      <w:r w:rsidRPr="00B305AA">
        <w:rPr>
          <w:rFonts w:ascii="Times New Roman" w:eastAsia="Times New Roman" w:hAnsi="Times New Roman" w:cs="Times New Roman"/>
          <w:spacing w:val="1"/>
          <w:sz w:val="28"/>
          <w:szCs w:val="28"/>
          <w:lang w:eastAsia="ru-RU"/>
        </w:rPr>
        <w:t>о</w:t>
      </w:r>
      <w:r w:rsidRPr="00B305AA">
        <w:rPr>
          <w:rFonts w:ascii="Times New Roman" w:eastAsia="Times New Roman" w:hAnsi="Times New Roman" w:cs="Times New Roman"/>
          <w:sz w:val="28"/>
          <w:szCs w:val="28"/>
          <w:lang w:eastAsia="ru-RU"/>
        </w:rPr>
        <w:t>й</w:t>
      </w:r>
      <w:r w:rsidRPr="00B305AA">
        <w:rPr>
          <w:rFonts w:ascii="Times New Roman" w:eastAsia="Times New Roman" w:hAnsi="Times New Roman" w:cs="Times New Roman"/>
          <w:spacing w:val="48"/>
          <w:sz w:val="28"/>
          <w:szCs w:val="28"/>
          <w:lang w:eastAsia="ru-RU"/>
        </w:rPr>
        <w:t xml:space="preserve"> </w:t>
      </w:r>
      <w:r w:rsidRPr="00B305AA">
        <w:rPr>
          <w:rFonts w:ascii="Times New Roman" w:eastAsia="Times New Roman" w:hAnsi="Times New Roman" w:cs="Times New Roman"/>
          <w:sz w:val="28"/>
          <w:szCs w:val="28"/>
          <w:lang w:eastAsia="ru-RU"/>
        </w:rPr>
        <w:t>п</w:t>
      </w:r>
      <w:r w:rsidRPr="00B305AA">
        <w:rPr>
          <w:rFonts w:ascii="Times New Roman" w:eastAsia="Times New Roman" w:hAnsi="Times New Roman" w:cs="Times New Roman"/>
          <w:spacing w:val="1"/>
          <w:sz w:val="28"/>
          <w:szCs w:val="28"/>
          <w:lang w:eastAsia="ru-RU"/>
        </w:rPr>
        <w:t>р</w:t>
      </w:r>
      <w:r w:rsidRPr="00B305AA">
        <w:rPr>
          <w:rFonts w:ascii="Times New Roman" w:eastAsia="Times New Roman" w:hAnsi="Times New Roman" w:cs="Times New Roman"/>
          <w:sz w:val="28"/>
          <w:szCs w:val="28"/>
          <w:lang w:eastAsia="ru-RU"/>
        </w:rPr>
        <w:t>о</w:t>
      </w:r>
      <w:r w:rsidRPr="00B305AA">
        <w:rPr>
          <w:rFonts w:ascii="Times New Roman" w:eastAsia="Times New Roman" w:hAnsi="Times New Roman" w:cs="Times New Roman"/>
          <w:spacing w:val="-1"/>
          <w:sz w:val="28"/>
          <w:szCs w:val="28"/>
          <w:lang w:eastAsia="ru-RU"/>
        </w:rPr>
        <w:t>б</w:t>
      </w:r>
      <w:r w:rsidRPr="00B305AA">
        <w:rPr>
          <w:rFonts w:ascii="Times New Roman" w:eastAsia="Times New Roman" w:hAnsi="Times New Roman" w:cs="Times New Roman"/>
          <w:sz w:val="28"/>
          <w:szCs w:val="28"/>
          <w:lang w:eastAsia="ru-RU"/>
        </w:rPr>
        <w:t>лемы</w:t>
      </w:r>
      <w:r w:rsidRPr="00B305AA">
        <w:rPr>
          <w:rFonts w:ascii="Times New Roman" w:eastAsia="Times New Roman" w:hAnsi="Times New Roman" w:cs="Times New Roman"/>
          <w:spacing w:val="48"/>
          <w:sz w:val="28"/>
          <w:szCs w:val="28"/>
          <w:lang w:eastAsia="ru-RU"/>
        </w:rPr>
        <w:t xml:space="preserve"> </w:t>
      </w:r>
      <w:r w:rsidRPr="00B305AA">
        <w:rPr>
          <w:rFonts w:ascii="Times New Roman" w:eastAsia="Times New Roman" w:hAnsi="Times New Roman" w:cs="Times New Roman"/>
          <w:sz w:val="28"/>
          <w:szCs w:val="28"/>
          <w:lang w:eastAsia="ru-RU"/>
        </w:rPr>
        <w:t>или близких</w:t>
      </w:r>
      <w:r w:rsidRPr="00B305AA">
        <w:rPr>
          <w:rFonts w:ascii="Times New Roman" w:eastAsia="Times New Roman" w:hAnsi="Times New Roman" w:cs="Times New Roman"/>
          <w:spacing w:val="75"/>
          <w:sz w:val="28"/>
          <w:szCs w:val="28"/>
          <w:lang w:eastAsia="ru-RU"/>
        </w:rPr>
        <w:t xml:space="preserve"> </w:t>
      </w:r>
      <w:r w:rsidRPr="00B305AA">
        <w:rPr>
          <w:rFonts w:ascii="Times New Roman" w:eastAsia="Times New Roman" w:hAnsi="Times New Roman" w:cs="Times New Roman"/>
          <w:sz w:val="28"/>
          <w:szCs w:val="28"/>
          <w:lang w:eastAsia="ru-RU"/>
        </w:rPr>
        <w:t>по</w:t>
      </w:r>
      <w:r w:rsidRPr="00B305AA">
        <w:rPr>
          <w:rFonts w:ascii="Times New Roman" w:eastAsia="Times New Roman" w:hAnsi="Times New Roman" w:cs="Times New Roman"/>
          <w:spacing w:val="75"/>
          <w:sz w:val="28"/>
          <w:szCs w:val="28"/>
          <w:lang w:eastAsia="ru-RU"/>
        </w:rPr>
        <w:t xml:space="preserve"> </w:t>
      </w:r>
      <w:r w:rsidRPr="00B305AA">
        <w:rPr>
          <w:rFonts w:ascii="Times New Roman" w:eastAsia="Times New Roman" w:hAnsi="Times New Roman" w:cs="Times New Roman"/>
          <w:sz w:val="28"/>
          <w:szCs w:val="28"/>
          <w:lang w:eastAsia="ru-RU"/>
        </w:rPr>
        <w:t>характеру</w:t>
      </w:r>
      <w:r w:rsidRPr="00B305AA">
        <w:rPr>
          <w:rFonts w:ascii="Times New Roman" w:eastAsia="Times New Roman" w:hAnsi="Times New Roman" w:cs="Times New Roman"/>
          <w:spacing w:val="75"/>
          <w:sz w:val="28"/>
          <w:szCs w:val="28"/>
          <w:lang w:eastAsia="ru-RU"/>
        </w:rPr>
        <w:t xml:space="preserve"> </w:t>
      </w:r>
      <w:r w:rsidRPr="00B305AA">
        <w:rPr>
          <w:rFonts w:ascii="Times New Roman" w:eastAsia="Times New Roman" w:hAnsi="Times New Roman" w:cs="Times New Roman"/>
          <w:sz w:val="28"/>
          <w:szCs w:val="28"/>
          <w:lang w:eastAsia="ru-RU"/>
        </w:rPr>
        <w:t>п</w:t>
      </w:r>
      <w:r w:rsidRPr="00B305AA">
        <w:rPr>
          <w:rFonts w:ascii="Times New Roman" w:eastAsia="Times New Roman" w:hAnsi="Times New Roman" w:cs="Times New Roman"/>
          <w:spacing w:val="1"/>
          <w:sz w:val="28"/>
          <w:szCs w:val="28"/>
          <w:lang w:eastAsia="ru-RU"/>
        </w:rPr>
        <w:t>р</w:t>
      </w:r>
      <w:r w:rsidRPr="00B305AA">
        <w:rPr>
          <w:rFonts w:ascii="Times New Roman" w:eastAsia="Times New Roman" w:hAnsi="Times New Roman" w:cs="Times New Roman"/>
          <w:sz w:val="28"/>
          <w:szCs w:val="28"/>
          <w:lang w:eastAsia="ru-RU"/>
        </w:rPr>
        <w:t>о</w:t>
      </w:r>
      <w:r w:rsidRPr="00B305AA">
        <w:rPr>
          <w:rFonts w:ascii="Times New Roman" w:eastAsia="Times New Roman" w:hAnsi="Times New Roman" w:cs="Times New Roman"/>
          <w:spacing w:val="1"/>
          <w:sz w:val="28"/>
          <w:szCs w:val="28"/>
          <w:lang w:eastAsia="ru-RU"/>
        </w:rPr>
        <w:t>б</w:t>
      </w:r>
      <w:r w:rsidRPr="00B305AA">
        <w:rPr>
          <w:rFonts w:ascii="Times New Roman" w:eastAsia="Times New Roman" w:hAnsi="Times New Roman" w:cs="Times New Roman"/>
          <w:sz w:val="28"/>
          <w:szCs w:val="28"/>
          <w:lang w:eastAsia="ru-RU"/>
        </w:rPr>
        <w:t>лем,</w:t>
      </w:r>
      <w:r w:rsidRPr="00B305AA">
        <w:rPr>
          <w:rFonts w:ascii="Times New Roman" w:eastAsia="Times New Roman" w:hAnsi="Times New Roman" w:cs="Times New Roman"/>
          <w:spacing w:val="74"/>
          <w:sz w:val="28"/>
          <w:szCs w:val="28"/>
          <w:lang w:eastAsia="ru-RU"/>
        </w:rPr>
        <w:t xml:space="preserve"> </w:t>
      </w:r>
      <w:r w:rsidRPr="00B305AA">
        <w:rPr>
          <w:rFonts w:ascii="Times New Roman" w:eastAsia="Times New Roman" w:hAnsi="Times New Roman" w:cs="Times New Roman"/>
          <w:sz w:val="28"/>
          <w:szCs w:val="28"/>
          <w:lang w:eastAsia="ru-RU"/>
        </w:rPr>
        <w:t>с</w:t>
      </w:r>
      <w:r w:rsidRPr="00B305AA">
        <w:rPr>
          <w:rFonts w:ascii="Times New Roman" w:eastAsia="Times New Roman" w:hAnsi="Times New Roman" w:cs="Times New Roman"/>
          <w:spacing w:val="74"/>
          <w:sz w:val="28"/>
          <w:szCs w:val="28"/>
          <w:lang w:eastAsia="ru-RU"/>
        </w:rPr>
        <w:t xml:space="preserve"> </w:t>
      </w:r>
      <w:r w:rsidRPr="00B305AA">
        <w:rPr>
          <w:rFonts w:ascii="Times New Roman" w:eastAsia="Times New Roman" w:hAnsi="Times New Roman" w:cs="Times New Roman"/>
          <w:spacing w:val="2"/>
          <w:sz w:val="28"/>
          <w:szCs w:val="28"/>
          <w:lang w:eastAsia="ru-RU"/>
        </w:rPr>
        <w:t>ц</w:t>
      </w:r>
      <w:r w:rsidRPr="00B305AA">
        <w:rPr>
          <w:rFonts w:ascii="Times New Roman" w:eastAsia="Times New Roman" w:hAnsi="Times New Roman" w:cs="Times New Roman"/>
          <w:sz w:val="28"/>
          <w:szCs w:val="28"/>
          <w:lang w:eastAsia="ru-RU"/>
        </w:rPr>
        <w:t>елью</w:t>
      </w:r>
      <w:r w:rsidRPr="00B305AA">
        <w:rPr>
          <w:rFonts w:ascii="Times New Roman" w:eastAsia="Times New Roman" w:hAnsi="Times New Roman" w:cs="Times New Roman"/>
          <w:spacing w:val="74"/>
          <w:sz w:val="28"/>
          <w:szCs w:val="28"/>
          <w:lang w:eastAsia="ru-RU"/>
        </w:rPr>
        <w:t xml:space="preserve"> </w:t>
      </w:r>
      <w:r w:rsidRPr="00B305AA">
        <w:rPr>
          <w:rFonts w:ascii="Times New Roman" w:eastAsia="Times New Roman" w:hAnsi="Times New Roman" w:cs="Times New Roman"/>
          <w:sz w:val="28"/>
          <w:szCs w:val="28"/>
          <w:lang w:eastAsia="ru-RU"/>
        </w:rPr>
        <w:t>их</w:t>
      </w:r>
      <w:r w:rsidRPr="00B305AA">
        <w:rPr>
          <w:rFonts w:ascii="Times New Roman" w:eastAsia="Times New Roman" w:hAnsi="Times New Roman" w:cs="Times New Roman"/>
          <w:spacing w:val="75"/>
          <w:sz w:val="28"/>
          <w:szCs w:val="28"/>
          <w:lang w:eastAsia="ru-RU"/>
        </w:rPr>
        <w:t xml:space="preserve"> </w:t>
      </w:r>
      <w:r w:rsidRPr="00B305AA">
        <w:rPr>
          <w:rFonts w:ascii="Times New Roman" w:eastAsia="Times New Roman" w:hAnsi="Times New Roman" w:cs="Times New Roman"/>
          <w:sz w:val="28"/>
          <w:szCs w:val="28"/>
          <w:lang w:eastAsia="ru-RU"/>
        </w:rPr>
        <w:t>ин</w:t>
      </w:r>
      <w:r w:rsidRPr="00B305AA">
        <w:rPr>
          <w:rFonts w:ascii="Times New Roman" w:eastAsia="Times New Roman" w:hAnsi="Times New Roman" w:cs="Times New Roman"/>
          <w:spacing w:val="1"/>
          <w:sz w:val="28"/>
          <w:szCs w:val="28"/>
          <w:lang w:eastAsia="ru-RU"/>
        </w:rPr>
        <w:t>т</w:t>
      </w:r>
      <w:r w:rsidRPr="00B305AA">
        <w:rPr>
          <w:rFonts w:ascii="Times New Roman" w:eastAsia="Times New Roman" w:hAnsi="Times New Roman" w:cs="Times New Roman"/>
          <w:sz w:val="28"/>
          <w:szCs w:val="28"/>
          <w:lang w:eastAsia="ru-RU"/>
        </w:rPr>
        <w:t>еграции</w:t>
      </w:r>
      <w:r w:rsidRPr="00B305AA">
        <w:rPr>
          <w:rFonts w:ascii="Times New Roman" w:eastAsia="Times New Roman" w:hAnsi="Times New Roman" w:cs="Times New Roman"/>
          <w:spacing w:val="75"/>
          <w:sz w:val="28"/>
          <w:szCs w:val="28"/>
          <w:lang w:eastAsia="ru-RU"/>
        </w:rPr>
        <w:t xml:space="preserve"> </w:t>
      </w:r>
      <w:r w:rsidRPr="00B305AA">
        <w:rPr>
          <w:rFonts w:ascii="Times New Roman" w:eastAsia="Times New Roman" w:hAnsi="Times New Roman" w:cs="Times New Roman"/>
          <w:sz w:val="28"/>
          <w:szCs w:val="28"/>
          <w:lang w:eastAsia="ru-RU"/>
        </w:rPr>
        <w:t>в</w:t>
      </w:r>
      <w:r w:rsidRPr="00B305AA">
        <w:rPr>
          <w:rFonts w:ascii="Times New Roman" w:eastAsia="Times New Roman" w:hAnsi="Times New Roman" w:cs="Times New Roman"/>
          <w:spacing w:val="74"/>
          <w:sz w:val="28"/>
          <w:szCs w:val="28"/>
          <w:lang w:eastAsia="ru-RU"/>
        </w:rPr>
        <w:t xml:space="preserve"> </w:t>
      </w:r>
      <w:r w:rsidRPr="00B305AA">
        <w:rPr>
          <w:rFonts w:ascii="Times New Roman" w:eastAsia="Times New Roman" w:hAnsi="Times New Roman" w:cs="Times New Roman"/>
          <w:sz w:val="28"/>
          <w:szCs w:val="28"/>
          <w:lang w:eastAsia="ru-RU"/>
        </w:rPr>
        <w:t>рамк</w:t>
      </w:r>
      <w:r w:rsidRPr="00B305AA">
        <w:rPr>
          <w:rFonts w:ascii="Times New Roman" w:eastAsia="Times New Roman" w:hAnsi="Times New Roman" w:cs="Times New Roman"/>
          <w:spacing w:val="1"/>
          <w:sz w:val="28"/>
          <w:szCs w:val="28"/>
          <w:lang w:eastAsia="ru-RU"/>
        </w:rPr>
        <w:t>а</w:t>
      </w:r>
      <w:r w:rsidRPr="00B305AA">
        <w:rPr>
          <w:rFonts w:ascii="Times New Roman" w:eastAsia="Times New Roman" w:hAnsi="Times New Roman" w:cs="Times New Roman"/>
          <w:sz w:val="28"/>
          <w:szCs w:val="28"/>
          <w:lang w:eastAsia="ru-RU"/>
        </w:rPr>
        <w:t>х</w:t>
      </w:r>
      <w:r w:rsidRPr="00B305AA">
        <w:rPr>
          <w:rFonts w:ascii="Times New Roman" w:eastAsia="Times New Roman" w:hAnsi="Times New Roman" w:cs="Times New Roman"/>
          <w:spacing w:val="75"/>
          <w:sz w:val="28"/>
          <w:szCs w:val="28"/>
          <w:lang w:eastAsia="ru-RU"/>
        </w:rPr>
        <w:t xml:space="preserve"> </w:t>
      </w:r>
      <w:r w:rsidRPr="00B305AA">
        <w:rPr>
          <w:rFonts w:ascii="Times New Roman" w:eastAsia="Times New Roman" w:hAnsi="Times New Roman" w:cs="Times New Roman"/>
          <w:sz w:val="28"/>
          <w:szCs w:val="28"/>
          <w:lang w:eastAsia="ru-RU"/>
        </w:rPr>
        <w:t>единой м</w:t>
      </w:r>
      <w:r w:rsidRPr="00B305AA">
        <w:rPr>
          <w:rFonts w:ascii="Times New Roman" w:eastAsia="Times New Roman" w:hAnsi="Times New Roman" w:cs="Times New Roman"/>
          <w:spacing w:val="-1"/>
          <w:sz w:val="28"/>
          <w:szCs w:val="28"/>
          <w:lang w:eastAsia="ru-RU"/>
        </w:rPr>
        <w:t>е</w:t>
      </w:r>
      <w:r w:rsidRPr="00B305AA">
        <w:rPr>
          <w:rFonts w:ascii="Times New Roman" w:eastAsia="Times New Roman" w:hAnsi="Times New Roman" w:cs="Times New Roman"/>
          <w:sz w:val="28"/>
          <w:szCs w:val="28"/>
          <w:lang w:eastAsia="ru-RU"/>
        </w:rPr>
        <w:t>тодолог</w:t>
      </w:r>
      <w:r w:rsidRPr="00B305AA">
        <w:rPr>
          <w:rFonts w:ascii="Times New Roman" w:eastAsia="Times New Roman" w:hAnsi="Times New Roman" w:cs="Times New Roman"/>
          <w:spacing w:val="1"/>
          <w:sz w:val="28"/>
          <w:szCs w:val="28"/>
          <w:lang w:eastAsia="ru-RU"/>
        </w:rPr>
        <w:t>и</w:t>
      </w:r>
      <w:r w:rsidRPr="00B305AA">
        <w:rPr>
          <w:rFonts w:ascii="Times New Roman" w:eastAsia="Times New Roman" w:hAnsi="Times New Roman" w:cs="Times New Roman"/>
          <w:sz w:val="28"/>
          <w:szCs w:val="28"/>
          <w:lang w:eastAsia="ru-RU"/>
        </w:rPr>
        <w:t>че</w:t>
      </w:r>
      <w:r w:rsidRPr="00B305AA">
        <w:rPr>
          <w:rFonts w:ascii="Times New Roman" w:eastAsia="Times New Roman" w:hAnsi="Times New Roman" w:cs="Times New Roman"/>
          <w:spacing w:val="-1"/>
          <w:sz w:val="28"/>
          <w:szCs w:val="28"/>
          <w:lang w:eastAsia="ru-RU"/>
        </w:rPr>
        <w:t>с</w:t>
      </w:r>
      <w:r w:rsidRPr="00B305AA">
        <w:rPr>
          <w:rFonts w:ascii="Times New Roman" w:eastAsia="Times New Roman" w:hAnsi="Times New Roman" w:cs="Times New Roman"/>
          <w:sz w:val="28"/>
          <w:szCs w:val="28"/>
          <w:lang w:eastAsia="ru-RU"/>
        </w:rPr>
        <w:t>кой</w:t>
      </w:r>
      <w:r w:rsidRPr="00B305AA">
        <w:rPr>
          <w:rFonts w:ascii="Times New Roman" w:eastAsia="Times New Roman" w:hAnsi="Times New Roman" w:cs="Times New Roman"/>
          <w:sz w:val="28"/>
          <w:szCs w:val="28"/>
          <w:lang w:eastAsia="ru-RU"/>
        </w:rPr>
        <w:tab/>
        <w:t>основы,</w:t>
      </w:r>
      <w:r w:rsidRPr="00B305AA">
        <w:rPr>
          <w:rFonts w:ascii="Times New Roman" w:eastAsia="Times New Roman" w:hAnsi="Times New Roman" w:cs="Times New Roman"/>
          <w:sz w:val="28"/>
          <w:szCs w:val="28"/>
          <w:lang w:eastAsia="ru-RU"/>
        </w:rPr>
        <w:tab/>
        <w:t>обусловленной</w:t>
      </w:r>
      <w:r w:rsidRPr="00B305AA">
        <w:rPr>
          <w:rFonts w:ascii="Times New Roman" w:eastAsia="Times New Roman" w:hAnsi="Times New Roman" w:cs="Times New Roman"/>
          <w:sz w:val="28"/>
          <w:szCs w:val="28"/>
          <w:lang w:eastAsia="ru-RU"/>
        </w:rPr>
        <w:tab/>
        <w:t>задачами</w:t>
      </w:r>
      <w:r w:rsidRPr="00B305AA">
        <w:rPr>
          <w:rFonts w:ascii="Times New Roman" w:eastAsia="Times New Roman" w:hAnsi="Times New Roman" w:cs="Times New Roman"/>
          <w:sz w:val="28"/>
          <w:szCs w:val="28"/>
          <w:lang w:eastAsia="ru-RU"/>
        </w:rPr>
        <w:tab/>
        <w:t>гос</w:t>
      </w:r>
      <w:r w:rsidRPr="00B305AA">
        <w:rPr>
          <w:rFonts w:ascii="Times New Roman" w:eastAsia="Times New Roman" w:hAnsi="Times New Roman" w:cs="Times New Roman"/>
          <w:spacing w:val="1"/>
          <w:sz w:val="28"/>
          <w:szCs w:val="28"/>
          <w:lang w:eastAsia="ru-RU"/>
        </w:rPr>
        <w:t>у</w:t>
      </w:r>
      <w:r w:rsidRPr="00B305AA">
        <w:rPr>
          <w:rFonts w:ascii="Times New Roman" w:eastAsia="Times New Roman" w:hAnsi="Times New Roman" w:cs="Times New Roman"/>
          <w:sz w:val="28"/>
          <w:szCs w:val="28"/>
          <w:lang w:eastAsia="ru-RU"/>
        </w:rPr>
        <w:t>дарствен</w:t>
      </w:r>
      <w:r w:rsidRPr="00B305AA">
        <w:rPr>
          <w:rFonts w:ascii="Times New Roman" w:eastAsia="Times New Roman" w:hAnsi="Times New Roman" w:cs="Times New Roman"/>
          <w:spacing w:val="1"/>
          <w:sz w:val="28"/>
          <w:szCs w:val="28"/>
          <w:lang w:eastAsia="ru-RU"/>
        </w:rPr>
        <w:t>н</w:t>
      </w:r>
      <w:r w:rsidRPr="00B305AA">
        <w:rPr>
          <w:rFonts w:ascii="Times New Roman" w:eastAsia="Times New Roman" w:hAnsi="Times New Roman" w:cs="Times New Roman"/>
          <w:sz w:val="28"/>
          <w:szCs w:val="28"/>
          <w:lang w:eastAsia="ru-RU"/>
        </w:rPr>
        <w:t>ой политики</w:t>
      </w:r>
      <w:r w:rsidRPr="00B305AA">
        <w:rPr>
          <w:rFonts w:ascii="Times New Roman" w:eastAsia="Times New Roman" w:hAnsi="Times New Roman" w:cs="Times New Roman"/>
          <w:sz w:val="28"/>
          <w:szCs w:val="28"/>
          <w:lang w:eastAsia="ru-RU"/>
        </w:rPr>
        <w:tab/>
        <w:t>в</w:t>
      </w:r>
      <w:r w:rsidRPr="00B305AA">
        <w:rPr>
          <w:rFonts w:ascii="Times New Roman" w:eastAsia="Times New Roman" w:hAnsi="Times New Roman" w:cs="Times New Roman"/>
          <w:sz w:val="28"/>
          <w:szCs w:val="28"/>
          <w:lang w:eastAsia="ru-RU"/>
        </w:rPr>
        <w:tab/>
        <w:t>сфере</w:t>
      </w:r>
      <w:r w:rsidRPr="00B305AA">
        <w:rPr>
          <w:rFonts w:ascii="Times New Roman" w:eastAsia="Times New Roman" w:hAnsi="Times New Roman" w:cs="Times New Roman"/>
          <w:sz w:val="28"/>
          <w:szCs w:val="28"/>
          <w:lang w:eastAsia="ru-RU"/>
        </w:rPr>
        <w:tab/>
        <w:t>образовани</w:t>
      </w:r>
      <w:r w:rsidRPr="00B305AA">
        <w:rPr>
          <w:rFonts w:ascii="Times New Roman" w:eastAsia="Times New Roman" w:hAnsi="Times New Roman" w:cs="Times New Roman"/>
          <w:spacing w:val="4"/>
          <w:sz w:val="28"/>
          <w:szCs w:val="28"/>
          <w:lang w:eastAsia="ru-RU"/>
        </w:rPr>
        <w:t xml:space="preserve">я </w:t>
      </w:r>
      <w:r w:rsidRPr="00B305AA">
        <w:rPr>
          <w:rFonts w:ascii="Times New Roman" w:eastAsia="Times New Roman" w:hAnsi="Times New Roman" w:cs="Times New Roman"/>
          <w:b/>
          <w:bCs/>
          <w:sz w:val="28"/>
          <w:szCs w:val="28"/>
          <w:lang w:eastAsia="ru-RU"/>
        </w:rPr>
        <w:t>Центр</w:t>
      </w:r>
      <w:r w:rsidRPr="00B305AA">
        <w:rPr>
          <w:rFonts w:ascii="Times New Roman" w:eastAsia="Times New Roman" w:hAnsi="Times New Roman" w:cs="Times New Roman"/>
          <w:sz w:val="28"/>
          <w:szCs w:val="28"/>
          <w:lang w:eastAsia="ru-RU"/>
        </w:rPr>
        <w:t xml:space="preserve">     </w:t>
      </w:r>
      <w:r w:rsidRPr="00B305AA">
        <w:rPr>
          <w:rFonts w:ascii="Times New Roman" w:eastAsia="Times New Roman" w:hAnsi="Times New Roman" w:cs="Times New Roman"/>
          <w:spacing w:val="-45"/>
          <w:sz w:val="28"/>
          <w:szCs w:val="28"/>
          <w:lang w:eastAsia="ru-RU"/>
        </w:rPr>
        <w:t xml:space="preserve"> </w:t>
      </w:r>
      <w:r w:rsidRPr="00B305AA">
        <w:rPr>
          <w:rFonts w:ascii="Times New Roman" w:eastAsia="Times New Roman" w:hAnsi="Times New Roman" w:cs="Times New Roman"/>
          <w:b/>
          <w:bCs/>
          <w:sz w:val="28"/>
          <w:szCs w:val="28"/>
          <w:lang w:eastAsia="ru-RU"/>
        </w:rPr>
        <w:t>т</w:t>
      </w:r>
      <w:r w:rsidRPr="00B305AA">
        <w:rPr>
          <w:rFonts w:ascii="Times New Roman" w:eastAsia="Times New Roman" w:hAnsi="Times New Roman" w:cs="Times New Roman"/>
          <w:b/>
          <w:bCs/>
          <w:spacing w:val="-1"/>
          <w:sz w:val="28"/>
          <w:szCs w:val="28"/>
          <w:lang w:eastAsia="ru-RU"/>
        </w:rPr>
        <w:t>е</w:t>
      </w:r>
      <w:r w:rsidRPr="00B305AA">
        <w:rPr>
          <w:rFonts w:ascii="Times New Roman" w:eastAsia="Times New Roman" w:hAnsi="Times New Roman" w:cs="Times New Roman"/>
          <w:b/>
          <w:bCs/>
          <w:sz w:val="28"/>
          <w:szCs w:val="28"/>
          <w:lang w:eastAsia="ru-RU"/>
        </w:rPr>
        <w:t>хнологических</w:t>
      </w:r>
      <w:r w:rsidRPr="00B305AA">
        <w:rPr>
          <w:rFonts w:ascii="Times New Roman" w:eastAsia="Times New Roman" w:hAnsi="Times New Roman" w:cs="Times New Roman"/>
          <w:sz w:val="28"/>
          <w:szCs w:val="28"/>
          <w:lang w:eastAsia="ru-RU"/>
        </w:rPr>
        <w:tab/>
      </w:r>
      <w:r w:rsidRPr="00B305AA">
        <w:rPr>
          <w:rFonts w:ascii="Times New Roman" w:eastAsia="Times New Roman" w:hAnsi="Times New Roman" w:cs="Times New Roman"/>
          <w:b/>
          <w:bCs/>
          <w:sz w:val="28"/>
          <w:szCs w:val="28"/>
          <w:lang w:eastAsia="ru-RU"/>
        </w:rPr>
        <w:t>практик</w:t>
      </w:r>
      <w:r w:rsidRPr="00B305AA">
        <w:rPr>
          <w:rFonts w:ascii="Times New Roman" w:eastAsia="Times New Roman" w:hAnsi="Times New Roman" w:cs="Times New Roman"/>
          <w:sz w:val="28"/>
          <w:szCs w:val="28"/>
          <w:lang w:eastAsia="ru-RU"/>
        </w:rPr>
        <w:t xml:space="preserve"> </w:t>
      </w:r>
      <w:r w:rsidRPr="00B305AA">
        <w:rPr>
          <w:rFonts w:ascii="Times New Roman" w:eastAsia="Times New Roman" w:hAnsi="Times New Roman" w:cs="Times New Roman"/>
          <w:b/>
          <w:bCs/>
          <w:sz w:val="28"/>
          <w:szCs w:val="28"/>
          <w:lang w:eastAsia="ru-RU"/>
        </w:rPr>
        <w:t>«</w:t>
      </w:r>
      <w:proofErr w:type="spellStart"/>
      <w:r w:rsidRPr="00B305AA">
        <w:rPr>
          <w:rFonts w:ascii="Times New Roman" w:eastAsia="Times New Roman" w:hAnsi="Times New Roman" w:cs="Times New Roman"/>
          <w:b/>
          <w:bCs/>
          <w:sz w:val="28"/>
          <w:szCs w:val="28"/>
          <w:lang w:eastAsia="ru-RU"/>
        </w:rPr>
        <w:t>ТехноПроф</w:t>
      </w:r>
      <w:r w:rsidRPr="00B305AA">
        <w:rPr>
          <w:rFonts w:ascii="Times New Roman" w:eastAsia="Times New Roman" w:hAnsi="Times New Roman" w:cs="Times New Roman"/>
          <w:b/>
          <w:bCs/>
          <w:spacing w:val="1"/>
          <w:sz w:val="28"/>
          <w:szCs w:val="28"/>
          <w:lang w:eastAsia="ru-RU"/>
        </w:rPr>
        <w:t>и</w:t>
      </w:r>
      <w:proofErr w:type="spellEnd"/>
      <w:r w:rsidRPr="00B305AA">
        <w:rPr>
          <w:rFonts w:ascii="Times New Roman" w:eastAsia="Times New Roman" w:hAnsi="Times New Roman" w:cs="Times New Roman"/>
          <w:sz w:val="28"/>
          <w:szCs w:val="28"/>
          <w:lang w:eastAsia="ru-RU"/>
        </w:rPr>
        <w:t>»</w:t>
      </w:r>
      <w:r w:rsidRPr="00B305AA">
        <w:rPr>
          <w:rFonts w:ascii="Times New Roman" w:eastAsia="Times New Roman" w:hAnsi="Times New Roman" w:cs="Times New Roman"/>
          <w:spacing w:val="8"/>
          <w:sz w:val="28"/>
          <w:szCs w:val="28"/>
          <w:lang w:eastAsia="ru-RU"/>
        </w:rPr>
        <w:t xml:space="preserve"> </w:t>
      </w:r>
      <w:r w:rsidRPr="00B305AA">
        <w:rPr>
          <w:rFonts w:ascii="Times New Roman" w:eastAsia="Times New Roman" w:hAnsi="Times New Roman" w:cs="Times New Roman"/>
          <w:sz w:val="28"/>
          <w:szCs w:val="28"/>
          <w:lang w:eastAsia="ru-RU"/>
        </w:rPr>
        <w:t>(</w:t>
      </w:r>
      <w:r w:rsidRPr="00B305AA">
        <w:rPr>
          <w:rFonts w:ascii="Times New Roman" w:eastAsia="Times New Roman" w:hAnsi="Times New Roman" w:cs="Times New Roman"/>
          <w:spacing w:val="1"/>
          <w:sz w:val="28"/>
          <w:szCs w:val="28"/>
          <w:lang w:eastAsia="ru-RU"/>
        </w:rPr>
        <w:t>«</w:t>
      </w:r>
      <w:proofErr w:type="spellStart"/>
      <w:r w:rsidRPr="00B305AA">
        <w:rPr>
          <w:rFonts w:ascii="Times New Roman" w:eastAsia="Times New Roman" w:hAnsi="Times New Roman" w:cs="Times New Roman"/>
          <w:sz w:val="28"/>
          <w:szCs w:val="28"/>
          <w:lang w:eastAsia="ru-RU"/>
        </w:rPr>
        <w:t>Медиалаб</w:t>
      </w:r>
      <w:proofErr w:type="spellEnd"/>
      <w:r w:rsidRPr="00B305AA">
        <w:rPr>
          <w:rFonts w:ascii="Times New Roman" w:eastAsia="Times New Roman" w:hAnsi="Times New Roman" w:cs="Times New Roman"/>
          <w:sz w:val="28"/>
          <w:szCs w:val="28"/>
          <w:lang w:eastAsia="ru-RU"/>
        </w:rPr>
        <w:t>»</w:t>
      </w:r>
      <w:r w:rsidRPr="00B305AA">
        <w:rPr>
          <w:rFonts w:ascii="Times New Roman" w:eastAsia="Times New Roman" w:hAnsi="Times New Roman" w:cs="Times New Roman"/>
          <w:spacing w:val="8"/>
          <w:sz w:val="28"/>
          <w:szCs w:val="28"/>
          <w:lang w:eastAsia="ru-RU"/>
        </w:rPr>
        <w:t xml:space="preserve"> </w:t>
      </w:r>
      <w:r w:rsidRPr="00B305AA">
        <w:rPr>
          <w:rFonts w:ascii="Times New Roman" w:eastAsia="Times New Roman" w:hAnsi="Times New Roman" w:cs="Times New Roman"/>
          <w:sz w:val="28"/>
          <w:szCs w:val="28"/>
          <w:lang w:eastAsia="ru-RU"/>
        </w:rPr>
        <w:t>и</w:t>
      </w:r>
      <w:r w:rsidRPr="00B305AA">
        <w:rPr>
          <w:rFonts w:ascii="Times New Roman" w:eastAsia="Times New Roman" w:hAnsi="Times New Roman" w:cs="Times New Roman"/>
          <w:spacing w:val="8"/>
          <w:sz w:val="28"/>
          <w:szCs w:val="28"/>
          <w:lang w:eastAsia="ru-RU"/>
        </w:rPr>
        <w:t xml:space="preserve"> </w:t>
      </w:r>
      <w:r w:rsidRPr="00B305AA">
        <w:rPr>
          <w:rFonts w:ascii="Times New Roman" w:eastAsia="Times New Roman" w:hAnsi="Times New Roman" w:cs="Times New Roman"/>
          <w:sz w:val="28"/>
          <w:szCs w:val="28"/>
          <w:lang w:eastAsia="ru-RU"/>
        </w:rPr>
        <w:t>«</w:t>
      </w:r>
      <w:proofErr w:type="spellStart"/>
      <w:r w:rsidRPr="00B305AA">
        <w:rPr>
          <w:rFonts w:ascii="Times New Roman" w:eastAsia="Times New Roman" w:hAnsi="Times New Roman" w:cs="Times New Roman"/>
          <w:sz w:val="28"/>
          <w:szCs w:val="28"/>
          <w:lang w:eastAsia="ru-RU"/>
        </w:rPr>
        <w:t>Агр</w:t>
      </w:r>
      <w:r w:rsidRPr="00B305AA">
        <w:rPr>
          <w:rFonts w:ascii="Times New Roman" w:eastAsia="Times New Roman" w:hAnsi="Times New Roman" w:cs="Times New Roman"/>
          <w:spacing w:val="1"/>
          <w:sz w:val="28"/>
          <w:szCs w:val="28"/>
          <w:lang w:eastAsia="ru-RU"/>
        </w:rPr>
        <w:t>о</w:t>
      </w:r>
      <w:r w:rsidRPr="00B305AA">
        <w:rPr>
          <w:rFonts w:ascii="Times New Roman" w:eastAsia="Times New Roman" w:hAnsi="Times New Roman" w:cs="Times New Roman"/>
          <w:sz w:val="28"/>
          <w:szCs w:val="28"/>
          <w:lang w:eastAsia="ru-RU"/>
        </w:rPr>
        <w:t>л</w:t>
      </w:r>
      <w:r w:rsidRPr="00B305AA">
        <w:rPr>
          <w:rFonts w:ascii="Times New Roman" w:eastAsia="Times New Roman" w:hAnsi="Times New Roman" w:cs="Times New Roman"/>
          <w:spacing w:val="-1"/>
          <w:sz w:val="28"/>
          <w:szCs w:val="28"/>
          <w:lang w:eastAsia="ru-RU"/>
        </w:rPr>
        <w:t>а</w:t>
      </w:r>
      <w:r w:rsidRPr="00B305AA">
        <w:rPr>
          <w:rFonts w:ascii="Times New Roman" w:eastAsia="Times New Roman" w:hAnsi="Times New Roman" w:cs="Times New Roman"/>
          <w:sz w:val="28"/>
          <w:szCs w:val="28"/>
          <w:lang w:eastAsia="ru-RU"/>
        </w:rPr>
        <w:t>б</w:t>
      </w:r>
      <w:proofErr w:type="spellEnd"/>
      <w:r w:rsidRPr="00B305AA">
        <w:rPr>
          <w:rFonts w:ascii="Times New Roman" w:eastAsia="Times New Roman" w:hAnsi="Times New Roman" w:cs="Times New Roman"/>
          <w:sz w:val="28"/>
          <w:szCs w:val="28"/>
          <w:lang w:eastAsia="ru-RU"/>
        </w:rPr>
        <w:t>»)</w:t>
      </w:r>
      <w:r w:rsidRPr="00B305AA">
        <w:rPr>
          <w:rFonts w:ascii="Times New Roman" w:eastAsia="Times New Roman" w:hAnsi="Times New Roman" w:cs="Times New Roman"/>
          <w:spacing w:val="11"/>
          <w:sz w:val="28"/>
          <w:szCs w:val="28"/>
          <w:lang w:eastAsia="ru-RU"/>
        </w:rPr>
        <w:t xml:space="preserve"> </w:t>
      </w:r>
      <w:r w:rsidRPr="00B305AA">
        <w:rPr>
          <w:rFonts w:ascii="Times New Roman" w:eastAsia="Times New Roman" w:hAnsi="Times New Roman" w:cs="Times New Roman"/>
          <w:sz w:val="28"/>
          <w:szCs w:val="28"/>
          <w:lang w:eastAsia="ru-RU"/>
        </w:rPr>
        <w:t>-</w:t>
      </w:r>
      <w:r w:rsidRPr="00B305AA">
        <w:rPr>
          <w:rFonts w:ascii="Times New Roman" w:eastAsia="Times New Roman" w:hAnsi="Times New Roman" w:cs="Times New Roman"/>
          <w:spacing w:val="9"/>
          <w:sz w:val="28"/>
          <w:szCs w:val="28"/>
          <w:lang w:eastAsia="ru-RU"/>
        </w:rPr>
        <w:t xml:space="preserve"> </w:t>
      </w:r>
      <w:r w:rsidRPr="00B305AA">
        <w:rPr>
          <w:rFonts w:ascii="Times New Roman" w:eastAsia="Times New Roman" w:hAnsi="Times New Roman" w:cs="Times New Roman"/>
          <w:sz w:val="28"/>
          <w:szCs w:val="28"/>
          <w:lang w:eastAsia="ru-RU"/>
        </w:rPr>
        <w:t>э</w:t>
      </w:r>
      <w:r w:rsidRPr="00B305AA">
        <w:rPr>
          <w:rFonts w:ascii="Times New Roman" w:eastAsia="Times New Roman" w:hAnsi="Times New Roman" w:cs="Times New Roman"/>
          <w:spacing w:val="1"/>
          <w:sz w:val="28"/>
          <w:szCs w:val="28"/>
          <w:lang w:eastAsia="ru-RU"/>
        </w:rPr>
        <w:t>т</w:t>
      </w:r>
      <w:r w:rsidRPr="00B305AA">
        <w:rPr>
          <w:rFonts w:ascii="Times New Roman" w:eastAsia="Times New Roman" w:hAnsi="Times New Roman" w:cs="Times New Roman"/>
          <w:sz w:val="28"/>
          <w:szCs w:val="28"/>
          <w:lang w:eastAsia="ru-RU"/>
        </w:rPr>
        <w:t>о</w:t>
      </w:r>
      <w:r w:rsidRPr="00B305AA">
        <w:rPr>
          <w:rFonts w:ascii="Times New Roman" w:eastAsia="Times New Roman" w:hAnsi="Times New Roman" w:cs="Times New Roman"/>
          <w:spacing w:val="8"/>
          <w:sz w:val="28"/>
          <w:szCs w:val="28"/>
          <w:lang w:eastAsia="ru-RU"/>
        </w:rPr>
        <w:t xml:space="preserve"> </w:t>
      </w:r>
      <w:r w:rsidRPr="00B305AA">
        <w:rPr>
          <w:rFonts w:ascii="Times New Roman" w:eastAsia="Times New Roman" w:hAnsi="Times New Roman" w:cs="Times New Roman"/>
          <w:sz w:val="28"/>
          <w:szCs w:val="28"/>
          <w:lang w:eastAsia="ru-RU"/>
        </w:rPr>
        <w:t>инновационная</w:t>
      </w:r>
      <w:r w:rsidRPr="00B305AA">
        <w:rPr>
          <w:rFonts w:ascii="Times New Roman" w:eastAsia="Times New Roman" w:hAnsi="Times New Roman" w:cs="Times New Roman"/>
          <w:spacing w:val="8"/>
          <w:sz w:val="28"/>
          <w:szCs w:val="28"/>
          <w:lang w:eastAsia="ru-RU"/>
        </w:rPr>
        <w:t xml:space="preserve"> </w:t>
      </w:r>
      <w:r w:rsidRPr="00B305AA">
        <w:rPr>
          <w:rFonts w:ascii="Times New Roman" w:eastAsia="Times New Roman" w:hAnsi="Times New Roman" w:cs="Times New Roman"/>
          <w:sz w:val="28"/>
          <w:szCs w:val="28"/>
          <w:lang w:eastAsia="ru-RU"/>
        </w:rPr>
        <w:t xml:space="preserve">специальная среда,      </w:t>
      </w:r>
      <w:r w:rsidRPr="00B305AA">
        <w:rPr>
          <w:rFonts w:ascii="Times New Roman" w:eastAsia="Times New Roman" w:hAnsi="Times New Roman" w:cs="Times New Roman"/>
          <w:spacing w:val="-12"/>
          <w:sz w:val="28"/>
          <w:szCs w:val="28"/>
          <w:lang w:eastAsia="ru-RU"/>
        </w:rPr>
        <w:t xml:space="preserve"> </w:t>
      </w:r>
      <w:r w:rsidRPr="00B305AA">
        <w:rPr>
          <w:rFonts w:ascii="Times New Roman" w:eastAsia="Times New Roman" w:hAnsi="Times New Roman" w:cs="Times New Roman"/>
          <w:sz w:val="28"/>
          <w:szCs w:val="28"/>
          <w:lang w:eastAsia="ru-RU"/>
        </w:rPr>
        <w:t xml:space="preserve">способствующая      </w:t>
      </w:r>
      <w:r w:rsidRPr="00B305AA">
        <w:rPr>
          <w:rFonts w:ascii="Times New Roman" w:eastAsia="Times New Roman" w:hAnsi="Times New Roman" w:cs="Times New Roman"/>
          <w:spacing w:val="-10"/>
          <w:sz w:val="28"/>
          <w:szCs w:val="28"/>
          <w:lang w:eastAsia="ru-RU"/>
        </w:rPr>
        <w:t xml:space="preserve"> </w:t>
      </w:r>
      <w:r w:rsidRPr="00B305AA">
        <w:rPr>
          <w:rFonts w:ascii="Times New Roman" w:eastAsia="Times New Roman" w:hAnsi="Times New Roman" w:cs="Times New Roman"/>
          <w:sz w:val="28"/>
          <w:szCs w:val="28"/>
          <w:lang w:eastAsia="ru-RU"/>
        </w:rPr>
        <w:t xml:space="preserve">не      </w:t>
      </w:r>
      <w:r w:rsidRPr="00B305AA">
        <w:rPr>
          <w:rFonts w:ascii="Times New Roman" w:eastAsia="Times New Roman" w:hAnsi="Times New Roman" w:cs="Times New Roman"/>
          <w:spacing w:val="-13"/>
          <w:sz w:val="28"/>
          <w:szCs w:val="28"/>
          <w:lang w:eastAsia="ru-RU"/>
        </w:rPr>
        <w:t xml:space="preserve"> </w:t>
      </w:r>
      <w:r w:rsidRPr="00B305AA">
        <w:rPr>
          <w:rFonts w:ascii="Times New Roman" w:eastAsia="Times New Roman" w:hAnsi="Times New Roman" w:cs="Times New Roman"/>
          <w:sz w:val="28"/>
          <w:szCs w:val="28"/>
          <w:lang w:eastAsia="ru-RU"/>
        </w:rPr>
        <w:t xml:space="preserve">только      </w:t>
      </w:r>
      <w:r w:rsidRPr="00B305AA">
        <w:rPr>
          <w:rFonts w:ascii="Times New Roman" w:eastAsia="Times New Roman" w:hAnsi="Times New Roman" w:cs="Times New Roman"/>
          <w:spacing w:val="-13"/>
          <w:sz w:val="28"/>
          <w:szCs w:val="28"/>
          <w:lang w:eastAsia="ru-RU"/>
        </w:rPr>
        <w:t xml:space="preserve"> </w:t>
      </w:r>
      <w:r w:rsidRPr="00B305AA">
        <w:rPr>
          <w:rFonts w:ascii="Times New Roman" w:eastAsia="Times New Roman" w:hAnsi="Times New Roman" w:cs="Times New Roman"/>
          <w:sz w:val="28"/>
          <w:szCs w:val="28"/>
          <w:lang w:eastAsia="ru-RU"/>
        </w:rPr>
        <w:t xml:space="preserve">освоению      </w:t>
      </w:r>
      <w:r w:rsidRPr="00B305AA">
        <w:rPr>
          <w:rFonts w:ascii="Times New Roman" w:eastAsia="Times New Roman" w:hAnsi="Times New Roman" w:cs="Times New Roman"/>
          <w:spacing w:val="-12"/>
          <w:sz w:val="28"/>
          <w:szCs w:val="28"/>
          <w:lang w:eastAsia="ru-RU"/>
        </w:rPr>
        <w:t xml:space="preserve"> </w:t>
      </w:r>
      <w:r w:rsidRPr="00B305AA">
        <w:rPr>
          <w:rFonts w:ascii="Times New Roman" w:eastAsia="Times New Roman" w:hAnsi="Times New Roman" w:cs="Times New Roman"/>
          <w:sz w:val="28"/>
          <w:szCs w:val="28"/>
          <w:lang w:eastAsia="ru-RU"/>
        </w:rPr>
        <w:t>адаптированных образовательных</w:t>
      </w:r>
      <w:r w:rsidRPr="00B305AA">
        <w:rPr>
          <w:rFonts w:ascii="Times New Roman" w:eastAsia="Times New Roman" w:hAnsi="Times New Roman" w:cs="Times New Roman"/>
          <w:spacing w:val="58"/>
          <w:sz w:val="28"/>
          <w:szCs w:val="28"/>
          <w:lang w:eastAsia="ru-RU"/>
        </w:rPr>
        <w:t xml:space="preserve"> </w:t>
      </w:r>
      <w:r w:rsidRPr="00B305AA">
        <w:rPr>
          <w:rFonts w:ascii="Times New Roman" w:eastAsia="Times New Roman" w:hAnsi="Times New Roman" w:cs="Times New Roman"/>
          <w:sz w:val="28"/>
          <w:szCs w:val="28"/>
          <w:lang w:eastAsia="ru-RU"/>
        </w:rPr>
        <w:t>п</w:t>
      </w:r>
      <w:r w:rsidRPr="00B305AA">
        <w:rPr>
          <w:rFonts w:ascii="Times New Roman" w:eastAsia="Times New Roman" w:hAnsi="Times New Roman" w:cs="Times New Roman"/>
          <w:spacing w:val="1"/>
          <w:sz w:val="28"/>
          <w:szCs w:val="28"/>
          <w:lang w:eastAsia="ru-RU"/>
        </w:rPr>
        <w:t>р</w:t>
      </w:r>
      <w:r w:rsidRPr="00B305AA">
        <w:rPr>
          <w:rFonts w:ascii="Times New Roman" w:eastAsia="Times New Roman" w:hAnsi="Times New Roman" w:cs="Times New Roman"/>
          <w:sz w:val="28"/>
          <w:szCs w:val="28"/>
          <w:lang w:eastAsia="ru-RU"/>
        </w:rPr>
        <w:t>ограмм,</w:t>
      </w:r>
      <w:r w:rsidRPr="00B305AA">
        <w:rPr>
          <w:rFonts w:ascii="Times New Roman" w:eastAsia="Times New Roman" w:hAnsi="Times New Roman" w:cs="Times New Roman"/>
          <w:spacing w:val="58"/>
          <w:sz w:val="28"/>
          <w:szCs w:val="28"/>
          <w:lang w:eastAsia="ru-RU"/>
        </w:rPr>
        <w:t xml:space="preserve"> </w:t>
      </w:r>
      <w:r w:rsidRPr="00B305AA">
        <w:rPr>
          <w:rFonts w:ascii="Times New Roman" w:eastAsia="Times New Roman" w:hAnsi="Times New Roman" w:cs="Times New Roman"/>
          <w:sz w:val="28"/>
          <w:szCs w:val="28"/>
          <w:lang w:eastAsia="ru-RU"/>
        </w:rPr>
        <w:t>но</w:t>
      </w:r>
      <w:r w:rsidRPr="00B305AA">
        <w:rPr>
          <w:rFonts w:ascii="Times New Roman" w:eastAsia="Times New Roman" w:hAnsi="Times New Roman" w:cs="Times New Roman"/>
          <w:spacing w:val="58"/>
          <w:sz w:val="28"/>
          <w:szCs w:val="28"/>
          <w:lang w:eastAsia="ru-RU"/>
        </w:rPr>
        <w:t xml:space="preserve"> </w:t>
      </w:r>
      <w:r w:rsidRPr="00B305AA">
        <w:rPr>
          <w:rFonts w:ascii="Times New Roman" w:eastAsia="Times New Roman" w:hAnsi="Times New Roman" w:cs="Times New Roman"/>
          <w:sz w:val="28"/>
          <w:szCs w:val="28"/>
          <w:lang w:eastAsia="ru-RU"/>
        </w:rPr>
        <w:t>и</w:t>
      </w:r>
      <w:r w:rsidRPr="00B305AA">
        <w:rPr>
          <w:rFonts w:ascii="Times New Roman" w:eastAsia="Times New Roman" w:hAnsi="Times New Roman" w:cs="Times New Roman"/>
          <w:spacing w:val="59"/>
          <w:sz w:val="28"/>
          <w:szCs w:val="28"/>
          <w:lang w:eastAsia="ru-RU"/>
        </w:rPr>
        <w:t xml:space="preserve"> </w:t>
      </w:r>
      <w:r w:rsidRPr="00B305AA">
        <w:rPr>
          <w:rFonts w:ascii="Times New Roman" w:eastAsia="Times New Roman" w:hAnsi="Times New Roman" w:cs="Times New Roman"/>
          <w:sz w:val="28"/>
          <w:szCs w:val="28"/>
          <w:lang w:eastAsia="ru-RU"/>
        </w:rPr>
        <w:t>спо</w:t>
      </w:r>
      <w:r w:rsidRPr="00B305AA">
        <w:rPr>
          <w:rFonts w:ascii="Times New Roman" w:eastAsia="Times New Roman" w:hAnsi="Times New Roman" w:cs="Times New Roman"/>
          <w:spacing w:val="-1"/>
          <w:sz w:val="28"/>
          <w:szCs w:val="28"/>
          <w:lang w:eastAsia="ru-RU"/>
        </w:rPr>
        <w:t>с</w:t>
      </w:r>
      <w:r w:rsidRPr="00B305AA">
        <w:rPr>
          <w:rFonts w:ascii="Times New Roman" w:eastAsia="Times New Roman" w:hAnsi="Times New Roman" w:cs="Times New Roman"/>
          <w:sz w:val="28"/>
          <w:szCs w:val="28"/>
          <w:lang w:eastAsia="ru-RU"/>
        </w:rPr>
        <w:t>обствующая</w:t>
      </w:r>
      <w:r w:rsidRPr="00B305AA">
        <w:rPr>
          <w:rFonts w:ascii="Times New Roman" w:eastAsia="Times New Roman" w:hAnsi="Times New Roman" w:cs="Times New Roman"/>
          <w:spacing w:val="58"/>
          <w:sz w:val="28"/>
          <w:szCs w:val="28"/>
          <w:lang w:eastAsia="ru-RU"/>
        </w:rPr>
        <w:t xml:space="preserve"> </w:t>
      </w:r>
      <w:r w:rsidRPr="00B305AA">
        <w:rPr>
          <w:rFonts w:ascii="Times New Roman" w:eastAsia="Times New Roman" w:hAnsi="Times New Roman" w:cs="Times New Roman"/>
          <w:sz w:val="28"/>
          <w:szCs w:val="28"/>
          <w:lang w:eastAsia="ru-RU"/>
        </w:rPr>
        <w:t>ранней</w:t>
      </w:r>
      <w:r w:rsidRPr="00B305AA">
        <w:rPr>
          <w:rFonts w:ascii="Times New Roman" w:eastAsia="Times New Roman" w:hAnsi="Times New Roman" w:cs="Times New Roman"/>
          <w:spacing w:val="58"/>
          <w:sz w:val="28"/>
          <w:szCs w:val="28"/>
          <w:lang w:eastAsia="ru-RU"/>
        </w:rPr>
        <w:t xml:space="preserve"> </w:t>
      </w:r>
      <w:r w:rsidRPr="00B305AA">
        <w:rPr>
          <w:rFonts w:ascii="Times New Roman" w:eastAsia="Times New Roman" w:hAnsi="Times New Roman" w:cs="Times New Roman"/>
          <w:sz w:val="28"/>
          <w:szCs w:val="28"/>
          <w:lang w:eastAsia="ru-RU"/>
        </w:rPr>
        <w:t>п</w:t>
      </w:r>
      <w:r w:rsidRPr="00B305AA">
        <w:rPr>
          <w:rFonts w:ascii="Times New Roman" w:eastAsia="Times New Roman" w:hAnsi="Times New Roman" w:cs="Times New Roman"/>
          <w:spacing w:val="1"/>
          <w:sz w:val="28"/>
          <w:szCs w:val="28"/>
          <w:lang w:eastAsia="ru-RU"/>
        </w:rPr>
        <w:t>р</w:t>
      </w:r>
      <w:r w:rsidRPr="00B305AA">
        <w:rPr>
          <w:rFonts w:ascii="Times New Roman" w:eastAsia="Times New Roman" w:hAnsi="Times New Roman" w:cs="Times New Roman"/>
          <w:sz w:val="28"/>
          <w:szCs w:val="28"/>
          <w:lang w:eastAsia="ru-RU"/>
        </w:rPr>
        <w:t>офориентации учащихся</w:t>
      </w:r>
      <w:r w:rsidRPr="00B305AA">
        <w:rPr>
          <w:rFonts w:ascii="Times New Roman" w:eastAsia="Times New Roman" w:hAnsi="Times New Roman" w:cs="Times New Roman"/>
          <w:spacing w:val="1"/>
          <w:sz w:val="28"/>
          <w:szCs w:val="28"/>
          <w:lang w:eastAsia="ru-RU"/>
        </w:rPr>
        <w:t xml:space="preserve"> </w:t>
      </w:r>
      <w:r w:rsidRPr="00B305AA">
        <w:rPr>
          <w:rFonts w:ascii="Times New Roman" w:eastAsia="Times New Roman" w:hAnsi="Times New Roman" w:cs="Times New Roman"/>
          <w:sz w:val="28"/>
          <w:szCs w:val="28"/>
          <w:lang w:eastAsia="ru-RU"/>
        </w:rPr>
        <w:t>с особыми</w:t>
      </w:r>
      <w:proofErr w:type="gramEnd"/>
      <w:r w:rsidRPr="00B305AA">
        <w:rPr>
          <w:rFonts w:ascii="Times New Roman" w:eastAsia="Times New Roman" w:hAnsi="Times New Roman" w:cs="Times New Roman"/>
          <w:sz w:val="28"/>
          <w:szCs w:val="28"/>
          <w:lang w:eastAsia="ru-RU"/>
        </w:rPr>
        <w:t xml:space="preserve"> возмо</w:t>
      </w:r>
      <w:r w:rsidRPr="00B305AA">
        <w:rPr>
          <w:rFonts w:ascii="Times New Roman" w:eastAsia="Times New Roman" w:hAnsi="Times New Roman" w:cs="Times New Roman"/>
          <w:spacing w:val="1"/>
          <w:sz w:val="28"/>
          <w:szCs w:val="28"/>
          <w:lang w:eastAsia="ru-RU"/>
        </w:rPr>
        <w:t>ж</w:t>
      </w:r>
      <w:r w:rsidRPr="00B305AA">
        <w:rPr>
          <w:rFonts w:ascii="Times New Roman" w:eastAsia="Times New Roman" w:hAnsi="Times New Roman" w:cs="Times New Roman"/>
          <w:sz w:val="28"/>
          <w:szCs w:val="28"/>
          <w:lang w:eastAsia="ru-RU"/>
        </w:rPr>
        <w:t>ностями здор</w:t>
      </w:r>
      <w:r w:rsidRPr="00B305AA">
        <w:rPr>
          <w:rFonts w:ascii="Times New Roman" w:eastAsia="Times New Roman" w:hAnsi="Times New Roman" w:cs="Times New Roman"/>
          <w:spacing w:val="1"/>
          <w:sz w:val="28"/>
          <w:szCs w:val="28"/>
          <w:lang w:eastAsia="ru-RU"/>
        </w:rPr>
        <w:t>о</w:t>
      </w:r>
      <w:r w:rsidRPr="00B305AA">
        <w:rPr>
          <w:rFonts w:ascii="Times New Roman" w:eastAsia="Times New Roman" w:hAnsi="Times New Roman" w:cs="Times New Roman"/>
          <w:sz w:val="28"/>
          <w:szCs w:val="28"/>
          <w:lang w:eastAsia="ru-RU"/>
        </w:rPr>
        <w:t>вь</w:t>
      </w:r>
      <w:r w:rsidRPr="00B305AA">
        <w:rPr>
          <w:rFonts w:ascii="Times New Roman" w:eastAsia="Times New Roman" w:hAnsi="Times New Roman" w:cs="Times New Roman"/>
          <w:spacing w:val="2"/>
          <w:sz w:val="28"/>
          <w:szCs w:val="28"/>
          <w:lang w:eastAsia="ru-RU"/>
        </w:rPr>
        <w:t>я</w:t>
      </w:r>
      <w:r w:rsidRPr="00B305AA">
        <w:rPr>
          <w:rFonts w:ascii="Times New Roman" w:eastAsia="Times New Roman" w:hAnsi="Times New Roman" w:cs="Times New Roman"/>
          <w:sz w:val="28"/>
          <w:szCs w:val="28"/>
          <w:lang w:eastAsia="ru-RU"/>
        </w:rPr>
        <w:t>.</w:t>
      </w:r>
    </w:p>
    <w:p w:rsidR="00B305AA" w:rsidRPr="00B305AA" w:rsidRDefault="00B305AA" w:rsidP="00B305AA">
      <w:pPr>
        <w:spacing w:after="40" w:line="240" w:lineRule="exact"/>
        <w:rPr>
          <w:rFonts w:ascii="Times New Roman" w:eastAsia="Times New Roman" w:hAnsi="Times New Roman" w:cs="Times New Roman"/>
          <w:sz w:val="24"/>
          <w:szCs w:val="24"/>
          <w:lang w:eastAsia="ru-RU"/>
        </w:rPr>
      </w:pPr>
    </w:p>
    <w:p w:rsidR="00B305AA" w:rsidRPr="00B305AA" w:rsidRDefault="00B305AA" w:rsidP="00B305AA">
      <w:pPr>
        <w:widowControl w:val="0"/>
        <w:tabs>
          <w:tab w:val="left" w:pos="1498"/>
          <w:tab w:val="left" w:pos="2756"/>
          <w:tab w:val="left" w:pos="3982"/>
          <w:tab w:val="left" w:pos="5340"/>
          <w:tab w:val="left" w:pos="6785"/>
          <w:tab w:val="left" w:pos="7684"/>
          <w:tab w:val="left" w:pos="9229"/>
        </w:tabs>
        <w:spacing w:after="0" w:line="275" w:lineRule="auto"/>
        <w:ind w:right="-15" w:firstLine="708"/>
        <w:jc w:val="both"/>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Это</w:t>
      </w:r>
      <w:r w:rsidRPr="00B305AA">
        <w:rPr>
          <w:rFonts w:ascii="Times New Roman" w:eastAsia="Times New Roman" w:hAnsi="Times New Roman" w:cs="Times New Roman"/>
          <w:sz w:val="28"/>
          <w:szCs w:val="28"/>
          <w:lang w:eastAsia="ru-RU"/>
        </w:rPr>
        <w:tab/>
        <w:t>с</w:t>
      </w:r>
      <w:r w:rsidRPr="00B305AA">
        <w:rPr>
          <w:rFonts w:ascii="Times New Roman" w:eastAsia="Times New Roman" w:hAnsi="Times New Roman" w:cs="Times New Roman"/>
          <w:spacing w:val="-1"/>
          <w:sz w:val="28"/>
          <w:szCs w:val="28"/>
          <w:lang w:eastAsia="ru-RU"/>
        </w:rPr>
        <w:t>е</w:t>
      </w:r>
      <w:r w:rsidRPr="00B305AA">
        <w:rPr>
          <w:rFonts w:ascii="Times New Roman" w:eastAsia="Times New Roman" w:hAnsi="Times New Roman" w:cs="Times New Roman"/>
          <w:spacing w:val="1"/>
          <w:sz w:val="28"/>
          <w:szCs w:val="28"/>
          <w:lang w:eastAsia="ru-RU"/>
        </w:rPr>
        <w:t>т</w:t>
      </w:r>
      <w:r w:rsidRPr="00B305AA">
        <w:rPr>
          <w:rFonts w:ascii="Times New Roman" w:eastAsia="Times New Roman" w:hAnsi="Times New Roman" w:cs="Times New Roman"/>
          <w:sz w:val="28"/>
          <w:szCs w:val="28"/>
          <w:lang w:eastAsia="ru-RU"/>
        </w:rPr>
        <w:t>евой</w:t>
      </w:r>
      <w:r w:rsidRPr="00B305AA">
        <w:rPr>
          <w:rFonts w:ascii="Times New Roman" w:eastAsia="Times New Roman" w:hAnsi="Times New Roman" w:cs="Times New Roman"/>
          <w:sz w:val="28"/>
          <w:szCs w:val="28"/>
          <w:lang w:eastAsia="ru-RU"/>
        </w:rPr>
        <w:tab/>
        <w:t>проект,</w:t>
      </w:r>
      <w:r w:rsidRPr="00B305AA">
        <w:rPr>
          <w:rFonts w:ascii="Times New Roman" w:eastAsia="Times New Roman" w:hAnsi="Times New Roman" w:cs="Times New Roman"/>
          <w:sz w:val="28"/>
          <w:szCs w:val="28"/>
          <w:lang w:eastAsia="ru-RU"/>
        </w:rPr>
        <w:tab/>
        <w:t>который</w:t>
      </w:r>
      <w:r w:rsidRPr="00B305AA">
        <w:rPr>
          <w:rFonts w:ascii="Times New Roman" w:eastAsia="Times New Roman" w:hAnsi="Times New Roman" w:cs="Times New Roman"/>
          <w:sz w:val="28"/>
          <w:szCs w:val="28"/>
          <w:lang w:eastAsia="ru-RU"/>
        </w:rPr>
        <w:tab/>
        <w:t>позволил</w:t>
      </w:r>
      <w:r w:rsidRPr="00B305AA">
        <w:rPr>
          <w:rFonts w:ascii="Times New Roman" w:eastAsia="Times New Roman" w:hAnsi="Times New Roman" w:cs="Times New Roman"/>
          <w:sz w:val="28"/>
          <w:szCs w:val="28"/>
          <w:lang w:eastAsia="ru-RU"/>
        </w:rPr>
        <w:tab/>
        <w:t>всем обучающ</w:t>
      </w:r>
      <w:r w:rsidRPr="00B305AA">
        <w:rPr>
          <w:rFonts w:ascii="Times New Roman" w:eastAsia="Times New Roman" w:hAnsi="Times New Roman" w:cs="Times New Roman"/>
          <w:spacing w:val="1"/>
          <w:sz w:val="28"/>
          <w:szCs w:val="28"/>
          <w:lang w:eastAsia="ru-RU"/>
        </w:rPr>
        <w:t>и</w:t>
      </w:r>
      <w:r w:rsidRPr="00B305AA">
        <w:rPr>
          <w:rFonts w:ascii="Times New Roman" w:eastAsia="Times New Roman" w:hAnsi="Times New Roman" w:cs="Times New Roman"/>
          <w:sz w:val="28"/>
          <w:szCs w:val="28"/>
          <w:lang w:eastAsia="ru-RU"/>
        </w:rPr>
        <w:t>мся</w:t>
      </w:r>
      <w:r w:rsidRPr="00B305AA">
        <w:rPr>
          <w:rFonts w:ascii="Times New Roman" w:eastAsia="Times New Roman" w:hAnsi="Times New Roman" w:cs="Times New Roman"/>
          <w:sz w:val="28"/>
          <w:szCs w:val="28"/>
          <w:lang w:eastAsia="ru-RU"/>
        </w:rPr>
        <w:tab/>
        <w:t>с ограниченными</w:t>
      </w:r>
      <w:r w:rsidRPr="00B305AA">
        <w:rPr>
          <w:rFonts w:ascii="Times New Roman" w:eastAsia="Times New Roman" w:hAnsi="Times New Roman" w:cs="Times New Roman"/>
          <w:spacing w:val="142"/>
          <w:sz w:val="28"/>
          <w:szCs w:val="28"/>
          <w:lang w:eastAsia="ru-RU"/>
        </w:rPr>
        <w:t xml:space="preserve"> </w:t>
      </w:r>
      <w:r w:rsidRPr="00B305AA">
        <w:rPr>
          <w:rFonts w:ascii="Times New Roman" w:eastAsia="Times New Roman" w:hAnsi="Times New Roman" w:cs="Times New Roman"/>
          <w:sz w:val="28"/>
          <w:szCs w:val="28"/>
          <w:lang w:eastAsia="ru-RU"/>
        </w:rPr>
        <w:t>возможностями</w:t>
      </w:r>
      <w:r w:rsidRPr="00B305AA">
        <w:rPr>
          <w:rFonts w:ascii="Times New Roman" w:eastAsia="Times New Roman" w:hAnsi="Times New Roman" w:cs="Times New Roman"/>
          <w:spacing w:val="142"/>
          <w:sz w:val="28"/>
          <w:szCs w:val="28"/>
          <w:lang w:eastAsia="ru-RU"/>
        </w:rPr>
        <w:t xml:space="preserve"> </w:t>
      </w:r>
      <w:r w:rsidRPr="00B305AA">
        <w:rPr>
          <w:rFonts w:ascii="Times New Roman" w:eastAsia="Times New Roman" w:hAnsi="Times New Roman" w:cs="Times New Roman"/>
          <w:sz w:val="28"/>
          <w:szCs w:val="28"/>
          <w:lang w:eastAsia="ru-RU"/>
        </w:rPr>
        <w:t>здор</w:t>
      </w:r>
      <w:r w:rsidRPr="00B305AA">
        <w:rPr>
          <w:rFonts w:ascii="Times New Roman" w:eastAsia="Times New Roman" w:hAnsi="Times New Roman" w:cs="Times New Roman"/>
          <w:spacing w:val="1"/>
          <w:sz w:val="28"/>
          <w:szCs w:val="28"/>
          <w:lang w:eastAsia="ru-RU"/>
        </w:rPr>
        <w:t>о</w:t>
      </w:r>
      <w:r w:rsidRPr="00B305AA">
        <w:rPr>
          <w:rFonts w:ascii="Times New Roman" w:eastAsia="Times New Roman" w:hAnsi="Times New Roman" w:cs="Times New Roman"/>
          <w:sz w:val="28"/>
          <w:szCs w:val="28"/>
          <w:lang w:eastAsia="ru-RU"/>
        </w:rPr>
        <w:t>вья</w:t>
      </w:r>
      <w:r w:rsidRPr="00B305AA">
        <w:rPr>
          <w:rFonts w:ascii="Times New Roman" w:eastAsia="Times New Roman" w:hAnsi="Times New Roman" w:cs="Times New Roman"/>
          <w:spacing w:val="141"/>
          <w:sz w:val="28"/>
          <w:szCs w:val="28"/>
          <w:lang w:eastAsia="ru-RU"/>
        </w:rPr>
        <w:t xml:space="preserve"> </w:t>
      </w:r>
      <w:proofErr w:type="gramStart"/>
      <w:r w:rsidRPr="00B305AA">
        <w:rPr>
          <w:rFonts w:ascii="Times New Roman" w:eastAsia="Times New Roman" w:hAnsi="Times New Roman" w:cs="Times New Roman"/>
          <w:sz w:val="28"/>
          <w:szCs w:val="28"/>
          <w:lang w:eastAsia="ru-RU"/>
        </w:rPr>
        <w:t>учится</w:t>
      </w:r>
      <w:proofErr w:type="gramEnd"/>
      <w:r w:rsidRPr="00B305AA">
        <w:rPr>
          <w:rFonts w:ascii="Times New Roman" w:eastAsia="Times New Roman" w:hAnsi="Times New Roman" w:cs="Times New Roman"/>
          <w:sz w:val="28"/>
          <w:szCs w:val="28"/>
          <w:lang w:eastAsia="ru-RU"/>
        </w:rPr>
        <w:t>,</w:t>
      </w:r>
      <w:r w:rsidRPr="00B305AA">
        <w:rPr>
          <w:rFonts w:ascii="Times New Roman" w:eastAsia="Times New Roman" w:hAnsi="Times New Roman" w:cs="Times New Roman"/>
          <w:spacing w:val="141"/>
          <w:sz w:val="28"/>
          <w:szCs w:val="28"/>
          <w:lang w:eastAsia="ru-RU"/>
        </w:rPr>
        <w:t xml:space="preserve"> </w:t>
      </w:r>
      <w:r w:rsidRPr="00B305AA">
        <w:rPr>
          <w:rFonts w:ascii="Times New Roman" w:eastAsia="Times New Roman" w:hAnsi="Times New Roman" w:cs="Times New Roman"/>
          <w:sz w:val="28"/>
          <w:szCs w:val="28"/>
          <w:lang w:eastAsia="ru-RU"/>
        </w:rPr>
        <w:t>ра</w:t>
      </w:r>
      <w:r w:rsidRPr="00B305AA">
        <w:rPr>
          <w:rFonts w:ascii="Times New Roman" w:eastAsia="Times New Roman" w:hAnsi="Times New Roman" w:cs="Times New Roman"/>
          <w:spacing w:val="1"/>
          <w:sz w:val="28"/>
          <w:szCs w:val="28"/>
          <w:lang w:eastAsia="ru-RU"/>
        </w:rPr>
        <w:t>з</w:t>
      </w:r>
      <w:r w:rsidRPr="00B305AA">
        <w:rPr>
          <w:rFonts w:ascii="Times New Roman" w:eastAsia="Times New Roman" w:hAnsi="Times New Roman" w:cs="Times New Roman"/>
          <w:sz w:val="28"/>
          <w:szCs w:val="28"/>
          <w:lang w:eastAsia="ru-RU"/>
        </w:rPr>
        <w:t>виваться,</w:t>
      </w:r>
      <w:r w:rsidRPr="00B305AA">
        <w:rPr>
          <w:rFonts w:ascii="Times New Roman" w:eastAsia="Times New Roman" w:hAnsi="Times New Roman" w:cs="Times New Roman"/>
          <w:spacing w:val="147"/>
          <w:sz w:val="28"/>
          <w:szCs w:val="28"/>
          <w:lang w:eastAsia="ru-RU"/>
        </w:rPr>
        <w:t xml:space="preserve"> </w:t>
      </w:r>
      <w:r w:rsidRPr="00B305AA">
        <w:rPr>
          <w:rFonts w:ascii="Times New Roman" w:eastAsia="Times New Roman" w:hAnsi="Times New Roman" w:cs="Times New Roman"/>
          <w:sz w:val="28"/>
          <w:szCs w:val="28"/>
          <w:lang w:eastAsia="ru-RU"/>
        </w:rPr>
        <w:t>п</w:t>
      </w:r>
      <w:r w:rsidRPr="00B305AA">
        <w:rPr>
          <w:rFonts w:ascii="Times New Roman" w:eastAsia="Times New Roman" w:hAnsi="Times New Roman" w:cs="Times New Roman"/>
          <w:spacing w:val="1"/>
          <w:sz w:val="28"/>
          <w:szCs w:val="28"/>
          <w:lang w:eastAsia="ru-RU"/>
        </w:rPr>
        <w:t>о</w:t>
      </w:r>
      <w:r w:rsidRPr="00B305AA">
        <w:rPr>
          <w:rFonts w:ascii="Times New Roman" w:eastAsia="Times New Roman" w:hAnsi="Times New Roman" w:cs="Times New Roman"/>
          <w:sz w:val="28"/>
          <w:szCs w:val="28"/>
          <w:lang w:eastAsia="ru-RU"/>
        </w:rPr>
        <w:t>лучать необходимые</w:t>
      </w:r>
      <w:r w:rsidRPr="00B305AA">
        <w:rPr>
          <w:rFonts w:ascii="Times New Roman" w:eastAsia="Times New Roman" w:hAnsi="Times New Roman" w:cs="Times New Roman"/>
          <w:spacing w:val="187"/>
          <w:sz w:val="28"/>
          <w:szCs w:val="28"/>
          <w:lang w:eastAsia="ru-RU"/>
        </w:rPr>
        <w:t xml:space="preserve"> </w:t>
      </w:r>
      <w:r w:rsidRPr="00B305AA">
        <w:rPr>
          <w:rFonts w:ascii="Times New Roman" w:eastAsia="Times New Roman" w:hAnsi="Times New Roman" w:cs="Times New Roman"/>
          <w:sz w:val="28"/>
          <w:szCs w:val="28"/>
          <w:lang w:eastAsia="ru-RU"/>
        </w:rPr>
        <w:t>н</w:t>
      </w:r>
      <w:r w:rsidRPr="00B305AA">
        <w:rPr>
          <w:rFonts w:ascii="Times New Roman" w:eastAsia="Times New Roman" w:hAnsi="Times New Roman" w:cs="Times New Roman"/>
          <w:spacing w:val="1"/>
          <w:sz w:val="28"/>
          <w:szCs w:val="28"/>
          <w:lang w:eastAsia="ru-RU"/>
        </w:rPr>
        <w:t>ав</w:t>
      </w:r>
      <w:r w:rsidRPr="00B305AA">
        <w:rPr>
          <w:rFonts w:ascii="Times New Roman" w:eastAsia="Times New Roman" w:hAnsi="Times New Roman" w:cs="Times New Roman"/>
          <w:sz w:val="28"/>
          <w:szCs w:val="28"/>
          <w:lang w:eastAsia="ru-RU"/>
        </w:rPr>
        <w:t>ыки</w:t>
      </w:r>
      <w:r w:rsidRPr="00B305AA">
        <w:rPr>
          <w:rFonts w:ascii="Times New Roman" w:eastAsia="Times New Roman" w:hAnsi="Times New Roman" w:cs="Times New Roman"/>
          <w:spacing w:val="188"/>
          <w:sz w:val="28"/>
          <w:szCs w:val="28"/>
          <w:lang w:eastAsia="ru-RU"/>
        </w:rPr>
        <w:t xml:space="preserve"> </w:t>
      </w:r>
      <w:r w:rsidRPr="00B305AA">
        <w:rPr>
          <w:rFonts w:ascii="Times New Roman" w:eastAsia="Times New Roman" w:hAnsi="Times New Roman" w:cs="Times New Roman"/>
          <w:sz w:val="28"/>
          <w:szCs w:val="28"/>
          <w:lang w:eastAsia="ru-RU"/>
        </w:rPr>
        <w:t>и</w:t>
      </w:r>
      <w:r w:rsidRPr="00B305AA">
        <w:rPr>
          <w:rFonts w:ascii="Times New Roman" w:eastAsia="Times New Roman" w:hAnsi="Times New Roman" w:cs="Times New Roman"/>
          <w:spacing w:val="188"/>
          <w:sz w:val="28"/>
          <w:szCs w:val="28"/>
          <w:lang w:eastAsia="ru-RU"/>
        </w:rPr>
        <w:t xml:space="preserve"> </w:t>
      </w:r>
      <w:r w:rsidRPr="00B305AA">
        <w:rPr>
          <w:rFonts w:ascii="Times New Roman" w:eastAsia="Times New Roman" w:hAnsi="Times New Roman" w:cs="Times New Roman"/>
          <w:sz w:val="28"/>
          <w:szCs w:val="28"/>
          <w:lang w:eastAsia="ru-RU"/>
        </w:rPr>
        <w:t>умения,</w:t>
      </w:r>
      <w:r w:rsidRPr="00B305AA">
        <w:rPr>
          <w:rFonts w:ascii="Times New Roman" w:eastAsia="Times New Roman" w:hAnsi="Times New Roman" w:cs="Times New Roman"/>
          <w:spacing w:val="188"/>
          <w:sz w:val="28"/>
          <w:szCs w:val="28"/>
          <w:lang w:eastAsia="ru-RU"/>
        </w:rPr>
        <w:t xml:space="preserve"> </w:t>
      </w:r>
      <w:r w:rsidRPr="00B305AA">
        <w:rPr>
          <w:rFonts w:ascii="Times New Roman" w:eastAsia="Times New Roman" w:hAnsi="Times New Roman" w:cs="Times New Roman"/>
          <w:sz w:val="28"/>
          <w:szCs w:val="28"/>
          <w:lang w:eastAsia="ru-RU"/>
        </w:rPr>
        <w:t>независ</w:t>
      </w:r>
      <w:r w:rsidRPr="00B305AA">
        <w:rPr>
          <w:rFonts w:ascii="Times New Roman" w:eastAsia="Times New Roman" w:hAnsi="Times New Roman" w:cs="Times New Roman"/>
          <w:spacing w:val="1"/>
          <w:sz w:val="28"/>
          <w:szCs w:val="28"/>
          <w:lang w:eastAsia="ru-RU"/>
        </w:rPr>
        <w:t>и</w:t>
      </w:r>
      <w:r w:rsidRPr="00B305AA">
        <w:rPr>
          <w:rFonts w:ascii="Times New Roman" w:eastAsia="Times New Roman" w:hAnsi="Times New Roman" w:cs="Times New Roman"/>
          <w:sz w:val="28"/>
          <w:szCs w:val="28"/>
          <w:lang w:eastAsia="ru-RU"/>
        </w:rPr>
        <w:t>мо</w:t>
      </w:r>
      <w:r w:rsidRPr="00B305AA">
        <w:rPr>
          <w:rFonts w:ascii="Times New Roman" w:eastAsia="Times New Roman" w:hAnsi="Times New Roman" w:cs="Times New Roman"/>
          <w:spacing w:val="187"/>
          <w:sz w:val="28"/>
          <w:szCs w:val="28"/>
          <w:lang w:eastAsia="ru-RU"/>
        </w:rPr>
        <w:t xml:space="preserve"> </w:t>
      </w:r>
      <w:r w:rsidRPr="00B305AA">
        <w:rPr>
          <w:rFonts w:ascii="Times New Roman" w:eastAsia="Times New Roman" w:hAnsi="Times New Roman" w:cs="Times New Roman"/>
          <w:sz w:val="28"/>
          <w:szCs w:val="28"/>
          <w:lang w:eastAsia="ru-RU"/>
        </w:rPr>
        <w:t>от</w:t>
      </w:r>
      <w:r w:rsidRPr="00B305AA">
        <w:rPr>
          <w:rFonts w:ascii="Times New Roman" w:eastAsia="Times New Roman" w:hAnsi="Times New Roman" w:cs="Times New Roman"/>
          <w:spacing w:val="188"/>
          <w:sz w:val="28"/>
          <w:szCs w:val="28"/>
          <w:lang w:eastAsia="ru-RU"/>
        </w:rPr>
        <w:t xml:space="preserve"> </w:t>
      </w:r>
      <w:r w:rsidRPr="00B305AA">
        <w:rPr>
          <w:rFonts w:ascii="Times New Roman" w:eastAsia="Times New Roman" w:hAnsi="Times New Roman" w:cs="Times New Roman"/>
          <w:sz w:val="28"/>
          <w:szCs w:val="28"/>
          <w:lang w:eastAsia="ru-RU"/>
        </w:rPr>
        <w:t>н</w:t>
      </w:r>
      <w:r w:rsidRPr="00B305AA">
        <w:rPr>
          <w:rFonts w:ascii="Times New Roman" w:eastAsia="Times New Roman" w:hAnsi="Times New Roman" w:cs="Times New Roman"/>
          <w:spacing w:val="1"/>
          <w:sz w:val="28"/>
          <w:szCs w:val="28"/>
          <w:lang w:eastAsia="ru-RU"/>
        </w:rPr>
        <w:t>о</w:t>
      </w:r>
      <w:r w:rsidRPr="00B305AA">
        <w:rPr>
          <w:rFonts w:ascii="Times New Roman" w:eastAsia="Times New Roman" w:hAnsi="Times New Roman" w:cs="Times New Roman"/>
          <w:sz w:val="28"/>
          <w:szCs w:val="28"/>
          <w:lang w:eastAsia="ru-RU"/>
        </w:rPr>
        <w:t>зологии</w:t>
      </w:r>
      <w:r w:rsidRPr="00B305AA">
        <w:rPr>
          <w:rFonts w:ascii="Times New Roman" w:eastAsia="Times New Roman" w:hAnsi="Times New Roman" w:cs="Times New Roman"/>
          <w:spacing w:val="187"/>
          <w:sz w:val="28"/>
          <w:szCs w:val="28"/>
          <w:lang w:eastAsia="ru-RU"/>
        </w:rPr>
        <w:t xml:space="preserve"> </w:t>
      </w:r>
      <w:r w:rsidRPr="00B305AA">
        <w:rPr>
          <w:rFonts w:ascii="Times New Roman" w:eastAsia="Times New Roman" w:hAnsi="Times New Roman" w:cs="Times New Roman"/>
          <w:sz w:val="28"/>
          <w:szCs w:val="28"/>
          <w:lang w:eastAsia="ru-RU"/>
        </w:rPr>
        <w:t>и</w:t>
      </w:r>
      <w:r w:rsidRPr="00B305AA">
        <w:rPr>
          <w:rFonts w:ascii="Times New Roman" w:eastAsia="Times New Roman" w:hAnsi="Times New Roman" w:cs="Times New Roman"/>
          <w:spacing w:val="188"/>
          <w:sz w:val="28"/>
          <w:szCs w:val="28"/>
          <w:lang w:eastAsia="ru-RU"/>
        </w:rPr>
        <w:t xml:space="preserve"> </w:t>
      </w:r>
      <w:r w:rsidRPr="00B305AA">
        <w:rPr>
          <w:rFonts w:ascii="Times New Roman" w:eastAsia="Times New Roman" w:hAnsi="Times New Roman" w:cs="Times New Roman"/>
          <w:sz w:val="28"/>
          <w:szCs w:val="28"/>
          <w:lang w:eastAsia="ru-RU"/>
        </w:rPr>
        <w:t>места прож</w:t>
      </w:r>
      <w:r w:rsidRPr="00B305AA">
        <w:rPr>
          <w:rFonts w:ascii="Times New Roman" w:eastAsia="Times New Roman" w:hAnsi="Times New Roman" w:cs="Times New Roman"/>
          <w:spacing w:val="1"/>
          <w:sz w:val="28"/>
          <w:szCs w:val="28"/>
          <w:lang w:eastAsia="ru-RU"/>
        </w:rPr>
        <w:t>и</w:t>
      </w:r>
      <w:r w:rsidRPr="00B305AA">
        <w:rPr>
          <w:rFonts w:ascii="Times New Roman" w:eastAsia="Times New Roman" w:hAnsi="Times New Roman" w:cs="Times New Roman"/>
          <w:sz w:val="28"/>
          <w:szCs w:val="28"/>
          <w:lang w:eastAsia="ru-RU"/>
        </w:rPr>
        <w:t>вания и обучения.</w:t>
      </w:r>
    </w:p>
    <w:p w:rsidR="00B305AA" w:rsidRPr="00B305AA" w:rsidRDefault="00B305AA" w:rsidP="00B305AA">
      <w:pPr>
        <w:spacing w:after="42" w:line="240" w:lineRule="exact"/>
        <w:rPr>
          <w:rFonts w:ascii="Times New Roman" w:eastAsia="Times New Roman" w:hAnsi="Times New Roman" w:cs="Times New Roman"/>
          <w:sz w:val="24"/>
          <w:szCs w:val="24"/>
          <w:lang w:eastAsia="ru-RU"/>
        </w:rPr>
      </w:pPr>
    </w:p>
    <w:p w:rsidR="00B305AA" w:rsidRPr="00B305AA" w:rsidRDefault="00B305AA" w:rsidP="00B305AA">
      <w:pPr>
        <w:widowControl w:val="0"/>
        <w:tabs>
          <w:tab w:val="left" w:pos="1564"/>
          <w:tab w:val="left" w:pos="3178"/>
          <w:tab w:val="left" w:pos="3729"/>
          <w:tab w:val="left" w:pos="7545"/>
          <w:tab w:val="left" w:pos="9061"/>
        </w:tabs>
        <w:spacing w:after="0"/>
        <w:ind w:right="-67"/>
        <w:jc w:val="both"/>
        <w:rPr>
          <w:rFonts w:ascii="Times New Roman" w:eastAsia="Times New Roman" w:hAnsi="Times New Roman" w:cs="Times New Roman"/>
          <w:sz w:val="28"/>
          <w:szCs w:val="28"/>
          <w:lang w:eastAsia="ru-RU"/>
        </w:rPr>
      </w:pPr>
      <w:r w:rsidRPr="00B305AA">
        <w:rPr>
          <w:rFonts w:ascii="Times New Roman" w:eastAsia="Times New Roman" w:hAnsi="Times New Roman" w:cs="Times New Roman"/>
          <w:b/>
          <w:bCs/>
          <w:sz w:val="28"/>
          <w:szCs w:val="28"/>
          <w:lang w:eastAsia="ru-RU"/>
        </w:rPr>
        <w:t>Цель</w:t>
      </w:r>
      <w:r w:rsidRPr="00B305AA">
        <w:rPr>
          <w:rFonts w:ascii="Times New Roman" w:eastAsia="Times New Roman" w:hAnsi="Times New Roman" w:cs="Times New Roman"/>
          <w:spacing w:val="61"/>
          <w:sz w:val="28"/>
          <w:szCs w:val="28"/>
          <w:lang w:eastAsia="ru-RU"/>
        </w:rPr>
        <w:t xml:space="preserve"> </w:t>
      </w:r>
      <w:r w:rsidRPr="00B305AA">
        <w:rPr>
          <w:rFonts w:ascii="Times New Roman" w:eastAsia="Times New Roman" w:hAnsi="Times New Roman" w:cs="Times New Roman"/>
          <w:b/>
          <w:bCs/>
          <w:sz w:val="28"/>
          <w:szCs w:val="28"/>
          <w:lang w:eastAsia="ru-RU"/>
        </w:rPr>
        <w:t>п</w:t>
      </w:r>
      <w:r w:rsidRPr="00B305AA">
        <w:rPr>
          <w:rFonts w:ascii="Times New Roman" w:eastAsia="Times New Roman" w:hAnsi="Times New Roman" w:cs="Times New Roman"/>
          <w:b/>
          <w:bCs/>
          <w:spacing w:val="1"/>
          <w:sz w:val="28"/>
          <w:szCs w:val="28"/>
          <w:lang w:eastAsia="ru-RU"/>
        </w:rPr>
        <w:t>р</w:t>
      </w:r>
      <w:r w:rsidRPr="00B305AA">
        <w:rPr>
          <w:rFonts w:ascii="Times New Roman" w:eastAsia="Times New Roman" w:hAnsi="Times New Roman" w:cs="Times New Roman"/>
          <w:b/>
          <w:bCs/>
          <w:sz w:val="28"/>
          <w:szCs w:val="28"/>
          <w:lang w:eastAsia="ru-RU"/>
        </w:rPr>
        <w:t>оекта</w:t>
      </w:r>
      <w:r w:rsidRPr="00B305AA">
        <w:rPr>
          <w:rFonts w:ascii="Times New Roman" w:eastAsia="Times New Roman" w:hAnsi="Times New Roman" w:cs="Times New Roman"/>
          <w:spacing w:val="62"/>
          <w:sz w:val="28"/>
          <w:szCs w:val="28"/>
          <w:lang w:eastAsia="ru-RU"/>
        </w:rPr>
        <w:t xml:space="preserve"> </w:t>
      </w:r>
      <w:r w:rsidRPr="00B305AA">
        <w:rPr>
          <w:rFonts w:ascii="Times New Roman" w:eastAsia="Times New Roman" w:hAnsi="Times New Roman" w:cs="Times New Roman"/>
          <w:sz w:val="28"/>
          <w:szCs w:val="28"/>
          <w:lang w:eastAsia="ru-RU"/>
        </w:rPr>
        <w:t>–</w:t>
      </w:r>
      <w:r w:rsidRPr="00B305AA">
        <w:rPr>
          <w:rFonts w:ascii="Times New Roman" w:eastAsia="Times New Roman" w:hAnsi="Times New Roman" w:cs="Times New Roman"/>
          <w:spacing w:val="64"/>
          <w:sz w:val="28"/>
          <w:szCs w:val="28"/>
          <w:lang w:eastAsia="ru-RU"/>
        </w:rPr>
        <w:t xml:space="preserve"> </w:t>
      </w:r>
      <w:r w:rsidRPr="00B305AA">
        <w:rPr>
          <w:rFonts w:ascii="Times New Roman" w:eastAsia="Times New Roman" w:hAnsi="Times New Roman" w:cs="Times New Roman"/>
          <w:sz w:val="28"/>
          <w:szCs w:val="28"/>
          <w:lang w:eastAsia="ru-RU"/>
        </w:rPr>
        <w:t>создание</w:t>
      </w:r>
      <w:r w:rsidRPr="00B305AA">
        <w:rPr>
          <w:rFonts w:ascii="Times New Roman" w:eastAsia="Times New Roman" w:hAnsi="Times New Roman" w:cs="Times New Roman"/>
          <w:spacing w:val="63"/>
          <w:sz w:val="28"/>
          <w:szCs w:val="28"/>
          <w:lang w:eastAsia="ru-RU"/>
        </w:rPr>
        <w:t xml:space="preserve"> </w:t>
      </w:r>
      <w:r w:rsidRPr="00B305AA">
        <w:rPr>
          <w:rFonts w:ascii="Times New Roman" w:eastAsia="Times New Roman" w:hAnsi="Times New Roman" w:cs="Times New Roman"/>
          <w:sz w:val="28"/>
          <w:szCs w:val="28"/>
          <w:lang w:eastAsia="ru-RU"/>
        </w:rPr>
        <w:t>инновационн</w:t>
      </w:r>
      <w:r w:rsidRPr="00B305AA">
        <w:rPr>
          <w:rFonts w:ascii="Times New Roman" w:eastAsia="Times New Roman" w:hAnsi="Times New Roman" w:cs="Times New Roman"/>
          <w:spacing w:val="1"/>
          <w:sz w:val="28"/>
          <w:szCs w:val="28"/>
          <w:lang w:eastAsia="ru-RU"/>
        </w:rPr>
        <w:t>о</w:t>
      </w:r>
      <w:r w:rsidRPr="00B305AA">
        <w:rPr>
          <w:rFonts w:ascii="Times New Roman" w:eastAsia="Times New Roman" w:hAnsi="Times New Roman" w:cs="Times New Roman"/>
          <w:sz w:val="28"/>
          <w:szCs w:val="28"/>
          <w:lang w:eastAsia="ru-RU"/>
        </w:rPr>
        <w:t>го</w:t>
      </w:r>
      <w:r w:rsidRPr="00B305AA">
        <w:rPr>
          <w:rFonts w:ascii="Times New Roman" w:eastAsia="Times New Roman" w:hAnsi="Times New Roman" w:cs="Times New Roman"/>
          <w:spacing w:val="61"/>
          <w:sz w:val="28"/>
          <w:szCs w:val="28"/>
          <w:lang w:eastAsia="ru-RU"/>
        </w:rPr>
        <w:t xml:space="preserve"> </w:t>
      </w:r>
      <w:r w:rsidRPr="00B305AA">
        <w:rPr>
          <w:rFonts w:ascii="Times New Roman" w:eastAsia="Times New Roman" w:hAnsi="Times New Roman" w:cs="Times New Roman"/>
          <w:sz w:val="28"/>
          <w:szCs w:val="28"/>
          <w:lang w:eastAsia="ru-RU"/>
        </w:rPr>
        <w:t>образовательного</w:t>
      </w:r>
      <w:r w:rsidRPr="00B305AA">
        <w:rPr>
          <w:rFonts w:ascii="Times New Roman" w:eastAsia="Times New Roman" w:hAnsi="Times New Roman" w:cs="Times New Roman"/>
          <w:spacing w:val="61"/>
          <w:sz w:val="28"/>
          <w:szCs w:val="28"/>
          <w:lang w:eastAsia="ru-RU"/>
        </w:rPr>
        <w:t xml:space="preserve"> </w:t>
      </w:r>
      <w:r w:rsidRPr="00B305AA">
        <w:rPr>
          <w:rFonts w:ascii="Times New Roman" w:eastAsia="Times New Roman" w:hAnsi="Times New Roman" w:cs="Times New Roman"/>
          <w:sz w:val="28"/>
          <w:szCs w:val="28"/>
          <w:lang w:eastAsia="ru-RU"/>
        </w:rPr>
        <w:t>п</w:t>
      </w:r>
      <w:r w:rsidRPr="00B305AA">
        <w:rPr>
          <w:rFonts w:ascii="Times New Roman" w:eastAsia="Times New Roman" w:hAnsi="Times New Roman" w:cs="Times New Roman"/>
          <w:spacing w:val="1"/>
          <w:sz w:val="28"/>
          <w:szCs w:val="28"/>
          <w:lang w:eastAsia="ru-RU"/>
        </w:rPr>
        <w:t>р</w:t>
      </w:r>
      <w:r w:rsidRPr="00B305AA">
        <w:rPr>
          <w:rFonts w:ascii="Times New Roman" w:eastAsia="Times New Roman" w:hAnsi="Times New Roman" w:cs="Times New Roman"/>
          <w:sz w:val="28"/>
          <w:szCs w:val="28"/>
          <w:lang w:eastAsia="ru-RU"/>
        </w:rPr>
        <w:t>остранства для</w:t>
      </w:r>
      <w:r w:rsidRPr="00B305AA">
        <w:rPr>
          <w:rFonts w:ascii="Times New Roman" w:eastAsia="Times New Roman" w:hAnsi="Times New Roman" w:cs="Times New Roman"/>
          <w:spacing w:val="160"/>
          <w:sz w:val="28"/>
          <w:szCs w:val="28"/>
          <w:lang w:eastAsia="ru-RU"/>
        </w:rPr>
        <w:t xml:space="preserve"> </w:t>
      </w:r>
      <w:r w:rsidRPr="00B305AA">
        <w:rPr>
          <w:rFonts w:ascii="Times New Roman" w:eastAsia="Times New Roman" w:hAnsi="Times New Roman" w:cs="Times New Roman"/>
          <w:sz w:val="28"/>
          <w:szCs w:val="28"/>
          <w:lang w:eastAsia="ru-RU"/>
        </w:rPr>
        <w:t>детей</w:t>
      </w:r>
      <w:r w:rsidRPr="00B305AA">
        <w:rPr>
          <w:rFonts w:ascii="Times New Roman" w:eastAsia="Times New Roman" w:hAnsi="Times New Roman" w:cs="Times New Roman"/>
          <w:spacing w:val="160"/>
          <w:sz w:val="28"/>
          <w:szCs w:val="28"/>
          <w:lang w:eastAsia="ru-RU"/>
        </w:rPr>
        <w:t xml:space="preserve"> </w:t>
      </w:r>
      <w:r w:rsidRPr="00B305AA">
        <w:rPr>
          <w:rFonts w:ascii="Times New Roman" w:eastAsia="Times New Roman" w:hAnsi="Times New Roman" w:cs="Times New Roman"/>
          <w:spacing w:val="1"/>
          <w:sz w:val="28"/>
          <w:szCs w:val="28"/>
          <w:lang w:eastAsia="ru-RU"/>
        </w:rPr>
        <w:t>с</w:t>
      </w:r>
      <w:r w:rsidRPr="00B305AA">
        <w:rPr>
          <w:rFonts w:ascii="Times New Roman" w:eastAsia="Times New Roman" w:hAnsi="Times New Roman" w:cs="Times New Roman"/>
          <w:spacing w:val="159"/>
          <w:sz w:val="28"/>
          <w:szCs w:val="28"/>
          <w:lang w:eastAsia="ru-RU"/>
        </w:rPr>
        <w:t xml:space="preserve"> </w:t>
      </w:r>
      <w:r w:rsidRPr="00B305AA">
        <w:rPr>
          <w:rFonts w:ascii="Times New Roman" w:eastAsia="Times New Roman" w:hAnsi="Times New Roman" w:cs="Times New Roman"/>
          <w:sz w:val="28"/>
          <w:szCs w:val="28"/>
          <w:lang w:eastAsia="ru-RU"/>
        </w:rPr>
        <w:t>о</w:t>
      </w:r>
      <w:r w:rsidRPr="00B305AA">
        <w:rPr>
          <w:rFonts w:ascii="Times New Roman" w:eastAsia="Times New Roman" w:hAnsi="Times New Roman" w:cs="Times New Roman"/>
          <w:spacing w:val="1"/>
          <w:sz w:val="28"/>
          <w:szCs w:val="28"/>
          <w:lang w:eastAsia="ru-RU"/>
        </w:rPr>
        <w:t>г</w:t>
      </w:r>
      <w:r w:rsidRPr="00B305AA">
        <w:rPr>
          <w:rFonts w:ascii="Times New Roman" w:eastAsia="Times New Roman" w:hAnsi="Times New Roman" w:cs="Times New Roman"/>
          <w:sz w:val="28"/>
          <w:szCs w:val="28"/>
          <w:lang w:eastAsia="ru-RU"/>
        </w:rPr>
        <w:t>р</w:t>
      </w:r>
      <w:r w:rsidRPr="00B305AA">
        <w:rPr>
          <w:rFonts w:ascii="Times New Roman" w:eastAsia="Times New Roman" w:hAnsi="Times New Roman" w:cs="Times New Roman"/>
          <w:spacing w:val="-1"/>
          <w:sz w:val="28"/>
          <w:szCs w:val="28"/>
          <w:lang w:eastAsia="ru-RU"/>
        </w:rPr>
        <w:t>а</w:t>
      </w:r>
      <w:r w:rsidRPr="00B305AA">
        <w:rPr>
          <w:rFonts w:ascii="Times New Roman" w:eastAsia="Times New Roman" w:hAnsi="Times New Roman" w:cs="Times New Roman"/>
          <w:sz w:val="28"/>
          <w:szCs w:val="28"/>
          <w:lang w:eastAsia="ru-RU"/>
        </w:rPr>
        <w:t>ниченн</w:t>
      </w:r>
      <w:r w:rsidRPr="00B305AA">
        <w:rPr>
          <w:rFonts w:ascii="Times New Roman" w:eastAsia="Times New Roman" w:hAnsi="Times New Roman" w:cs="Times New Roman"/>
          <w:spacing w:val="1"/>
          <w:sz w:val="28"/>
          <w:szCs w:val="28"/>
          <w:lang w:eastAsia="ru-RU"/>
        </w:rPr>
        <w:t>ы</w:t>
      </w:r>
      <w:r w:rsidRPr="00B305AA">
        <w:rPr>
          <w:rFonts w:ascii="Times New Roman" w:eastAsia="Times New Roman" w:hAnsi="Times New Roman" w:cs="Times New Roman"/>
          <w:sz w:val="28"/>
          <w:szCs w:val="28"/>
          <w:lang w:eastAsia="ru-RU"/>
        </w:rPr>
        <w:t>ми</w:t>
      </w:r>
      <w:r w:rsidRPr="00B305AA">
        <w:rPr>
          <w:rFonts w:ascii="Times New Roman" w:eastAsia="Times New Roman" w:hAnsi="Times New Roman" w:cs="Times New Roman"/>
          <w:spacing w:val="159"/>
          <w:sz w:val="28"/>
          <w:szCs w:val="28"/>
          <w:lang w:eastAsia="ru-RU"/>
        </w:rPr>
        <w:t xml:space="preserve"> </w:t>
      </w:r>
      <w:r w:rsidRPr="00B305AA">
        <w:rPr>
          <w:rFonts w:ascii="Times New Roman" w:eastAsia="Times New Roman" w:hAnsi="Times New Roman" w:cs="Times New Roman"/>
          <w:sz w:val="28"/>
          <w:szCs w:val="28"/>
          <w:lang w:eastAsia="ru-RU"/>
        </w:rPr>
        <w:t>воз</w:t>
      </w:r>
      <w:r w:rsidRPr="00B305AA">
        <w:rPr>
          <w:rFonts w:ascii="Times New Roman" w:eastAsia="Times New Roman" w:hAnsi="Times New Roman" w:cs="Times New Roman"/>
          <w:spacing w:val="1"/>
          <w:sz w:val="28"/>
          <w:szCs w:val="28"/>
          <w:lang w:eastAsia="ru-RU"/>
        </w:rPr>
        <w:t>м</w:t>
      </w:r>
      <w:r w:rsidRPr="00B305AA">
        <w:rPr>
          <w:rFonts w:ascii="Times New Roman" w:eastAsia="Times New Roman" w:hAnsi="Times New Roman" w:cs="Times New Roman"/>
          <w:sz w:val="28"/>
          <w:szCs w:val="28"/>
          <w:lang w:eastAsia="ru-RU"/>
        </w:rPr>
        <w:t>ожностями</w:t>
      </w:r>
      <w:r w:rsidRPr="00B305AA">
        <w:rPr>
          <w:rFonts w:ascii="Times New Roman" w:eastAsia="Times New Roman" w:hAnsi="Times New Roman" w:cs="Times New Roman"/>
          <w:spacing w:val="161"/>
          <w:sz w:val="28"/>
          <w:szCs w:val="28"/>
          <w:lang w:eastAsia="ru-RU"/>
        </w:rPr>
        <w:t xml:space="preserve"> </w:t>
      </w:r>
      <w:r w:rsidRPr="00B305AA">
        <w:rPr>
          <w:rFonts w:ascii="Times New Roman" w:eastAsia="Times New Roman" w:hAnsi="Times New Roman" w:cs="Times New Roman"/>
          <w:sz w:val="28"/>
          <w:szCs w:val="28"/>
          <w:lang w:eastAsia="ru-RU"/>
        </w:rPr>
        <w:t>здоровья</w:t>
      </w:r>
      <w:r w:rsidRPr="00B305AA">
        <w:rPr>
          <w:rFonts w:ascii="Times New Roman" w:eastAsia="Times New Roman" w:hAnsi="Times New Roman" w:cs="Times New Roman"/>
          <w:spacing w:val="159"/>
          <w:sz w:val="28"/>
          <w:szCs w:val="28"/>
          <w:lang w:eastAsia="ru-RU"/>
        </w:rPr>
        <w:t xml:space="preserve"> </w:t>
      </w:r>
      <w:r w:rsidRPr="00B305AA">
        <w:rPr>
          <w:rFonts w:ascii="Times New Roman" w:eastAsia="Times New Roman" w:hAnsi="Times New Roman" w:cs="Times New Roman"/>
          <w:sz w:val="28"/>
          <w:szCs w:val="28"/>
          <w:lang w:eastAsia="ru-RU"/>
        </w:rPr>
        <w:t>«</w:t>
      </w:r>
      <w:proofErr w:type="spellStart"/>
      <w:r w:rsidRPr="00B305AA">
        <w:rPr>
          <w:rFonts w:ascii="Times New Roman" w:eastAsia="Times New Roman" w:hAnsi="Times New Roman" w:cs="Times New Roman"/>
          <w:sz w:val="28"/>
          <w:szCs w:val="28"/>
          <w:lang w:eastAsia="ru-RU"/>
        </w:rPr>
        <w:t>Тех</w:t>
      </w:r>
      <w:r w:rsidRPr="00B305AA">
        <w:rPr>
          <w:rFonts w:ascii="Times New Roman" w:eastAsia="Times New Roman" w:hAnsi="Times New Roman" w:cs="Times New Roman"/>
          <w:spacing w:val="1"/>
          <w:sz w:val="28"/>
          <w:szCs w:val="28"/>
          <w:lang w:eastAsia="ru-RU"/>
        </w:rPr>
        <w:t>н</w:t>
      </w:r>
      <w:r w:rsidRPr="00B305AA">
        <w:rPr>
          <w:rFonts w:ascii="Times New Roman" w:eastAsia="Times New Roman" w:hAnsi="Times New Roman" w:cs="Times New Roman"/>
          <w:spacing w:val="6"/>
          <w:sz w:val="28"/>
          <w:szCs w:val="28"/>
          <w:lang w:eastAsia="ru-RU"/>
        </w:rPr>
        <w:t>о</w:t>
      </w:r>
      <w:r w:rsidRPr="00B305AA">
        <w:rPr>
          <w:rFonts w:ascii="Times New Roman" w:eastAsia="Times New Roman" w:hAnsi="Times New Roman" w:cs="Times New Roman"/>
          <w:spacing w:val="1"/>
          <w:sz w:val="28"/>
          <w:szCs w:val="28"/>
          <w:lang w:eastAsia="ru-RU"/>
        </w:rPr>
        <w:t>-</w:t>
      </w:r>
      <w:r w:rsidRPr="00B305AA">
        <w:rPr>
          <w:rFonts w:ascii="Times New Roman" w:eastAsia="Times New Roman" w:hAnsi="Times New Roman" w:cs="Times New Roman"/>
          <w:sz w:val="28"/>
          <w:szCs w:val="28"/>
          <w:lang w:eastAsia="ru-RU"/>
        </w:rPr>
        <w:t>профи</w:t>
      </w:r>
      <w:proofErr w:type="spellEnd"/>
      <w:r w:rsidRPr="00B305AA">
        <w:rPr>
          <w:rFonts w:ascii="Times New Roman" w:eastAsia="Times New Roman" w:hAnsi="Times New Roman" w:cs="Times New Roman"/>
          <w:sz w:val="28"/>
          <w:szCs w:val="28"/>
          <w:lang w:eastAsia="ru-RU"/>
        </w:rPr>
        <w:t>», представляющего</w:t>
      </w:r>
      <w:r w:rsidRPr="00B305AA">
        <w:rPr>
          <w:rFonts w:ascii="Times New Roman" w:eastAsia="Times New Roman" w:hAnsi="Times New Roman" w:cs="Times New Roman"/>
          <w:spacing w:val="208"/>
          <w:sz w:val="28"/>
          <w:szCs w:val="28"/>
          <w:lang w:eastAsia="ru-RU"/>
        </w:rPr>
        <w:t xml:space="preserve"> </w:t>
      </w:r>
      <w:r w:rsidRPr="00B305AA">
        <w:rPr>
          <w:rFonts w:ascii="Times New Roman" w:eastAsia="Times New Roman" w:hAnsi="Times New Roman" w:cs="Times New Roman"/>
          <w:sz w:val="28"/>
          <w:szCs w:val="28"/>
          <w:lang w:eastAsia="ru-RU"/>
        </w:rPr>
        <w:t>соб</w:t>
      </w:r>
      <w:r w:rsidRPr="00B305AA">
        <w:rPr>
          <w:rFonts w:ascii="Times New Roman" w:eastAsia="Times New Roman" w:hAnsi="Times New Roman" w:cs="Times New Roman"/>
          <w:spacing w:val="1"/>
          <w:sz w:val="28"/>
          <w:szCs w:val="28"/>
          <w:lang w:eastAsia="ru-RU"/>
        </w:rPr>
        <w:t>о</w:t>
      </w:r>
      <w:r w:rsidRPr="00B305AA">
        <w:rPr>
          <w:rFonts w:ascii="Times New Roman" w:eastAsia="Times New Roman" w:hAnsi="Times New Roman" w:cs="Times New Roman"/>
          <w:sz w:val="28"/>
          <w:szCs w:val="28"/>
          <w:lang w:eastAsia="ru-RU"/>
        </w:rPr>
        <w:t>й</w:t>
      </w:r>
      <w:r w:rsidRPr="00B305AA">
        <w:rPr>
          <w:rFonts w:ascii="Times New Roman" w:eastAsia="Times New Roman" w:hAnsi="Times New Roman" w:cs="Times New Roman"/>
          <w:spacing w:val="208"/>
          <w:sz w:val="28"/>
          <w:szCs w:val="28"/>
          <w:lang w:eastAsia="ru-RU"/>
        </w:rPr>
        <w:t xml:space="preserve"> </w:t>
      </w:r>
      <w:r w:rsidRPr="00B305AA">
        <w:rPr>
          <w:rFonts w:ascii="Times New Roman" w:eastAsia="Times New Roman" w:hAnsi="Times New Roman" w:cs="Times New Roman"/>
          <w:sz w:val="28"/>
          <w:szCs w:val="28"/>
          <w:lang w:eastAsia="ru-RU"/>
        </w:rPr>
        <w:t>р</w:t>
      </w:r>
      <w:r w:rsidRPr="00B305AA">
        <w:rPr>
          <w:rFonts w:ascii="Times New Roman" w:eastAsia="Times New Roman" w:hAnsi="Times New Roman" w:cs="Times New Roman"/>
          <w:spacing w:val="-1"/>
          <w:sz w:val="28"/>
          <w:szCs w:val="28"/>
          <w:lang w:eastAsia="ru-RU"/>
        </w:rPr>
        <w:t>а</w:t>
      </w:r>
      <w:r w:rsidRPr="00B305AA">
        <w:rPr>
          <w:rFonts w:ascii="Times New Roman" w:eastAsia="Times New Roman" w:hAnsi="Times New Roman" w:cs="Times New Roman"/>
          <w:sz w:val="28"/>
          <w:szCs w:val="28"/>
          <w:lang w:eastAsia="ru-RU"/>
        </w:rPr>
        <w:t>спре</w:t>
      </w:r>
      <w:r w:rsidRPr="00B305AA">
        <w:rPr>
          <w:rFonts w:ascii="Times New Roman" w:eastAsia="Times New Roman" w:hAnsi="Times New Roman" w:cs="Times New Roman"/>
          <w:spacing w:val="2"/>
          <w:sz w:val="28"/>
          <w:szCs w:val="28"/>
          <w:lang w:eastAsia="ru-RU"/>
        </w:rPr>
        <w:t>д</w:t>
      </w:r>
      <w:r w:rsidRPr="00B305AA">
        <w:rPr>
          <w:rFonts w:ascii="Times New Roman" w:eastAsia="Times New Roman" w:hAnsi="Times New Roman" w:cs="Times New Roman"/>
          <w:sz w:val="28"/>
          <w:szCs w:val="28"/>
          <w:lang w:eastAsia="ru-RU"/>
        </w:rPr>
        <w:t>ел</w:t>
      </w:r>
      <w:r w:rsidRPr="00B305AA">
        <w:rPr>
          <w:rFonts w:ascii="Times New Roman" w:eastAsia="Times New Roman" w:hAnsi="Times New Roman" w:cs="Times New Roman"/>
          <w:spacing w:val="1"/>
          <w:sz w:val="28"/>
          <w:szCs w:val="28"/>
          <w:lang w:eastAsia="ru-RU"/>
        </w:rPr>
        <w:t>е</w:t>
      </w:r>
      <w:r w:rsidRPr="00B305AA">
        <w:rPr>
          <w:rFonts w:ascii="Times New Roman" w:eastAsia="Times New Roman" w:hAnsi="Times New Roman" w:cs="Times New Roman"/>
          <w:sz w:val="28"/>
          <w:szCs w:val="28"/>
          <w:lang w:eastAsia="ru-RU"/>
        </w:rPr>
        <w:t>нную</w:t>
      </w:r>
      <w:r w:rsidRPr="00B305AA">
        <w:rPr>
          <w:rFonts w:ascii="Times New Roman" w:eastAsia="Times New Roman" w:hAnsi="Times New Roman" w:cs="Times New Roman"/>
          <w:spacing w:val="208"/>
          <w:sz w:val="28"/>
          <w:szCs w:val="28"/>
          <w:lang w:eastAsia="ru-RU"/>
        </w:rPr>
        <w:t xml:space="preserve"> </w:t>
      </w:r>
      <w:r w:rsidRPr="00B305AA">
        <w:rPr>
          <w:rFonts w:ascii="Times New Roman" w:eastAsia="Times New Roman" w:hAnsi="Times New Roman" w:cs="Times New Roman"/>
          <w:sz w:val="28"/>
          <w:szCs w:val="28"/>
          <w:lang w:eastAsia="ru-RU"/>
        </w:rPr>
        <w:t>м</w:t>
      </w:r>
      <w:r w:rsidRPr="00B305AA">
        <w:rPr>
          <w:rFonts w:ascii="Times New Roman" w:eastAsia="Times New Roman" w:hAnsi="Times New Roman" w:cs="Times New Roman"/>
          <w:spacing w:val="1"/>
          <w:sz w:val="28"/>
          <w:szCs w:val="28"/>
          <w:lang w:eastAsia="ru-RU"/>
        </w:rPr>
        <w:t>о</w:t>
      </w:r>
      <w:r w:rsidRPr="00B305AA">
        <w:rPr>
          <w:rFonts w:ascii="Times New Roman" w:eastAsia="Times New Roman" w:hAnsi="Times New Roman" w:cs="Times New Roman"/>
          <w:sz w:val="28"/>
          <w:szCs w:val="28"/>
          <w:lang w:eastAsia="ru-RU"/>
        </w:rPr>
        <w:t>дель</w:t>
      </w:r>
      <w:r w:rsidRPr="00B305AA">
        <w:rPr>
          <w:rFonts w:ascii="Times New Roman" w:eastAsia="Times New Roman" w:hAnsi="Times New Roman" w:cs="Times New Roman"/>
          <w:spacing w:val="207"/>
          <w:sz w:val="28"/>
          <w:szCs w:val="28"/>
          <w:lang w:eastAsia="ru-RU"/>
        </w:rPr>
        <w:t xml:space="preserve"> </w:t>
      </w:r>
      <w:r w:rsidRPr="00B305AA">
        <w:rPr>
          <w:rFonts w:ascii="Times New Roman" w:eastAsia="Times New Roman" w:hAnsi="Times New Roman" w:cs="Times New Roman"/>
          <w:sz w:val="28"/>
          <w:szCs w:val="28"/>
          <w:lang w:eastAsia="ru-RU"/>
        </w:rPr>
        <w:t>с</w:t>
      </w:r>
      <w:r w:rsidRPr="00B305AA">
        <w:rPr>
          <w:rFonts w:ascii="Times New Roman" w:eastAsia="Times New Roman" w:hAnsi="Times New Roman" w:cs="Times New Roman"/>
          <w:spacing w:val="209"/>
          <w:sz w:val="28"/>
          <w:szCs w:val="28"/>
          <w:lang w:eastAsia="ru-RU"/>
        </w:rPr>
        <w:t xml:space="preserve"> </w:t>
      </w:r>
      <w:r w:rsidRPr="00B305AA">
        <w:rPr>
          <w:rFonts w:ascii="Times New Roman" w:eastAsia="Times New Roman" w:hAnsi="Times New Roman" w:cs="Times New Roman"/>
          <w:sz w:val="28"/>
          <w:szCs w:val="28"/>
          <w:lang w:eastAsia="ru-RU"/>
        </w:rPr>
        <w:t>сетью</w:t>
      </w:r>
      <w:r w:rsidRPr="00B305AA">
        <w:rPr>
          <w:rFonts w:ascii="Times New Roman" w:eastAsia="Times New Roman" w:hAnsi="Times New Roman" w:cs="Times New Roman"/>
          <w:spacing w:val="208"/>
          <w:sz w:val="28"/>
          <w:szCs w:val="28"/>
          <w:lang w:eastAsia="ru-RU"/>
        </w:rPr>
        <w:t xml:space="preserve"> </w:t>
      </w:r>
      <w:r w:rsidRPr="00B305AA">
        <w:rPr>
          <w:rFonts w:ascii="Times New Roman" w:eastAsia="Times New Roman" w:hAnsi="Times New Roman" w:cs="Times New Roman"/>
          <w:sz w:val="28"/>
          <w:szCs w:val="28"/>
          <w:lang w:eastAsia="ru-RU"/>
        </w:rPr>
        <w:t>площад</w:t>
      </w:r>
      <w:r w:rsidRPr="00B305AA">
        <w:rPr>
          <w:rFonts w:ascii="Times New Roman" w:eastAsia="Times New Roman" w:hAnsi="Times New Roman" w:cs="Times New Roman"/>
          <w:spacing w:val="2"/>
          <w:sz w:val="28"/>
          <w:szCs w:val="28"/>
          <w:lang w:eastAsia="ru-RU"/>
        </w:rPr>
        <w:t>о</w:t>
      </w:r>
      <w:r w:rsidRPr="00B305AA">
        <w:rPr>
          <w:rFonts w:ascii="Times New Roman" w:eastAsia="Times New Roman" w:hAnsi="Times New Roman" w:cs="Times New Roman"/>
          <w:sz w:val="28"/>
          <w:szCs w:val="28"/>
          <w:lang w:eastAsia="ru-RU"/>
        </w:rPr>
        <w:t>к (лабораторий)</w:t>
      </w:r>
      <w:r w:rsidRPr="00B305AA">
        <w:rPr>
          <w:rFonts w:ascii="Times New Roman" w:eastAsia="Times New Roman" w:hAnsi="Times New Roman" w:cs="Times New Roman"/>
          <w:spacing w:val="28"/>
          <w:sz w:val="28"/>
          <w:szCs w:val="28"/>
          <w:lang w:eastAsia="ru-RU"/>
        </w:rPr>
        <w:t xml:space="preserve"> </w:t>
      </w:r>
      <w:r w:rsidRPr="00B305AA">
        <w:rPr>
          <w:rFonts w:ascii="Times New Roman" w:eastAsia="Times New Roman" w:hAnsi="Times New Roman" w:cs="Times New Roman"/>
          <w:sz w:val="28"/>
          <w:szCs w:val="28"/>
          <w:lang w:eastAsia="ru-RU"/>
        </w:rPr>
        <w:t>образовательного</w:t>
      </w:r>
      <w:r w:rsidRPr="00B305AA">
        <w:rPr>
          <w:rFonts w:ascii="Times New Roman" w:eastAsia="Times New Roman" w:hAnsi="Times New Roman" w:cs="Times New Roman"/>
          <w:spacing w:val="28"/>
          <w:sz w:val="28"/>
          <w:szCs w:val="28"/>
          <w:lang w:eastAsia="ru-RU"/>
        </w:rPr>
        <w:t xml:space="preserve"> </w:t>
      </w:r>
      <w:r w:rsidRPr="00B305AA">
        <w:rPr>
          <w:rFonts w:ascii="Times New Roman" w:eastAsia="Times New Roman" w:hAnsi="Times New Roman" w:cs="Times New Roman"/>
          <w:sz w:val="28"/>
          <w:szCs w:val="28"/>
          <w:lang w:eastAsia="ru-RU"/>
        </w:rPr>
        <w:t>комплекса</w:t>
      </w:r>
      <w:r w:rsidRPr="00B305AA">
        <w:rPr>
          <w:rFonts w:ascii="Times New Roman" w:eastAsia="Times New Roman" w:hAnsi="Times New Roman" w:cs="Times New Roman"/>
          <w:spacing w:val="27"/>
          <w:sz w:val="28"/>
          <w:szCs w:val="28"/>
          <w:lang w:eastAsia="ru-RU"/>
        </w:rPr>
        <w:t xml:space="preserve"> </w:t>
      </w:r>
      <w:r w:rsidRPr="00B305AA">
        <w:rPr>
          <w:rFonts w:ascii="Times New Roman" w:eastAsia="Times New Roman" w:hAnsi="Times New Roman" w:cs="Times New Roman"/>
          <w:sz w:val="28"/>
          <w:szCs w:val="28"/>
          <w:lang w:eastAsia="ru-RU"/>
        </w:rPr>
        <w:t>с</w:t>
      </w:r>
      <w:r w:rsidRPr="00B305AA">
        <w:rPr>
          <w:rFonts w:ascii="Times New Roman" w:eastAsia="Times New Roman" w:hAnsi="Times New Roman" w:cs="Times New Roman"/>
          <w:spacing w:val="26"/>
          <w:sz w:val="28"/>
          <w:szCs w:val="28"/>
          <w:lang w:eastAsia="ru-RU"/>
        </w:rPr>
        <w:t xml:space="preserve"> </w:t>
      </w:r>
      <w:r w:rsidRPr="00B305AA">
        <w:rPr>
          <w:rFonts w:ascii="Times New Roman" w:eastAsia="Times New Roman" w:hAnsi="Times New Roman" w:cs="Times New Roman"/>
          <w:spacing w:val="2"/>
          <w:sz w:val="28"/>
          <w:szCs w:val="28"/>
          <w:lang w:eastAsia="ru-RU"/>
        </w:rPr>
        <w:t>ц</w:t>
      </w:r>
      <w:r w:rsidRPr="00B305AA">
        <w:rPr>
          <w:rFonts w:ascii="Times New Roman" w:eastAsia="Times New Roman" w:hAnsi="Times New Roman" w:cs="Times New Roman"/>
          <w:sz w:val="28"/>
          <w:szCs w:val="28"/>
          <w:lang w:eastAsia="ru-RU"/>
        </w:rPr>
        <w:t>елью</w:t>
      </w:r>
      <w:r w:rsidRPr="00B305AA">
        <w:rPr>
          <w:rFonts w:ascii="Times New Roman" w:eastAsia="Times New Roman" w:hAnsi="Times New Roman" w:cs="Times New Roman"/>
          <w:spacing w:val="25"/>
          <w:sz w:val="28"/>
          <w:szCs w:val="28"/>
          <w:lang w:eastAsia="ru-RU"/>
        </w:rPr>
        <w:t xml:space="preserve"> </w:t>
      </w:r>
      <w:r w:rsidRPr="00B305AA">
        <w:rPr>
          <w:rFonts w:ascii="Times New Roman" w:eastAsia="Times New Roman" w:hAnsi="Times New Roman" w:cs="Times New Roman"/>
          <w:sz w:val="28"/>
          <w:szCs w:val="28"/>
          <w:lang w:eastAsia="ru-RU"/>
        </w:rPr>
        <w:t>вн</w:t>
      </w:r>
      <w:r w:rsidRPr="00B305AA">
        <w:rPr>
          <w:rFonts w:ascii="Times New Roman" w:eastAsia="Times New Roman" w:hAnsi="Times New Roman" w:cs="Times New Roman"/>
          <w:spacing w:val="1"/>
          <w:sz w:val="28"/>
          <w:szCs w:val="28"/>
          <w:lang w:eastAsia="ru-RU"/>
        </w:rPr>
        <w:t>е</w:t>
      </w:r>
      <w:r w:rsidRPr="00B305AA">
        <w:rPr>
          <w:rFonts w:ascii="Times New Roman" w:eastAsia="Times New Roman" w:hAnsi="Times New Roman" w:cs="Times New Roman"/>
          <w:sz w:val="28"/>
          <w:szCs w:val="28"/>
          <w:lang w:eastAsia="ru-RU"/>
        </w:rPr>
        <w:t>д</w:t>
      </w:r>
      <w:r w:rsidRPr="00B305AA">
        <w:rPr>
          <w:rFonts w:ascii="Times New Roman" w:eastAsia="Times New Roman" w:hAnsi="Times New Roman" w:cs="Times New Roman"/>
          <w:spacing w:val="1"/>
          <w:sz w:val="28"/>
          <w:szCs w:val="28"/>
          <w:lang w:eastAsia="ru-RU"/>
        </w:rPr>
        <w:t>р</w:t>
      </w:r>
      <w:r w:rsidRPr="00B305AA">
        <w:rPr>
          <w:rFonts w:ascii="Times New Roman" w:eastAsia="Times New Roman" w:hAnsi="Times New Roman" w:cs="Times New Roman"/>
          <w:sz w:val="28"/>
          <w:szCs w:val="28"/>
          <w:lang w:eastAsia="ru-RU"/>
        </w:rPr>
        <w:t>ения</w:t>
      </w:r>
      <w:r w:rsidRPr="00B305AA">
        <w:rPr>
          <w:rFonts w:ascii="Times New Roman" w:eastAsia="Times New Roman" w:hAnsi="Times New Roman" w:cs="Times New Roman"/>
          <w:spacing w:val="27"/>
          <w:sz w:val="28"/>
          <w:szCs w:val="28"/>
          <w:lang w:eastAsia="ru-RU"/>
        </w:rPr>
        <w:t xml:space="preserve"> </w:t>
      </w:r>
      <w:r w:rsidRPr="00B305AA">
        <w:rPr>
          <w:rFonts w:ascii="Times New Roman" w:eastAsia="Times New Roman" w:hAnsi="Times New Roman" w:cs="Times New Roman"/>
          <w:sz w:val="28"/>
          <w:szCs w:val="28"/>
          <w:lang w:eastAsia="ru-RU"/>
        </w:rPr>
        <w:t>современных про</w:t>
      </w:r>
      <w:r w:rsidRPr="00B305AA">
        <w:rPr>
          <w:rFonts w:ascii="Times New Roman" w:eastAsia="Times New Roman" w:hAnsi="Times New Roman" w:cs="Times New Roman"/>
          <w:spacing w:val="1"/>
          <w:sz w:val="28"/>
          <w:szCs w:val="28"/>
          <w:lang w:eastAsia="ru-RU"/>
        </w:rPr>
        <w:t>г</w:t>
      </w:r>
      <w:r w:rsidRPr="00B305AA">
        <w:rPr>
          <w:rFonts w:ascii="Times New Roman" w:eastAsia="Times New Roman" w:hAnsi="Times New Roman" w:cs="Times New Roman"/>
          <w:sz w:val="28"/>
          <w:szCs w:val="28"/>
          <w:lang w:eastAsia="ru-RU"/>
        </w:rPr>
        <w:t>рамм</w:t>
      </w:r>
      <w:r w:rsidRPr="00B305AA">
        <w:rPr>
          <w:rFonts w:ascii="Times New Roman" w:eastAsia="Times New Roman" w:hAnsi="Times New Roman" w:cs="Times New Roman"/>
          <w:sz w:val="28"/>
          <w:szCs w:val="28"/>
          <w:lang w:eastAsia="ru-RU"/>
        </w:rPr>
        <w:tab/>
        <w:t>трудового</w:t>
      </w:r>
      <w:r w:rsidRPr="00B305AA">
        <w:rPr>
          <w:rFonts w:ascii="Times New Roman" w:eastAsia="Times New Roman" w:hAnsi="Times New Roman" w:cs="Times New Roman"/>
          <w:sz w:val="28"/>
          <w:szCs w:val="28"/>
          <w:lang w:eastAsia="ru-RU"/>
        </w:rPr>
        <w:tab/>
        <w:t>и</w:t>
      </w:r>
      <w:r w:rsidRPr="00B305AA">
        <w:rPr>
          <w:rFonts w:ascii="Times New Roman" w:eastAsia="Times New Roman" w:hAnsi="Times New Roman" w:cs="Times New Roman"/>
          <w:sz w:val="28"/>
          <w:szCs w:val="28"/>
          <w:lang w:eastAsia="ru-RU"/>
        </w:rPr>
        <w:tab/>
        <w:t>профессиональ</w:t>
      </w:r>
      <w:r w:rsidRPr="00B305AA">
        <w:rPr>
          <w:rFonts w:ascii="Times New Roman" w:eastAsia="Times New Roman" w:hAnsi="Times New Roman" w:cs="Times New Roman"/>
          <w:spacing w:val="1"/>
          <w:sz w:val="28"/>
          <w:szCs w:val="28"/>
          <w:lang w:eastAsia="ru-RU"/>
        </w:rPr>
        <w:t>н</w:t>
      </w:r>
      <w:r w:rsidRPr="00B305AA">
        <w:rPr>
          <w:rFonts w:ascii="Times New Roman" w:eastAsia="Times New Roman" w:hAnsi="Times New Roman" w:cs="Times New Roman"/>
          <w:spacing w:val="4"/>
          <w:sz w:val="28"/>
          <w:szCs w:val="28"/>
          <w:lang w:eastAsia="ru-RU"/>
        </w:rPr>
        <w:t>о</w:t>
      </w:r>
      <w:r w:rsidRPr="00B305AA">
        <w:rPr>
          <w:rFonts w:ascii="Times New Roman" w:eastAsia="Times New Roman" w:hAnsi="Times New Roman" w:cs="Times New Roman"/>
          <w:sz w:val="28"/>
          <w:szCs w:val="28"/>
          <w:lang w:eastAsia="ru-RU"/>
        </w:rPr>
        <w:t>-трудового</w:t>
      </w:r>
      <w:r w:rsidRPr="00B305AA">
        <w:rPr>
          <w:rFonts w:ascii="Times New Roman" w:eastAsia="Times New Roman" w:hAnsi="Times New Roman" w:cs="Times New Roman"/>
          <w:sz w:val="28"/>
          <w:szCs w:val="28"/>
          <w:lang w:eastAsia="ru-RU"/>
        </w:rPr>
        <w:tab/>
        <w:t>обу</w:t>
      </w:r>
      <w:r w:rsidRPr="00B305AA">
        <w:rPr>
          <w:rFonts w:ascii="Times New Roman" w:eastAsia="Times New Roman" w:hAnsi="Times New Roman" w:cs="Times New Roman"/>
          <w:spacing w:val="-1"/>
          <w:sz w:val="28"/>
          <w:szCs w:val="28"/>
          <w:lang w:eastAsia="ru-RU"/>
        </w:rPr>
        <w:t>ч</w:t>
      </w:r>
      <w:r w:rsidRPr="00B305AA">
        <w:rPr>
          <w:rFonts w:ascii="Times New Roman" w:eastAsia="Times New Roman" w:hAnsi="Times New Roman" w:cs="Times New Roman"/>
          <w:sz w:val="28"/>
          <w:szCs w:val="28"/>
          <w:lang w:eastAsia="ru-RU"/>
        </w:rPr>
        <w:t>ения</w:t>
      </w:r>
      <w:r w:rsidRPr="00B305AA">
        <w:rPr>
          <w:rFonts w:ascii="Times New Roman" w:eastAsia="Times New Roman" w:hAnsi="Times New Roman" w:cs="Times New Roman"/>
          <w:sz w:val="28"/>
          <w:szCs w:val="28"/>
          <w:lang w:eastAsia="ru-RU"/>
        </w:rPr>
        <w:tab/>
      </w:r>
      <w:r w:rsidRPr="00B305AA">
        <w:rPr>
          <w:rFonts w:ascii="Times New Roman" w:eastAsia="Times New Roman" w:hAnsi="Times New Roman" w:cs="Times New Roman"/>
          <w:spacing w:val="1"/>
          <w:sz w:val="28"/>
          <w:szCs w:val="28"/>
          <w:lang w:eastAsia="ru-RU"/>
        </w:rPr>
        <w:t>п</w:t>
      </w:r>
      <w:r w:rsidRPr="00B305AA">
        <w:rPr>
          <w:rFonts w:ascii="Times New Roman" w:eastAsia="Times New Roman" w:hAnsi="Times New Roman" w:cs="Times New Roman"/>
          <w:sz w:val="28"/>
          <w:szCs w:val="28"/>
          <w:lang w:eastAsia="ru-RU"/>
        </w:rPr>
        <w:t>о востребованным на</w:t>
      </w:r>
      <w:r w:rsidRPr="00B305AA">
        <w:rPr>
          <w:rFonts w:ascii="Times New Roman" w:eastAsia="Times New Roman" w:hAnsi="Times New Roman" w:cs="Times New Roman"/>
          <w:spacing w:val="1"/>
          <w:sz w:val="28"/>
          <w:szCs w:val="28"/>
          <w:lang w:eastAsia="ru-RU"/>
        </w:rPr>
        <w:t xml:space="preserve"> </w:t>
      </w:r>
      <w:r w:rsidRPr="00B305AA">
        <w:rPr>
          <w:rFonts w:ascii="Times New Roman" w:eastAsia="Times New Roman" w:hAnsi="Times New Roman" w:cs="Times New Roman"/>
          <w:sz w:val="28"/>
          <w:szCs w:val="28"/>
          <w:lang w:eastAsia="ru-RU"/>
        </w:rPr>
        <w:t>рынке труда профессия</w:t>
      </w:r>
      <w:r w:rsidRPr="00B305AA">
        <w:rPr>
          <w:rFonts w:ascii="Times New Roman" w:eastAsia="Times New Roman" w:hAnsi="Times New Roman" w:cs="Times New Roman"/>
          <w:spacing w:val="2"/>
          <w:sz w:val="28"/>
          <w:szCs w:val="28"/>
          <w:lang w:eastAsia="ru-RU"/>
        </w:rPr>
        <w:t>м</w:t>
      </w:r>
      <w:r w:rsidRPr="00B305AA">
        <w:rPr>
          <w:rFonts w:ascii="Times New Roman" w:eastAsia="Times New Roman" w:hAnsi="Times New Roman" w:cs="Times New Roman"/>
          <w:sz w:val="28"/>
          <w:szCs w:val="28"/>
          <w:lang w:eastAsia="ru-RU"/>
        </w:rPr>
        <w:t>. Педагоги</w:t>
      </w:r>
      <w:r w:rsidRPr="00B305AA">
        <w:rPr>
          <w:rFonts w:ascii="Times New Roman" w:eastAsia="Times New Roman" w:hAnsi="Times New Roman" w:cs="Times New Roman"/>
          <w:spacing w:val="15"/>
          <w:sz w:val="28"/>
          <w:szCs w:val="28"/>
          <w:lang w:eastAsia="ru-RU"/>
        </w:rPr>
        <w:t xml:space="preserve"> </w:t>
      </w:r>
      <w:r w:rsidRPr="00B305AA">
        <w:rPr>
          <w:rFonts w:ascii="Times New Roman" w:eastAsia="Times New Roman" w:hAnsi="Times New Roman" w:cs="Times New Roman"/>
          <w:sz w:val="28"/>
          <w:szCs w:val="28"/>
          <w:lang w:eastAsia="ru-RU"/>
        </w:rPr>
        <w:t>тр</w:t>
      </w:r>
      <w:r w:rsidRPr="00B305AA">
        <w:rPr>
          <w:rFonts w:ascii="Times New Roman" w:eastAsia="Times New Roman" w:hAnsi="Times New Roman" w:cs="Times New Roman"/>
          <w:spacing w:val="1"/>
          <w:sz w:val="28"/>
          <w:szCs w:val="28"/>
          <w:lang w:eastAsia="ru-RU"/>
        </w:rPr>
        <w:t>у</w:t>
      </w:r>
      <w:r w:rsidRPr="00B305AA">
        <w:rPr>
          <w:rFonts w:ascii="Times New Roman" w:eastAsia="Times New Roman" w:hAnsi="Times New Roman" w:cs="Times New Roman"/>
          <w:sz w:val="28"/>
          <w:szCs w:val="28"/>
          <w:lang w:eastAsia="ru-RU"/>
        </w:rPr>
        <w:t>д</w:t>
      </w:r>
      <w:r w:rsidRPr="00B305AA">
        <w:rPr>
          <w:rFonts w:ascii="Times New Roman" w:eastAsia="Times New Roman" w:hAnsi="Times New Roman" w:cs="Times New Roman"/>
          <w:spacing w:val="1"/>
          <w:sz w:val="28"/>
          <w:szCs w:val="28"/>
          <w:lang w:eastAsia="ru-RU"/>
        </w:rPr>
        <w:t>о</w:t>
      </w:r>
      <w:r w:rsidRPr="00B305AA">
        <w:rPr>
          <w:rFonts w:ascii="Times New Roman" w:eastAsia="Times New Roman" w:hAnsi="Times New Roman" w:cs="Times New Roman"/>
          <w:spacing w:val="-1"/>
          <w:sz w:val="28"/>
          <w:szCs w:val="28"/>
          <w:lang w:eastAsia="ru-RU"/>
        </w:rPr>
        <w:t>в</w:t>
      </w:r>
      <w:r w:rsidRPr="00B305AA">
        <w:rPr>
          <w:rFonts w:ascii="Times New Roman" w:eastAsia="Times New Roman" w:hAnsi="Times New Roman" w:cs="Times New Roman"/>
          <w:sz w:val="28"/>
          <w:szCs w:val="28"/>
          <w:lang w:eastAsia="ru-RU"/>
        </w:rPr>
        <w:t>ого</w:t>
      </w:r>
      <w:r w:rsidRPr="00B305AA">
        <w:rPr>
          <w:rFonts w:ascii="Times New Roman" w:eastAsia="Times New Roman" w:hAnsi="Times New Roman" w:cs="Times New Roman"/>
          <w:spacing w:val="14"/>
          <w:sz w:val="28"/>
          <w:szCs w:val="28"/>
          <w:lang w:eastAsia="ru-RU"/>
        </w:rPr>
        <w:t xml:space="preserve"> </w:t>
      </w:r>
      <w:r w:rsidRPr="00B305AA">
        <w:rPr>
          <w:rFonts w:ascii="Times New Roman" w:eastAsia="Times New Roman" w:hAnsi="Times New Roman" w:cs="Times New Roman"/>
          <w:sz w:val="28"/>
          <w:szCs w:val="28"/>
          <w:lang w:eastAsia="ru-RU"/>
        </w:rPr>
        <w:t>о</w:t>
      </w:r>
      <w:r w:rsidRPr="00B305AA">
        <w:rPr>
          <w:rFonts w:ascii="Times New Roman" w:eastAsia="Times New Roman" w:hAnsi="Times New Roman" w:cs="Times New Roman"/>
          <w:spacing w:val="1"/>
          <w:sz w:val="28"/>
          <w:szCs w:val="28"/>
          <w:lang w:eastAsia="ru-RU"/>
        </w:rPr>
        <w:t>б</w:t>
      </w:r>
      <w:r w:rsidRPr="00B305AA">
        <w:rPr>
          <w:rFonts w:ascii="Times New Roman" w:eastAsia="Times New Roman" w:hAnsi="Times New Roman" w:cs="Times New Roman"/>
          <w:sz w:val="28"/>
          <w:szCs w:val="28"/>
          <w:lang w:eastAsia="ru-RU"/>
        </w:rPr>
        <w:t>учения</w:t>
      </w:r>
      <w:r w:rsidRPr="00B305AA">
        <w:rPr>
          <w:rFonts w:ascii="Times New Roman" w:eastAsia="Times New Roman" w:hAnsi="Times New Roman" w:cs="Times New Roman"/>
          <w:spacing w:val="17"/>
          <w:sz w:val="28"/>
          <w:szCs w:val="28"/>
          <w:lang w:eastAsia="ru-RU"/>
        </w:rPr>
        <w:t xml:space="preserve"> </w:t>
      </w:r>
      <w:r w:rsidRPr="00B305AA">
        <w:rPr>
          <w:rFonts w:ascii="Times New Roman" w:eastAsia="Times New Roman" w:hAnsi="Times New Roman" w:cs="Times New Roman"/>
          <w:sz w:val="28"/>
          <w:szCs w:val="28"/>
          <w:lang w:eastAsia="ru-RU"/>
        </w:rPr>
        <w:t>из</w:t>
      </w:r>
      <w:r w:rsidRPr="00B305AA">
        <w:rPr>
          <w:rFonts w:ascii="Times New Roman" w:eastAsia="Times New Roman" w:hAnsi="Times New Roman" w:cs="Times New Roman"/>
          <w:spacing w:val="15"/>
          <w:sz w:val="28"/>
          <w:szCs w:val="28"/>
          <w:lang w:eastAsia="ru-RU"/>
        </w:rPr>
        <w:t xml:space="preserve"> </w:t>
      </w:r>
      <w:r w:rsidRPr="00B305AA">
        <w:rPr>
          <w:rFonts w:ascii="Times New Roman" w:eastAsia="Times New Roman" w:hAnsi="Times New Roman" w:cs="Times New Roman"/>
          <w:sz w:val="28"/>
          <w:szCs w:val="28"/>
          <w:lang w:eastAsia="ru-RU"/>
        </w:rPr>
        <w:t>школ-ин</w:t>
      </w:r>
      <w:r w:rsidRPr="00B305AA">
        <w:rPr>
          <w:rFonts w:ascii="Times New Roman" w:eastAsia="Times New Roman" w:hAnsi="Times New Roman" w:cs="Times New Roman"/>
          <w:spacing w:val="1"/>
          <w:sz w:val="28"/>
          <w:szCs w:val="28"/>
          <w:lang w:eastAsia="ru-RU"/>
        </w:rPr>
        <w:t>т</w:t>
      </w:r>
      <w:r w:rsidRPr="00B305AA">
        <w:rPr>
          <w:rFonts w:ascii="Times New Roman" w:eastAsia="Times New Roman" w:hAnsi="Times New Roman" w:cs="Times New Roman"/>
          <w:sz w:val="28"/>
          <w:szCs w:val="28"/>
          <w:lang w:eastAsia="ru-RU"/>
        </w:rPr>
        <w:t>ернатов</w:t>
      </w:r>
      <w:r w:rsidRPr="00B305AA">
        <w:rPr>
          <w:rFonts w:ascii="Times New Roman" w:eastAsia="Times New Roman" w:hAnsi="Times New Roman" w:cs="Times New Roman"/>
          <w:spacing w:val="14"/>
          <w:sz w:val="28"/>
          <w:szCs w:val="28"/>
          <w:lang w:eastAsia="ru-RU"/>
        </w:rPr>
        <w:t xml:space="preserve"> </w:t>
      </w:r>
      <w:r w:rsidRPr="00B305AA">
        <w:rPr>
          <w:rFonts w:ascii="Times New Roman" w:eastAsia="Times New Roman" w:hAnsi="Times New Roman" w:cs="Times New Roman"/>
          <w:sz w:val="28"/>
          <w:szCs w:val="28"/>
          <w:lang w:eastAsia="ru-RU"/>
        </w:rPr>
        <w:t>Калин</w:t>
      </w:r>
      <w:r w:rsidRPr="00B305AA">
        <w:rPr>
          <w:rFonts w:ascii="Times New Roman" w:eastAsia="Times New Roman" w:hAnsi="Times New Roman" w:cs="Times New Roman"/>
          <w:spacing w:val="1"/>
          <w:sz w:val="28"/>
          <w:szCs w:val="28"/>
          <w:lang w:eastAsia="ru-RU"/>
        </w:rPr>
        <w:t>и</w:t>
      </w:r>
      <w:r w:rsidRPr="00B305AA">
        <w:rPr>
          <w:rFonts w:ascii="Times New Roman" w:eastAsia="Times New Roman" w:hAnsi="Times New Roman" w:cs="Times New Roman"/>
          <w:sz w:val="28"/>
          <w:szCs w:val="28"/>
          <w:lang w:eastAsia="ru-RU"/>
        </w:rPr>
        <w:t>нгра</w:t>
      </w:r>
      <w:r w:rsidRPr="00B305AA">
        <w:rPr>
          <w:rFonts w:ascii="Times New Roman" w:eastAsia="Times New Roman" w:hAnsi="Times New Roman" w:cs="Times New Roman"/>
          <w:spacing w:val="1"/>
          <w:sz w:val="28"/>
          <w:szCs w:val="28"/>
          <w:lang w:eastAsia="ru-RU"/>
        </w:rPr>
        <w:t>д</w:t>
      </w:r>
      <w:r w:rsidRPr="00B305AA">
        <w:rPr>
          <w:rFonts w:ascii="Times New Roman" w:eastAsia="Times New Roman" w:hAnsi="Times New Roman" w:cs="Times New Roman"/>
          <w:sz w:val="28"/>
          <w:szCs w:val="28"/>
          <w:lang w:eastAsia="ru-RU"/>
        </w:rPr>
        <w:t>ской</w:t>
      </w:r>
      <w:r w:rsidRPr="00B305AA">
        <w:rPr>
          <w:rFonts w:ascii="Times New Roman" w:eastAsia="Times New Roman" w:hAnsi="Times New Roman" w:cs="Times New Roman"/>
          <w:spacing w:val="14"/>
          <w:sz w:val="28"/>
          <w:szCs w:val="28"/>
          <w:lang w:eastAsia="ru-RU"/>
        </w:rPr>
        <w:t xml:space="preserve"> </w:t>
      </w:r>
      <w:r w:rsidRPr="00B305AA">
        <w:rPr>
          <w:rFonts w:ascii="Times New Roman" w:eastAsia="Times New Roman" w:hAnsi="Times New Roman" w:cs="Times New Roman"/>
          <w:sz w:val="28"/>
          <w:szCs w:val="28"/>
          <w:lang w:eastAsia="ru-RU"/>
        </w:rPr>
        <w:t>о</w:t>
      </w:r>
      <w:r w:rsidRPr="00B305AA">
        <w:rPr>
          <w:rFonts w:ascii="Times New Roman" w:eastAsia="Times New Roman" w:hAnsi="Times New Roman" w:cs="Times New Roman"/>
          <w:spacing w:val="1"/>
          <w:sz w:val="28"/>
          <w:szCs w:val="28"/>
          <w:lang w:eastAsia="ru-RU"/>
        </w:rPr>
        <w:t>б</w:t>
      </w:r>
      <w:r w:rsidRPr="00B305AA">
        <w:rPr>
          <w:rFonts w:ascii="Times New Roman" w:eastAsia="Times New Roman" w:hAnsi="Times New Roman" w:cs="Times New Roman"/>
          <w:sz w:val="28"/>
          <w:szCs w:val="28"/>
          <w:lang w:eastAsia="ru-RU"/>
        </w:rPr>
        <w:t>ласти в</w:t>
      </w:r>
      <w:r w:rsidRPr="00B305AA">
        <w:rPr>
          <w:rFonts w:ascii="Times New Roman" w:eastAsia="Times New Roman" w:hAnsi="Times New Roman" w:cs="Times New Roman"/>
          <w:spacing w:val="57"/>
          <w:sz w:val="28"/>
          <w:szCs w:val="28"/>
          <w:lang w:eastAsia="ru-RU"/>
        </w:rPr>
        <w:t xml:space="preserve"> </w:t>
      </w:r>
      <w:r w:rsidRPr="00B305AA">
        <w:rPr>
          <w:rFonts w:ascii="Times New Roman" w:eastAsia="Times New Roman" w:hAnsi="Times New Roman" w:cs="Times New Roman"/>
          <w:sz w:val="28"/>
          <w:szCs w:val="28"/>
          <w:lang w:eastAsia="ru-RU"/>
        </w:rPr>
        <w:t>рамках</w:t>
      </w:r>
      <w:r w:rsidRPr="00B305AA">
        <w:rPr>
          <w:rFonts w:ascii="Times New Roman" w:eastAsia="Times New Roman" w:hAnsi="Times New Roman" w:cs="Times New Roman"/>
          <w:spacing w:val="59"/>
          <w:sz w:val="28"/>
          <w:szCs w:val="28"/>
          <w:lang w:eastAsia="ru-RU"/>
        </w:rPr>
        <w:t xml:space="preserve"> </w:t>
      </w:r>
      <w:r w:rsidRPr="00B305AA">
        <w:rPr>
          <w:rFonts w:ascii="Times New Roman" w:eastAsia="Times New Roman" w:hAnsi="Times New Roman" w:cs="Times New Roman"/>
          <w:sz w:val="28"/>
          <w:szCs w:val="28"/>
          <w:lang w:eastAsia="ru-RU"/>
        </w:rPr>
        <w:t>реализа</w:t>
      </w:r>
      <w:r w:rsidRPr="00B305AA">
        <w:rPr>
          <w:rFonts w:ascii="Times New Roman" w:eastAsia="Times New Roman" w:hAnsi="Times New Roman" w:cs="Times New Roman"/>
          <w:spacing w:val="1"/>
          <w:sz w:val="28"/>
          <w:szCs w:val="28"/>
          <w:lang w:eastAsia="ru-RU"/>
        </w:rPr>
        <w:t>ц</w:t>
      </w:r>
      <w:r w:rsidRPr="00B305AA">
        <w:rPr>
          <w:rFonts w:ascii="Times New Roman" w:eastAsia="Times New Roman" w:hAnsi="Times New Roman" w:cs="Times New Roman"/>
          <w:sz w:val="28"/>
          <w:szCs w:val="28"/>
          <w:lang w:eastAsia="ru-RU"/>
        </w:rPr>
        <w:t>ии</w:t>
      </w:r>
      <w:r w:rsidRPr="00B305AA">
        <w:rPr>
          <w:rFonts w:ascii="Times New Roman" w:eastAsia="Times New Roman" w:hAnsi="Times New Roman" w:cs="Times New Roman"/>
          <w:spacing w:val="58"/>
          <w:sz w:val="28"/>
          <w:szCs w:val="28"/>
          <w:lang w:eastAsia="ru-RU"/>
        </w:rPr>
        <w:t xml:space="preserve"> </w:t>
      </w:r>
      <w:r w:rsidRPr="00B305AA">
        <w:rPr>
          <w:rFonts w:ascii="Times New Roman" w:eastAsia="Times New Roman" w:hAnsi="Times New Roman" w:cs="Times New Roman"/>
          <w:sz w:val="28"/>
          <w:szCs w:val="28"/>
          <w:lang w:eastAsia="ru-RU"/>
        </w:rPr>
        <w:t>п</w:t>
      </w:r>
      <w:r w:rsidRPr="00B305AA">
        <w:rPr>
          <w:rFonts w:ascii="Times New Roman" w:eastAsia="Times New Roman" w:hAnsi="Times New Roman" w:cs="Times New Roman"/>
          <w:spacing w:val="1"/>
          <w:sz w:val="28"/>
          <w:szCs w:val="28"/>
          <w:lang w:eastAsia="ru-RU"/>
        </w:rPr>
        <w:t>р</w:t>
      </w:r>
      <w:r w:rsidRPr="00B305AA">
        <w:rPr>
          <w:rFonts w:ascii="Times New Roman" w:eastAsia="Times New Roman" w:hAnsi="Times New Roman" w:cs="Times New Roman"/>
          <w:sz w:val="28"/>
          <w:szCs w:val="28"/>
          <w:lang w:eastAsia="ru-RU"/>
        </w:rPr>
        <w:t>оекта</w:t>
      </w:r>
      <w:r w:rsidRPr="00B305AA">
        <w:rPr>
          <w:rFonts w:ascii="Times New Roman" w:eastAsia="Times New Roman" w:hAnsi="Times New Roman" w:cs="Times New Roman"/>
          <w:spacing w:val="57"/>
          <w:sz w:val="28"/>
          <w:szCs w:val="28"/>
          <w:lang w:eastAsia="ru-RU"/>
        </w:rPr>
        <w:t xml:space="preserve"> </w:t>
      </w:r>
      <w:r w:rsidRPr="00B305AA">
        <w:rPr>
          <w:rFonts w:ascii="Times New Roman" w:eastAsia="Times New Roman" w:hAnsi="Times New Roman" w:cs="Times New Roman"/>
          <w:sz w:val="28"/>
          <w:szCs w:val="28"/>
          <w:lang w:eastAsia="ru-RU"/>
        </w:rPr>
        <w:t>по</w:t>
      </w:r>
      <w:r w:rsidRPr="00B305AA">
        <w:rPr>
          <w:rFonts w:ascii="Times New Roman" w:eastAsia="Times New Roman" w:hAnsi="Times New Roman" w:cs="Times New Roman"/>
          <w:spacing w:val="59"/>
          <w:sz w:val="28"/>
          <w:szCs w:val="28"/>
          <w:lang w:eastAsia="ru-RU"/>
        </w:rPr>
        <w:t xml:space="preserve"> </w:t>
      </w:r>
      <w:r w:rsidRPr="00B305AA">
        <w:rPr>
          <w:rFonts w:ascii="Times New Roman" w:eastAsia="Times New Roman" w:hAnsi="Times New Roman" w:cs="Times New Roman"/>
          <w:sz w:val="28"/>
          <w:szCs w:val="28"/>
          <w:lang w:eastAsia="ru-RU"/>
        </w:rPr>
        <w:t>созданию</w:t>
      </w:r>
      <w:r w:rsidRPr="00B305AA">
        <w:rPr>
          <w:rFonts w:ascii="Times New Roman" w:eastAsia="Times New Roman" w:hAnsi="Times New Roman" w:cs="Times New Roman"/>
          <w:spacing w:val="58"/>
          <w:sz w:val="28"/>
          <w:szCs w:val="28"/>
          <w:lang w:eastAsia="ru-RU"/>
        </w:rPr>
        <w:t xml:space="preserve"> </w:t>
      </w:r>
      <w:r w:rsidRPr="00B305AA">
        <w:rPr>
          <w:rFonts w:ascii="Times New Roman" w:eastAsia="Times New Roman" w:hAnsi="Times New Roman" w:cs="Times New Roman"/>
          <w:sz w:val="28"/>
          <w:szCs w:val="28"/>
          <w:lang w:eastAsia="ru-RU"/>
        </w:rPr>
        <w:t>инновационн</w:t>
      </w:r>
      <w:r w:rsidRPr="00B305AA">
        <w:rPr>
          <w:rFonts w:ascii="Times New Roman" w:eastAsia="Times New Roman" w:hAnsi="Times New Roman" w:cs="Times New Roman"/>
          <w:spacing w:val="1"/>
          <w:sz w:val="28"/>
          <w:szCs w:val="28"/>
          <w:lang w:eastAsia="ru-RU"/>
        </w:rPr>
        <w:t>о</w:t>
      </w:r>
      <w:r w:rsidRPr="00B305AA">
        <w:rPr>
          <w:rFonts w:ascii="Times New Roman" w:eastAsia="Times New Roman" w:hAnsi="Times New Roman" w:cs="Times New Roman"/>
          <w:sz w:val="28"/>
          <w:szCs w:val="28"/>
          <w:lang w:eastAsia="ru-RU"/>
        </w:rPr>
        <w:t>й</w:t>
      </w:r>
      <w:r w:rsidRPr="00B305AA">
        <w:rPr>
          <w:rFonts w:ascii="Times New Roman" w:eastAsia="Times New Roman" w:hAnsi="Times New Roman" w:cs="Times New Roman"/>
          <w:spacing w:val="58"/>
          <w:sz w:val="28"/>
          <w:szCs w:val="28"/>
          <w:lang w:eastAsia="ru-RU"/>
        </w:rPr>
        <w:t xml:space="preserve"> </w:t>
      </w:r>
      <w:r w:rsidRPr="00B305AA">
        <w:rPr>
          <w:rFonts w:ascii="Times New Roman" w:eastAsia="Times New Roman" w:hAnsi="Times New Roman" w:cs="Times New Roman"/>
          <w:sz w:val="28"/>
          <w:szCs w:val="28"/>
          <w:lang w:eastAsia="ru-RU"/>
        </w:rPr>
        <w:t>образовательной площадки</w:t>
      </w:r>
      <w:r w:rsidRPr="00B305AA">
        <w:rPr>
          <w:rFonts w:ascii="Times New Roman" w:eastAsia="Times New Roman" w:hAnsi="Times New Roman" w:cs="Times New Roman"/>
          <w:spacing w:val="168"/>
          <w:sz w:val="28"/>
          <w:szCs w:val="28"/>
          <w:lang w:eastAsia="ru-RU"/>
        </w:rPr>
        <w:t xml:space="preserve"> </w:t>
      </w:r>
      <w:r w:rsidRPr="00B305AA">
        <w:rPr>
          <w:rFonts w:ascii="Times New Roman" w:eastAsia="Times New Roman" w:hAnsi="Times New Roman" w:cs="Times New Roman"/>
          <w:sz w:val="28"/>
          <w:szCs w:val="28"/>
          <w:lang w:eastAsia="ru-RU"/>
        </w:rPr>
        <w:t>«</w:t>
      </w:r>
      <w:proofErr w:type="spellStart"/>
      <w:r w:rsidRPr="00B305AA">
        <w:rPr>
          <w:rFonts w:ascii="Times New Roman" w:eastAsia="Times New Roman" w:hAnsi="Times New Roman" w:cs="Times New Roman"/>
          <w:sz w:val="28"/>
          <w:szCs w:val="28"/>
          <w:lang w:eastAsia="ru-RU"/>
        </w:rPr>
        <w:t>Агр</w:t>
      </w:r>
      <w:r w:rsidRPr="00B305AA">
        <w:rPr>
          <w:rFonts w:ascii="Times New Roman" w:eastAsia="Times New Roman" w:hAnsi="Times New Roman" w:cs="Times New Roman"/>
          <w:spacing w:val="1"/>
          <w:sz w:val="28"/>
          <w:szCs w:val="28"/>
          <w:lang w:eastAsia="ru-RU"/>
        </w:rPr>
        <w:t>о</w:t>
      </w:r>
      <w:r w:rsidRPr="00B305AA">
        <w:rPr>
          <w:rFonts w:ascii="Times New Roman" w:eastAsia="Times New Roman" w:hAnsi="Times New Roman" w:cs="Times New Roman"/>
          <w:sz w:val="28"/>
          <w:szCs w:val="28"/>
          <w:lang w:eastAsia="ru-RU"/>
        </w:rPr>
        <w:t>лаб</w:t>
      </w:r>
      <w:proofErr w:type="spellEnd"/>
      <w:r w:rsidRPr="00B305AA">
        <w:rPr>
          <w:rFonts w:ascii="Times New Roman" w:eastAsia="Times New Roman" w:hAnsi="Times New Roman" w:cs="Times New Roman"/>
          <w:sz w:val="28"/>
          <w:szCs w:val="28"/>
          <w:lang w:eastAsia="ru-RU"/>
        </w:rPr>
        <w:t>»</w:t>
      </w:r>
      <w:r w:rsidRPr="00B305AA">
        <w:rPr>
          <w:rFonts w:ascii="Times New Roman" w:eastAsia="Times New Roman" w:hAnsi="Times New Roman" w:cs="Times New Roman"/>
          <w:spacing w:val="168"/>
          <w:sz w:val="28"/>
          <w:szCs w:val="28"/>
          <w:lang w:eastAsia="ru-RU"/>
        </w:rPr>
        <w:t xml:space="preserve"> </w:t>
      </w:r>
      <w:r w:rsidRPr="00B305AA">
        <w:rPr>
          <w:rFonts w:ascii="Times New Roman" w:eastAsia="Times New Roman" w:hAnsi="Times New Roman" w:cs="Times New Roman"/>
          <w:sz w:val="28"/>
          <w:szCs w:val="28"/>
          <w:lang w:eastAsia="ru-RU"/>
        </w:rPr>
        <w:t>прошли</w:t>
      </w:r>
      <w:r w:rsidRPr="00B305AA">
        <w:rPr>
          <w:rFonts w:ascii="Times New Roman" w:eastAsia="Times New Roman" w:hAnsi="Times New Roman" w:cs="Times New Roman"/>
          <w:spacing w:val="172"/>
          <w:sz w:val="28"/>
          <w:szCs w:val="28"/>
          <w:lang w:eastAsia="ru-RU"/>
        </w:rPr>
        <w:t xml:space="preserve"> </w:t>
      </w:r>
      <w:r w:rsidRPr="00B305AA">
        <w:rPr>
          <w:rFonts w:ascii="Times New Roman" w:eastAsia="Times New Roman" w:hAnsi="Times New Roman" w:cs="Times New Roman"/>
          <w:bCs/>
          <w:sz w:val="28"/>
          <w:szCs w:val="28"/>
          <w:lang w:eastAsia="ru-RU"/>
        </w:rPr>
        <w:t>профессиональную</w:t>
      </w:r>
      <w:r w:rsidRPr="00B305AA">
        <w:rPr>
          <w:rFonts w:ascii="Times New Roman" w:eastAsia="Times New Roman" w:hAnsi="Times New Roman" w:cs="Times New Roman"/>
          <w:spacing w:val="168"/>
          <w:sz w:val="28"/>
          <w:szCs w:val="28"/>
          <w:lang w:eastAsia="ru-RU"/>
        </w:rPr>
        <w:t xml:space="preserve"> </w:t>
      </w:r>
      <w:r w:rsidRPr="00B305AA">
        <w:rPr>
          <w:rFonts w:ascii="Times New Roman" w:eastAsia="Times New Roman" w:hAnsi="Times New Roman" w:cs="Times New Roman"/>
          <w:bCs/>
          <w:sz w:val="28"/>
          <w:szCs w:val="28"/>
          <w:lang w:eastAsia="ru-RU"/>
        </w:rPr>
        <w:t>переподг</w:t>
      </w:r>
      <w:r w:rsidRPr="00B305AA">
        <w:rPr>
          <w:rFonts w:ascii="Times New Roman" w:eastAsia="Times New Roman" w:hAnsi="Times New Roman" w:cs="Times New Roman"/>
          <w:bCs/>
          <w:spacing w:val="1"/>
          <w:sz w:val="28"/>
          <w:szCs w:val="28"/>
          <w:lang w:eastAsia="ru-RU"/>
        </w:rPr>
        <w:t>о</w:t>
      </w:r>
      <w:r w:rsidRPr="00B305AA">
        <w:rPr>
          <w:rFonts w:ascii="Times New Roman" w:eastAsia="Times New Roman" w:hAnsi="Times New Roman" w:cs="Times New Roman"/>
          <w:bCs/>
          <w:sz w:val="28"/>
          <w:szCs w:val="28"/>
          <w:lang w:eastAsia="ru-RU"/>
        </w:rPr>
        <w:t>товку</w:t>
      </w:r>
      <w:r w:rsidRPr="00B305AA">
        <w:rPr>
          <w:rFonts w:ascii="Times New Roman" w:eastAsia="Times New Roman" w:hAnsi="Times New Roman" w:cs="Times New Roman"/>
          <w:spacing w:val="171"/>
          <w:sz w:val="28"/>
          <w:szCs w:val="28"/>
          <w:lang w:eastAsia="ru-RU"/>
        </w:rPr>
        <w:t xml:space="preserve"> </w:t>
      </w:r>
      <w:r w:rsidRPr="00B305AA">
        <w:rPr>
          <w:rFonts w:ascii="Times New Roman" w:eastAsia="Times New Roman" w:hAnsi="Times New Roman" w:cs="Times New Roman"/>
          <w:sz w:val="28"/>
          <w:szCs w:val="28"/>
          <w:lang w:eastAsia="ru-RU"/>
        </w:rPr>
        <w:t>по направлению</w:t>
      </w:r>
      <w:r w:rsidRPr="00B305AA">
        <w:rPr>
          <w:rFonts w:ascii="Times New Roman" w:eastAsia="Times New Roman" w:hAnsi="Times New Roman" w:cs="Times New Roman"/>
          <w:spacing w:val="56"/>
          <w:sz w:val="28"/>
          <w:szCs w:val="28"/>
          <w:lang w:eastAsia="ru-RU"/>
        </w:rPr>
        <w:t xml:space="preserve"> </w:t>
      </w:r>
      <w:r w:rsidRPr="00B305AA">
        <w:rPr>
          <w:rFonts w:ascii="Times New Roman" w:eastAsia="Times New Roman" w:hAnsi="Times New Roman" w:cs="Times New Roman"/>
          <w:spacing w:val="1"/>
          <w:sz w:val="28"/>
          <w:szCs w:val="28"/>
          <w:lang w:eastAsia="ru-RU"/>
        </w:rPr>
        <w:t>«</w:t>
      </w:r>
      <w:r w:rsidRPr="00B305AA">
        <w:rPr>
          <w:rFonts w:ascii="Times New Roman" w:eastAsia="Times New Roman" w:hAnsi="Times New Roman" w:cs="Times New Roman"/>
          <w:bCs/>
          <w:sz w:val="28"/>
          <w:szCs w:val="28"/>
          <w:lang w:eastAsia="ru-RU"/>
        </w:rPr>
        <w:t>Инновационные</w:t>
      </w:r>
      <w:r w:rsidRPr="00B305AA">
        <w:rPr>
          <w:rFonts w:ascii="Times New Roman" w:eastAsia="Times New Roman" w:hAnsi="Times New Roman" w:cs="Times New Roman"/>
          <w:spacing w:val="55"/>
          <w:sz w:val="28"/>
          <w:szCs w:val="28"/>
          <w:lang w:eastAsia="ru-RU"/>
        </w:rPr>
        <w:t xml:space="preserve"> </w:t>
      </w:r>
      <w:r w:rsidRPr="00B305AA">
        <w:rPr>
          <w:rFonts w:ascii="Times New Roman" w:eastAsia="Times New Roman" w:hAnsi="Times New Roman" w:cs="Times New Roman"/>
          <w:bCs/>
          <w:sz w:val="28"/>
          <w:szCs w:val="28"/>
          <w:lang w:eastAsia="ru-RU"/>
        </w:rPr>
        <w:t>тех</w:t>
      </w:r>
      <w:r w:rsidRPr="00B305AA">
        <w:rPr>
          <w:rFonts w:ascii="Times New Roman" w:eastAsia="Times New Roman" w:hAnsi="Times New Roman" w:cs="Times New Roman"/>
          <w:bCs/>
          <w:spacing w:val="1"/>
          <w:sz w:val="28"/>
          <w:szCs w:val="28"/>
          <w:lang w:eastAsia="ru-RU"/>
        </w:rPr>
        <w:t>н</w:t>
      </w:r>
      <w:r w:rsidRPr="00B305AA">
        <w:rPr>
          <w:rFonts w:ascii="Times New Roman" w:eastAsia="Times New Roman" w:hAnsi="Times New Roman" w:cs="Times New Roman"/>
          <w:bCs/>
          <w:sz w:val="28"/>
          <w:szCs w:val="28"/>
          <w:lang w:eastAsia="ru-RU"/>
        </w:rPr>
        <w:t>ологии</w:t>
      </w:r>
      <w:r w:rsidRPr="00B305AA">
        <w:rPr>
          <w:rFonts w:ascii="Times New Roman" w:eastAsia="Times New Roman" w:hAnsi="Times New Roman" w:cs="Times New Roman"/>
          <w:spacing w:val="55"/>
          <w:sz w:val="28"/>
          <w:szCs w:val="28"/>
          <w:lang w:eastAsia="ru-RU"/>
        </w:rPr>
        <w:t xml:space="preserve"> </w:t>
      </w:r>
      <w:r w:rsidRPr="00B305AA">
        <w:rPr>
          <w:rFonts w:ascii="Times New Roman" w:eastAsia="Times New Roman" w:hAnsi="Times New Roman" w:cs="Times New Roman"/>
          <w:bCs/>
          <w:sz w:val="28"/>
          <w:szCs w:val="28"/>
          <w:lang w:eastAsia="ru-RU"/>
        </w:rPr>
        <w:t>в</w:t>
      </w:r>
      <w:r w:rsidRPr="00B305AA">
        <w:rPr>
          <w:rFonts w:ascii="Times New Roman" w:eastAsia="Times New Roman" w:hAnsi="Times New Roman" w:cs="Times New Roman"/>
          <w:spacing w:val="55"/>
          <w:sz w:val="28"/>
          <w:szCs w:val="28"/>
          <w:lang w:eastAsia="ru-RU"/>
        </w:rPr>
        <w:t xml:space="preserve"> </w:t>
      </w:r>
      <w:r w:rsidRPr="00B305AA">
        <w:rPr>
          <w:rFonts w:ascii="Times New Roman" w:eastAsia="Times New Roman" w:hAnsi="Times New Roman" w:cs="Times New Roman"/>
          <w:bCs/>
          <w:sz w:val="28"/>
          <w:szCs w:val="28"/>
          <w:lang w:eastAsia="ru-RU"/>
        </w:rPr>
        <w:t>выр</w:t>
      </w:r>
      <w:r w:rsidRPr="00B305AA">
        <w:rPr>
          <w:rFonts w:ascii="Times New Roman" w:eastAsia="Times New Roman" w:hAnsi="Times New Roman" w:cs="Times New Roman"/>
          <w:bCs/>
          <w:spacing w:val="1"/>
          <w:sz w:val="28"/>
          <w:szCs w:val="28"/>
          <w:lang w:eastAsia="ru-RU"/>
        </w:rPr>
        <w:t>а</w:t>
      </w:r>
      <w:r w:rsidRPr="00B305AA">
        <w:rPr>
          <w:rFonts w:ascii="Times New Roman" w:eastAsia="Times New Roman" w:hAnsi="Times New Roman" w:cs="Times New Roman"/>
          <w:bCs/>
          <w:sz w:val="28"/>
          <w:szCs w:val="28"/>
          <w:lang w:eastAsia="ru-RU"/>
        </w:rPr>
        <w:t>щивании</w:t>
      </w:r>
      <w:r w:rsidRPr="00B305AA">
        <w:rPr>
          <w:rFonts w:ascii="Times New Roman" w:eastAsia="Times New Roman" w:hAnsi="Times New Roman" w:cs="Times New Roman"/>
          <w:spacing w:val="54"/>
          <w:sz w:val="28"/>
          <w:szCs w:val="28"/>
          <w:lang w:eastAsia="ru-RU"/>
        </w:rPr>
        <w:t xml:space="preserve"> </w:t>
      </w:r>
      <w:r w:rsidRPr="00B305AA">
        <w:rPr>
          <w:rFonts w:ascii="Times New Roman" w:eastAsia="Times New Roman" w:hAnsi="Times New Roman" w:cs="Times New Roman"/>
          <w:bCs/>
          <w:sz w:val="28"/>
          <w:szCs w:val="28"/>
          <w:lang w:eastAsia="ru-RU"/>
        </w:rPr>
        <w:t>р</w:t>
      </w:r>
      <w:r w:rsidRPr="00B305AA">
        <w:rPr>
          <w:rFonts w:ascii="Times New Roman" w:eastAsia="Times New Roman" w:hAnsi="Times New Roman" w:cs="Times New Roman"/>
          <w:bCs/>
          <w:spacing w:val="1"/>
          <w:sz w:val="28"/>
          <w:szCs w:val="28"/>
          <w:lang w:eastAsia="ru-RU"/>
        </w:rPr>
        <w:t>а</w:t>
      </w:r>
      <w:r w:rsidRPr="00B305AA">
        <w:rPr>
          <w:rFonts w:ascii="Times New Roman" w:eastAsia="Times New Roman" w:hAnsi="Times New Roman" w:cs="Times New Roman"/>
          <w:bCs/>
          <w:sz w:val="28"/>
          <w:szCs w:val="28"/>
          <w:lang w:eastAsia="ru-RU"/>
        </w:rPr>
        <w:t>стений</w:t>
      </w:r>
      <w:r w:rsidRPr="00B305AA">
        <w:rPr>
          <w:rFonts w:ascii="Times New Roman" w:eastAsia="Times New Roman" w:hAnsi="Times New Roman" w:cs="Times New Roman"/>
          <w:spacing w:val="54"/>
          <w:sz w:val="28"/>
          <w:szCs w:val="28"/>
          <w:lang w:eastAsia="ru-RU"/>
        </w:rPr>
        <w:t xml:space="preserve"> </w:t>
      </w:r>
      <w:r w:rsidRPr="00B305AA">
        <w:rPr>
          <w:rFonts w:ascii="Times New Roman" w:eastAsia="Times New Roman" w:hAnsi="Times New Roman" w:cs="Times New Roman"/>
          <w:bCs/>
          <w:sz w:val="28"/>
          <w:szCs w:val="28"/>
          <w:lang w:eastAsia="ru-RU"/>
        </w:rPr>
        <w:t>и</w:t>
      </w:r>
      <w:r w:rsidRPr="00B305AA">
        <w:rPr>
          <w:rFonts w:ascii="Times New Roman" w:eastAsia="Times New Roman" w:hAnsi="Times New Roman" w:cs="Times New Roman"/>
          <w:sz w:val="28"/>
          <w:szCs w:val="28"/>
          <w:lang w:eastAsia="ru-RU"/>
        </w:rPr>
        <w:t xml:space="preserve"> </w:t>
      </w:r>
      <w:r w:rsidRPr="00B305AA">
        <w:rPr>
          <w:rFonts w:ascii="Times New Roman" w:eastAsia="Times New Roman" w:hAnsi="Times New Roman" w:cs="Times New Roman"/>
          <w:bCs/>
          <w:sz w:val="28"/>
          <w:szCs w:val="28"/>
          <w:lang w:eastAsia="ru-RU"/>
        </w:rPr>
        <w:t>ландшафт</w:t>
      </w:r>
      <w:r w:rsidRPr="00B305AA">
        <w:rPr>
          <w:rFonts w:ascii="Times New Roman" w:eastAsia="Times New Roman" w:hAnsi="Times New Roman" w:cs="Times New Roman"/>
          <w:bCs/>
          <w:spacing w:val="-1"/>
          <w:sz w:val="28"/>
          <w:szCs w:val="28"/>
          <w:lang w:eastAsia="ru-RU"/>
        </w:rPr>
        <w:t>н</w:t>
      </w:r>
      <w:r w:rsidRPr="00B305AA">
        <w:rPr>
          <w:rFonts w:ascii="Times New Roman" w:eastAsia="Times New Roman" w:hAnsi="Times New Roman" w:cs="Times New Roman"/>
          <w:bCs/>
          <w:sz w:val="28"/>
          <w:szCs w:val="28"/>
          <w:lang w:eastAsia="ru-RU"/>
        </w:rPr>
        <w:t>ом</w:t>
      </w:r>
      <w:r w:rsidRPr="00B305AA">
        <w:rPr>
          <w:rFonts w:ascii="Times New Roman" w:eastAsia="Times New Roman" w:hAnsi="Times New Roman" w:cs="Times New Roman"/>
          <w:spacing w:val="53"/>
          <w:sz w:val="28"/>
          <w:szCs w:val="28"/>
          <w:lang w:eastAsia="ru-RU"/>
        </w:rPr>
        <w:t xml:space="preserve"> </w:t>
      </w:r>
      <w:r w:rsidRPr="00B305AA">
        <w:rPr>
          <w:rFonts w:ascii="Times New Roman" w:eastAsia="Times New Roman" w:hAnsi="Times New Roman" w:cs="Times New Roman"/>
          <w:bCs/>
          <w:sz w:val="28"/>
          <w:szCs w:val="28"/>
          <w:lang w:eastAsia="ru-RU"/>
        </w:rPr>
        <w:t>дизайне</w:t>
      </w:r>
      <w:r w:rsidRPr="00B305AA">
        <w:rPr>
          <w:rFonts w:ascii="Times New Roman" w:eastAsia="Times New Roman" w:hAnsi="Times New Roman" w:cs="Times New Roman"/>
          <w:sz w:val="28"/>
          <w:szCs w:val="28"/>
          <w:lang w:eastAsia="ru-RU"/>
        </w:rPr>
        <w:t>»,</w:t>
      </w:r>
      <w:r w:rsidRPr="00B305AA">
        <w:rPr>
          <w:rFonts w:ascii="Times New Roman" w:eastAsia="Times New Roman" w:hAnsi="Times New Roman" w:cs="Times New Roman"/>
          <w:spacing w:val="53"/>
          <w:sz w:val="28"/>
          <w:szCs w:val="28"/>
          <w:lang w:eastAsia="ru-RU"/>
        </w:rPr>
        <w:t xml:space="preserve"> </w:t>
      </w:r>
      <w:r w:rsidRPr="00B305AA">
        <w:rPr>
          <w:rFonts w:ascii="Times New Roman" w:eastAsia="Times New Roman" w:hAnsi="Times New Roman" w:cs="Times New Roman"/>
          <w:sz w:val="28"/>
          <w:szCs w:val="28"/>
          <w:lang w:eastAsia="ru-RU"/>
        </w:rPr>
        <w:t>содержание</w:t>
      </w:r>
      <w:r w:rsidRPr="00B305AA">
        <w:rPr>
          <w:rFonts w:ascii="Times New Roman" w:eastAsia="Times New Roman" w:hAnsi="Times New Roman" w:cs="Times New Roman"/>
          <w:spacing w:val="53"/>
          <w:sz w:val="28"/>
          <w:szCs w:val="28"/>
          <w:lang w:eastAsia="ru-RU"/>
        </w:rPr>
        <w:t xml:space="preserve"> </w:t>
      </w:r>
      <w:r w:rsidRPr="00B305AA">
        <w:rPr>
          <w:rFonts w:ascii="Times New Roman" w:eastAsia="Times New Roman" w:hAnsi="Times New Roman" w:cs="Times New Roman"/>
          <w:sz w:val="28"/>
          <w:szCs w:val="28"/>
          <w:lang w:eastAsia="ru-RU"/>
        </w:rPr>
        <w:t>данн</w:t>
      </w:r>
      <w:r w:rsidRPr="00B305AA">
        <w:rPr>
          <w:rFonts w:ascii="Times New Roman" w:eastAsia="Times New Roman" w:hAnsi="Times New Roman" w:cs="Times New Roman"/>
          <w:spacing w:val="1"/>
          <w:sz w:val="28"/>
          <w:szCs w:val="28"/>
          <w:lang w:eastAsia="ru-RU"/>
        </w:rPr>
        <w:t>о</w:t>
      </w:r>
      <w:r w:rsidRPr="00B305AA">
        <w:rPr>
          <w:rFonts w:ascii="Times New Roman" w:eastAsia="Times New Roman" w:hAnsi="Times New Roman" w:cs="Times New Roman"/>
          <w:sz w:val="28"/>
          <w:szCs w:val="28"/>
          <w:lang w:eastAsia="ru-RU"/>
        </w:rPr>
        <w:t>й</w:t>
      </w:r>
      <w:r w:rsidRPr="00B305AA">
        <w:rPr>
          <w:rFonts w:ascii="Times New Roman" w:eastAsia="Times New Roman" w:hAnsi="Times New Roman" w:cs="Times New Roman"/>
          <w:spacing w:val="51"/>
          <w:sz w:val="28"/>
          <w:szCs w:val="28"/>
          <w:lang w:eastAsia="ru-RU"/>
        </w:rPr>
        <w:t xml:space="preserve"> </w:t>
      </w:r>
      <w:r w:rsidRPr="00B305AA">
        <w:rPr>
          <w:rFonts w:ascii="Times New Roman" w:eastAsia="Times New Roman" w:hAnsi="Times New Roman" w:cs="Times New Roman"/>
          <w:spacing w:val="3"/>
          <w:sz w:val="28"/>
          <w:szCs w:val="28"/>
          <w:lang w:eastAsia="ru-RU"/>
        </w:rPr>
        <w:t>п</w:t>
      </w:r>
      <w:r w:rsidRPr="00B305AA">
        <w:rPr>
          <w:rFonts w:ascii="Times New Roman" w:eastAsia="Times New Roman" w:hAnsi="Times New Roman" w:cs="Times New Roman"/>
          <w:sz w:val="28"/>
          <w:szCs w:val="28"/>
          <w:lang w:eastAsia="ru-RU"/>
        </w:rPr>
        <w:t>рог</w:t>
      </w:r>
      <w:r w:rsidRPr="00B305AA">
        <w:rPr>
          <w:rFonts w:ascii="Times New Roman" w:eastAsia="Times New Roman" w:hAnsi="Times New Roman" w:cs="Times New Roman"/>
          <w:spacing w:val="1"/>
          <w:sz w:val="28"/>
          <w:szCs w:val="28"/>
          <w:lang w:eastAsia="ru-RU"/>
        </w:rPr>
        <w:t>р</w:t>
      </w:r>
      <w:r w:rsidRPr="00B305AA">
        <w:rPr>
          <w:rFonts w:ascii="Times New Roman" w:eastAsia="Times New Roman" w:hAnsi="Times New Roman" w:cs="Times New Roman"/>
          <w:sz w:val="28"/>
          <w:szCs w:val="28"/>
          <w:lang w:eastAsia="ru-RU"/>
        </w:rPr>
        <w:t>а</w:t>
      </w:r>
      <w:r w:rsidRPr="00B305AA">
        <w:rPr>
          <w:rFonts w:ascii="Times New Roman" w:eastAsia="Times New Roman" w:hAnsi="Times New Roman" w:cs="Times New Roman"/>
          <w:spacing w:val="-1"/>
          <w:sz w:val="28"/>
          <w:szCs w:val="28"/>
          <w:lang w:eastAsia="ru-RU"/>
        </w:rPr>
        <w:t>м</w:t>
      </w:r>
      <w:r w:rsidRPr="00B305AA">
        <w:rPr>
          <w:rFonts w:ascii="Times New Roman" w:eastAsia="Times New Roman" w:hAnsi="Times New Roman" w:cs="Times New Roman"/>
          <w:sz w:val="28"/>
          <w:szCs w:val="28"/>
          <w:lang w:eastAsia="ru-RU"/>
        </w:rPr>
        <w:t>мы</w:t>
      </w:r>
      <w:r w:rsidRPr="00B305AA">
        <w:rPr>
          <w:rFonts w:ascii="Times New Roman" w:eastAsia="Times New Roman" w:hAnsi="Times New Roman" w:cs="Times New Roman"/>
          <w:spacing w:val="52"/>
          <w:sz w:val="28"/>
          <w:szCs w:val="28"/>
          <w:lang w:eastAsia="ru-RU"/>
        </w:rPr>
        <w:t xml:space="preserve"> </w:t>
      </w:r>
      <w:r w:rsidRPr="00B305AA">
        <w:rPr>
          <w:rFonts w:ascii="Times New Roman" w:eastAsia="Times New Roman" w:hAnsi="Times New Roman" w:cs="Times New Roman"/>
          <w:sz w:val="28"/>
          <w:szCs w:val="28"/>
          <w:lang w:eastAsia="ru-RU"/>
        </w:rPr>
        <w:t>специально</w:t>
      </w:r>
      <w:r w:rsidRPr="00B305AA">
        <w:rPr>
          <w:rFonts w:ascii="Times New Roman" w:eastAsia="Times New Roman" w:hAnsi="Times New Roman" w:cs="Times New Roman"/>
          <w:spacing w:val="53"/>
          <w:sz w:val="28"/>
          <w:szCs w:val="28"/>
          <w:lang w:eastAsia="ru-RU"/>
        </w:rPr>
        <w:t xml:space="preserve"> </w:t>
      </w:r>
      <w:r w:rsidRPr="00B305AA">
        <w:rPr>
          <w:rFonts w:ascii="Times New Roman" w:eastAsia="Times New Roman" w:hAnsi="Times New Roman" w:cs="Times New Roman"/>
          <w:sz w:val="28"/>
          <w:szCs w:val="28"/>
          <w:lang w:eastAsia="ru-RU"/>
        </w:rPr>
        <w:t>б</w:t>
      </w:r>
      <w:r w:rsidRPr="00B305AA">
        <w:rPr>
          <w:rFonts w:ascii="Times New Roman" w:eastAsia="Times New Roman" w:hAnsi="Times New Roman" w:cs="Times New Roman"/>
          <w:spacing w:val="1"/>
          <w:sz w:val="28"/>
          <w:szCs w:val="28"/>
          <w:lang w:eastAsia="ru-RU"/>
        </w:rPr>
        <w:t>ы</w:t>
      </w:r>
      <w:r w:rsidRPr="00B305AA">
        <w:rPr>
          <w:rFonts w:ascii="Times New Roman" w:eastAsia="Times New Roman" w:hAnsi="Times New Roman" w:cs="Times New Roman"/>
          <w:sz w:val="28"/>
          <w:szCs w:val="28"/>
          <w:lang w:eastAsia="ru-RU"/>
        </w:rPr>
        <w:t>ло разработано</w:t>
      </w:r>
      <w:r w:rsidRPr="00B305AA">
        <w:rPr>
          <w:rFonts w:ascii="Times New Roman" w:eastAsia="Times New Roman" w:hAnsi="Times New Roman" w:cs="Times New Roman"/>
          <w:spacing w:val="25"/>
          <w:sz w:val="28"/>
          <w:szCs w:val="28"/>
          <w:lang w:eastAsia="ru-RU"/>
        </w:rPr>
        <w:t xml:space="preserve"> </w:t>
      </w:r>
      <w:r w:rsidRPr="00B305AA">
        <w:rPr>
          <w:rFonts w:ascii="Times New Roman" w:eastAsia="Times New Roman" w:hAnsi="Times New Roman" w:cs="Times New Roman"/>
          <w:sz w:val="28"/>
          <w:szCs w:val="28"/>
          <w:lang w:eastAsia="ru-RU"/>
        </w:rPr>
        <w:t>специалистами</w:t>
      </w:r>
      <w:r w:rsidRPr="00B305AA">
        <w:rPr>
          <w:rFonts w:ascii="Times New Roman" w:eastAsia="Times New Roman" w:hAnsi="Times New Roman" w:cs="Times New Roman"/>
          <w:spacing w:val="24"/>
          <w:sz w:val="28"/>
          <w:szCs w:val="28"/>
          <w:lang w:eastAsia="ru-RU"/>
        </w:rPr>
        <w:t xml:space="preserve"> </w:t>
      </w:r>
      <w:r w:rsidRPr="00B305AA">
        <w:rPr>
          <w:rFonts w:ascii="Times New Roman" w:eastAsia="Times New Roman" w:hAnsi="Times New Roman" w:cs="Times New Roman"/>
          <w:sz w:val="28"/>
          <w:szCs w:val="28"/>
          <w:lang w:eastAsia="ru-RU"/>
        </w:rPr>
        <w:t>Калининградско</w:t>
      </w:r>
      <w:r w:rsidRPr="00B305AA">
        <w:rPr>
          <w:rFonts w:ascii="Times New Roman" w:eastAsia="Times New Roman" w:hAnsi="Times New Roman" w:cs="Times New Roman"/>
          <w:spacing w:val="1"/>
          <w:sz w:val="28"/>
          <w:szCs w:val="28"/>
          <w:lang w:eastAsia="ru-RU"/>
        </w:rPr>
        <w:t>г</w:t>
      </w:r>
      <w:r w:rsidRPr="00B305AA">
        <w:rPr>
          <w:rFonts w:ascii="Times New Roman" w:eastAsia="Times New Roman" w:hAnsi="Times New Roman" w:cs="Times New Roman"/>
          <w:sz w:val="28"/>
          <w:szCs w:val="28"/>
          <w:lang w:eastAsia="ru-RU"/>
        </w:rPr>
        <w:t>о</w:t>
      </w:r>
      <w:r w:rsidRPr="00B305AA">
        <w:rPr>
          <w:rFonts w:ascii="Times New Roman" w:eastAsia="Times New Roman" w:hAnsi="Times New Roman" w:cs="Times New Roman"/>
          <w:spacing w:val="23"/>
          <w:sz w:val="28"/>
          <w:szCs w:val="28"/>
          <w:lang w:eastAsia="ru-RU"/>
        </w:rPr>
        <w:t xml:space="preserve"> </w:t>
      </w:r>
      <w:r w:rsidRPr="00B305AA">
        <w:rPr>
          <w:rFonts w:ascii="Times New Roman" w:eastAsia="Times New Roman" w:hAnsi="Times New Roman" w:cs="Times New Roman"/>
          <w:sz w:val="28"/>
          <w:szCs w:val="28"/>
          <w:lang w:eastAsia="ru-RU"/>
        </w:rPr>
        <w:t>институ</w:t>
      </w:r>
      <w:r w:rsidRPr="00B305AA">
        <w:rPr>
          <w:rFonts w:ascii="Times New Roman" w:eastAsia="Times New Roman" w:hAnsi="Times New Roman" w:cs="Times New Roman"/>
          <w:spacing w:val="1"/>
          <w:sz w:val="28"/>
          <w:szCs w:val="28"/>
          <w:lang w:eastAsia="ru-RU"/>
        </w:rPr>
        <w:t>т</w:t>
      </w:r>
      <w:r w:rsidRPr="00B305AA">
        <w:rPr>
          <w:rFonts w:ascii="Times New Roman" w:eastAsia="Times New Roman" w:hAnsi="Times New Roman" w:cs="Times New Roman"/>
          <w:sz w:val="28"/>
          <w:szCs w:val="28"/>
          <w:lang w:eastAsia="ru-RU"/>
        </w:rPr>
        <w:t>а</w:t>
      </w:r>
      <w:r w:rsidRPr="00B305AA">
        <w:rPr>
          <w:rFonts w:ascii="Times New Roman" w:eastAsia="Times New Roman" w:hAnsi="Times New Roman" w:cs="Times New Roman"/>
          <w:spacing w:val="23"/>
          <w:sz w:val="28"/>
          <w:szCs w:val="28"/>
          <w:lang w:eastAsia="ru-RU"/>
        </w:rPr>
        <w:t xml:space="preserve"> </w:t>
      </w:r>
      <w:r w:rsidRPr="00B305AA">
        <w:rPr>
          <w:rFonts w:ascii="Times New Roman" w:eastAsia="Times New Roman" w:hAnsi="Times New Roman" w:cs="Times New Roman"/>
          <w:sz w:val="28"/>
          <w:szCs w:val="28"/>
          <w:lang w:eastAsia="ru-RU"/>
        </w:rPr>
        <w:t>п</w:t>
      </w:r>
      <w:r w:rsidRPr="00B305AA">
        <w:rPr>
          <w:rFonts w:ascii="Times New Roman" w:eastAsia="Times New Roman" w:hAnsi="Times New Roman" w:cs="Times New Roman"/>
          <w:spacing w:val="1"/>
          <w:sz w:val="28"/>
          <w:szCs w:val="28"/>
          <w:lang w:eastAsia="ru-RU"/>
        </w:rPr>
        <w:t>о</w:t>
      </w:r>
      <w:r w:rsidRPr="00B305AA">
        <w:rPr>
          <w:rFonts w:ascii="Times New Roman" w:eastAsia="Times New Roman" w:hAnsi="Times New Roman" w:cs="Times New Roman"/>
          <w:sz w:val="28"/>
          <w:szCs w:val="28"/>
          <w:lang w:eastAsia="ru-RU"/>
        </w:rPr>
        <w:t>дгот</w:t>
      </w:r>
      <w:r w:rsidRPr="00B305AA">
        <w:rPr>
          <w:rFonts w:ascii="Times New Roman" w:eastAsia="Times New Roman" w:hAnsi="Times New Roman" w:cs="Times New Roman"/>
          <w:spacing w:val="1"/>
          <w:sz w:val="28"/>
          <w:szCs w:val="28"/>
          <w:lang w:eastAsia="ru-RU"/>
        </w:rPr>
        <w:t>о</w:t>
      </w:r>
      <w:r w:rsidRPr="00B305AA">
        <w:rPr>
          <w:rFonts w:ascii="Times New Roman" w:eastAsia="Times New Roman" w:hAnsi="Times New Roman" w:cs="Times New Roman"/>
          <w:spacing w:val="-1"/>
          <w:sz w:val="28"/>
          <w:szCs w:val="28"/>
          <w:lang w:eastAsia="ru-RU"/>
        </w:rPr>
        <w:t>в</w:t>
      </w:r>
      <w:r w:rsidRPr="00B305AA">
        <w:rPr>
          <w:rFonts w:ascii="Times New Roman" w:eastAsia="Times New Roman" w:hAnsi="Times New Roman" w:cs="Times New Roman"/>
          <w:sz w:val="28"/>
          <w:szCs w:val="28"/>
          <w:lang w:eastAsia="ru-RU"/>
        </w:rPr>
        <w:t>ки</w:t>
      </w:r>
      <w:r w:rsidRPr="00B305AA">
        <w:rPr>
          <w:rFonts w:ascii="Times New Roman" w:eastAsia="Times New Roman" w:hAnsi="Times New Roman" w:cs="Times New Roman"/>
          <w:spacing w:val="24"/>
          <w:sz w:val="28"/>
          <w:szCs w:val="28"/>
          <w:lang w:eastAsia="ru-RU"/>
        </w:rPr>
        <w:t xml:space="preserve"> </w:t>
      </w:r>
      <w:r w:rsidRPr="00B305AA">
        <w:rPr>
          <w:rFonts w:ascii="Times New Roman" w:eastAsia="Times New Roman" w:hAnsi="Times New Roman" w:cs="Times New Roman"/>
          <w:sz w:val="28"/>
          <w:szCs w:val="28"/>
          <w:lang w:eastAsia="ru-RU"/>
        </w:rPr>
        <w:t xml:space="preserve">кадров </w:t>
      </w:r>
      <w:proofErr w:type="spellStart"/>
      <w:r w:rsidRPr="00B305AA">
        <w:rPr>
          <w:rFonts w:ascii="Times New Roman" w:eastAsia="Times New Roman" w:hAnsi="Times New Roman" w:cs="Times New Roman"/>
          <w:sz w:val="28"/>
          <w:szCs w:val="28"/>
          <w:lang w:eastAsia="ru-RU"/>
        </w:rPr>
        <w:t>агроб</w:t>
      </w:r>
      <w:r w:rsidRPr="00B305AA">
        <w:rPr>
          <w:rFonts w:ascii="Times New Roman" w:eastAsia="Times New Roman" w:hAnsi="Times New Roman" w:cs="Times New Roman"/>
          <w:spacing w:val="1"/>
          <w:sz w:val="28"/>
          <w:szCs w:val="28"/>
          <w:lang w:eastAsia="ru-RU"/>
        </w:rPr>
        <w:t>и</w:t>
      </w:r>
      <w:r w:rsidRPr="00B305AA">
        <w:rPr>
          <w:rFonts w:ascii="Times New Roman" w:eastAsia="Times New Roman" w:hAnsi="Times New Roman" w:cs="Times New Roman"/>
          <w:sz w:val="28"/>
          <w:szCs w:val="28"/>
          <w:lang w:eastAsia="ru-RU"/>
        </w:rPr>
        <w:t>знеса</w:t>
      </w:r>
      <w:proofErr w:type="spellEnd"/>
      <w:r w:rsidRPr="00B305AA">
        <w:rPr>
          <w:rFonts w:ascii="Times New Roman" w:eastAsia="Times New Roman" w:hAnsi="Times New Roman" w:cs="Times New Roman"/>
          <w:sz w:val="28"/>
          <w:szCs w:val="28"/>
          <w:lang w:eastAsia="ru-RU"/>
        </w:rPr>
        <w:t>.</w:t>
      </w:r>
    </w:p>
    <w:p w:rsidR="00B305AA" w:rsidRPr="00B305AA" w:rsidRDefault="00B305AA" w:rsidP="00B305AA">
      <w:pPr>
        <w:spacing w:after="38" w:line="240" w:lineRule="exact"/>
        <w:jc w:val="both"/>
        <w:rPr>
          <w:rFonts w:ascii="Times New Roman" w:eastAsia="Times New Roman" w:hAnsi="Times New Roman" w:cs="Times New Roman"/>
          <w:sz w:val="24"/>
          <w:szCs w:val="24"/>
          <w:lang w:eastAsia="ru-RU"/>
        </w:rPr>
      </w:pPr>
    </w:p>
    <w:p w:rsidR="00B305AA" w:rsidRPr="00B305AA" w:rsidRDefault="00B305AA" w:rsidP="00B305AA">
      <w:pPr>
        <w:widowControl w:val="0"/>
        <w:tabs>
          <w:tab w:val="left" w:pos="458"/>
          <w:tab w:val="left" w:pos="2091"/>
          <w:tab w:val="left" w:pos="2761"/>
          <w:tab w:val="left" w:pos="3148"/>
          <w:tab w:val="left" w:pos="4971"/>
          <w:tab w:val="left" w:pos="6166"/>
          <w:tab w:val="left" w:pos="6746"/>
          <w:tab w:val="left" w:pos="7885"/>
          <w:tab w:val="left" w:pos="8491"/>
          <w:tab w:val="left" w:pos="9218"/>
        </w:tabs>
        <w:spacing w:after="0" w:line="275" w:lineRule="auto"/>
        <w:ind w:right="-19"/>
        <w:jc w:val="both"/>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Опыт</w:t>
      </w:r>
      <w:r w:rsidRPr="00B305AA">
        <w:rPr>
          <w:rFonts w:ascii="Times New Roman" w:eastAsia="Times New Roman" w:hAnsi="Times New Roman" w:cs="Times New Roman"/>
          <w:sz w:val="28"/>
          <w:szCs w:val="28"/>
          <w:lang w:eastAsia="ru-RU"/>
        </w:rPr>
        <w:tab/>
        <w:t>соци</w:t>
      </w:r>
      <w:r w:rsidRPr="00B305AA">
        <w:rPr>
          <w:rFonts w:ascii="Times New Roman" w:eastAsia="Times New Roman" w:hAnsi="Times New Roman" w:cs="Times New Roman"/>
          <w:spacing w:val="-1"/>
          <w:sz w:val="28"/>
          <w:szCs w:val="28"/>
          <w:lang w:eastAsia="ru-RU"/>
        </w:rPr>
        <w:t>а</w:t>
      </w:r>
      <w:r w:rsidRPr="00B305AA">
        <w:rPr>
          <w:rFonts w:ascii="Times New Roman" w:eastAsia="Times New Roman" w:hAnsi="Times New Roman" w:cs="Times New Roman"/>
          <w:sz w:val="28"/>
          <w:szCs w:val="28"/>
          <w:lang w:eastAsia="ru-RU"/>
        </w:rPr>
        <w:t>льного</w:t>
      </w:r>
      <w:r w:rsidRPr="00B305AA">
        <w:rPr>
          <w:rFonts w:ascii="Times New Roman" w:eastAsia="Times New Roman" w:hAnsi="Times New Roman" w:cs="Times New Roman"/>
          <w:sz w:val="28"/>
          <w:szCs w:val="28"/>
          <w:lang w:eastAsia="ru-RU"/>
        </w:rPr>
        <w:tab/>
        <w:t>партнерства</w:t>
      </w:r>
      <w:r w:rsidRPr="00B305AA">
        <w:rPr>
          <w:rFonts w:ascii="Times New Roman" w:eastAsia="Times New Roman" w:hAnsi="Times New Roman" w:cs="Times New Roman"/>
          <w:sz w:val="28"/>
          <w:szCs w:val="28"/>
          <w:lang w:eastAsia="ru-RU"/>
        </w:rPr>
        <w:tab/>
        <w:t>показывае</w:t>
      </w:r>
      <w:r w:rsidRPr="00B305AA">
        <w:rPr>
          <w:rFonts w:ascii="Times New Roman" w:eastAsia="Times New Roman" w:hAnsi="Times New Roman" w:cs="Times New Roman"/>
          <w:spacing w:val="1"/>
          <w:sz w:val="28"/>
          <w:szCs w:val="28"/>
          <w:lang w:eastAsia="ru-RU"/>
        </w:rPr>
        <w:t>т</w:t>
      </w:r>
      <w:r w:rsidRPr="00B305AA">
        <w:rPr>
          <w:rFonts w:ascii="Times New Roman" w:eastAsia="Times New Roman" w:hAnsi="Times New Roman" w:cs="Times New Roman"/>
          <w:sz w:val="28"/>
          <w:szCs w:val="28"/>
          <w:lang w:eastAsia="ru-RU"/>
        </w:rPr>
        <w:t>,</w:t>
      </w:r>
      <w:r w:rsidRPr="00B305AA">
        <w:rPr>
          <w:rFonts w:ascii="Times New Roman" w:eastAsia="Times New Roman" w:hAnsi="Times New Roman" w:cs="Times New Roman"/>
          <w:sz w:val="28"/>
          <w:szCs w:val="28"/>
          <w:lang w:eastAsia="ru-RU"/>
        </w:rPr>
        <w:tab/>
        <w:t>что</w:t>
      </w:r>
      <w:r w:rsidRPr="00B305AA">
        <w:rPr>
          <w:rFonts w:ascii="Times New Roman" w:eastAsia="Times New Roman" w:hAnsi="Times New Roman" w:cs="Times New Roman"/>
          <w:sz w:val="28"/>
          <w:szCs w:val="28"/>
          <w:lang w:eastAsia="ru-RU"/>
        </w:rPr>
        <w:tab/>
        <w:t>в востребованные</w:t>
      </w:r>
      <w:r w:rsidRPr="00B305AA">
        <w:rPr>
          <w:rFonts w:ascii="Times New Roman" w:eastAsia="Times New Roman" w:hAnsi="Times New Roman" w:cs="Times New Roman"/>
          <w:spacing w:val="6"/>
          <w:sz w:val="28"/>
          <w:szCs w:val="28"/>
          <w:lang w:eastAsia="ru-RU"/>
        </w:rPr>
        <w:t xml:space="preserve"> </w:t>
      </w:r>
      <w:r w:rsidRPr="00B305AA">
        <w:rPr>
          <w:rFonts w:ascii="Times New Roman" w:eastAsia="Times New Roman" w:hAnsi="Times New Roman" w:cs="Times New Roman"/>
          <w:sz w:val="28"/>
          <w:szCs w:val="28"/>
          <w:lang w:eastAsia="ru-RU"/>
        </w:rPr>
        <w:t>на</w:t>
      </w:r>
      <w:r w:rsidRPr="00B305AA">
        <w:rPr>
          <w:rFonts w:ascii="Times New Roman" w:eastAsia="Times New Roman" w:hAnsi="Times New Roman" w:cs="Times New Roman"/>
          <w:spacing w:val="6"/>
          <w:sz w:val="28"/>
          <w:szCs w:val="28"/>
          <w:lang w:eastAsia="ru-RU"/>
        </w:rPr>
        <w:t xml:space="preserve"> </w:t>
      </w:r>
      <w:r w:rsidRPr="00B305AA">
        <w:rPr>
          <w:rFonts w:ascii="Times New Roman" w:eastAsia="Times New Roman" w:hAnsi="Times New Roman" w:cs="Times New Roman"/>
          <w:sz w:val="28"/>
          <w:szCs w:val="28"/>
          <w:lang w:eastAsia="ru-RU"/>
        </w:rPr>
        <w:t>р</w:t>
      </w:r>
      <w:r w:rsidRPr="00B305AA">
        <w:rPr>
          <w:rFonts w:ascii="Times New Roman" w:eastAsia="Times New Roman" w:hAnsi="Times New Roman" w:cs="Times New Roman"/>
          <w:spacing w:val="1"/>
          <w:sz w:val="28"/>
          <w:szCs w:val="28"/>
          <w:lang w:eastAsia="ru-RU"/>
        </w:rPr>
        <w:t>ы</w:t>
      </w:r>
      <w:r w:rsidRPr="00B305AA">
        <w:rPr>
          <w:rFonts w:ascii="Times New Roman" w:eastAsia="Times New Roman" w:hAnsi="Times New Roman" w:cs="Times New Roman"/>
          <w:sz w:val="28"/>
          <w:szCs w:val="28"/>
          <w:lang w:eastAsia="ru-RU"/>
        </w:rPr>
        <w:t>нке</w:t>
      </w:r>
      <w:r w:rsidRPr="00B305AA">
        <w:rPr>
          <w:rFonts w:ascii="Times New Roman" w:eastAsia="Times New Roman" w:hAnsi="Times New Roman" w:cs="Times New Roman"/>
          <w:spacing w:val="6"/>
          <w:sz w:val="28"/>
          <w:szCs w:val="28"/>
          <w:lang w:eastAsia="ru-RU"/>
        </w:rPr>
        <w:t xml:space="preserve"> </w:t>
      </w:r>
      <w:r w:rsidRPr="00B305AA">
        <w:rPr>
          <w:rFonts w:ascii="Times New Roman" w:eastAsia="Times New Roman" w:hAnsi="Times New Roman" w:cs="Times New Roman"/>
          <w:sz w:val="28"/>
          <w:szCs w:val="28"/>
          <w:lang w:eastAsia="ru-RU"/>
        </w:rPr>
        <w:t>труда</w:t>
      </w:r>
      <w:r w:rsidRPr="00B305AA">
        <w:rPr>
          <w:rFonts w:ascii="Times New Roman" w:eastAsia="Times New Roman" w:hAnsi="Times New Roman" w:cs="Times New Roman"/>
          <w:spacing w:val="6"/>
          <w:sz w:val="28"/>
          <w:szCs w:val="28"/>
          <w:lang w:eastAsia="ru-RU"/>
        </w:rPr>
        <w:t xml:space="preserve"> </w:t>
      </w:r>
      <w:r w:rsidRPr="00B305AA">
        <w:rPr>
          <w:rFonts w:ascii="Times New Roman" w:eastAsia="Times New Roman" w:hAnsi="Times New Roman" w:cs="Times New Roman"/>
          <w:sz w:val="28"/>
          <w:szCs w:val="28"/>
          <w:lang w:eastAsia="ru-RU"/>
        </w:rPr>
        <w:t>профессии</w:t>
      </w:r>
      <w:r w:rsidRPr="00B305AA">
        <w:rPr>
          <w:rFonts w:ascii="Times New Roman" w:eastAsia="Times New Roman" w:hAnsi="Times New Roman" w:cs="Times New Roman"/>
          <w:spacing w:val="7"/>
          <w:sz w:val="28"/>
          <w:szCs w:val="28"/>
          <w:lang w:eastAsia="ru-RU"/>
        </w:rPr>
        <w:t xml:space="preserve"> </w:t>
      </w:r>
      <w:r w:rsidRPr="00B305AA">
        <w:rPr>
          <w:rFonts w:ascii="Times New Roman" w:eastAsia="Times New Roman" w:hAnsi="Times New Roman" w:cs="Times New Roman"/>
          <w:sz w:val="28"/>
          <w:szCs w:val="28"/>
          <w:lang w:eastAsia="ru-RU"/>
        </w:rPr>
        <w:t>тесно</w:t>
      </w:r>
      <w:r w:rsidRPr="00B305AA">
        <w:rPr>
          <w:rFonts w:ascii="Times New Roman" w:eastAsia="Times New Roman" w:hAnsi="Times New Roman" w:cs="Times New Roman"/>
          <w:spacing w:val="8"/>
          <w:sz w:val="28"/>
          <w:szCs w:val="28"/>
          <w:lang w:eastAsia="ru-RU"/>
        </w:rPr>
        <w:t xml:space="preserve"> </w:t>
      </w:r>
      <w:r w:rsidRPr="00B305AA">
        <w:rPr>
          <w:rFonts w:ascii="Times New Roman" w:eastAsia="Times New Roman" w:hAnsi="Times New Roman" w:cs="Times New Roman"/>
          <w:sz w:val="28"/>
          <w:szCs w:val="28"/>
          <w:lang w:eastAsia="ru-RU"/>
        </w:rPr>
        <w:t>связаны</w:t>
      </w:r>
      <w:r w:rsidRPr="00B305AA">
        <w:rPr>
          <w:rFonts w:ascii="Times New Roman" w:eastAsia="Times New Roman" w:hAnsi="Times New Roman" w:cs="Times New Roman"/>
          <w:spacing w:val="8"/>
          <w:sz w:val="28"/>
          <w:szCs w:val="28"/>
          <w:lang w:eastAsia="ru-RU"/>
        </w:rPr>
        <w:t xml:space="preserve"> </w:t>
      </w:r>
      <w:r w:rsidRPr="00B305AA">
        <w:rPr>
          <w:rFonts w:ascii="Times New Roman" w:eastAsia="Times New Roman" w:hAnsi="Times New Roman" w:cs="Times New Roman"/>
          <w:sz w:val="28"/>
          <w:szCs w:val="28"/>
          <w:lang w:eastAsia="ru-RU"/>
        </w:rPr>
        <w:t>с</w:t>
      </w:r>
      <w:r w:rsidRPr="00B305AA">
        <w:rPr>
          <w:rFonts w:ascii="Times New Roman" w:eastAsia="Times New Roman" w:hAnsi="Times New Roman" w:cs="Times New Roman"/>
          <w:spacing w:val="6"/>
          <w:sz w:val="28"/>
          <w:szCs w:val="28"/>
          <w:lang w:eastAsia="ru-RU"/>
        </w:rPr>
        <w:t xml:space="preserve"> </w:t>
      </w:r>
      <w:r w:rsidRPr="00B305AA">
        <w:rPr>
          <w:rFonts w:ascii="Times New Roman" w:eastAsia="Times New Roman" w:hAnsi="Times New Roman" w:cs="Times New Roman"/>
          <w:sz w:val="28"/>
          <w:szCs w:val="28"/>
          <w:lang w:eastAsia="ru-RU"/>
        </w:rPr>
        <w:t>инновацио</w:t>
      </w:r>
      <w:r w:rsidRPr="00B305AA">
        <w:rPr>
          <w:rFonts w:ascii="Times New Roman" w:eastAsia="Times New Roman" w:hAnsi="Times New Roman" w:cs="Times New Roman"/>
          <w:spacing w:val="1"/>
          <w:sz w:val="28"/>
          <w:szCs w:val="28"/>
          <w:lang w:eastAsia="ru-RU"/>
        </w:rPr>
        <w:t>н</w:t>
      </w:r>
      <w:r w:rsidRPr="00B305AA">
        <w:rPr>
          <w:rFonts w:ascii="Times New Roman" w:eastAsia="Times New Roman" w:hAnsi="Times New Roman" w:cs="Times New Roman"/>
          <w:sz w:val="28"/>
          <w:szCs w:val="28"/>
          <w:lang w:eastAsia="ru-RU"/>
        </w:rPr>
        <w:t xml:space="preserve">ными </w:t>
      </w:r>
      <w:proofErr w:type="spellStart"/>
      <w:r w:rsidRPr="00B305AA">
        <w:rPr>
          <w:rFonts w:ascii="Times New Roman" w:eastAsia="Times New Roman" w:hAnsi="Times New Roman" w:cs="Times New Roman"/>
          <w:sz w:val="28"/>
          <w:szCs w:val="28"/>
          <w:lang w:eastAsia="ru-RU"/>
        </w:rPr>
        <w:t>агро</w:t>
      </w:r>
      <w:proofErr w:type="spellEnd"/>
      <w:r w:rsidRPr="00B305AA">
        <w:rPr>
          <w:rFonts w:ascii="Times New Roman" w:eastAsia="Times New Roman" w:hAnsi="Times New Roman" w:cs="Times New Roman"/>
          <w:spacing w:val="48"/>
          <w:sz w:val="28"/>
          <w:szCs w:val="28"/>
          <w:lang w:eastAsia="ru-RU"/>
        </w:rPr>
        <w:t xml:space="preserve"> </w:t>
      </w:r>
      <w:r w:rsidRPr="00B305AA">
        <w:rPr>
          <w:rFonts w:ascii="Times New Roman" w:eastAsia="Times New Roman" w:hAnsi="Times New Roman" w:cs="Times New Roman"/>
          <w:sz w:val="28"/>
          <w:szCs w:val="28"/>
          <w:lang w:eastAsia="ru-RU"/>
        </w:rPr>
        <w:t>и</w:t>
      </w:r>
      <w:r w:rsidRPr="00B305AA">
        <w:rPr>
          <w:rFonts w:ascii="Times New Roman" w:eastAsia="Times New Roman" w:hAnsi="Times New Roman" w:cs="Times New Roman"/>
          <w:spacing w:val="49"/>
          <w:sz w:val="28"/>
          <w:szCs w:val="28"/>
          <w:lang w:eastAsia="ru-RU"/>
        </w:rPr>
        <w:t xml:space="preserve"> </w:t>
      </w:r>
      <w:r w:rsidRPr="00B305AA">
        <w:rPr>
          <w:rFonts w:ascii="Times New Roman" w:eastAsia="Times New Roman" w:hAnsi="Times New Roman" w:cs="Times New Roman"/>
          <w:sz w:val="28"/>
          <w:szCs w:val="28"/>
          <w:lang w:eastAsia="ru-RU"/>
        </w:rPr>
        <w:t>биотехнологиями,</w:t>
      </w:r>
      <w:r w:rsidRPr="00B305AA">
        <w:rPr>
          <w:rFonts w:ascii="Times New Roman" w:eastAsia="Times New Roman" w:hAnsi="Times New Roman" w:cs="Times New Roman"/>
          <w:spacing w:val="47"/>
          <w:sz w:val="28"/>
          <w:szCs w:val="28"/>
          <w:lang w:eastAsia="ru-RU"/>
        </w:rPr>
        <w:t xml:space="preserve"> </w:t>
      </w:r>
      <w:r w:rsidRPr="00B305AA">
        <w:rPr>
          <w:rFonts w:ascii="Times New Roman" w:eastAsia="Times New Roman" w:hAnsi="Times New Roman" w:cs="Times New Roman"/>
          <w:sz w:val="28"/>
          <w:szCs w:val="28"/>
          <w:lang w:eastAsia="ru-RU"/>
        </w:rPr>
        <w:t>сл</w:t>
      </w:r>
      <w:r w:rsidRPr="00B305AA">
        <w:rPr>
          <w:rFonts w:ascii="Times New Roman" w:eastAsia="Times New Roman" w:hAnsi="Times New Roman" w:cs="Times New Roman"/>
          <w:spacing w:val="1"/>
          <w:sz w:val="28"/>
          <w:szCs w:val="28"/>
          <w:lang w:eastAsia="ru-RU"/>
        </w:rPr>
        <w:t>е</w:t>
      </w:r>
      <w:r w:rsidRPr="00B305AA">
        <w:rPr>
          <w:rFonts w:ascii="Times New Roman" w:eastAsia="Times New Roman" w:hAnsi="Times New Roman" w:cs="Times New Roman"/>
          <w:spacing w:val="3"/>
          <w:sz w:val="28"/>
          <w:szCs w:val="28"/>
          <w:lang w:eastAsia="ru-RU"/>
        </w:rPr>
        <w:t>д</w:t>
      </w:r>
      <w:r w:rsidRPr="00B305AA">
        <w:rPr>
          <w:rFonts w:ascii="Times New Roman" w:eastAsia="Times New Roman" w:hAnsi="Times New Roman" w:cs="Times New Roman"/>
          <w:sz w:val="28"/>
          <w:szCs w:val="28"/>
          <w:lang w:eastAsia="ru-RU"/>
        </w:rPr>
        <w:t>овател</w:t>
      </w:r>
      <w:r w:rsidRPr="00B305AA">
        <w:rPr>
          <w:rFonts w:ascii="Times New Roman" w:eastAsia="Times New Roman" w:hAnsi="Times New Roman" w:cs="Times New Roman"/>
          <w:spacing w:val="-1"/>
          <w:sz w:val="28"/>
          <w:szCs w:val="28"/>
          <w:lang w:eastAsia="ru-RU"/>
        </w:rPr>
        <w:t>ь</w:t>
      </w:r>
      <w:r w:rsidRPr="00B305AA">
        <w:rPr>
          <w:rFonts w:ascii="Times New Roman" w:eastAsia="Times New Roman" w:hAnsi="Times New Roman" w:cs="Times New Roman"/>
          <w:sz w:val="28"/>
          <w:szCs w:val="28"/>
          <w:lang w:eastAsia="ru-RU"/>
        </w:rPr>
        <w:t>но,</w:t>
      </w:r>
      <w:r w:rsidRPr="00B305AA">
        <w:rPr>
          <w:rFonts w:ascii="Times New Roman" w:eastAsia="Times New Roman" w:hAnsi="Times New Roman" w:cs="Times New Roman"/>
          <w:spacing w:val="49"/>
          <w:sz w:val="28"/>
          <w:szCs w:val="28"/>
          <w:lang w:eastAsia="ru-RU"/>
        </w:rPr>
        <w:t xml:space="preserve"> </w:t>
      </w:r>
      <w:r w:rsidRPr="00B305AA">
        <w:rPr>
          <w:rFonts w:ascii="Times New Roman" w:eastAsia="Times New Roman" w:hAnsi="Times New Roman" w:cs="Times New Roman"/>
          <w:sz w:val="28"/>
          <w:szCs w:val="28"/>
          <w:lang w:eastAsia="ru-RU"/>
        </w:rPr>
        <w:t>без</w:t>
      </w:r>
      <w:r w:rsidRPr="00B305AA">
        <w:rPr>
          <w:rFonts w:ascii="Times New Roman" w:eastAsia="Times New Roman" w:hAnsi="Times New Roman" w:cs="Times New Roman"/>
          <w:spacing w:val="48"/>
          <w:sz w:val="28"/>
          <w:szCs w:val="28"/>
          <w:lang w:eastAsia="ru-RU"/>
        </w:rPr>
        <w:t xml:space="preserve"> </w:t>
      </w:r>
      <w:r w:rsidRPr="00B305AA">
        <w:rPr>
          <w:rFonts w:ascii="Times New Roman" w:eastAsia="Times New Roman" w:hAnsi="Times New Roman" w:cs="Times New Roman"/>
          <w:sz w:val="28"/>
          <w:szCs w:val="28"/>
          <w:lang w:eastAsia="ru-RU"/>
        </w:rPr>
        <w:t>включения</w:t>
      </w:r>
      <w:r w:rsidRPr="00B305AA">
        <w:rPr>
          <w:rFonts w:ascii="Times New Roman" w:eastAsia="Times New Roman" w:hAnsi="Times New Roman" w:cs="Times New Roman"/>
          <w:spacing w:val="48"/>
          <w:sz w:val="28"/>
          <w:szCs w:val="28"/>
          <w:lang w:eastAsia="ru-RU"/>
        </w:rPr>
        <w:t xml:space="preserve"> </w:t>
      </w:r>
      <w:r w:rsidRPr="00B305AA">
        <w:rPr>
          <w:rFonts w:ascii="Times New Roman" w:eastAsia="Times New Roman" w:hAnsi="Times New Roman" w:cs="Times New Roman"/>
          <w:sz w:val="28"/>
          <w:szCs w:val="28"/>
          <w:lang w:eastAsia="ru-RU"/>
        </w:rPr>
        <w:t>в</w:t>
      </w:r>
      <w:r w:rsidRPr="00B305AA">
        <w:rPr>
          <w:rFonts w:ascii="Times New Roman" w:eastAsia="Times New Roman" w:hAnsi="Times New Roman" w:cs="Times New Roman"/>
          <w:spacing w:val="49"/>
          <w:sz w:val="28"/>
          <w:szCs w:val="28"/>
          <w:lang w:eastAsia="ru-RU"/>
        </w:rPr>
        <w:t xml:space="preserve"> </w:t>
      </w:r>
      <w:r w:rsidRPr="00B305AA">
        <w:rPr>
          <w:rFonts w:ascii="Times New Roman" w:eastAsia="Times New Roman" w:hAnsi="Times New Roman" w:cs="Times New Roman"/>
          <w:sz w:val="28"/>
          <w:szCs w:val="28"/>
          <w:lang w:eastAsia="ru-RU"/>
        </w:rPr>
        <w:t>образовательн</w:t>
      </w:r>
      <w:r w:rsidRPr="00B305AA">
        <w:rPr>
          <w:rFonts w:ascii="Times New Roman" w:eastAsia="Times New Roman" w:hAnsi="Times New Roman" w:cs="Times New Roman"/>
          <w:spacing w:val="1"/>
          <w:sz w:val="28"/>
          <w:szCs w:val="28"/>
          <w:lang w:eastAsia="ru-RU"/>
        </w:rPr>
        <w:t>ы</w:t>
      </w:r>
      <w:r w:rsidRPr="00B305AA">
        <w:rPr>
          <w:rFonts w:ascii="Times New Roman" w:eastAsia="Times New Roman" w:hAnsi="Times New Roman" w:cs="Times New Roman"/>
          <w:sz w:val="28"/>
          <w:szCs w:val="28"/>
          <w:lang w:eastAsia="ru-RU"/>
        </w:rPr>
        <w:t>й про</w:t>
      </w:r>
      <w:r w:rsidRPr="00B305AA">
        <w:rPr>
          <w:rFonts w:ascii="Times New Roman" w:eastAsia="Times New Roman" w:hAnsi="Times New Roman" w:cs="Times New Roman"/>
          <w:spacing w:val="1"/>
          <w:sz w:val="28"/>
          <w:szCs w:val="28"/>
          <w:lang w:eastAsia="ru-RU"/>
        </w:rPr>
        <w:t>ц</w:t>
      </w:r>
      <w:r w:rsidRPr="00B305AA">
        <w:rPr>
          <w:rFonts w:ascii="Times New Roman" w:eastAsia="Times New Roman" w:hAnsi="Times New Roman" w:cs="Times New Roman"/>
          <w:sz w:val="28"/>
          <w:szCs w:val="28"/>
          <w:lang w:eastAsia="ru-RU"/>
        </w:rPr>
        <w:t>е</w:t>
      </w:r>
      <w:r w:rsidRPr="00B305AA">
        <w:rPr>
          <w:rFonts w:ascii="Times New Roman" w:eastAsia="Times New Roman" w:hAnsi="Times New Roman" w:cs="Times New Roman"/>
          <w:spacing w:val="-1"/>
          <w:sz w:val="28"/>
          <w:szCs w:val="28"/>
          <w:lang w:eastAsia="ru-RU"/>
        </w:rPr>
        <w:t>с</w:t>
      </w:r>
      <w:r w:rsidRPr="00B305AA">
        <w:rPr>
          <w:rFonts w:ascii="Times New Roman" w:eastAsia="Times New Roman" w:hAnsi="Times New Roman" w:cs="Times New Roman"/>
          <w:sz w:val="28"/>
          <w:szCs w:val="28"/>
          <w:lang w:eastAsia="ru-RU"/>
        </w:rPr>
        <w:t>с</w:t>
      </w:r>
      <w:r w:rsidRPr="00B305AA">
        <w:rPr>
          <w:rFonts w:ascii="Times New Roman" w:eastAsia="Times New Roman" w:hAnsi="Times New Roman" w:cs="Times New Roman"/>
          <w:spacing w:val="10"/>
          <w:sz w:val="28"/>
          <w:szCs w:val="28"/>
          <w:lang w:eastAsia="ru-RU"/>
        </w:rPr>
        <w:t xml:space="preserve"> </w:t>
      </w:r>
      <w:r w:rsidRPr="00B305AA">
        <w:rPr>
          <w:rFonts w:ascii="Times New Roman" w:eastAsia="Times New Roman" w:hAnsi="Times New Roman" w:cs="Times New Roman"/>
          <w:sz w:val="28"/>
          <w:szCs w:val="28"/>
          <w:lang w:eastAsia="ru-RU"/>
        </w:rPr>
        <w:t>м</w:t>
      </w:r>
      <w:r w:rsidRPr="00B305AA">
        <w:rPr>
          <w:rFonts w:ascii="Times New Roman" w:eastAsia="Times New Roman" w:hAnsi="Times New Roman" w:cs="Times New Roman"/>
          <w:spacing w:val="1"/>
          <w:sz w:val="28"/>
          <w:szCs w:val="28"/>
          <w:lang w:eastAsia="ru-RU"/>
        </w:rPr>
        <w:t>о</w:t>
      </w:r>
      <w:r w:rsidRPr="00B305AA">
        <w:rPr>
          <w:rFonts w:ascii="Times New Roman" w:eastAsia="Times New Roman" w:hAnsi="Times New Roman" w:cs="Times New Roman"/>
          <w:sz w:val="28"/>
          <w:szCs w:val="28"/>
          <w:lang w:eastAsia="ru-RU"/>
        </w:rPr>
        <w:t>д</w:t>
      </w:r>
      <w:r w:rsidRPr="00B305AA">
        <w:rPr>
          <w:rFonts w:ascii="Times New Roman" w:eastAsia="Times New Roman" w:hAnsi="Times New Roman" w:cs="Times New Roman"/>
          <w:spacing w:val="1"/>
          <w:sz w:val="28"/>
          <w:szCs w:val="28"/>
          <w:lang w:eastAsia="ru-RU"/>
        </w:rPr>
        <w:t>у</w:t>
      </w:r>
      <w:r w:rsidRPr="00B305AA">
        <w:rPr>
          <w:rFonts w:ascii="Times New Roman" w:eastAsia="Times New Roman" w:hAnsi="Times New Roman" w:cs="Times New Roman"/>
          <w:sz w:val="28"/>
          <w:szCs w:val="28"/>
          <w:lang w:eastAsia="ru-RU"/>
        </w:rPr>
        <w:t>лей</w:t>
      </w:r>
      <w:r w:rsidRPr="00B305AA">
        <w:rPr>
          <w:rFonts w:ascii="Times New Roman" w:eastAsia="Times New Roman" w:hAnsi="Times New Roman" w:cs="Times New Roman"/>
          <w:spacing w:val="10"/>
          <w:sz w:val="28"/>
          <w:szCs w:val="28"/>
          <w:lang w:eastAsia="ru-RU"/>
        </w:rPr>
        <w:t xml:space="preserve"> </w:t>
      </w:r>
      <w:r w:rsidRPr="00B305AA">
        <w:rPr>
          <w:rFonts w:ascii="Times New Roman" w:eastAsia="Times New Roman" w:hAnsi="Times New Roman" w:cs="Times New Roman"/>
          <w:sz w:val="28"/>
          <w:szCs w:val="28"/>
          <w:lang w:eastAsia="ru-RU"/>
        </w:rPr>
        <w:t>и</w:t>
      </w:r>
      <w:r w:rsidRPr="00B305AA">
        <w:rPr>
          <w:rFonts w:ascii="Times New Roman" w:eastAsia="Times New Roman" w:hAnsi="Times New Roman" w:cs="Times New Roman"/>
          <w:spacing w:val="11"/>
          <w:sz w:val="28"/>
          <w:szCs w:val="28"/>
          <w:lang w:eastAsia="ru-RU"/>
        </w:rPr>
        <w:t xml:space="preserve"> </w:t>
      </w:r>
      <w:r w:rsidRPr="00B305AA">
        <w:rPr>
          <w:rFonts w:ascii="Times New Roman" w:eastAsia="Times New Roman" w:hAnsi="Times New Roman" w:cs="Times New Roman"/>
          <w:sz w:val="28"/>
          <w:szCs w:val="28"/>
          <w:lang w:eastAsia="ru-RU"/>
        </w:rPr>
        <w:t>про</w:t>
      </w:r>
      <w:r w:rsidRPr="00B305AA">
        <w:rPr>
          <w:rFonts w:ascii="Times New Roman" w:eastAsia="Times New Roman" w:hAnsi="Times New Roman" w:cs="Times New Roman"/>
          <w:spacing w:val="1"/>
          <w:sz w:val="28"/>
          <w:szCs w:val="28"/>
          <w:lang w:eastAsia="ru-RU"/>
        </w:rPr>
        <w:t>г</w:t>
      </w:r>
      <w:r w:rsidRPr="00B305AA">
        <w:rPr>
          <w:rFonts w:ascii="Times New Roman" w:eastAsia="Times New Roman" w:hAnsi="Times New Roman" w:cs="Times New Roman"/>
          <w:sz w:val="28"/>
          <w:szCs w:val="28"/>
          <w:lang w:eastAsia="ru-RU"/>
        </w:rPr>
        <w:t>рамм</w:t>
      </w:r>
      <w:r w:rsidRPr="00B305AA">
        <w:rPr>
          <w:rFonts w:ascii="Times New Roman" w:eastAsia="Times New Roman" w:hAnsi="Times New Roman" w:cs="Times New Roman"/>
          <w:spacing w:val="10"/>
          <w:sz w:val="28"/>
          <w:szCs w:val="28"/>
          <w:lang w:eastAsia="ru-RU"/>
        </w:rPr>
        <w:t xml:space="preserve"> </w:t>
      </w:r>
      <w:r w:rsidRPr="00B305AA">
        <w:rPr>
          <w:rFonts w:ascii="Times New Roman" w:eastAsia="Times New Roman" w:hAnsi="Times New Roman" w:cs="Times New Roman"/>
          <w:sz w:val="28"/>
          <w:szCs w:val="28"/>
          <w:lang w:eastAsia="ru-RU"/>
        </w:rPr>
        <w:t>по</w:t>
      </w:r>
      <w:r w:rsidRPr="00B305AA">
        <w:rPr>
          <w:rFonts w:ascii="Times New Roman" w:eastAsia="Times New Roman" w:hAnsi="Times New Roman" w:cs="Times New Roman"/>
          <w:spacing w:val="11"/>
          <w:sz w:val="28"/>
          <w:szCs w:val="28"/>
          <w:lang w:eastAsia="ru-RU"/>
        </w:rPr>
        <w:t xml:space="preserve"> </w:t>
      </w:r>
      <w:r w:rsidRPr="00B305AA">
        <w:rPr>
          <w:rFonts w:ascii="Times New Roman" w:eastAsia="Times New Roman" w:hAnsi="Times New Roman" w:cs="Times New Roman"/>
          <w:sz w:val="28"/>
          <w:szCs w:val="28"/>
          <w:lang w:eastAsia="ru-RU"/>
        </w:rPr>
        <w:t>гидропонике,</w:t>
      </w:r>
      <w:r w:rsidRPr="00B305AA">
        <w:rPr>
          <w:rFonts w:ascii="Times New Roman" w:eastAsia="Times New Roman" w:hAnsi="Times New Roman" w:cs="Times New Roman"/>
          <w:spacing w:val="10"/>
          <w:sz w:val="28"/>
          <w:szCs w:val="28"/>
          <w:lang w:eastAsia="ru-RU"/>
        </w:rPr>
        <w:t xml:space="preserve"> </w:t>
      </w:r>
      <w:r w:rsidRPr="00B305AA">
        <w:rPr>
          <w:rFonts w:ascii="Times New Roman" w:eastAsia="Times New Roman" w:hAnsi="Times New Roman" w:cs="Times New Roman"/>
          <w:sz w:val="28"/>
          <w:szCs w:val="28"/>
          <w:lang w:eastAsia="ru-RU"/>
        </w:rPr>
        <w:t>вертикаль</w:t>
      </w:r>
      <w:r w:rsidRPr="00B305AA">
        <w:rPr>
          <w:rFonts w:ascii="Times New Roman" w:eastAsia="Times New Roman" w:hAnsi="Times New Roman" w:cs="Times New Roman"/>
          <w:spacing w:val="1"/>
          <w:sz w:val="28"/>
          <w:szCs w:val="28"/>
          <w:lang w:eastAsia="ru-RU"/>
        </w:rPr>
        <w:t>н</w:t>
      </w:r>
      <w:r w:rsidRPr="00B305AA">
        <w:rPr>
          <w:rFonts w:ascii="Times New Roman" w:eastAsia="Times New Roman" w:hAnsi="Times New Roman" w:cs="Times New Roman"/>
          <w:sz w:val="28"/>
          <w:szCs w:val="28"/>
          <w:lang w:eastAsia="ru-RU"/>
        </w:rPr>
        <w:t>ому</w:t>
      </w:r>
      <w:r w:rsidRPr="00B305AA">
        <w:rPr>
          <w:rFonts w:ascii="Times New Roman" w:eastAsia="Times New Roman" w:hAnsi="Times New Roman" w:cs="Times New Roman"/>
          <w:spacing w:val="11"/>
          <w:sz w:val="28"/>
          <w:szCs w:val="28"/>
          <w:lang w:eastAsia="ru-RU"/>
        </w:rPr>
        <w:t xml:space="preserve"> </w:t>
      </w:r>
      <w:r w:rsidRPr="00B305AA">
        <w:rPr>
          <w:rFonts w:ascii="Times New Roman" w:eastAsia="Times New Roman" w:hAnsi="Times New Roman" w:cs="Times New Roman"/>
          <w:sz w:val="28"/>
          <w:szCs w:val="28"/>
          <w:lang w:eastAsia="ru-RU"/>
        </w:rPr>
        <w:t>озеленению,</w:t>
      </w:r>
      <w:r w:rsidRPr="00B305AA">
        <w:rPr>
          <w:rFonts w:ascii="Times New Roman" w:eastAsia="Times New Roman" w:hAnsi="Times New Roman" w:cs="Times New Roman"/>
          <w:spacing w:val="11"/>
          <w:sz w:val="28"/>
          <w:szCs w:val="28"/>
          <w:lang w:eastAsia="ru-RU"/>
        </w:rPr>
        <w:t xml:space="preserve"> </w:t>
      </w:r>
      <w:r w:rsidRPr="00B305AA">
        <w:rPr>
          <w:rFonts w:ascii="Times New Roman" w:eastAsia="Times New Roman" w:hAnsi="Times New Roman" w:cs="Times New Roman"/>
          <w:spacing w:val="6"/>
          <w:sz w:val="28"/>
          <w:szCs w:val="28"/>
          <w:lang w:eastAsia="ru-RU"/>
        </w:rPr>
        <w:t>3</w:t>
      </w:r>
      <w:r w:rsidRPr="00B305AA">
        <w:rPr>
          <w:rFonts w:ascii="Times New Roman" w:eastAsia="Times New Roman" w:hAnsi="Times New Roman" w:cs="Times New Roman"/>
          <w:sz w:val="28"/>
          <w:szCs w:val="28"/>
          <w:lang w:eastAsia="ru-RU"/>
        </w:rPr>
        <w:t>-д</w:t>
      </w:r>
      <w:r w:rsidRPr="00B305AA">
        <w:rPr>
          <w:rFonts w:ascii="Times New Roman" w:eastAsia="Times New Roman" w:hAnsi="Times New Roman" w:cs="Times New Roman"/>
          <w:sz w:val="28"/>
          <w:szCs w:val="28"/>
          <w:lang w:eastAsia="ru-RU"/>
        </w:rPr>
        <w:tab/>
        <w:t>моделированию,</w:t>
      </w:r>
      <w:r w:rsidRPr="00B305AA">
        <w:rPr>
          <w:rFonts w:ascii="Times New Roman" w:eastAsia="Times New Roman" w:hAnsi="Times New Roman" w:cs="Times New Roman"/>
          <w:sz w:val="28"/>
          <w:szCs w:val="28"/>
          <w:lang w:eastAsia="ru-RU"/>
        </w:rPr>
        <w:tab/>
        <w:t>ланд</w:t>
      </w:r>
      <w:r w:rsidRPr="00B305AA">
        <w:rPr>
          <w:rFonts w:ascii="Times New Roman" w:eastAsia="Times New Roman" w:hAnsi="Times New Roman" w:cs="Times New Roman"/>
          <w:spacing w:val="1"/>
          <w:sz w:val="28"/>
          <w:szCs w:val="28"/>
          <w:lang w:eastAsia="ru-RU"/>
        </w:rPr>
        <w:t>ш</w:t>
      </w:r>
      <w:r w:rsidRPr="00B305AA">
        <w:rPr>
          <w:rFonts w:ascii="Times New Roman" w:eastAsia="Times New Roman" w:hAnsi="Times New Roman" w:cs="Times New Roman"/>
          <w:sz w:val="28"/>
          <w:szCs w:val="28"/>
          <w:lang w:eastAsia="ru-RU"/>
        </w:rPr>
        <w:t xml:space="preserve">афтному    </w:t>
      </w:r>
      <w:r w:rsidRPr="00B305AA">
        <w:rPr>
          <w:rFonts w:ascii="Times New Roman" w:eastAsia="Times New Roman" w:hAnsi="Times New Roman" w:cs="Times New Roman"/>
          <w:spacing w:val="-33"/>
          <w:sz w:val="28"/>
          <w:szCs w:val="28"/>
          <w:lang w:eastAsia="ru-RU"/>
        </w:rPr>
        <w:t xml:space="preserve"> </w:t>
      </w:r>
      <w:r w:rsidRPr="00B305AA">
        <w:rPr>
          <w:rFonts w:ascii="Times New Roman" w:eastAsia="Times New Roman" w:hAnsi="Times New Roman" w:cs="Times New Roman"/>
          <w:sz w:val="28"/>
          <w:szCs w:val="28"/>
          <w:lang w:eastAsia="ru-RU"/>
        </w:rPr>
        <w:t>дизайну</w:t>
      </w:r>
      <w:r w:rsidRPr="00B305AA">
        <w:rPr>
          <w:rFonts w:ascii="Times New Roman" w:eastAsia="Times New Roman" w:hAnsi="Times New Roman" w:cs="Times New Roman"/>
          <w:sz w:val="28"/>
          <w:szCs w:val="28"/>
          <w:lang w:eastAsia="ru-RU"/>
        </w:rPr>
        <w:tab/>
        <w:t xml:space="preserve">и    </w:t>
      </w:r>
      <w:r w:rsidRPr="00B305AA">
        <w:rPr>
          <w:rFonts w:ascii="Times New Roman" w:eastAsia="Times New Roman" w:hAnsi="Times New Roman" w:cs="Times New Roman"/>
          <w:spacing w:val="-34"/>
          <w:sz w:val="28"/>
          <w:szCs w:val="28"/>
          <w:lang w:eastAsia="ru-RU"/>
        </w:rPr>
        <w:t xml:space="preserve"> </w:t>
      </w:r>
      <w:r w:rsidRPr="00B305AA">
        <w:rPr>
          <w:rFonts w:ascii="Times New Roman" w:eastAsia="Times New Roman" w:hAnsi="Times New Roman" w:cs="Times New Roman"/>
          <w:sz w:val="28"/>
          <w:szCs w:val="28"/>
          <w:lang w:eastAsia="ru-RU"/>
        </w:rPr>
        <w:t>зеленой</w:t>
      </w:r>
      <w:r w:rsidRPr="00B305AA">
        <w:rPr>
          <w:rFonts w:ascii="Times New Roman" w:eastAsia="Times New Roman" w:hAnsi="Times New Roman" w:cs="Times New Roman"/>
          <w:sz w:val="28"/>
          <w:szCs w:val="28"/>
          <w:lang w:eastAsia="ru-RU"/>
        </w:rPr>
        <w:tab/>
        <w:t>арх</w:t>
      </w:r>
      <w:r w:rsidRPr="00B305AA">
        <w:rPr>
          <w:rFonts w:ascii="Times New Roman" w:eastAsia="Times New Roman" w:hAnsi="Times New Roman" w:cs="Times New Roman"/>
          <w:spacing w:val="1"/>
          <w:sz w:val="28"/>
          <w:szCs w:val="28"/>
          <w:lang w:eastAsia="ru-RU"/>
        </w:rPr>
        <w:t>и</w:t>
      </w:r>
      <w:r w:rsidRPr="00B305AA">
        <w:rPr>
          <w:rFonts w:ascii="Times New Roman" w:eastAsia="Times New Roman" w:hAnsi="Times New Roman" w:cs="Times New Roman"/>
          <w:sz w:val="28"/>
          <w:szCs w:val="28"/>
          <w:lang w:eastAsia="ru-RU"/>
        </w:rPr>
        <w:t xml:space="preserve">тектуре </w:t>
      </w:r>
      <w:r w:rsidRPr="00B305AA">
        <w:rPr>
          <w:rFonts w:ascii="Times New Roman" w:eastAsia="Times New Roman" w:hAnsi="Times New Roman" w:cs="Times New Roman"/>
          <w:sz w:val="28"/>
          <w:szCs w:val="28"/>
          <w:lang w:eastAsia="ru-RU"/>
        </w:rPr>
        <w:lastRenderedPageBreak/>
        <w:t>невозможно</w:t>
      </w:r>
      <w:r w:rsidRPr="00B305AA">
        <w:rPr>
          <w:rFonts w:ascii="Times New Roman" w:eastAsia="Times New Roman" w:hAnsi="Times New Roman" w:cs="Times New Roman"/>
          <w:spacing w:val="171"/>
          <w:sz w:val="28"/>
          <w:szCs w:val="28"/>
          <w:lang w:eastAsia="ru-RU"/>
        </w:rPr>
        <w:t xml:space="preserve"> </w:t>
      </w:r>
      <w:r w:rsidRPr="00B305AA">
        <w:rPr>
          <w:rFonts w:ascii="Times New Roman" w:eastAsia="Times New Roman" w:hAnsi="Times New Roman" w:cs="Times New Roman"/>
          <w:sz w:val="28"/>
          <w:szCs w:val="28"/>
          <w:lang w:eastAsia="ru-RU"/>
        </w:rPr>
        <w:t>организовать</w:t>
      </w:r>
      <w:r w:rsidRPr="00B305AA">
        <w:rPr>
          <w:rFonts w:ascii="Times New Roman" w:eastAsia="Times New Roman" w:hAnsi="Times New Roman" w:cs="Times New Roman"/>
          <w:spacing w:val="49"/>
          <w:sz w:val="28"/>
          <w:szCs w:val="28"/>
          <w:lang w:eastAsia="ru-RU"/>
        </w:rPr>
        <w:t xml:space="preserve"> </w:t>
      </w:r>
      <w:proofErr w:type="spellStart"/>
      <w:r w:rsidRPr="00B305AA">
        <w:rPr>
          <w:rFonts w:ascii="Times New Roman" w:eastAsia="Times New Roman" w:hAnsi="Times New Roman" w:cs="Times New Roman"/>
          <w:sz w:val="28"/>
          <w:szCs w:val="28"/>
          <w:lang w:eastAsia="ru-RU"/>
        </w:rPr>
        <w:t>пр</w:t>
      </w:r>
      <w:r w:rsidRPr="00B305AA">
        <w:rPr>
          <w:rFonts w:ascii="Times New Roman" w:eastAsia="Times New Roman" w:hAnsi="Times New Roman" w:cs="Times New Roman"/>
          <w:spacing w:val="1"/>
          <w:sz w:val="28"/>
          <w:szCs w:val="28"/>
          <w:lang w:eastAsia="ru-RU"/>
        </w:rPr>
        <w:t>о</w:t>
      </w:r>
      <w:r w:rsidRPr="00B305AA">
        <w:rPr>
          <w:rFonts w:ascii="Times New Roman" w:eastAsia="Times New Roman" w:hAnsi="Times New Roman" w:cs="Times New Roman"/>
          <w:sz w:val="28"/>
          <w:szCs w:val="28"/>
          <w:lang w:eastAsia="ru-RU"/>
        </w:rPr>
        <w:t>фориентационнную</w:t>
      </w:r>
      <w:proofErr w:type="spellEnd"/>
      <w:r w:rsidRPr="00B305AA">
        <w:rPr>
          <w:rFonts w:ascii="Times New Roman" w:eastAsia="Times New Roman" w:hAnsi="Times New Roman" w:cs="Times New Roman"/>
          <w:spacing w:val="50"/>
          <w:sz w:val="28"/>
          <w:szCs w:val="28"/>
          <w:lang w:eastAsia="ru-RU"/>
        </w:rPr>
        <w:t xml:space="preserve"> </w:t>
      </w:r>
      <w:r w:rsidRPr="00B305AA">
        <w:rPr>
          <w:rFonts w:ascii="Times New Roman" w:eastAsia="Times New Roman" w:hAnsi="Times New Roman" w:cs="Times New Roman"/>
          <w:sz w:val="28"/>
          <w:szCs w:val="28"/>
          <w:lang w:eastAsia="ru-RU"/>
        </w:rPr>
        <w:t>и</w:t>
      </w:r>
      <w:r w:rsidRPr="00B305AA">
        <w:rPr>
          <w:rFonts w:ascii="Times New Roman" w:eastAsia="Times New Roman" w:hAnsi="Times New Roman" w:cs="Times New Roman"/>
          <w:spacing w:val="50"/>
          <w:sz w:val="28"/>
          <w:szCs w:val="28"/>
          <w:lang w:eastAsia="ru-RU"/>
        </w:rPr>
        <w:t xml:space="preserve"> </w:t>
      </w:r>
      <w:r w:rsidRPr="00B305AA">
        <w:rPr>
          <w:rFonts w:ascii="Times New Roman" w:eastAsia="Times New Roman" w:hAnsi="Times New Roman" w:cs="Times New Roman"/>
          <w:sz w:val="28"/>
          <w:szCs w:val="28"/>
          <w:lang w:eastAsia="ru-RU"/>
        </w:rPr>
        <w:t>проектную</w:t>
      </w:r>
      <w:r w:rsidRPr="00B305AA">
        <w:rPr>
          <w:rFonts w:ascii="Times New Roman" w:eastAsia="Times New Roman" w:hAnsi="Times New Roman" w:cs="Times New Roman"/>
          <w:spacing w:val="49"/>
          <w:sz w:val="28"/>
          <w:szCs w:val="28"/>
          <w:lang w:eastAsia="ru-RU"/>
        </w:rPr>
        <w:t xml:space="preserve"> </w:t>
      </w:r>
      <w:r w:rsidRPr="00B305AA">
        <w:rPr>
          <w:rFonts w:ascii="Times New Roman" w:eastAsia="Times New Roman" w:hAnsi="Times New Roman" w:cs="Times New Roman"/>
          <w:sz w:val="28"/>
          <w:szCs w:val="28"/>
          <w:lang w:eastAsia="ru-RU"/>
        </w:rPr>
        <w:t>работу</w:t>
      </w:r>
      <w:r w:rsidRPr="00B305AA">
        <w:rPr>
          <w:rFonts w:ascii="Times New Roman" w:eastAsia="Times New Roman" w:hAnsi="Times New Roman" w:cs="Times New Roman"/>
          <w:spacing w:val="50"/>
          <w:sz w:val="28"/>
          <w:szCs w:val="28"/>
          <w:lang w:eastAsia="ru-RU"/>
        </w:rPr>
        <w:t xml:space="preserve"> </w:t>
      </w:r>
      <w:r w:rsidRPr="00B305AA">
        <w:rPr>
          <w:rFonts w:ascii="Times New Roman" w:eastAsia="Times New Roman" w:hAnsi="Times New Roman" w:cs="Times New Roman"/>
          <w:sz w:val="28"/>
          <w:szCs w:val="28"/>
          <w:lang w:eastAsia="ru-RU"/>
        </w:rPr>
        <w:t>для обучающихся</w:t>
      </w:r>
      <w:r w:rsidRPr="00B305AA">
        <w:rPr>
          <w:rFonts w:ascii="Times New Roman" w:eastAsia="Times New Roman" w:hAnsi="Times New Roman" w:cs="Times New Roman"/>
          <w:spacing w:val="138"/>
          <w:sz w:val="28"/>
          <w:szCs w:val="28"/>
          <w:lang w:eastAsia="ru-RU"/>
        </w:rPr>
        <w:t xml:space="preserve"> </w:t>
      </w:r>
      <w:r w:rsidRPr="00B305AA">
        <w:rPr>
          <w:rFonts w:ascii="Times New Roman" w:eastAsia="Times New Roman" w:hAnsi="Times New Roman" w:cs="Times New Roman"/>
          <w:sz w:val="28"/>
          <w:szCs w:val="28"/>
          <w:lang w:eastAsia="ru-RU"/>
        </w:rPr>
        <w:t>с</w:t>
      </w:r>
      <w:r w:rsidRPr="00B305AA">
        <w:rPr>
          <w:rFonts w:ascii="Times New Roman" w:eastAsia="Times New Roman" w:hAnsi="Times New Roman" w:cs="Times New Roman"/>
          <w:spacing w:val="141"/>
          <w:sz w:val="28"/>
          <w:szCs w:val="28"/>
          <w:lang w:eastAsia="ru-RU"/>
        </w:rPr>
        <w:t xml:space="preserve"> </w:t>
      </w:r>
      <w:r w:rsidRPr="00B305AA">
        <w:rPr>
          <w:rFonts w:ascii="Times New Roman" w:eastAsia="Times New Roman" w:hAnsi="Times New Roman" w:cs="Times New Roman"/>
          <w:sz w:val="28"/>
          <w:szCs w:val="28"/>
          <w:lang w:eastAsia="ru-RU"/>
        </w:rPr>
        <w:t>нар</w:t>
      </w:r>
      <w:r w:rsidRPr="00B305AA">
        <w:rPr>
          <w:rFonts w:ascii="Times New Roman" w:eastAsia="Times New Roman" w:hAnsi="Times New Roman" w:cs="Times New Roman"/>
          <w:spacing w:val="1"/>
          <w:sz w:val="28"/>
          <w:szCs w:val="28"/>
          <w:lang w:eastAsia="ru-RU"/>
        </w:rPr>
        <w:t>у</w:t>
      </w:r>
      <w:r w:rsidRPr="00B305AA">
        <w:rPr>
          <w:rFonts w:ascii="Times New Roman" w:eastAsia="Times New Roman" w:hAnsi="Times New Roman" w:cs="Times New Roman"/>
          <w:sz w:val="28"/>
          <w:szCs w:val="28"/>
          <w:lang w:eastAsia="ru-RU"/>
        </w:rPr>
        <w:t>ш</w:t>
      </w:r>
      <w:r w:rsidRPr="00B305AA">
        <w:rPr>
          <w:rFonts w:ascii="Times New Roman" w:eastAsia="Times New Roman" w:hAnsi="Times New Roman" w:cs="Times New Roman"/>
          <w:spacing w:val="-1"/>
          <w:sz w:val="28"/>
          <w:szCs w:val="28"/>
          <w:lang w:eastAsia="ru-RU"/>
        </w:rPr>
        <w:t>е</w:t>
      </w:r>
      <w:r w:rsidRPr="00B305AA">
        <w:rPr>
          <w:rFonts w:ascii="Times New Roman" w:eastAsia="Times New Roman" w:hAnsi="Times New Roman" w:cs="Times New Roman"/>
          <w:sz w:val="28"/>
          <w:szCs w:val="28"/>
          <w:lang w:eastAsia="ru-RU"/>
        </w:rPr>
        <w:t>н</w:t>
      </w:r>
      <w:r w:rsidRPr="00B305AA">
        <w:rPr>
          <w:rFonts w:ascii="Times New Roman" w:eastAsia="Times New Roman" w:hAnsi="Times New Roman" w:cs="Times New Roman"/>
          <w:spacing w:val="1"/>
          <w:sz w:val="28"/>
          <w:szCs w:val="28"/>
          <w:lang w:eastAsia="ru-RU"/>
        </w:rPr>
        <w:t>и</w:t>
      </w:r>
      <w:r w:rsidRPr="00B305AA">
        <w:rPr>
          <w:rFonts w:ascii="Times New Roman" w:eastAsia="Times New Roman" w:hAnsi="Times New Roman" w:cs="Times New Roman"/>
          <w:sz w:val="28"/>
          <w:szCs w:val="28"/>
          <w:lang w:eastAsia="ru-RU"/>
        </w:rPr>
        <w:t>ями</w:t>
      </w:r>
      <w:r w:rsidRPr="00B305AA">
        <w:rPr>
          <w:rFonts w:ascii="Times New Roman" w:eastAsia="Times New Roman" w:hAnsi="Times New Roman" w:cs="Times New Roman"/>
          <w:spacing w:val="137"/>
          <w:sz w:val="28"/>
          <w:szCs w:val="28"/>
          <w:lang w:eastAsia="ru-RU"/>
        </w:rPr>
        <w:t xml:space="preserve"> </w:t>
      </w:r>
      <w:r w:rsidRPr="00B305AA">
        <w:rPr>
          <w:rFonts w:ascii="Times New Roman" w:eastAsia="Times New Roman" w:hAnsi="Times New Roman" w:cs="Times New Roman"/>
          <w:sz w:val="28"/>
          <w:szCs w:val="28"/>
          <w:lang w:eastAsia="ru-RU"/>
        </w:rPr>
        <w:t>ин</w:t>
      </w:r>
      <w:r w:rsidRPr="00B305AA">
        <w:rPr>
          <w:rFonts w:ascii="Times New Roman" w:eastAsia="Times New Roman" w:hAnsi="Times New Roman" w:cs="Times New Roman"/>
          <w:spacing w:val="1"/>
          <w:sz w:val="28"/>
          <w:szCs w:val="28"/>
          <w:lang w:eastAsia="ru-RU"/>
        </w:rPr>
        <w:t>т</w:t>
      </w:r>
      <w:r w:rsidRPr="00B305AA">
        <w:rPr>
          <w:rFonts w:ascii="Times New Roman" w:eastAsia="Times New Roman" w:hAnsi="Times New Roman" w:cs="Times New Roman"/>
          <w:sz w:val="28"/>
          <w:szCs w:val="28"/>
          <w:lang w:eastAsia="ru-RU"/>
        </w:rPr>
        <w:t>еллекта</w:t>
      </w:r>
      <w:proofErr w:type="gramStart"/>
      <w:r w:rsidRPr="00B305AA">
        <w:rPr>
          <w:rFonts w:ascii="Times New Roman" w:eastAsia="Times New Roman" w:hAnsi="Times New Roman" w:cs="Times New Roman"/>
          <w:spacing w:val="139"/>
          <w:sz w:val="28"/>
          <w:szCs w:val="28"/>
          <w:lang w:eastAsia="ru-RU"/>
        </w:rPr>
        <w:t xml:space="preserve"> </w:t>
      </w:r>
      <w:r w:rsidRPr="00B305AA">
        <w:rPr>
          <w:rFonts w:ascii="Times New Roman" w:eastAsia="Times New Roman" w:hAnsi="Times New Roman" w:cs="Times New Roman"/>
          <w:sz w:val="28"/>
          <w:szCs w:val="28"/>
          <w:lang w:eastAsia="ru-RU"/>
        </w:rPr>
        <w:t>,</w:t>
      </w:r>
      <w:proofErr w:type="gramEnd"/>
      <w:r w:rsidRPr="00B305AA">
        <w:rPr>
          <w:rFonts w:ascii="Times New Roman" w:eastAsia="Times New Roman" w:hAnsi="Times New Roman" w:cs="Times New Roman"/>
          <w:spacing w:val="139"/>
          <w:sz w:val="28"/>
          <w:szCs w:val="28"/>
          <w:lang w:eastAsia="ru-RU"/>
        </w:rPr>
        <w:t xml:space="preserve"> </w:t>
      </w:r>
      <w:r w:rsidRPr="00B305AA">
        <w:rPr>
          <w:rFonts w:ascii="Times New Roman" w:eastAsia="Times New Roman" w:hAnsi="Times New Roman" w:cs="Times New Roman"/>
          <w:sz w:val="28"/>
          <w:szCs w:val="28"/>
          <w:lang w:eastAsia="ru-RU"/>
        </w:rPr>
        <w:t>направленную</w:t>
      </w:r>
      <w:r w:rsidRPr="00B305AA">
        <w:rPr>
          <w:rFonts w:ascii="Times New Roman" w:eastAsia="Times New Roman" w:hAnsi="Times New Roman" w:cs="Times New Roman"/>
          <w:spacing w:val="138"/>
          <w:sz w:val="28"/>
          <w:szCs w:val="28"/>
          <w:lang w:eastAsia="ru-RU"/>
        </w:rPr>
        <w:t xml:space="preserve"> </w:t>
      </w:r>
      <w:r w:rsidRPr="00B305AA">
        <w:rPr>
          <w:rFonts w:ascii="Times New Roman" w:eastAsia="Times New Roman" w:hAnsi="Times New Roman" w:cs="Times New Roman"/>
          <w:sz w:val="28"/>
          <w:szCs w:val="28"/>
          <w:lang w:eastAsia="ru-RU"/>
        </w:rPr>
        <w:t>на</w:t>
      </w:r>
      <w:r w:rsidRPr="00B305AA">
        <w:rPr>
          <w:rFonts w:ascii="Times New Roman" w:eastAsia="Times New Roman" w:hAnsi="Times New Roman" w:cs="Times New Roman"/>
          <w:spacing w:val="139"/>
          <w:sz w:val="28"/>
          <w:szCs w:val="28"/>
          <w:lang w:eastAsia="ru-RU"/>
        </w:rPr>
        <w:t xml:space="preserve"> </w:t>
      </w:r>
      <w:r w:rsidRPr="00B305AA">
        <w:rPr>
          <w:rFonts w:ascii="Times New Roman" w:eastAsia="Times New Roman" w:hAnsi="Times New Roman" w:cs="Times New Roman"/>
          <w:sz w:val="28"/>
          <w:szCs w:val="28"/>
          <w:lang w:eastAsia="ru-RU"/>
        </w:rPr>
        <w:t>разви</w:t>
      </w:r>
      <w:r w:rsidRPr="00B305AA">
        <w:rPr>
          <w:rFonts w:ascii="Times New Roman" w:eastAsia="Times New Roman" w:hAnsi="Times New Roman" w:cs="Times New Roman"/>
          <w:spacing w:val="1"/>
          <w:sz w:val="28"/>
          <w:szCs w:val="28"/>
          <w:lang w:eastAsia="ru-RU"/>
        </w:rPr>
        <w:t>т</w:t>
      </w:r>
      <w:r w:rsidRPr="00B305AA">
        <w:rPr>
          <w:rFonts w:ascii="Times New Roman" w:eastAsia="Times New Roman" w:hAnsi="Times New Roman" w:cs="Times New Roman"/>
          <w:sz w:val="28"/>
          <w:szCs w:val="28"/>
          <w:lang w:eastAsia="ru-RU"/>
        </w:rPr>
        <w:t>ие ключевых</w:t>
      </w:r>
      <w:r w:rsidRPr="00B305AA">
        <w:rPr>
          <w:rFonts w:ascii="Times New Roman" w:eastAsia="Times New Roman" w:hAnsi="Times New Roman" w:cs="Times New Roman"/>
          <w:spacing w:val="89"/>
          <w:sz w:val="28"/>
          <w:szCs w:val="28"/>
          <w:lang w:eastAsia="ru-RU"/>
        </w:rPr>
        <w:t xml:space="preserve"> </w:t>
      </w:r>
      <w:r w:rsidRPr="00B305AA">
        <w:rPr>
          <w:rFonts w:ascii="Times New Roman" w:eastAsia="Times New Roman" w:hAnsi="Times New Roman" w:cs="Times New Roman"/>
          <w:sz w:val="28"/>
          <w:szCs w:val="28"/>
          <w:lang w:eastAsia="ru-RU"/>
        </w:rPr>
        <w:t>компете</w:t>
      </w:r>
      <w:r w:rsidRPr="00B305AA">
        <w:rPr>
          <w:rFonts w:ascii="Times New Roman" w:eastAsia="Times New Roman" w:hAnsi="Times New Roman" w:cs="Times New Roman"/>
          <w:spacing w:val="1"/>
          <w:sz w:val="28"/>
          <w:szCs w:val="28"/>
          <w:lang w:eastAsia="ru-RU"/>
        </w:rPr>
        <w:t>н</w:t>
      </w:r>
      <w:r w:rsidRPr="00B305AA">
        <w:rPr>
          <w:rFonts w:ascii="Times New Roman" w:eastAsia="Times New Roman" w:hAnsi="Times New Roman" w:cs="Times New Roman"/>
          <w:sz w:val="28"/>
          <w:szCs w:val="28"/>
          <w:lang w:eastAsia="ru-RU"/>
        </w:rPr>
        <w:t>ций,</w:t>
      </w:r>
      <w:r w:rsidRPr="00B305AA">
        <w:rPr>
          <w:rFonts w:ascii="Times New Roman" w:eastAsia="Times New Roman" w:hAnsi="Times New Roman" w:cs="Times New Roman"/>
          <w:spacing w:val="88"/>
          <w:sz w:val="28"/>
          <w:szCs w:val="28"/>
          <w:lang w:eastAsia="ru-RU"/>
        </w:rPr>
        <w:t xml:space="preserve"> </w:t>
      </w:r>
      <w:r w:rsidRPr="00B305AA">
        <w:rPr>
          <w:rFonts w:ascii="Times New Roman" w:eastAsia="Times New Roman" w:hAnsi="Times New Roman" w:cs="Times New Roman"/>
          <w:sz w:val="28"/>
          <w:szCs w:val="28"/>
          <w:lang w:eastAsia="ru-RU"/>
        </w:rPr>
        <w:t>необходимых</w:t>
      </w:r>
      <w:r w:rsidRPr="00B305AA">
        <w:rPr>
          <w:rFonts w:ascii="Times New Roman" w:eastAsia="Times New Roman" w:hAnsi="Times New Roman" w:cs="Times New Roman"/>
          <w:spacing w:val="89"/>
          <w:sz w:val="28"/>
          <w:szCs w:val="28"/>
          <w:lang w:eastAsia="ru-RU"/>
        </w:rPr>
        <w:t xml:space="preserve"> </w:t>
      </w:r>
      <w:r w:rsidRPr="00B305AA">
        <w:rPr>
          <w:rFonts w:ascii="Times New Roman" w:eastAsia="Times New Roman" w:hAnsi="Times New Roman" w:cs="Times New Roman"/>
          <w:sz w:val="28"/>
          <w:szCs w:val="28"/>
          <w:lang w:eastAsia="ru-RU"/>
        </w:rPr>
        <w:t>для</w:t>
      </w:r>
      <w:r w:rsidRPr="00B305AA">
        <w:rPr>
          <w:rFonts w:ascii="Times New Roman" w:eastAsia="Times New Roman" w:hAnsi="Times New Roman" w:cs="Times New Roman"/>
          <w:spacing w:val="87"/>
          <w:sz w:val="28"/>
          <w:szCs w:val="28"/>
          <w:lang w:eastAsia="ru-RU"/>
        </w:rPr>
        <w:t xml:space="preserve"> </w:t>
      </w:r>
      <w:r w:rsidRPr="00B305AA">
        <w:rPr>
          <w:rFonts w:ascii="Times New Roman" w:eastAsia="Times New Roman" w:hAnsi="Times New Roman" w:cs="Times New Roman"/>
          <w:sz w:val="28"/>
          <w:szCs w:val="28"/>
          <w:lang w:eastAsia="ru-RU"/>
        </w:rPr>
        <w:t>р</w:t>
      </w:r>
      <w:r w:rsidRPr="00B305AA">
        <w:rPr>
          <w:rFonts w:ascii="Times New Roman" w:eastAsia="Times New Roman" w:hAnsi="Times New Roman" w:cs="Times New Roman"/>
          <w:spacing w:val="1"/>
          <w:sz w:val="28"/>
          <w:szCs w:val="28"/>
          <w:lang w:eastAsia="ru-RU"/>
        </w:rPr>
        <w:t>е</w:t>
      </w:r>
      <w:r w:rsidRPr="00B305AA">
        <w:rPr>
          <w:rFonts w:ascii="Times New Roman" w:eastAsia="Times New Roman" w:hAnsi="Times New Roman" w:cs="Times New Roman"/>
          <w:sz w:val="28"/>
          <w:szCs w:val="28"/>
          <w:lang w:eastAsia="ru-RU"/>
        </w:rPr>
        <w:t>ализации</w:t>
      </w:r>
      <w:r w:rsidRPr="00B305AA">
        <w:rPr>
          <w:rFonts w:ascii="Times New Roman" w:eastAsia="Times New Roman" w:hAnsi="Times New Roman" w:cs="Times New Roman"/>
          <w:spacing w:val="89"/>
          <w:sz w:val="28"/>
          <w:szCs w:val="28"/>
          <w:lang w:eastAsia="ru-RU"/>
        </w:rPr>
        <w:t xml:space="preserve"> </w:t>
      </w:r>
      <w:r w:rsidRPr="00B305AA">
        <w:rPr>
          <w:rFonts w:ascii="Times New Roman" w:eastAsia="Times New Roman" w:hAnsi="Times New Roman" w:cs="Times New Roman"/>
          <w:sz w:val="28"/>
          <w:szCs w:val="28"/>
          <w:lang w:eastAsia="ru-RU"/>
        </w:rPr>
        <w:t>комплекса</w:t>
      </w:r>
      <w:r w:rsidRPr="00B305AA">
        <w:rPr>
          <w:rFonts w:ascii="Times New Roman" w:eastAsia="Times New Roman" w:hAnsi="Times New Roman" w:cs="Times New Roman"/>
          <w:spacing w:val="89"/>
          <w:sz w:val="28"/>
          <w:szCs w:val="28"/>
          <w:lang w:eastAsia="ru-RU"/>
        </w:rPr>
        <w:t xml:space="preserve"> </w:t>
      </w:r>
      <w:r w:rsidRPr="00B305AA">
        <w:rPr>
          <w:rFonts w:ascii="Times New Roman" w:eastAsia="Times New Roman" w:hAnsi="Times New Roman" w:cs="Times New Roman"/>
          <w:sz w:val="28"/>
          <w:szCs w:val="28"/>
          <w:lang w:eastAsia="ru-RU"/>
        </w:rPr>
        <w:t>мер</w:t>
      </w:r>
      <w:r w:rsidRPr="00B305AA">
        <w:rPr>
          <w:rFonts w:ascii="Times New Roman" w:eastAsia="Times New Roman" w:hAnsi="Times New Roman" w:cs="Times New Roman"/>
          <w:spacing w:val="87"/>
          <w:sz w:val="28"/>
          <w:szCs w:val="28"/>
          <w:lang w:eastAsia="ru-RU"/>
        </w:rPr>
        <w:t xml:space="preserve"> </w:t>
      </w:r>
      <w:r w:rsidRPr="00B305AA">
        <w:rPr>
          <w:rFonts w:ascii="Times New Roman" w:eastAsia="Times New Roman" w:hAnsi="Times New Roman" w:cs="Times New Roman"/>
          <w:spacing w:val="2"/>
          <w:sz w:val="28"/>
          <w:szCs w:val="28"/>
          <w:lang w:eastAsia="ru-RU"/>
        </w:rPr>
        <w:t>п</w:t>
      </w:r>
      <w:r w:rsidRPr="00B305AA">
        <w:rPr>
          <w:rFonts w:ascii="Times New Roman" w:eastAsia="Times New Roman" w:hAnsi="Times New Roman" w:cs="Times New Roman"/>
          <w:sz w:val="28"/>
          <w:szCs w:val="28"/>
          <w:lang w:eastAsia="ru-RU"/>
        </w:rPr>
        <w:t xml:space="preserve">о созданию    </w:t>
      </w:r>
      <w:r w:rsidRPr="00B305AA">
        <w:rPr>
          <w:rFonts w:ascii="Times New Roman" w:eastAsia="Times New Roman" w:hAnsi="Times New Roman" w:cs="Times New Roman"/>
          <w:spacing w:val="-48"/>
          <w:sz w:val="28"/>
          <w:szCs w:val="28"/>
          <w:lang w:eastAsia="ru-RU"/>
        </w:rPr>
        <w:t xml:space="preserve"> </w:t>
      </w:r>
      <w:r w:rsidRPr="00B305AA">
        <w:rPr>
          <w:rFonts w:ascii="Times New Roman" w:eastAsia="Times New Roman" w:hAnsi="Times New Roman" w:cs="Times New Roman"/>
          <w:sz w:val="28"/>
          <w:szCs w:val="28"/>
          <w:lang w:eastAsia="ru-RU"/>
        </w:rPr>
        <w:t xml:space="preserve">современной    </w:t>
      </w:r>
      <w:r w:rsidRPr="00B305AA">
        <w:rPr>
          <w:rFonts w:ascii="Times New Roman" w:eastAsia="Times New Roman" w:hAnsi="Times New Roman" w:cs="Times New Roman"/>
          <w:spacing w:val="-48"/>
          <w:sz w:val="28"/>
          <w:szCs w:val="28"/>
          <w:lang w:eastAsia="ru-RU"/>
        </w:rPr>
        <w:t xml:space="preserve"> </w:t>
      </w:r>
      <w:proofErr w:type="spellStart"/>
      <w:r w:rsidRPr="00B305AA">
        <w:rPr>
          <w:rFonts w:ascii="Times New Roman" w:eastAsia="Times New Roman" w:hAnsi="Times New Roman" w:cs="Times New Roman"/>
          <w:sz w:val="28"/>
          <w:szCs w:val="28"/>
          <w:lang w:eastAsia="ru-RU"/>
        </w:rPr>
        <w:t>здор</w:t>
      </w:r>
      <w:r w:rsidRPr="00B305AA">
        <w:rPr>
          <w:rFonts w:ascii="Times New Roman" w:eastAsia="Times New Roman" w:hAnsi="Times New Roman" w:cs="Times New Roman"/>
          <w:spacing w:val="1"/>
          <w:sz w:val="28"/>
          <w:szCs w:val="28"/>
          <w:lang w:eastAsia="ru-RU"/>
        </w:rPr>
        <w:t>о</w:t>
      </w:r>
      <w:r w:rsidRPr="00B305AA">
        <w:rPr>
          <w:rFonts w:ascii="Times New Roman" w:eastAsia="Times New Roman" w:hAnsi="Times New Roman" w:cs="Times New Roman"/>
          <w:sz w:val="28"/>
          <w:szCs w:val="28"/>
          <w:lang w:eastAsia="ru-RU"/>
        </w:rPr>
        <w:t>вье</w:t>
      </w:r>
      <w:r w:rsidRPr="00B305AA">
        <w:rPr>
          <w:rFonts w:ascii="Times New Roman" w:eastAsia="Times New Roman" w:hAnsi="Times New Roman" w:cs="Times New Roman"/>
          <w:spacing w:val="-1"/>
          <w:sz w:val="28"/>
          <w:szCs w:val="28"/>
          <w:lang w:eastAsia="ru-RU"/>
        </w:rPr>
        <w:t>с</w:t>
      </w:r>
      <w:r w:rsidRPr="00B305AA">
        <w:rPr>
          <w:rFonts w:ascii="Times New Roman" w:eastAsia="Times New Roman" w:hAnsi="Times New Roman" w:cs="Times New Roman"/>
          <w:sz w:val="28"/>
          <w:szCs w:val="28"/>
          <w:lang w:eastAsia="ru-RU"/>
        </w:rPr>
        <w:t>берегающей</w:t>
      </w:r>
      <w:proofErr w:type="spellEnd"/>
      <w:r w:rsidRPr="00B305AA">
        <w:rPr>
          <w:rFonts w:ascii="Times New Roman" w:eastAsia="Times New Roman" w:hAnsi="Times New Roman" w:cs="Times New Roman"/>
          <w:sz w:val="28"/>
          <w:szCs w:val="28"/>
          <w:lang w:eastAsia="ru-RU"/>
        </w:rPr>
        <w:t xml:space="preserve">    </w:t>
      </w:r>
      <w:r w:rsidRPr="00B305AA">
        <w:rPr>
          <w:rFonts w:ascii="Times New Roman" w:eastAsia="Times New Roman" w:hAnsi="Times New Roman" w:cs="Times New Roman"/>
          <w:spacing w:val="-48"/>
          <w:sz w:val="28"/>
          <w:szCs w:val="28"/>
          <w:lang w:eastAsia="ru-RU"/>
        </w:rPr>
        <w:t xml:space="preserve"> </w:t>
      </w:r>
      <w:r w:rsidRPr="00B305AA">
        <w:rPr>
          <w:rFonts w:ascii="Times New Roman" w:eastAsia="Times New Roman" w:hAnsi="Times New Roman" w:cs="Times New Roman"/>
          <w:sz w:val="28"/>
          <w:szCs w:val="28"/>
          <w:lang w:eastAsia="ru-RU"/>
        </w:rPr>
        <w:t xml:space="preserve">образовательной    </w:t>
      </w:r>
      <w:r w:rsidRPr="00B305AA">
        <w:rPr>
          <w:rFonts w:ascii="Times New Roman" w:eastAsia="Times New Roman" w:hAnsi="Times New Roman" w:cs="Times New Roman"/>
          <w:spacing w:val="-48"/>
          <w:sz w:val="28"/>
          <w:szCs w:val="28"/>
          <w:lang w:eastAsia="ru-RU"/>
        </w:rPr>
        <w:t xml:space="preserve"> </w:t>
      </w:r>
      <w:r w:rsidRPr="00B305AA">
        <w:rPr>
          <w:rFonts w:ascii="Times New Roman" w:eastAsia="Times New Roman" w:hAnsi="Times New Roman" w:cs="Times New Roman"/>
          <w:sz w:val="28"/>
          <w:szCs w:val="28"/>
          <w:lang w:eastAsia="ru-RU"/>
        </w:rPr>
        <w:t>среды, обеспечивающей</w:t>
      </w:r>
      <w:r w:rsidRPr="00B305AA">
        <w:rPr>
          <w:rFonts w:ascii="Times New Roman" w:eastAsia="Times New Roman" w:hAnsi="Times New Roman" w:cs="Times New Roman"/>
          <w:spacing w:val="165"/>
          <w:sz w:val="28"/>
          <w:szCs w:val="28"/>
          <w:lang w:eastAsia="ru-RU"/>
        </w:rPr>
        <w:t xml:space="preserve"> </w:t>
      </w:r>
      <w:r w:rsidRPr="00B305AA">
        <w:rPr>
          <w:rFonts w:ascii="Times New Roman" w:eastAsia="Times New Roman" w:hAnsi="Times New Roman" w:cs="Times New Roman"/>
          <w:spacing w:val="1"/>
          <w:sz w:val="28"/>
          <w:szCs w:val="28"/>
          <w:lang w:eastAsia="ru-RU"/>
        </w:rPr>
        <w:t>и</w:t>
      </w:r>
      <w:r w:rsidRPr="00B305AA">
        <w:rPr>
          <w:rFonts w:ascii="Times New Roman" w:eastAsia="Times New Roman" w:hAnsi="Times New Roman" w:cs="Times New Roman"/>
          <w:sz w:val="28"/>
          <w:szCs w:val="28"/>
          <w:lang w:eastAsia="ru-RU"/>
        </w:rPr>
        <w:t>ндивид</w:t>
      </w:r>
      <w:r w:rsidRPr="00B305AA">
        <w:rPr>
          <w:rFonts w:ascii="Times New Roman" w:eastAsia="Times New Roman" w:hAnsi="Times New Roman" w:cs="Times New Roman"/>
          <w:spacing w:val="1"/>
          <w:sz w:val="28"/>
          <w:szCs w:val="28"/>
          <w:lang w:eastAsia="ru-RU"/>
        </w:rPr>
        <w:t>у</w:t>
      </w:r>
      <w:r w:rsidRPr="00B305AA">
        <w:rPr>
          <w:rFonts w:ascii="Times New Roman" w:eastAsia="Times New Roman" w:hAnsi="Times New Roman" w:cs="Times New Roman"/>
          <w:sz w:val="28"/>
          <w:szCs w:val="28"/>
          <w:lang w:eastAsia="ru-RU"/>
        </w:rPr>
        <w:t>альный</w:t>
      </w:r>
      <w:r w:rsidRPr="00B305AA">
        <w:rPr>
          <w:rFonts w:ascii="Times New Roman" w:eastAsia="Times New Roman" w:hAnsi="Times New Roman" w:cs="Times New Roman"/>
          <w:spacing w:val="166"/>
          <w:sz w:val="28"/>
          <w:szCs w:val="28"/>
          <w:lang w:eastAsia="ru-RU"/>
        </w:rPr>
        <w:t xml:space="preserve"> </w:t>
      </w:r>
      <w:r w:rsidRPr="00B305AA">
        <w:rPr>
          <w:rFonts w:ascii="Times New Roman" w:eastAsia="Times New Roman" w:hAnsi="Times New Roman" w:cs="Times New Roman"/>
          <w:sz w:val="28"/>
          <w:szCs w:val="28"/>
          <w:lang w:eastAsia="ru-RU"/>
        </w:rPr>
        <w:t>о</w:t>
      </w:r>
      <w:r w:rsidRPr="00B305AA">
        <w:rPr>
          <w:rFonts w:ascii="Times New Roman" w:eastAsia="Times New Roman" w:hAnsi="Times New Roman" w:cs="Times New Roman"/>
          <w:spacing w:val="1"/>
          <w:sz w:val="28"/>
          <w:szCs w:val="28"/>
          <w:lang w:eastAsia="ru-RU"/>
        </w:rPr>
        <w:t>б</w:t>
      </w:r>
      <w:r w:rsidRPr="00B305AA">
        <w:rPr>
          <w:rFonts w:ascii="Times New Roman" w:eastAsia="Times New Roman" w:hAnsi="Times New Roman" w:cs="Times New Roman"/>
          <w:sz w:val="28"/>
          <w:szCs w:val="28"/>
          <w:lang w:eastAsia="ru-RU"/>
        </w:rPr>
        <w:t>разовательный</w:t>
      </w:r>
      <w:r w:rsidRPr="00B305AA">
        <w:rPr>
          <w:rFonts w:ascii="Times New Roman" w:eastAsia="Times New Roman" w:hAnsi="Times New Roman" w:cs="Times New Roman"/>
          <w:spacing w:val="166"/>
          <w:sz w:val="28"/>
          <w:szCs w:val="28"/>
          <w:lang w:eastAsia="ru-RU"/>
        </w:rPr>
        <w:t xml:space="preserve"> </w:t>
      </w:r>
      <w:r w:rsidRPr="00B305AA">
        <w:rPr>
          <w:rFonts w:ascii="Times New Roman" w:eastAsia="Times New Roman" w:hAnsi="Times New Roman" w:cs="Times New Roman"/>
          <w:sz w:val="28"/>
          <w:szCs w:val="28"/>
          <w:lang w:eastAsia="ru-RU"/>
        </w:rPr>
        <w:t>маршрут</w:t>
      </w:r>
      <w:r w:rsidRPr="00B305AA">
        <w:rPr>
          <w:rFonts w:ascii="Times New Roman" w:eastAsia="Times New Roman" w:hAnsi="Times New Roman" w:cs="Times New Roman"/>
          <w:spacing w:val="166"/>
          <w:sz w:val="28"/>
          <w:szCs w:val="28"/>
          <w:lang w:eastAsia="ru-RU"/>
        </w:rPr>
        <w:t xml:space="preserve"> </w:t>
      </w:r>
      <w:r w:rsidRPr="00B305AA">
        <w:rPr>
          <w:rFonts w:ascii="Times New Roman" w:eastAsia="Times New Roman" w:hAnsi="Times New Roman" w:cs="Times New Roman"/>
          <w:sz w:val="28"/>
          <w:szCs w:val="28"/>
          <w:lang w:eastAsia="ru-RU"/>
        </w:rPr>
        <w:t>с</w:t>
      </w:r>
      <w:r w:rsidRPr="00B305AA">
        <w:rPr>
          <w:rFonts w:ascii="Times New Roman" w:eastAsia="Times New Roman" w:hAnsi="Times New Roman" w:cs="Times New Roman"/>
          <w:spacing w:val="166"/>
          <w:sz w:val="28"/>
          <w:szCs w:val="28"/>
          <w:lang w:eastAsia="ru-RU"/>
        </w:rPr>
        <w:t xml:space="preserve"> </w:t>
      </w:r>
      <w:r w:rsidRPr="00B305AA">
        <w:rPr>
          <w:rFonts w:ascii="Times New Roman" w:eastAsia="Times New Roman" w:hAnsi="Times New Roman" w:cs="Times New Roman"/>
          <w:sz w:val="28"/>
          <w:szCs w:val="28"/>
          <w:lang w:eastAsia="ru-RU"/>
        </w:rPr>
        <w:t>учет</w:t>
      </w:r>
      <w:r w:rsidRPr="00B305AA">
        <w:rPr>
          <w:rFonts w:ascii="Times New Roman" w:eastAsia="Times New Roman" w:hAnsi="Times New Roman" w:cs="Times New Roman"/>
          <w:spacing w:val="1"/>
          <w:sz w:val="28"/>
          <w:szCs w:val="28"/>
          <w:lang w:eastAsia="ru-RU"/>
        </w:rPr>
        <w:t>о</w:t>
      </w:r>
      <w:r w:rsidRPr="00B305AA">
        <w:rPr>
          <w:rFonts w:ascii="Times New Roman" w:eastAsia="Times New Roman" w:hAnsi="Times New Roman" w:cs="Times New Roman"/>
          <w:sz w:val="28"/>
          <w:szCs w:val="28"/>
          <w:lang w:eastAsia="ru-RU"/>
        </w:rPr>
        <w:t>м особых</w:t>
      </w:r>
      <w:r w:rsidRPr="00B305AA">
        <w:rPr>
          <w:rFonts w:ascii="Times New Roman" w:eastAsia="Times New Roman" w:hAnsi="Times New Roman" w:cs="Times New Roman"/>
          <w:spacing w:val="1"/>
          <w:sz w:val="28"/>
          <w:szCs w:val="28"/>
          <w:lang w:eastAsia="ru-RU"/>
        </w:rPr>
        <w:t xml:space="preserve"> </w:t>
      </w:r>
      <w:r w:rsidRPr="00B305AA">
        <w:rPr>
          <w:rFonts w:ascii="Times New Roman" w:eastAsia="Times New Roman" w:hAnsi="Times New Roman" w:cs="Times New Roman"/>
          <w:sz w:val="28"/>
          <w:szCs w:val="28"/>
          <w:lang w:eastAsia="ru-RU"/>
        </w:rPr>
        <w:t>образовате</w:t>
      </w:r>
      <w:r w:rsidRPr="00B305AA">
        <w:rPr>
          <w:rFonts w:ascii="Times New Roman" w:eastAsia="Times New Roman" w:hAnsi="Times New Roman" w:cs="Times New Roman"/>
          <w:spacing w:val="1"/>
          <w:sz w:val="28"/>
          <w:szCs w:val="28"/>
          <w:lang w:eastAsia="ru-RU"/>
        </w:rPr>
        <w:t>л</w:t>
      </w:r>
      <w:r w:rsidRPr="00B305AA">
        <w:rPr>
          <w:rFonts w:ascii="Times New Roman" w:eastAsia="Times New Roman" w:hAnsi="Times New Roman" w:cs="Times New Roman"/>
          <w:sz w:val="28"/>
          <w:szCs w:val="28"/>
          <w:lang w:eastAsia="ru-RU"/>
        </w:rPr>
        <w:t>ьных потребностей обучающихся.</w:t>
      </w:r>
    </w:p>
    <w:p w:rsidR="00B305AA" w:rsidRPr="00B305AA" w:rsidRDefault="00B305AA" w:rsidP="00B305AA">
      <w:pPr>
        <w:widowControl w:val="0"/>
        <w:tabs>
          <w:tab w:val="left" w:pos="1318"/>
          <w:tab w:val="left" w:pos="3034"/>
          <w:tab w:val="left" w:pos="3439"/>
          <w:tab w:val="left" w:pos="4755"/>
          <w:tab w:val="left" w:pos="5255"/>
          <w:tab w:val="left" w:pos="5959"/>
          <w:tab w:val="left" w:pos="7608"/>
          <w:tab w:val="left" w:pos="9230"/>
        </w:tabs>
        <w:spacing w:after="0" w:line="239" w:lineRule="auto"/>
        <w:ind w:right="-18" w:firstLine="708"/>
        <w:jc w:val="both"/>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На</w:t>
      </w:r>
      <w:r w:rsidRPr="00B305AA">
        <w:rPr>
          <w:rFonts w:ascii="Times New Roman" w:eastAsia="Times New Roman" w:hAnsi="Times New Roman" w:cs="Times New Roman"/>
          <w:spacing w:val="155"/>
          <w:sz w:val="28"/>
          <w:szCs w:val="28"/>
          <w:lang w:eastAsia="ru-RU"/>
        </w:rPr>
        <w:t xml:space="preserve"> </w:t>
      </w:r>
      <w:r w:rsidRPr="00B305AA">
        <w:rPr>
          <w:rFonts w:ascii="Times New Roman" w:eastAsia="Times New Roman" w:hAnsi="Times New Roman" w:cs="Times New Roman"/>
          <w:sz w:val="28"/>
          <w:szCs w:val="28"/>
          <w:lang w:eastAsia="ru-RU"/>
        </w:rPr>
        <w:t>инновацио</w:t>
      </w:r>
      <w:r w:rsidRPr="00B305AA">
        <w:rPr>
          <w:rFonts w:ascii="Times New Roman" w:eastAsia="Times New Roman" w:hAnsi="Times New Roman" w:cs="Times New Roman"/>
          <w:spacing w:val="1"/>
          <w:sz w:val="28"/>
          <w:szCs w:val="28"/>
          <w:lang w:eastAsia="ru-RU"/>
        </w:rPr>
        <w:t>н</w:t>
      </w:r>
      <w:r w:rsidRPr="00B305AA">
        <w:rPr>
          <w:rFonts w:ascii="Times New Roman" w:eastAsia="Times New Roman" w:hAnsi="Times New Roman" w:cs="Times New Roman"/>
          <w:sz w:val="28"/>
          <w:szCs w:val="28"/>
          <w:lang w:eastAsia="ru-RU"/>
        </w:rPr>
        <w:t>ной</w:t>
      </w:r>
      <w:r w:rsidRPr="00B305AA">
        <w:rPr>
          <w:rFonts w:ascii="Times New Roman" w:eastAsia="Times New Roman" w:hAnsi="Times New Roman" w:cs="Times New Roman"/>
          <w:spacing w:val="157"/>
          <w:sz w:val="28"/>
          <w:szCs w:val="28"/>
          <w:lang w:eastAsia="ru-RU"/>
        </w:rPr>
        <w:t xml:space="preserve"> </w:t>
      </w:r>
      <w:r w:rsidRPr="00B305AA">
        <w:rPr>
          <w:rFonts w:ascii="Times New Roman" w:eastAsia="Times New Roman" w:hAnsi="Times New Roman" w:cs="Times New Roman"/>
          <w:sz w:val="28"/>
          <w:szCs w:val="28"/>
          <w:lang w:eastAsia="ru-RU"/>
        </w:rPr>
        <w:t>площадке</w:t>
      </w:r>
      <w:r w:rsidRPr="00B305AA">
        <w:rPr>
          <w:rFonts w:ascii="Times New Roman" w:eastAsia="Times New Roman" w:hAnsi="Times New Roman" w:cs="Times New Roman"/>
          <w:spacing w:val="156"/>
          <w:sz w:val="28"/>
          <w:szCs w:val="28"/>
          <w:lang w:eastAsia="ru-RU"/>
        </w:rPr>
        <w:t xml:space="preserve"> </w:t>
      </w:r>
      <w:proofErr w:type="spellStart"/>
      <w:r w:rsidRPr="00B305AA">
        <w:rPr>
          <w:rFonts w:ascii="Times New Roman" w:eastAsia="Times New Roman" w:hAnsi="Times New Roman" w:cs="Times New Roman"/>
          <w:sz w:val="28"/>
          <w:szCs w:val="28"/>
          <w:lang w:eastAsia="ru-RU"/>
        </w:rPr>
        <w:t>Агролаб</w:t>
      </w:r>
      <w:proofErr w:type="spellEnd"/>
      <w:r w:rsidRPr="00B305AA">
        <w:rPr>
          <w:rFonts w:ascii="Times New Roman" w:eastAsia="Times New Roman" w:hAnsi="Times New Roman" w:cs="Times New Roman"/>
          <w:spacing w:val="156"/>
          <w:sz w:val="28"/>
          <w:szCs w:val="28"/>
          <w:lang w:eastAsia="ru-RU"/>
        </w:rPr>
        <w:t xml:space="preserve"> </w:t>
      </w:r>
      <w:r w:rsidRPr="00B305AA">
        <w:rPr>
          <w:rFonts w:ascii="Times New Roman" w:eastAsia="Times New Roman" w:hAnsi="Times New Roman" w:cs="Times New Roman"/>
          <w:sz w:val="28"/>
          <w:szCs w:val="28"/>
          <w:lang w:eastAsia="ru-RU"/>
        </w:rPr>
        <w:t>п</w:t>
      </w:r>
      <w:r w:rsidRPr="00B305AA">
        <w:rPr>
          <w:rFonts w:ascii="Times New Roman" w:eastAsia="Times New Roman" w:hAnsi="Times New Roman" w:cs="Times New Roman"/>
          <w:spacing w:val="1"/>
          <w:sz w:val="28"/>
          <w:szCs w:val="28"/>
          <w:lang w:eastAsia="ru-RU"/>
        </w:rPr>
        <w:t>р</w:t>
      </w:r>
      <w:r w:rsidRPr="00B305AA">
        <w:rPr>
          <w:rFonts w:ascii="Times New Roman" w:eastAsia="Times New Roman" w:hAnsi="Times New Roman" w:cs="Times New Roman"/>
          <w:sz w:val="28"/>
          <w:szCs w:val="28"/>
          <w:lang w:eastAsia="ru-RU"/>
        </w:rPr>
        <w:t>охо</w:t>
      </w:r>
      <w:r w:rsidRPr="00B305AA">
        <w:rPr>
          <w:rFonts w:ascii="Times New Roman" w:eastAsia="Times New Roman" w:hAnsi="Times New Roman" w:cs="Times New Roman"/>
          <w:spacing w:val="1"/>
          <w:sz w:val="28"/>
          <w:szCs w:val="28"/>
          <w:lang w:eastAsia="ru-RU"/>
        </w:rPr>
        <w:t>д</w:t>
      </w:r>
      <w:r w:rsidRPr="00B305AA">
        <w:rPr>
          <w:rFonts w:ascii="Times New Roman" w:eastAsia="Times New Roman" w:hAnsi="Times New Roman" w:cs="Times New Roman"/>
          <w:sz w:val="28"/>
          <w:szCs w:val="28"/>
          <w:lang w:eastAsia="ru-RU"/>
        </w:rPr>
        <w:t>ят</w:t>
      </w:r>
      <w:r w:rsidRPr="00B305AA">
        <w:rPr>
          <w:rFonts w:ascii="Times New Roman" w:eastAsia="Times New Roman" w:hAnsi="Times New Roman" w:cs="Times New Roman"/>
          <w:spacing w:val="161"/>
          <w:sz w:val="28"/>
          <w:szCs w:val="28"/>
          <w:lang w:eastAsia="ru-RU"/>
        </w:rPr>
        <w:t xml:space="preserve"> </w:t>
      </w:r>
      <w:r w:rsidRPr="00B305AA">
        <w:rPr>
          <w:rFonts w:ascii="Times New Roman" w:eastAsia="Times New Roman" w:hAnsi="Times New Roman" w:cs="Times New Roman"/>
          <w:sz w:val="28"/>
          <w:szCs w:val="28"/>
          <w:lang w:eastAsia="ru-RU"/>
        </w:rPr>
        <w:t>образовательные м</w:t>
      </w:r>
      <w:r w:rsidRPr="00B305AA">
        <w:rPr>
          <w:rFonts w:ascii="Times New Roman" w:eastAsia="Times New Roman" w:hAnsi="Times New Roman" w:cs="Times New Roman"/>
          <w:spacing w:val="-1"/>
          <w:sz w:val="28"/>
          <w:szCs w:val="28"/>
          <w:lang w:eastAsia="ru-RU"/>
        </w:rPr>
        <w:t>е</w:t>
      </w:r>
      <w:r w:rsidRPr="00B305AA">
        <w:rPr>
          <w:rFonts w:ascii="Times New Roman" w:eastAsia="Times New Roman" w:hAnsi="Times New Roman" w:cs="Times New Roman"/>
          <w:sz w:val="28"/>
          <w:szCs w:val="28"/>
          <w:lang w:eastAsia="ru-RU"/>
        </w:rPr>
        <w:t>роп</w:t>
      </w:r>
      <w:r w:rsidRPr="00B305AA">
        <w:rPr>
          <w:rFonts w:ascii="Times New Roman" w:eastAsia="Times New Roman" w:hAnsi="Times New Roman" w:cs="Times New Roman"/>
          <w:spacing w:val="1"/>
          <w:sz w:val="28"/>
          <w:szCs w:val="28"/>
          <w:lang w:eastAsia="ru-RU"/>
        </w:rPr>
        <w:t>р</w:t>
      </w:r>
      <w:r w:rsidRPr="00B305AA">
        <w:rPr>
          <w:rFonts w:ascii="Times New Roman" w:eastAsia="Times New Roman" w:hAnsi="Times New Roman" w:cs="Times New Roman"/>
          <w:sz w:val="28"/>
          <w:szCs w:val="28"/>
          <w:lang w:eastAsia="ru-RU"/>
        </w:rPr>
        <w:t>иятия</w:t>
      </w:r>
      <w:r w:rsidRPr="00B305AA">
        <w:rPr>
          <w:rFonts w:ascii="Times New Roman" w:eastAsia="Times New Roman" w:hAnsi="Times New Roman" w:cs="Times New Roman"/>
          <w:spacing w:val="148"/>
          <w:sz w:val="28"/>
          <w:szCs w:val="28"/>
          <w:lang w:eastAsia="ru-RU"/>
        </w:rPr>
        <w:t xml:space="preserve"> </w:t>
      </w:r>
      <w:r w:rsidRPr="00B305AA">
        <w:rPr>
          <w:rFonts w:ascii="Times New Roman" w:eastAsia="Times New Roman" w:hAnsi="Times New Roman" w:cs="Times New Roman"/>
          <w:sz w:val="28"/>
          <w:szCs w:val="28"/>
          <w:lang w:eastAsia="ru-RU"/>
        </w:rPr>
        <w:t>в</w:t>
      </w:r>
      <w:r w:rsidRPr="00B305AA">
        <w:rPr>
          <w:rFonts w:ascii="Times New Roman" w:eastAsia="Times New Roman" w:hAnsi="Times New Roman" w:cs="Times New Roman"/>
          <w:spacing w:val="148"/>
          <w:sz w:val="28"/>
          <w:szCs w:val="28"/>
          <w:lang w:eastAsia="ru-RU"/>
        </w:rPr>
        <w:t xml:space="preserve"> </w:t>
      </w:r>
      <w:r w:rsidRPr="00B305AA">
        <w:rPr>
          <w:rFonts w:ascii="Times New Roman" w:eastAsia="Times New Roman" w:hAnsi="Times New Roman" w:cs="Times New Roman"/>
          <w:sz w:val="28"/>
          <w:szCs w:val="28"/>
          <w:lang w:eastAsia="ru-RU"/>
        </w:rPr>
        <w:t>с</w:t>
      </w:r>
      <w:r w:rsidRPr="00B305AA">
        <w:rPr>
          <w:rFonts w:ascii="Times New Roman" w:eastAsia="Times New Roman" w:hAnsi="Times New Roman" w:cs="Times New Roman"/>
          <w:spacing w:val="1"/>
          <w:sz w:val="28"/>
          <w:szCs w:val="28"/>
          <w:lang w:eastAsia="ru-RU"/>
        </w:rPr>
        <w:t>а</w:t>
      </w:r>
      <w:r w:rsidRPr="00B305AA">
        <w:rPr>
          <w:rFonts w:ascii="Times New Roman" w:eastAsia="Times New Roman" w:hAnsi="Times New Roman" w:cs="Times New Roman"/>
          <w:sz w:val="28"/>
          <w:szCs w:val="28"/>
          <w:lang w:eastAsia="ru-RU"/>
        </w:rPr>
        <w:t>мых</w:t>
      </w:r>
      <w:r w:rsidRPr="00B305AA">
        <w:rPr>
          <w:rFonts w:ascii="Times New Roman" w:eastAsia="Times New Roman" w:hAnsi="Times New Roman" w:cs="Times New Roman"/>
          <w:spacing w:val="148"/>
          <w:sz w:val="28"/>
          <w:szCs w:val="28"/>
          <w:lang w:eastAsia="ru-RU"/>
        </w:rPr>
        <w:t xml:space="preserve"> </w:t>
      </w:r>
      <w:r w:rsidRPr="00B305AA">
        <w:rPr>
          <w:rFonts w:ascii="Times New Roman" w:eastAsia="Times New Roman" w:hAnsi="Times New Roman" w:cs="Times New Roman"/>
          <w:sz w:val="28"/>
          <w:szCs w:val="28"/>
          <w:lang w:eastAsia="ru-RU"/>
        </w:rPr>
        <w:t>ра</w:t>
      </w:r>
      <w:r w:rsidRPr="00B305AA">
        <w:rPr>
          <w:rFonts w:ascii="Times New Roman" w:eastAsia="Times New Roman" w:hAnsi="Times New Roman" w:cs="Times New Roman"/>
          <w:spacing w:val="1"/>
          <w:sz w:val="28"/>
          <w:szCs w:val="28"/>
          <w:lang w:eastAsia="ru-RU"/>
        </w:rPr>
        <w:t>з</w:t>
      </w:r>
      <w:r w:rsidRPr="00B305AA">
        <w:rPr>
          <w:rFonts w:ascii="Times New Roman" w:eastAsia="Times New Roman" w:hAnsi="Times New Roman" w:cs="Times New Roman"/>
          <w:sz w:val="28"/>
          <w:szCs w:val="28"/>
          <w:lang w:eastAsia="ru-RU"/>
        </w:rPr>
        <w:t>н</w:t>
      </w:r>
      <w:r w:rsidRPr="00B305AA">
        <w:rPr>
          <w:rFonts w:ascii="Times New Roman" w:eastAsia="Times New Roman" w:hAnsi="Times New Roman" w:cs="Times New Roman"/>
          <w:spacing w:val="1"/>
          <w:sz w:val="28"/>
          <w:szCs w:val="28"/>
          <w:lang w:eastAsia="ru-RU"/>
        </w:rPr>
        <w:t>о</w:t>
      </w:r>
      <w:r w:rsidRPr="00B305AA">
        <w:rPr>
          <w:rFonts w:ascii="Times New Roman" w:eastAsia="Times New Roman" w:hAnsi="Times New Roman" w:cs="Times New Roman"/>
          <w:sz w:val="28"/>
          <w:szCs w:val="28"/>
          <w:lang w:eastAsia="ru-RU"/>
        </w:rPr>
        <w:t>образных</w:t>
      </w:r>
      <w:r w:rsidRPr="00B305AA">
        <w:rPr>
          <w:rFonts w:ascii="Times New Roman" w:eastAsia="Times New Roman" w:hAnsi="Times New Roman" w:cs="Times New Roman"/>
          <w:spacing w:val="148"/>
          <w:sz w:val="28"/>
          <w:szCs w:val="28"/>
          <w:lang w:eastAsia="ru-RU"/>
        </w:rPr>
        <w:t xml:space="preserve"> </w:t>
      </w:r>
      <w:r w:rsidRPr="00B305AA">
        <w:rPr>
          <w:rFonts w:ascii="Times New Roman" w:eastAsia="Times New Roman" w:hAnsi="Times New Roman" w:cs="Times New Roman"/>
          <w:sz w:val="28"/>
          <w:szCs w:val="28"/>
          <w:lang w:eastAsia="ru-RU"/>
        </w:rPr>
        <w:t>формах:</w:t>
      </w:r>
      <w:r w:rsidRPr="00B305AA">
        <w:rPr>
          <w:rFonts w:ascii="Times New Roman" w:eastAsia="Times New Roman" w:hAnsi="Times New Roman" w:cs="Times New Roman"/>
          <w:spacing w:val="148"/>
          <w:sz w:val="28"/>
          <w:szCs w:val="28"/>
          <w:lang w:eastAsia="ru-RU"/>
        </w:rPr>
        <w:t xml:space="preserve"> </w:t>
      </w:r>
      <w:proofErr w:type="spellStart"/>
      <w:r w:rsidRPr="00B305AA">
        <w:rPr>
          <w:rFonts w:ascii="Times New Roman" w:eastAsia="Times New Roman" w:hAnsi="Times New Roman" w:cs="Times New Roman"/>
          <w:sz w:val="28"/>
          <w:szCs w:val="28"/>
          <w:lang w:eastAsia="ru-RU"/>
        </w:rPr>
        <w:t>агрохак</w:t>
      </w:r>
      <w:r w:rsidRPr="00B305AA">
        <w:rPr>
          <w:rFonts w:ascii="Times New Roman" w:eastAsia="Times New Roman" w:hAnsi="Times New Roman" w:cs="Times New Roman"/>
          <w:spacing w:val="3"/>
          <w:sz w:val="28"/>
          <w:szCs w:val="28"/>
          <w:lang w:eastAsia="ru-RU"/>
        </w:rPr>
        <w:t>а</w:t>
      </w:r>
      <w:r w:rsidRPr="00B305AA">
        <w:rPr>
          <w:rFonts w:ascii="Times New Roman" w:eastAsia="Times New Roman" w:hAnsi="Times New Roman" w:cs="Times New Roman"/>
          <w:sz w:val="28"/>
          <w:szCs w:val="28"/>
          <w:lang w:eastAsia="ru-RU"/>
        </w:rPr>
        <w:t>то</w:t>
      </w:r>
      <w:r w:rsidRPr="00B305AA">
        <w:rPr>
          <w:rFonts w:ascii="Times New Roman" w:eastAsia="Times New Roman" w:hAnsi="Times New Roman" w:cs="Times New Roman"/>
          <w:spacing w:val="1"/>
          <w:sz w:val="28"/>
          <w:szCs w:val="28"/>
          <w:lang w:eastAsia="ru-RU"/>
        </w:rPr>
        <w:t>н</w:t>
      </w:r>
      <w:r w:rsidRPr="00B305AA">
        <w:rPr>
          <w:rFonts w:ascii="Times New Roman" w:eastAsia="Times New Roman" w:hAnsi="Times New Roman" w:cs="Times New Roman"/>
          <w:sz w:val="28"/>
          <w:szCs w:val="28"/>
          <w:lang w:eastAsia="ru-RU"/>
        </w:rPr>
        <w:t>ы</w:t>
      </w:r>
      <w:proofErr w:type="spellEnd"/>
      <w:r w:rsidRPr="00B305AA">
        <w:rPr>
          <w:rFonts w:ascii="Times New Roman" w:eastAsia="Times New Roman" w:hAnsi="Times New Roman" w:cs="Times New Roman"/>
          <w:sz w:val="28"/>
          <w:szCs w:val="28"/>
          <w:lang w:eastAsia="ru-RU"/>
        </w:rPr>
        <w:t>,</w:t>
      </w:r>
      <w:r w:rsidRPr="00B305AA">
        <w:rPr>
          <w:rFonts w:ascii="Times New Roman" w:eastAsia="Times New Roman" w:hAnsi="Times New Roman" w:cs="Times New Roman"/>
          <w:spacing w:val="149"/>
          <w:sz w:val="28"/>
          <w:szCs w:val="28"/>
          <w:lang w:eastAsia="ru-RU"/>
        </w:rPr>
        <w:t xml:space="preserve"> </w:t>
      </w:r>
      <w:r w:rsidRPr="00B305AA">
        <w:rPr>
          <w:rFonts w:ascii="Times New Roman" w:eastAsia="Times New Roman" w:hAnsi="Times New Roman" w:cs="Times New Roman"/>
          <w:sz w:val="28"/>
          <w:szCs w:val="28"/>
          <w:lang w:eastAsia="ru-RU"/>
        </w:rPr>
        <w:t>сезонн</w:t>
      </w:r>
      <w:r w:rsidRPr="00B305AA">
        <w:rPr>
          <w:rFonts w:ascii="Times New Roman" w:eastAsia="Times New Roman" w:hAnsi="Times New Roman" w:cs="Times New Roman"/>
          <w:spacing w:val="1"/>
          <w:sz w:val="28"/>
          <w:szCs w:val="28"/>
          <w:lang w:eastAsia="ru-RU"/>
        </w:rPr>
        <w:t>ы</w:t>
      </w:r>
      <w:r w:rsidRPr="00B305AA">
        <w:rPr>
          <w:rFonts w:ascii="Times New Roman" w:eastAsia="Times New Roman" w:hAnsi="Times New Roman" w:cs="Times New Roman"/>
          <w:sz w:val="28"/>
          <w:szCs w:val="28"/>
          <w:lang w:eastAsia="ru-RU"/>
        </w:rPr>
        <w:t>е агрошколы,</w:t>
      </w:r>
      <w:r w:rsidRPr="00B305AA">
        <w:rPr>
          <w:rFonts w:ascii="Times New Roman" w:eastAsia="Times New Roman" w:hAnsi="Times New Roman" w:cs="Times New Roman"/>
          <w:spacing w:val="82"/>
          <w:sz w:val="28"/>
          <w:szCs w:val="28"/>
          <w:lang w:eastAsia="ru-RU"/>
        </w:rPr>
        <w:t xml:space="preserve"> </w:t>
      </w:r>
      <w:proofErr w:type="spellStart"/>
      <w:r w:rsidRPr="00B305AA">
        <w:rPr>
          <w:rFonts w:ascii="Times New Roman" w:eastAsia="Times New Roman" w:hAnsi="Times New Roman" w:cs="Times New Roman"/>
          <w:sz w:val="28"/>
          <w:szCs w:val="28"/>
          <w:lang w:eastAsia="ru-RU"/>
        </w:rPr>
        <w:t>профор</w:t>
      </w:r>
      <w:r w:rsidRPr="00B305AA">
        <w:rPr>
          <w:rFonts w:ascii="Times New Roman" w:eastAsia="Times New Roman" w:hAnsi="Times New Roman" w:cs="Times New Roman"/>
          <w:spacing w:val="1"/>
          <w:sz w:val="28"/>
          <w:szCs w:val="28"/>
          <w:lang w:eastAsia="ru-RU"/>
        </w:rPr>
        <w:t>и</w:t>
      </w:r>
      <w:r w:rsidRPr="00B305AA">
        <w:rPr>
          <w:rFonts w:ascii="Times New Roman" w:eastAsia="Times New Roman" w:hAnsi="Times New Roman" w:cs="Times New Roman"/>
          <w:sz w:val="28"/>
          <w:szCs w:val="28"/>
          <w:lang w:eastAsia="ru-RU"/>
        </w:rPr>
        <w:t>ентационный</w:t>
      </w:r>
      <w:proofErr w:type="spellEnd"/>
      <w:r w:rsidRPr="00B305AA">
        <w:rPr>
          <w:rFonts w:ascii="Times New Roman" w:eastAsia="Times New Roman" w:hAnsi="Times New Roman" w:cs="Times New Roman"/>
          <w:spacing w:val="82"/>
          <w:sz w:val="28"/>
          <w:szCs w:val="28"/>
          <w:lang w:eastAsia="ru-RU"/>
        </w:rPr>
        <w:t xml:space="preserve"> </w:t>
      </w:r>
      <w:r w:rsidRPr="00B305AA">
        <w:rPr>
          <w:rFonts w:ascii="Times New Roman" w:eastAsia="Times New Roman" w:hAnsi="Times New Roman" w:cs="Times New Roman"/>
          <w:sz w:val="28"/>
          <w:szCs w:val="28"/>
          <w:lang w:eastAsia="ru-RU"/>
        </w:rPr>
        <w:t>фе</w:t>
      </w:r>
      <w:r w:rsidRPr="00B305AA">
        <w:rPr>
          <w:rFonts w:ascii="Times New Roman" w:eastAsia="Times New Roman" w:hAnsi="Times New Roman" w:cs="Times New Roman"/>
          <w:spacing w:val="-1"/>
          <w:sz w:val="28"/>
          <w:szCs w:val="28"/>
          <w:lang w:eastAsia="ru-RU"/>
        </w:rPr>
        <w:t>с</w:t>
      </w:r>
      <w:r w:rsidRPr="00B305AA">
        <w:rPr>
          <w:rFonts w:ascii="Times New Roman" w:eastAsia="Times New Roman" w:hAnsi="Times New Roman" w:cs="Times New Roman"/>
          <w:sz w:val="28"/>
          <w:szCs w:val="28"/>
          <w:lang w:eastAsia="ru-RU"/>
        </w:rPr>
        <w:t>тиваль</w:t>
      </w:r>
      <w:r w:rsidRPr="00B305AA">
        <w:rPr>
          <w:rFonts w:ascii="Times New Roman" w:eastAsia="Times New Roman" w:hAnsi="Times New Roman" w:cs="Times New Roman"/>
          <w:spacing w:val="83"/>
          <w:sz w:val="28"/>
          <w:szCs w:val="28"/>
          <w:lang w:eastAsia="ru-RU"/>
        </w:rPr>
        <w:t xml:space="preserve"> </w:t>
      </w:r>
      <w:r w:rsidRPr="00B305AA">
        <w:rPr>
          <w:rFonts w:ascii="Times New Roman" w:eastAsia="Times New Roman" w:hAnsi="Times New Roman" w:cs="Times New Roman"/>
          <w:sz w:val="28"/>
          <w:szCs w:val="28"/>
          <w:lang w:eastAsia="ru-RU"/>
        </w:rPr>
        <w:t>«Кем</w:t>
      </w:r>
      <w:r w:rsidRPr="00B305AA">
        <w:rPr>
          <w:rFonts w:ascii="Times New Roman" w:eastAsia="Times New Roman" w:hAnsi="Times New Roman" w:cs="Times New Roman"/>
          <w:spacing w:val="83"/>
          <w:sz w:val="28"/>
          <w:szCs w:val="28"/>
          <w:lang w:eastAsia="ru-RU"/>
        </w:rPr>
        <w:t xml:space="preserve"> </w:t>
      </w:r>
      <w:r w:rsidRPr="00B305AA">
        <w:rPr>
          <w:rFonts w:ascii="Times New Roman" w:eastAsia="Times New Roman" w:hAnsi="Times New Roman" w:cs="Times New Roman"/>
          <w:sz w:val="28"/>
          <w:szCs w:val="28"/>
          <w:lang w:eastAsia="ru-RU"/>
        </w:rPr>
        <w:t>быть»,</w:t>
      </w:r>
      <w:r w:rsidRPr="00B305AA">
        <w:rPr>
          <w:rFonts w:ascii="Times New Roman" w:eastAsia="Times New Roman" w:hAnsi="Times New Roman" w:cs="Times New Roman"/>
          <w:sz w:val="28"/>
          <w:szCs w:val="28"/>
          <w:lang w:eastAsia="ru-RU"/>
        </w:rPr>
        <w:tab/>
      </w:r>
      <w:proofErr w:type="spellStart"/>
      <w:r w:rsidRPr="00B305AA">
        <w:rPr>
          <w:rFonts w:ascii="Times New Roman" w:eastAsia="Times New Roman" w:hAnsi="Times New Roman" w:cs="Times New Roman"/>
          <w:sz w:val="28"/>
          <w:szCs w:val="28"/>
          <w:lang w:eastAsia="ru-RU"/>
        </w:rPr>
        <w:t>аг</w:t>
      </w:r>
      <w:r w:rsidRPr="00B305AA">
        <w:rPr>
          <w:rFonts w:ascii="Times New Roman" w:eastAsia="Times New Roman" w:hAnsi="Times New Roman" w:cs="Times New Roman"/>
          <w:spacing w:val="1"/>
          <w:sz w:val="28"/>
          <w:szCs w:val="28"/>
          <w:lang w:eastAsia="ru-RU"/>
        </w:rPr>
        <w:t>р</w:t>
      </w:r>
      <w:r w:rsidRPr="00B305AA">
        <w:rPr>
          <w:rFonts w:ascii="Times New Roman" w:eastAsia="Times New Roman" w:hAnsi="Times New Roman" w:cs="Times New Roman"/>
          <w:sz w:val="28"/>
          <w:szCs w:val="28"/>
          <w:lang w:eastAsia="ru-RU"/>
        </w:rPr>
        <w:t>офести</w:t>
      </w:r>
      <w:r w:rsidRPr="00B305AA">
        <w:rPr>
          <w:rFonts w:ascii="Times New Roman" w:eastAsia="Times New Roman" w:hAnsi="Times New Roman" w:cs="Times New Roman"/>
          <w:spacing w:val="1"/>
          <w:sz w:val="28"/>
          <w:szCs w:val="28"/>
          <w:lang w:eastAsia="ru-RU"/>
        </w:rPr>
        <w:t>в</w:t>
      </w:r>
      <w:r w:rsidRPr="00B305AA">
        <w:rPr>
          <w:rFonts w:ascii="Times New Roman" w:eastAsia="Times New Roman" w:hAnsi="Times New Roman" w:cs="Times New Roman"/>
          <w:sz w:val="28"/>
          <w:szCs w:val="28"/>
          <w:lang w:eastAsia="ru-RU"/>
        </w:rPr>
        <w:t>аль</w:t>
      </w:r>
      <w:proofErr w:type="spellEnd"/>
      <w:r w:rsidRPr="00B305AA">
        <w:rPr>
          <w:rFonts w:ascii="Times New Roman" w:eastAsia="Times New Roman" w:hAnsi="Times New Roman" w:cs="Times New Roman"/>
          <w:sz w:val="28"/>
          <w:szCs w:val="28"/>
          <w:lang w:eastAsia="ru-RU"/>
        </w:rPr>
        <w:t xml:space="preserve"> «Растем</w:t>
      </w:r>
      <w:r w:rsidRPr="00B305AA">
        <w:rPr>
          <w:rFonts w:ascii="Times New Roman" w:eastAsia="Times New Roman" w:hAnsi="Times New Roman" w:cs="Times New Roman"/>
          <w:sz w:val="28"/>
          <w:szCs w:val="28"/>
          <w:lang w:eastAsia="ru-RU"/>
        </w:rPr>
        <w:tab/>
        <w:t>вм</w:t>
      </w:r>
      <w:r w:rsidRPr="00B305AA">
        <w:rPr>
          <w:rFonts w:ascii="Times New Roman" w:eastAsia="Times New Roman" w:hAnsi="Times New Roman" w:cs="Times New Roman"/>
          <w:spacing w:val="-1"/>
          <w:sz w:val="28"/>
          <w:szCs w:val="28"/>
          <w:lang w:eastAsia="ru-RU"/>
        </w:rPr>
        <w:t>е</w:t>
      </w:r>
      <w:r w:rsidRPr="00B305AA">
        <w:rPr>
          <w:rFonts w:ascii="Times New Roman" w:eastAsia="Times New Roman" w:hAnsi="Times New Roman" w:cs="Times New Roman"/>
          <w:sz w:val="28"/>
          <w:szCs w:val="28"/>
          <w:lang w:eastAsia="ru-RU"/>
        </w:rPr>
        <w:t>сте</w:t>
      </w:r>
      <w:r w:rsidRPr="00B305AA">
        <w:rPr>
          <w:rFonts w:ascii="Times New Roman" w:eastAsia="Times New Roman" w:hAnsi="Times New Roman" w:cs="Times New Roman"/>
          <w:spacing w:val="1"/>
          <w:sz w:val="28"/>
          <w:szCs w:val="28"/>
          <w:lang w:eastAsia="ru-RU"/>
        </w:rPr>
        <w:t>»</w:t>
      </w:r>
      <w:r w:rsidRPr="00B305AA">
        <w:rPr>
          <w:rFonts w:ascii="Times New Roman" w:eastAsia="Times New Roman" w:hAnsi="Times New Roman" w:cs="Times New Roman"/>
          <w:sz w:val="28"/>
          <w:szCs w:val="28"/>
          <w:lang w:eastAsia="ru-RU"/>
        </w:rPr>
        <w:t>,</w:t>
      </w:r>
      <w:r w:rsidRPr="00B305AA">
        <w:rPr>
          <w:rFonts w:ascii="Times New Roman" w:eastAsia="Times New Roman" w:hAnsi="Times New Roman" w:cs="Times New Roman"/>
          <w:sz w:val="28"/>
          <w:szCs w:val="28"/>
          <w:lang w:eastAsia="ru-RU"/>
        </w:rPr>
        <w:tab/>
      </w:r>
      <w:proofErr w:type="spellStart"/>
      <w:r w:rsidRPr="00B305AA">
        <w:rPr>
          <w:rFonts w:ascii="Times New Roman" w:eastAsia="Times New Roman" w:hAnsi="Times New Roman" w:cs="Times New Roman"/>
          <w:sz w:val="28"/>
          <w:szCs w:val="28"/>
          <w:lang w:eastAsia="ru-RU"/>
        </w:rPr>
        <w:t>профпробы</w:t>
      </w:r>
      <w:proofErr w:type="spellEnd"/>
      <w:r w:rsidRPr="00B305AA">
        <w:rPr>
          <w:rFonts w:ascii="Times New Roman" w:eastAsia="Times New Roman" w:hAnsi="Times New Roman" w:cs="Times New Roman"/>
          <w:sz w:val="28"/>
          <w:szCs w:val="28"/>
          <w:lang w:eastAsia="ru-RU"/>
        </w:rPr>
        <w:tab/>
        <w:t>и</w:t>
      </w:r>
      <w:r w:rsidRPr="00B305AA">
        <w:rPr>
          <w:rFonts w:ascii="Times New Roman" w:eastAsia="Times New Roman" w:hAnsi="Times New Roman" w:cs="Times New Roman"/>
          <w:sz w:val="28"/>
          <w:szCs w:val="28"/>
          <w:lang w:eastAsia="ru-RU"/>
        </w:rPr>
        <w:tab/>
      </w:r>
      <w:proofErr w:type="spellStart"/>
      <w:r w:rsidRPr="00B305AA">
        <w:rPr>
          <w:rFonts w:ascii="Times New Roman" w:eastAsia="Times New Roman" w:hAnsi="Times New Roman" w:cs="Times New Roman"/>
          <w:sz w:val="28"/>
          <w:szCs w:val="28"/>
          <w:lang w:eastAsia="ru-RU"/>
        </w:rPr>
        <w:t>п</w:t>
      </w:r>
      <w:r w:rsidRPr="00B305AA">
        <w:rPr>
          <w:rFonts w:ascii="Times New Roman" w:eastAsia="Times New Roman" w:hAnsi="Times New Roman" w:cs="Times New Roman"/>
          <w:spacing w:val="-1"/>
          <w:sz w:val="28"/>
          <w:szCs w:val="28"/>
          <w:lang w:eastAsia="ru-RU"/>
        </w:rPr>
        <w:t>р</w:t>
      </w:r>
      <w:r w:rsidRPr="00B305AA">
        <w:rPr>
          <w:rFonts w:ascii="Times New Roman" w:eastAsia="Times New Roman" w:hAnsi="Times New Roman" w:cs="Times New Roman"/>
          <w:spacing w:val="1"/>
          <w:sz w:val="28"/>
          <w:szCs w:val="28"/>
          <w:lang w:eastAsia="ru-RU"/>
        </w:rPr>
        <w:t>о</w:t>
      </w:r>
      <w:r w:rsidRPr="00B305AA">
        <w:rPr>
          <w:rFonts w:ascii="Times New Roman" w:eastAsia="Times New Roman" w:hAnsi="Times New Roman" w:cs="Times New Roman"/>
          <w:sz w:val="28"/>
          <w:szCs w:val="28"/>
          <w:lang w:eastAsia="ru-RU"/>
        </w:rPr>
        <w:t>фпогружения</w:t>
      </w:r>
      <w:proofErr w:type="spellEnd"/>
      <w:r w:rsidRPr="00B305AA">
        <w:rPr>
          <w:rFonts w:ascii="Times New Roman" w:eastAsia="Times New Roman" w:hAnsi="Times New Roman" w:cs="Times New Roman"/>
          <w:sz w:val="28"/>
          <w:szCs w:val="28"/>
          <w:lang w:eastAsia="ru-RU"/>
        </w:rPr>
        <w:t xml:space="preserve">     совместно</w:t>
      </w:r>
      <w:r w:rsidRPr="00B305AA">
        <w:rPr>
          <w:rFonts w:ascii="Times New Roman" w:eastAsia="Times New Roman" w:hAnsi="Times New Roman" w:cs="Times New Roman"/>
          <w:sz w:val="28"/>
          <w:szCs w:val="28"/>
          <w:lang w:eastAsia="ru-RU"/>
        </w:rPr>
        <w:tab/>
        <w:t>с представ</w:t>
      </w:r>
      <w:r w:rsidRPr="00B305AA">
        <w:rPr>
          <w:rFonts w:ascii="Times New Roman" w:eastAsia="Times New Roman" w:hAnsi="Times New Roman" w:cs="Times New Roman"/>
          <w:spacing w:val="1"/>
          <w:sz w:val="28"/>
          <w:szCs w:val="28"/>
          <w:lang w:eastAsia="ru-RU"/>
        </w:rPr>
        <w:t>и</w:t>
      </w:r>
      <w:r w:rsidRPr="00B305AA">
        <w:rPr>
          <w:rFonts w:ascii="Times New Roman" w:eastAsia="Times New Roman" w:hAnsi="Times New Roman" w:cs="Times New Roman"/>
          <w:sz w:val="28"/>
          <w:szCs w:val="28"/>
          <w:lang w:eastAsia="ru-RU"/>
        </w:rPr>
        <w:t xml:space="preserve">телями     </w:t>
      </w:r>
      <w:r w:rsidRPr="00B305AA">
        <w:rPr>
          <w:rFonts w:ascii="Times New Roman" w:eastAsia="Times New Roman" w:hAnsi="Times New Roman" w:cs="Times New Roman"/>
          <w:spacing w:val="-21"/>
          <w:sz w:val="28"/>
          <w:szCs w:val="28"/>
          <w:lang w:eastAsia="ru-RU"/>
        </w:rPr>
        <w:t xml:space="preserve"> </w:t>
      </w:r>
      <w:r w:rsidRPr="00B305AA">
        <w:rPr>
          <w:rFonts w:ascii="Times New Roman" w:eastAsia="Times New Roman" w:hAnsi="Times New Roman" w:cs="Times New Roman"/>
          <w:sz w:val="28"/>
          <w:szCs w:val="28"/>
          <w:lang w:eastAsia="ru-RU"/>
        </w:rPr>
        <w:t>СПО</w:t>
      </w:r>
      <w:r w:rsidRPr="00B305AA">
        <w:rPr>
          <w:rFonts w:ascii="Times New Roman" w:eastAsia="Times New Roman" w:hAnsi="Times New Roman" w:cs="Times New Roman"/>
          <w:sz w:val="28"/>
          <w:szCs w:val="28"/>
          <w:lang w:eastAsia="ru-RU"/>
        </w:rPr>
        <w:tab/>
        <w:t>Кали</w:t>
      </w:r>
      <w:r w:rsidRPr="00B305AA">
        <w:rPr>
          <w:rFonts w:ascii="Times New Roman" w:eastAsia="Times New Roman" w:hAnsi="Times New Roman" w:cs="Times New Roman"/>
          <w:spacing w:val="1"/>
          <w:sz w:val="28"/>
          <w:szCs w:val="28"/>
          <w:lang w:eastAsia="ru-RU"/>
        </w:rPr>
        <w:t>н</w:t>
      </w:r>
      <w:r w:rsidRPr="00B305AA">
        <w:rPr>
          <w:rFonts w:ascii="Times New Roman" w:eastAsia="Times New Roman" w:hAnsi="Times New Roman" w:cs="Times New Roman"/>
          <w:sz w:val="28"/>
          <w:szCs w:val="28"/>
          <w:lang w:eastAsia="ru-RU"/>
        </w:rPr>
        <w:t>инградской</w:t>
      </w:r>
      <w:r w:rsidRPr="00B305AA">
        <w:rPr>
          <w:rFonts w:ascii="Times New Roman" w:eastAsia="Times New Roman" w:hAnsi="Times New Roman" w:cs="Times New Roman"/>
          <w:sz w:val="28"/>
          <w:szCs w:val="28"/>
          <w:lang w:eastAsia="ru-RU"/>
        </w:rPr>
        <w:tab/>
        <w:t xml:space="preserve">области     </w:t>
      </w:r>
      <w:r w:rsidRPr="00B305AA">
        <w:rPr>
          <w:rFonts w:ascii="Times New Roman" w:eastAsia="Times New Roman" w:hAnsi="Times New Roman" w:cs="Times New Roman"/>
          <w:spacing w:val="-17"/>
          <w:sz w:val="28"/>
          <w:szCs w:val="28"/>
          <w:lang w:eastAsia="ru-RU"/>
        </w:rPr>
        <w:t xml:space="preserve"> </w:t>
      </w:r>
      <w:r w:rsidRPr="00B305AA">
        <w:rPr>
          <w:rFonts w:ascii="Times New Roman" w:eastAsia="Times New Roman" w:hAnsi="Times New Roman" w:cs="Times New Roman"/>
          <w:sz w:val="28"/>
          <w:szCs w:val="28"/>
          <w:lang w:eastAsia="ru-RU"/>
        </w:rPr>
        <w:t>представителями агрокомплексов</w:t>
      </w:r>
      <w:r w:rsidRPr="00B305AA">
        <w:rPr>
          <w:rFonts w:ascii="Times New Roman" w:eastAsia="Times New Roman" w:hAnsi="Times New Roman" w:cs="Times New Roman"/>
          <w:spacing w:val="58"/>
          <w:sz w:val="28"/>
          <w:szCs w:val="28"/>
          <w:lang w:eastAsia="ru-RU"/>
        </w:rPr>
        <w:t xml:space="preserve"> </w:t>
      </w:r>
      <w:r w:rsidRPr="00B305AA">
        <w:rPr>
          <w:rFonts w:ascii="Times New Roman" w:eastAsia="Times New Roman" w:hAnsi="Times New Roman" w:cs="Times New Roman"/>
          <w:sz w:val="28"/>
          <w:szCs w:val="28"/>
          <w:lang w:eastAsia="ru-RU"/>
        </w:rPr>
        <w:t>и</w:t>
      </w:r>
      <w:r w:rsidRPr="00B305AA">
        <w:rPr>
          <w:rFonts w:ascii="Times New Roman" w:eastAsia="Times New Roman" w:hAnsi="Times New Roman" w:cs="Times New Roman"/>
          <w:spacing w:val="59"/>
          <w:sz w:val="28"/>
          <w:szCs w:val="28"/>
          <w:lang w:eastAsia="ru-RU"/>
        </w:rPr>
        <w:t xml:space="preserve"> </w:t>
      </w:r>
      <w:r w:rsidRPr="00B305AA">
        <w:rPr>
          <w:rFonts w:ascii="Times New Roman" w:eastAsia="Times New Roman" w:hAnsi="Times New Roman" w:cs="Times New Roman"/>
          <w:sz w:val="28"/>
          <w:szCs w:val="28"/>
          <w:lang w:eastAsia="ru-RU"/>
        </w:rPr>
        <w:t>тепличн</w:t>
      </w:r>
      <w:r w:rsidRPr="00B305AA">
        <w:rPr>
          <w:rFonts w:ascii="Times New Roman" w:eastAsia="Times New Roman" w:hAnsi="Times New Roman" w:cs="Times New Roman"/>
          <w:spacing w:val="1"/>
          <w:sz w:val="28"/>
          <w:szCs w:val="28"/>
          <w:lang w:eastAsia="ru-RU"/>
        </w:rPr>
        <w:t>ы</w:t>
      </w:r>
      <w:r w:rsidRPr="00B305AA">
        <w:rPr>
          <w:rFonts w:ascii="Times New Roman" w:eastAsia="Times New Roman" w:hAnsi="Times New Roman" w:cs="Times New Roman"/>
          <w:sz w:val="28"/>
          <w:szCs w:val="28"/>
          <w:lang w:eastAsia="ru-RU"/>
        </w:rPr>
        <w:t>х</w:t>
      </w:r>
      <w:r w:rsidRPr="00B305AA">
        <w:rPr>
          <w:rFonts w:ascii="Times New Roman" w:eastAsia="Times New Roman" w:hAnsi="Times New Roman" w:cs="Times New Roman"/>
          <w:spacing w:val="58"/>
          <w:sz w:val="28"/>
          <w:szCs w:val="28"/>
          <w:lang w:eastAsia="ru-RU"/>
        </w:rPr>
        <w:t xml:space="preserve"> </w:t>
      </w:r>
      <w:r w:rsidRPr="00B305AA">
        <w:rPr>
          <w:rFonts w:ascii="Times New Roman" w:eastAsia="Times New Roman" w:hAnsi="Times New Roman" w:cs="Times New Roman"/>
          <w:sz w:val="28"/>
          <w:szCs w:val="28"/>
          <w:lang w:eastAsia="ru-RU"/>
        </w:rPr>
        <w:t>х</w:t>
      </w:r>
      <w:r w:rsidRPr="00B305AA">
        <w:rPr>
          <w:rFonts w:ascii="Times New Roman" w:eastAsia="Times New Roman" w:hAnsi="Times New Roman" w:cs="Times New Roman"/>
          <w:spacing w:val="1"/>
          <w:sz w:val="28"/>
          <w:szCs w:val="28"/>
          <w:lang w:eastAsia="ru-RU"/>
        </w:rPr>
        <w:t>о</w:t>
      </w:r>
      <w:r w:rsidRPr="00B305AA">
        <w:rPr>
          <w:rFonts w:ascii="Times New Roman" w:eastAsia="Times New Roman" w:hAnsi="Times New Roman" w:cs="Times New Roman"/>
          <w:sz w:val="28"/>
          <w:szCs w:val="28"/>
          <w:lang w:eastAsia="ru-RU"/>
        </w:rPr>
        <w:t>зяйств</w:t>
      </w:r>
      <w:proofErr w:type="gramStart"/>
      <w:r w:rsidRPr="00B305AA">
        <w:rPr>
          <w:rFonts w:ascii="Times New Roman" w:eastAsia="Times New Roman" w:hAnsi="Times New Roman" w:cs="Times New Roman"/>
          <w:spacing w:val="57"/>
          <w:sz w:val="28"/>
          <w:szCs w:val="28"/>
          <w:lang w:eastAsia="ru-RU"/>
        </w:rPr>
        <w:t xml:space="preserve"> </w:t>
      </w:r>
      <w:r w:rsidRPr="00B305AA">
        <w:rPr>
          <w:rFonts w:ascii="Times New Roman" w:eastAsia="Times New Roman" w:hAnsi="Times New Roman" w:cs="Times New Roman"/>
          <w:sz w:val="28"/>
          <w:szCs w:val="28"/>
          <w:lang w:eastAsia="ru-RU"/>
        </w:rPr>
        <w:t>,</w:t>
      </w:r>
      <w:proofErr w:type="gramEnd"/>
      <w:r w:rsidRPr="00B305AA">
        <w:rPr>
          <w:rFonts w:ascii="Times New Roman" w:eastAsia="Times New Roman" w:hAnsi="Times New Roman" w:cs="Times New Roman"/>
          <w:spacing w:val="187"/>
          <w:sz w:val="28"/>
          <w:szCs w:val="28"/>
          <w:lang w:eastAsia="ru-RU"/>
        </w:rPr>
        <w:t xml:space="preserve"> </w:t>
      </w:r>
      <w:r w:rsidRPr="00B305AA">
        <w:rPr>
          <w:rFonts w:ascii="Times New Roman" w:eastAsia="Times New Roman" w:hAnsi="Times New Roman" w:cs="Times New Roman"/>
          <w:sz w:val="28"/>
          <w:szCs w:val="28"/>
          <w:lang w:eastAsia="ru-RU"/>
        </w:rPr>
        <w:t>потенц</w:t>
      </w:r>
      <w:r w:rsidRPr="00B305AA">
        <w:rPr>
          <w:rFonts w:ascii="Times New Roman" w:eastAsia="Times New Roman" w:hAnsi="Times New Roman" w:cs="Times New Roman"/>
          <w:spacing w:val="1"/>
          <w:sz w:val="28"/>
          <w:szCs w:val="28"/>
          <w:lang w:eastAsia="ru-RU"/>
        </w:rPr>
        <w:t>и</w:t>
      </w:r>
      <w:r w:rsidRPr="00B305AA">
        <w:rPr>
          <w:rFonts w:ascii="Times New Roman" w:eastAsia="Times New Roman" w:hAnsi="Times New Roman" w:cs="Times New Roman"/>
          <w:sz w:val="28"/>
          <w:szCs w:val="28"/>
          <w:lang w:eastAsia="ru-RU"/>
        </w:rPr>
        <w:t>альн</w:t>
      </w:r>
      <w:r w:rsidRPr="00B305AA">
        <w:rPr>
          <w:rFonts w:ascii="Times New Roman" w:eastAsia="Times New Roman" w:hAnsi="Times New Roman" w:cs="Times New Roman"/>
          <w:spacing w:val="1"/>
          <w:sz w:val="28"/>
          <w:szCs w:val="28"/>
          <w:lang w:eastAsia="ru-RU"/>
        </w:rPr>
        <w:t>ы</w:t>
      </w:r>
      <w:r w:rsidRPr="00B305AA">
        <w:rPr>
          <w:rFonts w:ascii="Times New Roman" w:eastAsia="Times New Roman" w:hAnsi="Times New Roman" w:cs="Times New Roman"/>
          <w:sz w:val="28"/>
          <w:szCs w:val="28"/>
          <w:lang w:eastAsia="ru-RU"/>
        </w:rPr>
        <w:t>ми</w:t>
      </w:r>
      <w:r w:rsidRPr="00B305AA">
        <w:rPr>
          <w:rFonts w:ascii="Times New Roman" w:eastAsia="Times New Roman" w:hAnsi="Times New Roman" w:cs="Times New Roman"/>
          <w:spacing w:val="58"/>
          <w:sz w:val="28"/>
          <w:szCs w:val="28"/>
          <w:lang w:eastAsia="ru-RU"/>
        </w:rPr>
        <w:t xml:space="preserve"> </w:t>
      </w:r>
      <w:r w:rsidRPr="00B305AA">
        <w:rPr>
          <w:rFonts w:ascii="Times New Roman" w:eastAsia="Times New Roman" w:hAnsi="Times New Roman" w:cs="Times New Roman"/>
          <w:sz w:val="28"/>
          <w:szCs w:val="28"/>
          <w:lang w:eastAsia="ru-RU"/>
        </w:rPr>
        <w:t>работо</w:t>
      </w:r>
      <w:r w:rsidRPr="00B305AA">
        <w:rPr>
          <w:rFonts w:ascii="Times New Roman" w:eastAsia="Times New Roman" w:hAnsi="Times New Roman" w:cs="Times New Roman"/>
          <w:spacing w:val="1"/>
          <w:sz w:val="28"/>
          <w:szCs w:val="28"/>
          <w:lang w:eastAsia="ru-RU"/>
        </w:rPr>
        <w:t>д</w:t>
      </w:r>
      <w:r w:rsidRPr="00B305AA">
        <w:rPr>
          <w:rFonts w:ascii="Times New Roman" w:eastAsia="Times New Roman" w:hAnsi="Times New Roman" w:cs="Times New Roman"/>
          <w:sz w:val="28"/>
          <w:szCs w:val="28"/>
          <w:lang w:eastAsia="ru-RU"/>
        </w:rPr>
        <w:t>ателями для выпускников шко</w:t>
      </w:r>
      <w:r w:rsidRPr="00B305AA">
        <w:rPr>
          <w:rFonts w:ascii="Times New Roman" w:eastAsia="Times New Roman" w:hAnsi="Times New Roman" w:cs="Times New Roman"/>
          <w:spacing w:val="1"/>
          <w:sz w:val="28"/>
          <w:szCs w:val="28"/>
          <w:lang w:eastAsia="ru-RU"/>
        </w:rPr>
        <w:t>л-</w:t>
      </w:r>
      <w:r w:rsidRPr="00B305AA">
        <w:rPr>
          <w:rFonts w:ascii="Times New Roman" w:eastAsia="Times New Roman" w:hAnsi="Times New Roman" w:cs="Times New Roman"/>
          <w:sz w:val="28"/>
          <w:szCs w:val="28"/>
          <w:lang w:eastAsia="ru-RU"/>
        </w:rPr>
        <w:t>интернатов региона.</w:t>
      </w:r>
    </w:p>
    <w:p w:rsidR="00B305AA" w:rsidRPr="00B305AA" w:rsidRDefault="00B305AA" w:rsidP="00B305AA">
      <w:pPr>
        <w:widowControl w:val="0"/>
        <w:spacing w:before="1" w:after="0" w:line="239" w:lineRule="auto"/>
        <w:ind w:right="-19" w:firstLine="778"/>
        <w:jc w:val="both"/>
        <w:rPr>
          <w:rFonts w:ascii="Times New Roman" w:eastAsia="Times New Roman" w:hAnsi="Times New Roman" w:cs="Times New Roman"/>
          <w:sz w:val="28"/>
          <w:szCs w:val="28"/>
          <w:lang w:eastAsia="ru-RU"/>
        </w:rPr>
      </w:pPr>
      <w:proofErr w:type="gramStart"/>
      <w:r w:rsidRPr="00B305AA">
        <w:rPr>
          <w:rFonts w:ascii="Times New Roman" w:eastAsia="Times New Roman" w:hAnsi="Times New Roman" w:cs="Times New Roman"/>
          <w:sz w:val="28"/>
          <w:szCs w:val="28"/>
          <w:lang w:eastAsia="ru-RU"/>
        </w:rPr>
        <w:t>В</w:t>
      </w:r>
      <w:r w:rsidRPr="00B305AA">
        <w:rPr>
          <w:rFonts w:ascii="Times New Roman" w:eastAsia="Times New Roman" w:hAnsi="Times New Roman" w:cs="Times New Roman"/>
          <w:spacing w:val="39"/>
          <w:sz w:val="28"/>
          <w:szCs w:val="28"/>
          <w:lang w:eastAsia="ru-RU"/>
        </w:rPr>
        <w:t xml:space="preserve"> </w:t>
      </w:r>
      <w:r w:rsidRPr="00B305AA">
        <w:rPr>
          <w:rFonts w:ascii="Times New Roman" w:eastAsia="Times New Roman" w:hAnsi="Times New Roman" w:cs="Times New Roman"/>
          <w:sz w:val="28"/>
          <w:szCs w:val="28"/>
          <w:lang w:eastAsia="ru-RU"/>
        </w:rPr>
        <w:t>р</w:t>
      </w:r>
      <w:r w:rsidRPr="00B305AA">
        <w:rPr>
          <w:rFonts w:ascii="Times New Roman" w:eastAsia="Times New Roman" w:hAnsi="Times New Roman" w:cs="Times New Roman"/>
          <w:spacing w:val="1"/>
          <w:sz w:val="28"/>
          <w:szCs w:val="28"/>
          <w:lang w:eastAsia="ru-RU"/>
        </w:rPr>
        <w:t>а</w:t>
      </w:r>
      <w:r w:rsidRPr="00B305AA">
        <w:rPr>
          <w:rFonts w:ascii="Times New Roman" w:eastAsia="Times New Roman" w:hAnsi="Times New Roman" w:cs="Times New Roman"/>
          <w:sz w:val="28"/>
          <w:szCs w:val="28"/>
          <w:lang w:eastAsia="ru-RU"/>
        </w:rPr>
        <w:t>мках</w:t>
      </w:r>
      <w:r w:rsidRPr="00B305AA">
        <w:rPr>
          <w:rFonts w:ascii="Times New Roman" w:eastAsia="Times New Roman" w:hAnsi="Times New Roman" w:cs="Times New Roman"/>
          <w:spacing w:val="40"/>
          <w:sz w:val="28"/>
          <w:szCs w:val="28"/>
          <w:lang w:eastAsia="ru-RU"/>
        </w:rPr>
        <w:t xml:space="preserve"> </w:t>
      </w:r>
      <w:r w:rsidRPr="00B305AA">
        <w:rPr>
          <w:rFonts w:ascii="Times New Roman" w:eastAsia="Times New Roman" w:hAnsi="Times New Roman" w:cs="Times New Roman"/>
          <w:sz w:val="28"/>
          <w:szCs w:val="28"/>
          <w:lang w:eastAsia="ru-RU"/>
        </w:rPr>
        <w:t>раб</w:t>
      </w:r>
      <w:r w:rsidRPr="00B305AA">
        <w:rPr>
          <w:rFonts w:ascii="Times New Roman" w:eastAsia="Times New Roman" w:hAnsi="Times New Roman" w:cs="Times New Roman"/>
          <w:spacing w:val="1"/>
          <w:sz w:val="28"/>
          <w:szCs w:val="28"/>
          <w:lang w:eastAsia="ru-RU"/>
        </w:rPr>
        <w:t>о</w:t>
      </w:r>
      <w:r w:rsidRPr="00B305AA">
        <w:rPr>
          <w:rFonts w:ascii="Times New Roman" w:eastAsia="Times New Roman" w:hAnsi="Times New Roman" w:cs="Times New Roman"/>
          <w:sz w:val="28"/>
          <w:szCs w:val="28"/>
          <w:lang w:eastAsia="ru-RU"/>
        </w:rPr>
        <w:t>ты</w:t>
      </w:r>
      <w:r w:rsidRPr="00B305AA">
        <w:rPr>
          <w:rFonts w:ascii="Times New Roman" w:eastAsia="Times New Roman" w:hAnsi="Times New Roman" w:cs="Times New Roman"/>
          <w:spacing w:val="39"/>
          <w:sz w:val="28"/>
          <w:szCs w:val="28"/>
          <w:lang w:eastAsia="ru-RU"/>
        </w:rPr>
        <w:t xml:space="preserve"> </w:t>
      </w:r>
      <w:r w:rsidRPr="00B305AA">
        <w:rPr>
          <w:rFonts w:ascii="Times New Roman" w:eastAsia="Times New Roman" w:hAnsi="Times New Roman" w:cs="Times New Roman"/>
          <w:sz w:val="28"/>
          <w:szCs w:val="28"/>
          <w:lang w:eastAsia="ru-RU"/>
        </w:rPr>
        <w:t>образовательной</w:t>
      </w:r>
      <w:r w:rsidRPr="00B305AA">
        <w:rPr>
          <w:rFonts w:ascii="Times New Roman" w:eastAsia="Times New Roman" w:hAnsi="Times New Roman" w:cs="Times New Roman"/>
          <w:spacing w:val="40"/>
          <w:sz w:val="28"/>
          <w:szCs w:val="28"/>
          <w:lang w:eastAsia="ru-RU"/>
        </w:rPr>
        <w:t xml:space="preserve"> </w:t>
      </w:r>
      <w:proofErr w:type="spellStart"/>
      <w:r w:rsidRPr="00B305AA">
        <w:rPr>
          <w:rFonts w:ascii="Times New Roman" w:eastAsia="Times New Roman" w:hAnsi="Times New Roman" w:cs="Times New Roman"/>
          <w:sz w:val="28"/>
          <w:szCs w:val="28"/>
          <w:lang w:eastAsia="ru-RU"/>
        </w:rPr>
        <w:t>площаки</w:t>
      </w:r>
      <w:proofErr w:type="spellEnd"/>
      <w:r w:rsidRPr="00B305AA">
        <w:rPr>
          <w:rFonts w:ascii="Times New Roman" w:eastAsia="Times New Roman" w:hAnsi="Times New Roman" w:cs="Times New Roman"/>
          <w:spacing w:val="39"/>
          <w:sz w:val="28"/>
          <w:szCs w:val="28"/>
          <w:lang w:eastAsia="ru-RU"/>
        </w:rPr>
        <w:t xml:space="preserve"> </w:t>
      </w:r>
      <w:proofErr w:type="spellStart"/>
      <w:r w:rsidRPr="00B305AA">
        <w:rPr>
          <w:rFonts w:ascii="Times New Roman" w:eastAsia="Times New Roman" w:hAnsi="Times New Roman" w:cs="Times New Roman"/>
          <w:sz w:val="28"/>
          <w:szCs w:val="28"/>
          <w:lang w:eastAsia="ru-RU"/>
        </w:rPr>
        <w:t>А</w:t>
      </w:r>
      <w:r w:rsidRPr="00B305AA">
        <w:rPr>
          <w:rFonts w:ascii="Times New Roman" w:eastAsia="Times New Roman" w:hAnsi="Times New Roman" w:cs="Times New Roman"/>
          <w:spacing w:val="1"/>
          <w:sz w:val="28"/>
          <w:szCs w:val="28"/>
          <w:lang w:eastAsia="ru-RU"/>
        </w:rPr>
        <w:t>г</w:t>
      </w:r>
      <w:r w:rsidRPr="00B305AA">
        <w:rPr>
          <w:rFonts w:ascii="Times New Roman" w:eastAsia="Times New Roman" w:hAnsi="Times New Roman" w:cs="Times New Roman"/>
          <w:sz w:val="28"/>
          <w:szCs w:val="28"/>
          <w:lang w:eastAsia="ru-RU"/>
        </w:rPr>
        <w:t>ролаб</w:t>
      </w:r>
      <w:proofErr w:type="spellEnd"/>
      <w:r w:rsidRPr="00B305AA">
        <w:rPr>
          <w:rFonts w:ascii="Times New Roman" w:eastAsia="Times New Roman" w:hAnsi="Times New Roman" w:cs="Times New Roman"/>
          <w:spacing w:val="40"/>
          <w:sz w:val="28"/>
          <w:szCs w:val="28"/>
          <w:lang w:eastAsia="ru-RU"/>
        </w:rPr>
        <w:t xml:space="preserve"> </w:t>
      </w:r>
      <w:r w:rsidRPr="00B305AA">
        <w:rPr>
          <w:rFonts w:ascii="Times New Roman" w:eastAsia="Times New Roman" w:hAnsi="Times New Roman" w:cs="Times New Roman"/>
          <w:sz w:val="28"/>
          <w:szCs w:val="28"/>
          <w:lang w:eastAsia="ru-RU"/>
        </w:rPr>
        <w:t>акт</w:t>
      </w:r>
      <w:r w:rsidRPr="00B305AA">
        <w:rPr>
          <w:rFonts w:ascii="Times New Roman" w:eastAsia="Times New Roman" w:hAnsi="Times New Roman" w:cs="Times New Roman"/>
          <w:spacing w:val="1"/>
          <w:sz w:val="28"/>
          <w:szCs w:val="28"/>
          <w:lang w:eastAsia="ru-RU"/>
        </w:rPr>
        <w:t>и</w:t>
      </w:r>
      <w:r w:rsidRPr="00B305AA">
        <w:rPr>
          <w:rFonts w:ascii="Times New Roman" w:eastAsia="Times New Roman" w:hAnsi="Times New Roman" w:cs="Times New Roman"/>
          <w:sz w:val="28"/>
          <w:szCs w:val="28"/>
          <w:lang w:eastAsia="ru-RU"/>
        </w:rPr>
        <w:t>вно</w:t>
      </w:r>
      <w:r w:rsidRPr="00B305AA">
        <w:rPr>
          <w:rFonts w:ascii="Times New Roman" w:eastAsia="Times New Roman" w:hAnsi="Times New Roman" w:cs="Times New Roman"/>
          <w:spacing w:val="40"/>
          <w:sz w:val="28"/>
          <w:szCs w:val="28"/>
          <w:lang w:eastAsia="ru-RU"/>
        </w:rPr>
        <w:t xml:space="preserve"> </w:t>
      </w:r>
      <w:r w:rsidRPr="00B305AA">
        <w:rPr>
          <w:rFonts w:ascii="Times New Roman" w:eastAsia="Times New Roman" w:hAnsi="Times New Roman" w:cs="Times New Roman"/>
          <w:sz w:val="28"/>
          <w:szCs w:val="28"/>
          <w:lang w:eastAsia="ru-RU"/>
        </w:rPr>
        <w:t>веде</w:t>
      </w:r>
      <w:r w:rsidRPr="00B305AA">
        <w:rPr>
          <w:rFonts w:ascii="Times New Roman" w:eastAsia="Times New Roman" w:hAnsi="Times New Roman" w:cs="Times New Roman"/>
          <w:spacing w:val="5"/>
          <w:sz w:val="28"/>
          <w:szCs w:val="28"/>
          <w:lang w:eastAsia="ru-RU"/>
        </w:rPr>
        <w:t>т</w:t>
      </w:r>
      <w:r w:rsidRPr="00B305AA">
        <w:rPr>
          <w:rFonts w:ascii="Times New Roman" w:eastAsia="Times New Roman" w:hAnsi="Times New Roman" w:cs="Times New Roman"/>
          <w:sz w:val="28"/>
          <w:szCs w:val="28"/>
          <w:lang w:eastAsia="ru-RU"/>
        </w:rPr>
        <w:t>ся проектная</w:t>
      </w:r>
      <w:r w:rsidRPr="00B305AA">
        <w:rPr>
          <w:rFonts w:ascii="Times New Roman" w:eastAsia="Times New Roman" w:hAnsi="Times New Roman" w:cs="Times New Roman"/>
          <w:spacing w:val="129"/>
          <w:sz w:val="28"/>
          <w:szCs w:val="28"/>
          <w:lang w:eastAsia="ru-RU"/>
        </w:rPr>
        <w:t xml:space="preserve"> </w:t>
      </w:r>
      <w:r w:rsidRPr="00B305AA">
        <w:rPr>
          <w:rFonts w:ascii="Times New Roman" w:eastAsia="Times New Roman" w:hAnsi="Times New Roman" w:cs="Times New Roman"/>
          <w:sz w:val="28"/>
          <w:szCs w:val="28"/>
          <w:lang w:eastAsia="ru-RU"/>
        </w:rPr>
        <w:t>деятел</w:t>
      </w:r>
      <w:r w:rsidRPr="00B305AA">
        <w:rPr>
          <w:rFonts w:ascii="Times New Roman" w:eastAsia="Times New Roman" w:hAnsi="Times New Roman" w:cs="Times New Roman"/>
          <w:spacing w:val="1"/>
          <w:sz w:val="28"/>
          <w:szCs w:val="28"/>
          <w:lang w:eastAsia="ru-RU"/>
        </w:rPr>
        <w:t>ь</w:t>
      </w:r>
      <w:r w:rsidRPr="00B305AA">
        <w:rPr>
          <w:rFonts w:ascii="Times New Roman" w:eastAsia="Times New Roman" w:hAnsi="Times New Roman" w:cs="Times New Roman"/>
          <w:sz w:val="28"/>
          <w:szCs w:val="28"/>
          <w:lang w:eastAsia="ru-RU"/>
        </w:rPr>
        <w:t>ность:</w:t>
      </w:r>
      <w:r w:rsidRPr="00B305AA">
        <w:rPr>
          <w:rFonts w:ascii="Times New Roman" w:eastAsia="Times New Roman" w:hAnsi="Times New Roman" w:cs="Times New Roman"/>
          <w:spacing w:val="131"/>
          <w:sz w:val="28"/>
          <w:szCs w:val="28"/>
          <w:lang w:eastAsia="ru-RU"/>
        </w:rPr>
        <w:t xml:space="preserve"> </w:t>
      </w:r>
      <w:r w:rsidRPr="00B305AA">
        <w:rPr>
          <w:rFonts w:ascii="Times New Roman" w:eastAsia="Times New Roman" w:hAnsi="Times New Roman" w:cs="Times New Roman"/>
          <w:sz w:val="28"/>
          <w:szCs w:val="28"/>
          <w:lang w:eastAsia="ru-RU"/>
        </w:rPr>
        <w:t>с</w:t>
      </w:r>
      <w:r w:rsidRPr="00B305AA">
        <w:rPr>
          <w:rFonts w:ascii="Times New Roman" w:eastAsia="Times New Roman" w:hAnsi="Times New Roman" w:cs="Times New Roman"/>
          <w:spacing w:val="1"/>
          <w:sz w:val="28"/>
          <w:szCs w:val="28"/>
          <w:lang w:eastAsia="ru-RU"/>
        </w:rPr>
        <w:t>о</w:t>
      </w:r>
      <w:r w:rsidRPr="00B305AA">
        <w:rPr>
          <w:rFonts w:ascii="Times New Roman" w:eastAsia="Times New Roman" w:hAnsi="Times New Roman" w:cs="Times New Roman"/>
          <w:sz w:val="28"/>
          <w:szCs w:val="28"/>
          <w:lang w:eastAsia="ru-RU"/>
        </w:rPr>
        <w:t>вместно</w:t>
      </w:r>
      <w:r w:rsidRPr="00B305AA">
        <w:rPr>
          <w:rFonts w:ascii="Times New Roman" w:eastAsia="Times New Roman" w:hAnsi="Times New Roman" w:cs="Times New Roman"/>
          <w:spacing w:val="130"/>
          <w:sz w:val="28"/>
          <w:szCs w:val="28"/>
          <w:lang w:eastAsia="ru-RU"/>
        </w:rPr>
        <w:t xml:space="preserve"> </w:t>
      </w:r>
      <w:r w:rsidRPr="00B305AA">
        <w:rPr>
          <w:rFonts w:ascii="Times New Roman" w:eastAsia="Times New Roman" w:hAnsi="Times New Roman" w:cs="Times New Roman"/>
          <w:sz w:val="28"/>
          <w:szCs w:val="28"/>
          <w:lang w:eastAsia="ru-RU"/>
        </w:rPr>
        <w:t>с</w:t>
      </w:r>
      <w:r w:rsidRPr="00B305AA">
        <w:rPr>
          <w:rFonts w:ascii="Times New Roman" w:eastAsia="Times New Roman" w:hAnsi="Times New Roman" w:cs="Times New Roman"/>
          <w:spacing w:val="129"/>
          <w:sz w:val="28"/>
          <w:szCs w:val="28"/>
          <w:lang w:eastAsia="ru-RU"/>
        </w:rPr>
        <w:t xml:space="preserve"> </w:t>
      </w:r>
      <w:r w:rsidRPr="00B305AA">
        <w:rPr>
          <w:rFonts w:ascii="Times New Roman" w:eastAsia="Times New Roman" w:hAnsi="Times New Roman" w:cs="Times New Roman"/>
          <w:sz w:val="28"/>
          <w:szCs w:val="28"/>
          <w:lang w:eastAsia="ru-RU"/>
        </w:rPr>
        <w:t>администрацией</w:t>
      </w:r>
      <w:r w:rsidRPr="00B305AA">
        <w:rPr>
          <w:rFonts w:ascii="Times New Roman" w:eastAsia="Times New Roman" w:hAnsi="Times New Roman" w:cs="Times New Roman"/>
          <w:spacing w:val="129"/>
          <w:sz w:val="28"/>
          <w:szCs w:val="28"/>
          <w:lang w:eastAsia="ru-RU"/>
        </w:rPr>
        <w:t xml:space="preserve"> </w:t>
      </w:r>
      <w:proofErr w:type="spellStart"/>
      <w:r w:rsidRPr="00B305AA">
        <w:rPr>
          <w:rFonts w:ascii="Times New Roman" w:eastAsia="Times New Roman" w:hAnsi="Times New Roman" w:cs="Times New Roman"/>
          <w:sz w:val="28"/>
          <w:szCs w:val="28"/>
          <w:lang w:eastAsia="ru-RU"/>
        </w:rPr>
        <w:t>Багратионовского</w:t>
      </w:r>
      <w:proofErr w:type="spellEnd"/>
      <w:r w:rsidRPr="00B305AA">
        <w:rPr>
          <w:rFonts w:ascii="Times New Roman" w:eastAsia="Times New Roman" w:hAnsi="Times New Roman" w:cs="Times New Roman"/>
          <w:sz w:val="28"/>
          <w:szCs w:val="28"/>
          <w:lang w:eastAsia="ru-RU"/>
        </w:rPr>
        <w:t xml:space="preserve"> городского</w:t>
      </w:r>
      <w:r w:rsidRPr="00B305AA">
        <w:rPr>
          <w:rFonts w:ascii="Times New Roman" w:eastAsia="Times New Roman" w:hAnsi="Times New Roman" w:cs="Times New Roman"/>
          <w:spacing w:val="104"/>
          <w:sz w:val="28"/>
          <w:szCs w:val="28"/>
          <w:lang w:eastAsia="ru-RU"/>
        </w:rPr>
        <w:t xml:space="preserve"> </w:t>
      </w:r>
      <w:r w:rsidRPr="00B305AA">
        <w:rPr>
          <w:rFonts w:ascii="Times New Roman" w:eastAsia="Times New Roman" w:hAnsi="Times New Roman" w:cs="Times New Roman"/>
          <w:sz w:val="28"/>
          <w:szCs w:val="28"/>
          <w:lang w:eastAsia="ru-RU"/>
        </w:rPr>
        <w:t>окру</w:t>
      </w:r>
      <w:r w:rsidRPr="00B305AA">
        <w:rPr>
          <w:rFonts w:ascii="Times New Roman" w:eastAsia="Times New Roman" w:hAnsi="Times New Roman" w:cs="Times New Roman"/>
          <w:spacing w:val="1"/>
          <w:sz w:val="28"/>
          <w:szCs w:val="28"/>
          <w:lang w:eastAsia="ru-RU"/>
        </w:rPr>
        <w:t>г</w:t>
      </w:r>
      <w:r w:rsidRPr="00B305AA">
        <w:rPr>
          <w:rFonts w:ascii="Times New Roman" w:eastAsia="Times New Roman" w:hAnsi="Times New Roman" w:cs="Times New Roman"/>
          <w:sz w:val="28"/>
          <w:szCs w:val="28"/>
          <w:lang w:eastAsia="ru-RU"/>
        </w:rPr>
        <w:t>а</w:t>
      </w:r>
      <w:r w:rsidRPr="00B305AA">
        <w:rPr>
          <w:rFonts w:ascii="Times New Roman" w:eastAsia="Times New Roman" w:hAnsi="Times New Roman" w:cs="Times New Roman"/>
          <w:spacing w:val="103"/>
          <w:sz w:val="28"/>
          <w:szCs w:val="28"/>
          <w:lang w:eastAsia="ru-RU"/>
        </w:rPr>
        <w:t xml:space="preserve"> </w:t>
      </w:r>
      <w:r w:rsidRPr="00B305AA">
        <w:rPr>
          <w:rFonts w:ascii="Times New Roman" w:eastAsia="Times New Roman" w:hAnsi="Times New Roman" w:cs="Times New Roman"/>
          <w:sz w:val="28"/>
          <w:szCs w:val="28"/>
          <w:lang w:eastAsia="ru-RU"/>
        </w:rPr>
        <w:t>реализован</w:t>
      </w:r>
      <w:r w:rsidRPr="00B305AA">
        <w:rPr>
          <w:rFonts w:ascii="Times New Roman" w:eastAsia="Times New Roman" w:hAnsi="Times New Roman" w:cs="Times New Roman"/>
          <w:spacing w:val="107"/>
          <w:sz w:val="28"/>
          <w:szCs w:val="28"/>
          <w:lang w:eastAsia="ru-RU"/>
        </w:rPr>
        <w:t xml:space="preserve"> </w:t>
      </w:r>
      <w:r w:rsidRPr="00B305AA">
        <w:rPr>
          <w:rFonts w:ascii="Times New Roman" w:eastAsia="Times New Roman" w:hAnsi="Times New Roman" w:cs="Times New Roman"/>
          <w:sz w:val="28"/>
          <w:szCs w:val="28"/>
          <w:lang w:eastAsia="ru-RU"/>
        </w:rPr>
        <w:t>про</w:t>
      </w:r>
      <w:r w:rsidRPr="00B305AA">
        <w:rPr>
          <w:rFonts w:ascii="Times New Roman" w:eastAsia="Times New Roman" w:hAnsi="Times New Roman" w:cs="Times New Roman"/>
          <w:spacing w:val="1"/>
          <w:sz w:val="28"/>
          <w:szCs w:val="28"/>
          <w:lang w:eastAsia="ru-RU"/>
        </w:rPr>
        <w:t>е</w:t>
      </w:r>
      <w:r w:rsidRPr="00B305AA">
        <w:rPr>
          <w:rFonts w:ascii="Times New Roman" w:eastAsia="Times New Roman" w:hAnsi="Times New Roman" w:cs="Times New Roman"/>
          <w:sz w:val="28"/>
          <w:szCs w:val="28"/>
          <w:lang w:eastAsia="ru-RU"/>
        </w:rPr>
        <w:t>кт</w:t>
      </w:r>
      <w:r w:rsidRPr="00B305AA">
        <w:rPr>
          <w:rFonts w:ascii="Times New Roman" w:eastAsia="Times New Roman" w:hAnsi="Times New Roman" w:cs="Times New Roman"/>
          <w:spacing w:val="103"/>
          <w:sz w:val="28"/>
          <w:szCs w:val="28"/>
          <w:lang w:eastAsia="ru-RU"/>
        </w:rPr>
        <w:t xml:space="preserve"> </w:t>
      </w:r>
      <w:r w:rsidRPr="00B305AA">
        <w:rPr>
          <w:rFonts w:ascii="Times New Roman" w:eastAsia="Times New Roman" w:hAnsi="Times New Roman" w:cs="Times New Roman"/>
          <w:sz w:val="28"/>
          <w:szCs w:val="28"/>
          <w:lang w:eastAsia="ru-RU"/>
        </w:rPr>
        <w:t>«</w:t>
      </w:r>
      <w:r w:rsidRPr="00B305AA">
        <w:rPr>
          <w:rFonts w:ascii="Times New Roman" w:eastAsia="Times New Roman" w:hAnsi="Times New Roman" w:cs="Times New Roman"/>
          <w:spacing w:val="1"/>
          <w:sz w:val="28"/>
          <w:szCs w:val="28"/>
          <w:lang w:eastAsia="ru-RU"/>
        </w:rPr>
        <w:t>З</w:t>
      </w:r>
      <w:r w:rsidRPr="00B305AA">
        <w:rPr>
          <w:rFonts w:ascii="Times New Roman" w:eastAsia="Times New Roman" w:hAnsi="Times New Roman" w:cs="Times New Roman"/>
          <w:sz w:val="28"/>
          <w:szCs w:val="28"/>
          <w:lang w:eastAsia="ru-RU"/>
        </w:rPr>
        <w:t>десь</w:t>
      </w:r>
      <w:r w:rsidRPr="00B305AA">
        <w:rPr>
          <w:rFonts w:ascii="Times New Roman" w:eastAsia="Times New Roman" w:hAnsi="Times New Roman" w:cs="Times New Roman"/>
          <w:spacing w:val="104"/>
          <w:sz w:val="28"/>
          <w:szCs w:val="28"/>
          <w:lang w:eastAsia="ru-RU"/>
        </w:rPr>
        <w:t xml:space="preserve"> </w:t>
      </w:r>
      <w:r w:rsidRPr="00B305AA">
        <w:rPr>
          <w:rFonts w:ascii="Times New Roman" w:eastAsia="Times New Roman" w:hAnsi="Times New Roman" w:cs="Times New Roman"/>
          <w:sz w:val="28"/>
          <w:szCs w:val="28"/>
          <w:lang w:eastAsia="ru-RU"/>
        </w:rPr>
        <w:t>б</w:t>
      </w:r>
      <w:r w:rsidRPr="00B305AA">
        <w:rPr>
          <w:rFonts w:ascii="Times New Roman" w:eastAsia="Times New Roman" w:hAnsi="Times New Roman" w:cs="Times New Roman"/>
          <w:spacing w:val="1"/>
          <w:sz w:val="28"/>
          <w:szCs w:val="28"/>
          <w:lang w:eastAsia="ru-RU"/>
        </w:rPr>
        <w:t>у</w:t>
      </w:r>
      <w:r w:rsidRPr="00B305AA">
        <w:rPr>
          <w:rFonts w:ascii="Times New Roman" w:eastAsia="Times New Roman" w:hAnsi="Times New Roman" w:cs="Times New Roman"/>
          <w:sz w:val="28"/>
          <w:szCs w:val="28"/>
          <w:lang w:eastAsia="ru-RU"/>
        </w:rPr>
        <w:t>дет</w:t>
      </w:r>
      <w:r w:rsidRPr="00B305AA">
        <w:rPr>
          <w:rFonts w:ascii="Times New Roman" w:eastAsia="Times New Roman" w:hAnsi="Times New Roman" w:cs="Times New Roman"/>
          <w:spacing w:val="104"/>
          <w:sz w:val="28"/>
          <w:szCs w:val="28"/>
          <w:lang w:eastAsia="ru-RU"/>
        </w:rPr>
        <w:t xml:space="preserve"> </w:t>
      </w:r>
      <w:r w:rsidRPr="00B305AA">
        <w:rPr>
          <w:rFonts w:ascii="Times New Roman" w:eastAsia="Times New Roman" w:hAnsi="Times New Roman" w:cs="Times New Roman"/>
          <w:sz w:val="28"/>
          <w:szCs w:val="28"/>
          <w:lang w:eastAsia="ru-RU"/>
        </w:rPr>
        <w:t>г</w:t>
      </w:r>
      <w:r w:rsidRPr="00B305AA">
        <w:rPr>
          <w:rFonts w:ascii="Times New Roman" w:eastAsia="Times New Roman" w:hAnsi="Times New Roman" w:cs="Times New Roman"/>
          <w:spacing w:val="1"/>
          <w:sz w:val="28"/>
          <w:szCs w:val="28"/>
          <w:lang w:eastAsia="ru-RU"/>
        </w:rPr>
        <w:t>о</w:t>
      </w:r>
      <w:r w:rsidRPr="00B305AA">
        <w:rPr>
          <w:rFonts w:ascii="Times New Roman" w:eastAsia="Times New Roman" w:hAnsi="Times New Roman" w:cs="Times New Roman"/>
          <w:sz w:val="28"/>
          <w:szCs w:val="28"/>
          <w:lang w:eastAsia="ru-RU"/>
        </w:rPr>
        <w:t>ро</w:t>
      </w:r>
      <w:r w:rsidRPr="00B305AA">
        <w:rPr>
          <w:rFonts w:ascii="Times New Roman" w:eastAsia="Times New Roman" w:hAnsi="Times New Roman" w:cs="Times New Roman"/>
          <w:spacing w:val="3"/>
          <w:sz w:val="28"/>
          <w:szCs w:val="28"/>
          <w:lang w:eastAsia="ru-RU"/>
        </w:rPr>
        <w:t>д</w:t>
      </w:r>
      <w:r w:rsidRPr="00B305AA">
        <w:rPr>
          <w:rFonts w:ascii="Times New Roman" w:eastAsia="Times New Roman" w:hAnsi="Times New Roman" w:cs="Times New Roman"/>
          <w:spacing w:val="1"/>
          <w:sz w:val="28"/>
          <w:szCs w:val="28"/>
          <w:lang w:eastAsia="ru-RU"/>
        </w:rPr>
        <w:t>-</w:t>
      </w:r>
      <w:r w:rsidRPr="00B305AA">
        <w:rPr>
          <w:rFonts w:ascii="Times New Roman" w:eastAsia="Times New Roman" w:hAnsi="Times New Roman" w:cs="Times New Roman"/>
          <w:sz w:val="28"/>
          <w:szCs w:val="28"/>
          <w:lang w:eastAsia="ru-RU"/>
        </w:rPr>
        <w:t>с</w:t>
      </w:r>
      <w:r w:rsidRPr="00B305AA">
        <w:rPr>
          <w:rFonts w:ascii="Times New Roman" w:eastAsia="Times New Roman" w:hAnsi="Times New Roman" w:cs="Times New Roman"/>
          <w:spacing w:val="-1"/>
          <w:sz w:val="28"/>
          <w:szCs w:val="28"/>
          <w:lang w:eastAsia="ru-RU"/>
        </w:rPr>
        <w:t>а</w:t>
      </w:r>
      <w:r w:rsidRPr="00B305AA">
        <w:rPr>
          <w:rFonts w:ascii="Times New Roman" w:eastAsia="Times New Roman" w:hAnsi="Times New Roman" w:cs="Times New Roman"/>
          <w:sz w:val="28"/>
          <w:szCs w:val="28"/>
          <w:lang w:eastAsia="ru-RU"/>
        </w:rPr>
        <w:t>д»,</w:t>
      </w:r>
      <w:r w:rsidRPr="00B305AA">
        <w:rPr>
          <w:rFonts w:ascii="Times New Roman" w:eastAsia="Times New Roman" w:hAnsi="Times New Roman" w:cs="Times New Roman"/>
          <w:spacing w:val="104"/>
          <w:sz w:val="28"/>
          <w:szCs w:val="28"/>
          <w:lang w:eastAsia="ru-RU"/>
        </w:rPr>
        <w:t xml:space="preserve"> </w:t>
      </w:r>
      <w:r w:rsidRPr="00B305AA">
        <w:rPr>
          <w:rFonts w:ascii="Times New Roman" w:eastAsia="Times New Roman" w:hAnsi="Times New Roman" w:cs="Times New Roman"/>
          <w:sz w:val="28"/>
          <w:szCs w:val="28"/>
          <w:lang w:eastAsia="ru-RU"/>
        </w:rPr>
        <w:t>который решил</w:t>
      </w:r>
      <w:r w:rsidRPr="00B305AA">
        <w:rPr>
          <w:rFonts w:ascii="Times New Roman" w:eastAsia="Times New Roman" w:hAnsi="Times New Roman" w:cs="Times New Roman"/>
          <w:spacing w:val="109"/>
          <w:sz w:val="28"/>
          <w:szCs w:val="28"/>
          <w:lang w:eastAsia="ru-RU"/>
        </w:rPr>
        <w:t xml:space="preserve"> </w:t>
      </w:r>
      <w:r w:rsidRPr="00B305AA">
        <w:rPr>
          <w:rFonts w:ascii="Times New Roman" w:eastAsia="Times New Roman" w:hAnsi="Times New Roman" w:cs="Times New Roman"/>
          <w:sz w:val="28"/>
          <w:szCs w:val="28"/>
          <w:lang w:eastAsia="ru-RU"/>
        </w:rPr>
        <w:t>во</w:t>
      </w:r>
      <w:r w:rsidRPr="00B305AA">
        <w:rPr>
          <w:rFonts w:ascii="Times New Roman" w:eastAsia="Times New Roman" w:hAnsi="Times New Roman" w:cs="Times New Roman"/>
          <w:spacing w:val="1"/>
          <w:sz w:val="28"/>
          <w:szCs w:val="28"/>
          <w:lang w:eastAsia="ru-RU"/>
        </w:rPr>
        <w:t>п</w:t>
      </w:r>
      <w:r w:rsidRPr="00B305AA">
        <w:rPr>
          <w:rFonts w:ascii="Times New Roman" w:eastAsia="Times New Roman" w:hAnsi="Times New Roman" w:cs="Times New Roman"/>
          <w:sz w:val="28"/>
          <w:szCs w:val="28"/>
          <w:lang w:eastAsia="ru-RU"/>
        </w:rPr>
        <w:t>рос</w:t>
      </w:r>
      <w:r w:rsidRPr="00B305AA">
        <w:rPr>
          <w:rFonts w:ascii="Times New Roman" w:eastAsia="Times New Roman" w:hAnsi="Times New Roman" w:cs="Times New Roman"/>
          <w:spacing w:val="109"/>
          <w:sz w:val="28"/>
          <w:szCs w:val="28"/>
          <w:lang w:eastAsia="ru-RU"/>
        </w:rPr>
        <w:t xml:space="preserve"> </w:t>
      </w:r>
      <w:r w:rsidRPr="00B305AA">
        <w:rPr>
          <w:rFonts w:ascii="Times New Roman" w:eastAsia="Times New Roman" w:hAnsi="Times New Roman" w:cs="Times New Roman"/>
          <w:sz w:val="28"/>
          <w:szCs w:val="28"/>
          <w:lang w:eastAsia="ru-RU"/>
        </w:rPr>
        <w:t>с</w:t>
      </w:r>
      <w:r w:rsidRPr="00B305AA">
        <w:rPr>
          <w:rFonts w:ascii="Times New Roman" w:eastAsia="Times New Roman" w:hAnsi="Times New Roman" w:cs="Times New Roman"/>
          <w:spacing w:val="110"/>
          <w:sz w:val="28"/>
          <w:szCs w:val="28"/>
          <w:lang w:eastAsia="ru-RU"/>
        </w:rPr>
        <w:t xml:space="preserve"> </w:t>
      </w:r>
      <w:r w:rsidRPr="00B305AA">
        <w:rPr>
          <w:rFonts w:ascii="Times New Roman" w:eastAsia="Times New Roman" w:hAnsi="Times New Roman" w:cs="Times New Roman"/>
          <w:spacing w:val="1"/>
          <w:sz w:val="28"/>
          <w:szCs w:val="28"/>
          <w:lang w:eastAsia="ru-RU"/>
        </w:rPr>
        <w:t>т</w:t>
      </w:r>
      <w:r w:rsidRPr="00B305AA">
        <w:rPr>
          <w:rFonts w:ascii="Times New Roman" w:eastAsia="Times New Roman" w:hAnsi="Times New Roman" w:cs="Times New Roman"/>
          <w:sz w:val="28"/>
          <w:szCs w:val="28"/>
          <w:lang w:eastAsia="ru-RU"/>
        </w:rPr>
        <w:t>рудоустр</w:t>
      </w:r>
      <w:r w:rsidRPr="00B305AA">
        <w:rPr>
          <w:rFonts w:ascii="Times New Roman" w:eastAsia="Times New Roman" w:hAnsi="Times New Roman" w:cs="Times New Roman"/>
          <w:spacing w:val="1"/>
          <w:sz w:val="28"/>
          <w:szCs w:val="28"/>
          <w:lang w:eastAsia="ru-RU"/>
        </w:rPr>
        <w:t>о</w:t>
      </w:r>
      <w:r w:rsidRPr="00B305AA">
        <w:rPr>
          <w:rFonts w:ascii="Times New Roman" w:eastAsia="Times New Roman" w:hAnsi="Times New Roman" w:cs="Times New Roman"/>
          <w:sz w:val="28"/>
          <w:szCs w:val="28"/>
          <w:lang w:eastAsia="ru-RU"/>
        </w:rPr>
        <w:t>йством</w:t>
      </w:r>
      <w:r w:rsidRPr="00B305AA">
        <w:rPr>
          <w:rFonts w:ascii="Times New Roman" w:eastAsia="Times New Roman" w:hAnsi="Times New Roman" w:cs="Times New Roman"/>
          <w:spacing w:val="110"/>
          <w:sz w:val="28"/>
          <w:szCs w:val="28"/>
          <w:lang w:eastAsia="ru-RU"/>
        </w:rPr>
        <w:t xml:space="preserve"> </w:t>
      </w:r>
      <w:r w:rsidRPr="00B305AA">
        <w:rPr>
          <w:rFonts w:ascii="Times New Roman" w:eastAsia="Times New Roman" w:hAnsi="Times New Roman" w:cs="Times New Roman"/>
          <w:sz w:val="28"/>
          <w:szCs w:val="28"/>
          <w:lang w:eastAsia="ru-RU"/>
        </w:rPr>
        <w:t>в</w:t>
      </w:r>
      <w:r w:rsidRPr="00B305AA">
        <w:rPr>
          <w:rFonts w:ascii="Times New Roman" w:eastAsia="Times New Roman" w:hAnsi="Times New Roman" w:cs="Times New Roman"/>
          <w:spacing w:val="109"/>
          <w:sz w:val="28"/>
          <w:szCs w:val="28"/>
          <w:lang w:eastAsia="ru-RU"/>
        </w:rPr>
        <w:t xml:space="preserve"> </w:t>
      </w:r>
      <w:r w:rsidRPr="00B305AA">
        <w:rPr>
          <w:rFonts w:ascii="Times New Roman" w:eastAsia="Times New Roman" w:hAnsi="Times New Roman" w:cs="Times New Roman"/>
          <w:sz w:val="28"/>
          <w:szCs w:val="28"/>
          <w:lang w:eastAsia="ru-RU"/>
        </w:rPr>
        <w:t>летний</w:t>
      </w:r>
      <w:r w:rsidRPr="00B305AA">
        <w:rPr>
          <w:rFonts w:ascii="Times New Roman" w:eastAsia="Times New Roman" w:hAnsi="Times New Roman" w:cs="Times New Roman"/>
          <w:spacing w:val="111"/>
          <w:sz w:val="28"/>
          <w:szCs w:val="28"/>
          <w:lang w:eastAsia="ru-RU"/>
        </w:rPr>
        <w:t xml:space="preserve"> </w:t>
      </w:r>
      <w:r w:rsidRPr="00B305AA">
        <w:rPr>
          <w:rFonts w:ascii="Times New Roman" w:eastAsia="Times New Roman" w:hAnsi="Times New Roman" w:cs="Times New Roman"/>
          <w:sz w:val="28"/>
          <w:szCs w:val="28"/>
          <w:lang w:eastAsia="ru-RU"/>
        </w:rPr>
        <w:t>период</w:t>
      </w:r>
      <w:r w:rsidRPr="00B305AA">
        <w:rPr>
          <w:rFonts w:ascii="Times New Roman" w:eastAsia="Times New Roman" w:hAnsi="Times New Roman" w:cs="Times New Roman"/>
          <w:spacing w:val="110"/>
          <w:sz w:val="28"/>
          <w:szCs w:val="28"/>
          <w:lang w:eastAsia="ru-RU"/>
        </w:rPr>
        <w:t xml:space="preserve"> </w:t>
      </w:r>
      <w:r w:rsidRPr="00B305AA">
        <w:rPr>
          <w:rFonts w:ascii="Times New Roman" w:eastAsia="Times New Roman" w:hAnsi="Times New Roman" w:cs="Times New Roman"/>
          <w:sz w:val="28"/>
          <w:szCs w:val="28"/>
          <w:lang w:eastAsia="ru-RU"/>
        </w:rPr>
        <w:t>учащихся</w:t>
      </w:r>
      <w:r w:rsidRPr="00B305AA">
        <w:rPr>
          <w:rFonts w:ascii="Times New Roman" w:eastAsia="Times New Roman" w:hAnsi="Times New Roman" w:cs="Times New Roman"/>
          <w:spacing w:val="110"/>
          <w:sz w:val="28"/>
          <w:szCs w:val="28"/>
          <w:lang w:eastAsia="ru-RU"/>
        </w:rPr>
        <w:t xml:space="preserve"> </w:t>
      </w:r>
      <w:r w:rsidRPr="00B305AA">
        <w:rPr>
          <w:rFonts w:ascii="Times New Roman" w:eastAsia="Times New Roman" w:hAnsi="Times New Roman" w:cs="Times New Roman"/>
          <w:sz w:val="28"/>
          <w:szCs w:val="28"/>
          <w:lang w:eastAsia="ru-RU"/>
        </w:rPr>
        <w:t>ста</w:t>
      </w:r>
      <w:r w:rsidRPr="00B305AA">
        <w:rPr>
          <w:rFonts w:ascii="Times New Roman" w:eastAsia="Times New Roman" w:hAnsi="Times New Roman" w:cs="Times New Roman"/>
          <w:spacing w:val="1"/>
          <w:sz w:val="28"/>
          <w:szCs w:val="28"/>
          <w:lang w:eastAsia="ru-RU"/>
        </w:rPr>
        <w:t>р</w:t>
      </w:r>
      <w:r w:rsidRPr="00B305AA">
        <w:rPr>
          <w:rFonts w:ascii="Times New Roman" w:eastAsia="Times New Roman" w:hAnsi="Times New Roman" w:cs="Times New Roman"/>
          <w:sz w:val="28"/>
          <w:szCs w:val="28"/>
          <w:lang w:eastAsia="ru-RU"/>
        </w:rPr>
        <w:t>ших клас</w:t>
      </w:r>
      <w:r w:rsidRPr="00B305AA">
        <w:rPr>
          <w:rFonts w:ascii="Times New Roman" w:eastAsia="Times New Roman" w:hAnsi="Times New Roman" w:cs="Times New Roman"/>
          <w:spacing w:val="-1"/>
          <w:sz w:val="28"/>
          <w:szCs w:val="28"/>
          <w:lang w:eastAsia="ru-RU"/>
        </w:rPr>
        <w:t>с</w:t>
      </w:r>
      <w:r w:rsidRPr="00B305AA">
        <w:rPr>
          <w:rFonts w:ascii="Times New Roman" w:eastAsia="Times New Roman" w:hAnsi="Times New Roman" w:cs="Times New Roman"/>
          <w:sz w:val="28"/>
          <w:szCs w:val="28"/>
          <w:lang w:eastAsia="ru-RU"/>
        </w:rPr>
        <w:t>ов</w:t>
      </w:r>
      <w:r w:rsidRPr="00B305AA">
        <w:rPr>
          <w:rFonts w:ascii="Times New Roman" w:eastAsia="Times New Roman" w:hAnsi="Times New Roman" w:cs="Times New Roman"/>
          <w:spacing w:val="101"/>
          <w:sz w:val="28"/>
          <w:szCs w:val="28"/>
          <w:lang w:eastAsia="ru-RU"/>
        </w:rPr>
        <w:t xml:space="preserve"> </w:t>
      </w:r>
      <w:proofErr w:type="spellStart"/>
      <w:r w:rsidRPr="00B305AA">
        <w:rPr>
          <w:rFonts w:ascii="Times New Roman" w:eastAsia="Times New Roman" w:hAnsi="Times New Roman" w:cs="Times New Roman"/>
          <w:sz w:val="28"/>
          <w:szCs w:val="28"/>
          <w:lang w:eastAsia="ru-RU"/>
        </w:rPr>
        <w:t>школы</w:t>
      </w:r>
      <w:r w:rsidRPr="00B305AA">
        <w:rPr>
          <w:rFonts w:ascii="Times New Roman" w:eastAsia="Times New Roman" w:hAnsi="Times New Roman" w:cs="Times New Roman"/>
          <w:spacing w:val="1"/>
          <w:sz w:val="28"/>
          <w:szCs w:val="28"/>
          <w:lang w:eastAsia="ru-RU"/>
        </w:rPr>
        <w:t>-</w:t>
      </w:r>
      <w:r w:rsidRPr="00B305AA">
        <w:rPr>
          <w:rFonts w:ascii="Times New Roman" w:eastAsia="Times New Roman" w:hAnsi="Times New Roman" w:cs="Times New Roman"/>
          <w:sz w:val="28"/>
          <w:szCs w:val="28"/>
          <w:lang w:eastAsia="ru-RU"/>
        </w:rPr>
        <w:t>интернат</w:t>
      </w:r>
      <w:proofErr w:type="spellEnd"/>
      <w:r w:rsidRPr="00B305AA">
        <w:rPr>
          <w:rFonts w:ascii="Times New Roman" w:eastAsia="Times New Roman" w:hAnsi="Times New Roman" w:cs="Times New Roman"/>
          <w:spacing w:val="100"/>
          <w:sz w:val="28"/>
          <w:szCs w:val="28"/>
          <w:lang w:eastAsia="ru-RU"/>
        </w:rPr>
        <w:t xml:space="preserve"> </w:t>
      </w:r>
      <w:r w:rsidRPr="00B305AA">
        <w:rPr>
          <w:rFonts w:ascii="Times New Roman" w:eastAsia="Times New Roman" w:hAnsi="Times New Roman" w:cs="Times New Roman"/>
          <w:sz w:val="28"/>
          <w:szCs w:val="28"/>
          <w:lang w:eastAsia="ru-RU"/>
        </w:rPr>
        <w:t>№</w:t>
      </w:r>
      <w:r w:rsidRPr="00B305AA">
        <w:rPr>
          <w:rFonts w:ascii="Times New Roman" w:eastAsia="Times New Roman" w:hAnsi="Times New Roman" w:cs="Times New Roman"/>
          <w:spacing w:val="100"/>
          <w:sz w:val="28"/>
          <w:szCs w:val="28"/>
          <w:lang w:eastAsia="ru-RU"/>
        </w:rPr>
        <w:t xml:space="preserve"> </w:t>
      </w:r>
      <w:r w:rsidRPr="00B305AA">
        <w:rPr>
          <w:rFonts w:ascii="Times New Roman" w:eastAsia="Times New Roman" w:hAnsi="Times New Roman" w:cs="Times New Roman"/>
          <w:sz w:val="28"/>
          <w:szCs w:val="28"/>
          <w:lang w:eastAsia="ru-RU"/>
        </w:rPr>
        <w:t>5,</w:t>
      </w:r>
      <w:r w:rsidRPr="00B305AA">
        <w:rPr>
          <w:rFonts w:ascii="Times New Roman" w:eastAsia="Times New Roman" w:hAnsi="Times New Roman" w:cs="Times New Roman"/>
          <w:spacing w:val="102"/>
          <w:sz w:val="28"/>
          <w:szCs w:val="28"/>
          <w:lang w:eastAsia="ru-RU"/>
        </w:rPr>
        <w:t xml:space="preserve"> </w:t>
      </w:r>
      <w:r w:rsidRPr="00B305AA">
        <w:rPr>
          <w:rFonts w:ascii="Times New Roman" w:eastAsia="Times New Roman" w:hAnsi="Times New Roman" w:cs="Times New Roman"/>
          <w:sz w:val="28"/>
          <w:szCs w:val="28"/>
          <w:lang w:eastAsia="ru-RU"/>
        </w:rPr>
        <w:t>проект,</w:t>
      </w:r>
      <w:r w:rsidRPr="00B305AA">
        <w:rPr>
          <w:rFonts w:ascii="Times New Roman" w:eastAsia="Times New Roman" w:hAnsi="Times New Roman" w:cs="Times New Roman"/>
          <w:spacing w:val="100"/>
          <w:sz w:val="28"/>
          <w:szCs w:val="28"/>
          <w:lang w:eastAsia="ru-RU"/>
        </w:rPr>
        <w:t xml:space="preserve"> </w:t>
      </w:r>
      <w:r w:rsidRPr="00B305AA">
        <w:rPr>
          <w:rFonts w:ascii="Times New Roman" w:eastAsia="Times New Roman" w:hAnsi="Times New Roman" w:cs="Times New Roman"/>
          <w:sz w:val="28"/>
          <w:szCs w:val="28"/>
          <w:lang w:eastAsia="ru-RU"/>
        </w:rPr>
        <w:t>нап</w:t>
      </w:r>
      <w:r w:rsidRPr="00B305AA">
        <w:rPr>
          <w:rFonts w:ascii="Times New Roman" w:eastAsia="Times New Roman" w:hAnsi="Times New Roman" w:cs="Times New Roman"/>
          <w:spacing w:val="1"/>
          <w:sz w:val="28"/>
          <w:szCs w:val="28"/>
          <w:lang w:eastAsia="ru-RU"/>
        </w:rPr>
        <w:t>р</w:t>
      </w:r>
      <w:r w:rsidRPr="00B305AA">
        <w:rPr>
          <w:rFonts w:ascii="Times New Roman" w:eastAsia="Times New Roman" w:hAnsi="Times New Roman" w:cs="Times New Roman"/>
          <w:sz w:val="28"/>
          <w:szCs w:val="28"/>
          <w:lang w:eastAsia="ru-RU"/>
        </w:rPr>
        <w:t>авленный</w:t>
      </w:r>
      <w:r w:rsidRPr="00B305AA">
        <w:rPr>
          <w:rFonts w:ascii="Times New Roman" w:eastAsia="Times New Roman" w:hAnsi="Times New Roman" w:cs="Times New Roman"/>
          <w:spacing w:val="101"/>
          <w:sz w:val="28"/>
          <w:szCs w:val="28"/>
          <w:lang w:eastAsia="ru-RU"/>
        </w:rPr>
        <w:t xml:space="preserve"> </w:t>
      </w:r>
      <w:r w:rsidRPr="00B305AA">
        <w:rPr>
          <w:rFonts w:ascii="Times New Roman" w:eastAsia="Times New Roman" w:hAnsi="Times New Roman" w:cs="Times New Roman"/>
          <w:sz w:val="28"/>
          <w:szCs w:val="28"/>
          <w:lang w:eastAsia="ru-RU"/>
        </w:rPr>
        <w:t>на</w:t>
      </w:r>
      <w:r w:rsidRPr="00B305AA">
        <w:rPr>
          <w:rFonts w:ascii="Times New Roman" w:eastAsia="Times New Roman" w:hAnsi="Times New Roman" w:cs="Times New Roman"/>
          <w:spacing w:val="101"/>
          <w:sz w:val="28"/>
          <w:szCs w:val="28"/>
          <w:lang w:eastAsia="ru-RU"/>
        </w:rPr>
        <w:t xml:space="preserve"> </w:t>
      </w:r>
      <w:r w:rsidRPr="00B305AA">
        <w:rPr>
          <w:rFonts w:ascii="Times New Roman" w:eastAsia="Times New Roman" w:hAnsi="Times New Roman" w:cs="Times New Roman"/>
          <w:sz w:val="28"/>
          <w:szCs w:val="28"/>
          <w:lang w:eastAsia="ru-RU"/>
        </w:rPr>
        <w:t>патр</w:t>
      </w:r>
      <w:r w:rsidRPr="00B305AA">
        <w:rPr>
          <w:rFonts w:ascii="Times New Roman" w:eastAsia="Times New Roman" w:hAnsi="Times New Roman" w:cs="Times New Roman"/>
          <w:spacing w:val="1"/>
          <w:sz w:val="28"/>
          <w:szCs w:val="28"/>
          <w:lang w:eastAsia="ru-RU"/>
        </w:rPr>
        <w:t>и</w:t>
      </w:r>
      <w:r w:rsidRPr="00B305AA">
        <w:rPr>
          <w:rFonts w:ascii="Times New Roman" w:eastAsia="Times New Roman" w:hAnsi="Times New Roman" w:cs="Times New Roman"/>
          <w:sz w:val="28"/>
          <w:szCs w:val="28"/>
          <w:lang w:eastAsia="ru-RU"/>
        </w:rPr>
        <w:t>отиче</w:t>
      </w:r>
      <w:r w:rsidRPr="00B305AA">
        <w:rPr>
          <w:rFonts w:ascii="Times New Roman" w:eastAsia="Times New Roman" w:hAnsi="Times New Roman" w:cs="Times New Roman"/>
          <w:spacing w:val="-1"/>
          <w:sz w:val="28"/>
          <w:szCs w:val="28"/>
          <w:lang w:eastAsia="ru-RU"/>
        </w:rPr>
        <w:t>с</w:t>
      </w:r>
      <w:r w:rsidRPr="00B305AA">
        <w:rPr>
          <w:rFonts w:ascii="Times New Roman" w:eastAsia="Times New Roman" w:hAnsi="Times New Roman" w:cs="Times New Roman"/>
          <w:sz w:val="28"/>
          <w:szCs w:val="28"/>
          <w:lang w:eastAsia="ru-RU"/>
        </w:rPr>
        <w:t>к</w:t>
      </w:r>
      <w:r w:rsidRPr="00B305AA">
        <w:rPr>
          <w:rFonts w:ascii="Times New Roman" w:eastAsia="Times New Roman" w:hAnsi="Times New Roman" w:cs="Times New Roman"/>
          <w:spacing w:val="1"/>
          <w:sz w:val="28"/>
          <w:szCs w:val="28"/>
          <w:lang w:eastAsia="ru-RU"/>
        </w:rPr>
        <w:t>о</w:t>
      </w:r>
      <w:r w:rsidRPr="00B305AA">
        <w:rPr>
          <w:rFonts w:ascii="Times New Roman" w:eastAsia="Times New Roman" w:hAnsi="Times New Roman" w:cs="Times New Roman"/>
          <w:sz w:val="28"/>
          <w:szCs w:val="28"/>
          <w:lang w:eastAsia="ru-RU"/>
        </w:rPr>
        <w:t>е воспитание</w:t>
      </w:r>
      <w:r w:rsidRPr="00B305AA">
        <w:rPr>
          <w:rFonts w:ascii="Times New Roman" w:eastAsia="Times New Roman" w:hAnsi="Times New Roman" w:cs="Times New Roman"/>
          <w:spacing w:val="93"/>
          <w:sz w:val="28"/>
          <w:szCs w:val="28"/>
          <w:lang w:eastAsia="ru-RU"/>
        </w:rPr>
        <w:t xml:space="preserve"> </w:t>
      </w:r>
      <w:r w:rsidRPr="00B305AA">
        <w:rPr>
          <w:rFonts w:ascii="Times New Roman" w:eastAsia="Times New Roman" w:hAnsi="Times New Roman" w:cs="Times New Roman"/>
          <w:sz w:val="28"/>
          <w:szCs w:val="28"/>
          <w:lang w:eastAsia="ru-RU"/>
        </w:rPr>
        <w:t>и</w:t>
      </w:r>
      <w:r w:rsidRPr="00B305AA">
        <w:rPr>
          <w:rFonts w:ascii="Times New Roman" w:eastAsia="Times New Roman" w:hAnsi="Times New Roman" w:cs="Times New Roman"/>
          <w:spacing w:val="93"/>
          <w:sz w:val="28"/>
          <w:szCs w:val="28"/>
          <w:lang w:eastAsia="ru-RU"/>
        </w:rPr>
        <w:t xml:space="preserve"> </w:t>
      </w:r>
      <w:r w:rsidRPr="00B305AA">
        <w:rPr>
          <w:rFonts w:ascii="Times New Roman" w:eastAsia="Times New Roman" w:hAnsi="Times New Roman" w:cs="Times New Roman"/>
          <w:sz w:val="28"/>
          <w:szCs w:val="28"/>
          <w:lang w:eastAsia="ru-RU"/>
        </w:rPr>
        <w:t>социализацию</w:t>
      </w:r>
      <w:r w:rsidRPr="00B305AA">
        <w:rPr>
          <w:rFonts w:ascii="Times New Roman" w:eastAsia="Times New Roman" w:hAnsi="Times New Roman" w:cs="Times New Roman"/>
          <w:spacing w:val="92"/>
          <w:sz w:val="28"/>
          <w:szCs w:val="28"/>
          <w:lang w:eastAsia="ru-RU"/>
        </w:rPr>
        <w:t xml:space="preserve"> </w:t>
      </w:r>
      <w:r w:rsidRPr="00B305AA">
        <w:rPr>
          <w:rFonts w:ascii="Times New Roman" w:eastAsia="Times New Roman" w:hAnsi="Times New Roman" w:cs="Times New Roman"/>
          <w:sz w:val="28"/>
          <w:szCs w:val="28"/>
          <w:lang w:eastAsia="ru-RU"/>
        </w:rPr>
        <w:t>детей</w:t>
      </w:r>
      <w:r w:rsidRPr="00B305AA">
        <w:rPr>
          <w:rFonts w:ascii="Times New Roman" w:eastAsia="Times New Roman" w:hAnsi="Times New Roman" w:cs="Times New Roman"/>
          <w:spacing w:val="92"/>
          <w:sz w:val="28"/>
          <w:szCs w:val="28"/>
          <w:lang w:eastAsia="ru-RU"/>
        </w:rPr>
        <w:t xml:space="preserve"> </w:t>
      </w:r>
      <w:r w:rsidRPr="00B305AA">
        <w:rPr>
          <w:rFonts w:ascii="Times New Roman" w:eastAsia="Times New Roman" w:hAnsi="Times New Roman" w:cs="Times New Roman"/>
          <w:sz w:val="28"/>
          <w:szCs w:val="28"/>
          <w:lang w:eastAsia="ru-RU"/>
        </w:rPr>
        <w:t>с</w:t>
      </w:r>
      <w:r w:rsidRPr="00B305AA">
        <w:rPr>
          <w:rFonts w:ascii="Times New Roman" w:eastAsia="Times New Roman" w:hAnsi="Times New Roman" w:cs="Times New Roman"/>
          <w:spacing w:val="93"/>
          <w:sz w:val="28"/>
          <w:szCs w:val="28"/>
          <w:lang w:eastAsia="ru-RU"/>
        </w:rPr>
        <w:t xml:space="preserve"> </w:t>
      </w:r>
      <w:r w:rsidRPr="00B305AA">
        <w:rPr>
          <w:rFonts w:ascii="Times New Roman" w:eastAsia="Times New Roman" w:hAnsi="Times New Roman" w:cs="Times New Roman"/>
          <w:sz w:val="28"/>
          <w:szCs w:val="28"/>
          <w:lang w:eastAsia="ru-RU"/>
        </w:rPr>
        <w:t>ментальными</w:t>
      </w:r>
      <w:r w:rsidRPr="00B305AA">
        <w:rPr>
          <w:rFonts w:ascii="Times New Roman" w:eastAsia="Times New Roman" w:hAnsi="Times New Roman" w:cs="Times New Roman"/>
          <w:spacing w:val="93"/>
          <w:sz w:val="28"/>
          <w:szCs w:val="28"/>
          <w:lang w:eastAsia="ru-RU"/>
        </w:rPr>
        <w:t xml:space="preserve"> </w:t>
      </w:r>
      <w:r w:rsidRPr="00B305AA">
        <w:rPr>
          <w:rFonts w:ascii="Times New Roman" w:eastAsia="Times New Roman" w:hAnsi="Times New Roman" w:cs="Times New Roman"/>
          <w:sz w:val="28"/>
          <w:szCs w:val="28"/>
          <w:lang w:eastAsia="ru-RU"/>
        </w:rPr>
        <w:t>нарушениями</w:t>
      </w:r>
      <w:r w:rsidRPr="00B305AA">
        <w:rPr>
          <w:rFonts w:ascii="Times New Roman" w:eastAsia="Times New Roman" w:hAnsi="Times New Roman" w:cs="Times New Roman"/>
          <w:spacing w:val="98"/>
          <w:sz w:val="28"/>
          <w:szCs w:val="28"/>
          <w:lang w:eastAsia="ru-RU"/>
        </w:rPr>
        <w:t xml:space="preserve"> </w:t>
      </w:r>
      <w:r w:rsidRPr="00B305AA">
        <w:rPr>
          <w:rFonts w:ascii="Times New Roman" w:eastAsia="Times New Roman" w:hAnsi="Times New Roman" w:cs="Times New Roman"/>
          <w:spacing w:val="1"/>
          <w:sz w:val="28"/>
          <w:szCs w:val="28"/>
          <w:lang w:eastAsia="ru-RU"/>
        </w:rPr>
        <w:t>«</w:t>
      </w:r>
      <w:r w:rsidRPr="00B305AA">
        <w:rPr>
          <w:rFonts w:ascii="Times New Roman" w:eastAsia="Times New Roman" w:hAnsi="Times New Roman" w:cs="Times New Roman"/>
          <w:sz w:val="28"/>
          <w:szCs w:val="28"/>
          <w:lang w:eastAsia="ru-RU"/>
        </w:rPr>
        <w:t>Цветы Побед</w:t>
      </w:r>
      <w:r w:rsidRPr="00B305AA">
        <w:rPr>
          <w:rFonts w:ascii="Times New Roman" w:eastAsia="Times New Roman" w:hAnsi="Times New Roman" w:cs="Times New Roman"/>
          <w:spacing w:val="1"/>
          <w:sz w:val="28"/>
          <w:szCs w:val="28"/>
          <w:lang w:eastAsia="ru-RU"/>
        </w:rPr>
        <w:t>ы</w:t>
      </w:r>
      <w:r w:rsidRPr="00B305AA">
        <w:rPr>
          <w:rFonts w:ascii="Times New Roman" w:eastAsia="Times New Roman" w:hAnsi="Times New Roman" w:cs="Times New Roman"/>
          <w:b/>
          <w:bCs/>
          <w:sz w:val="28"/>
          <w:szCs w:val="28"/>
          <w:lang w:eastAsia="ru-RU"/>
        </w:rPr>
        <w:t>»</w:t>
      </w:r>
      <w:r w:rsidRPr="00B305AA">
        <w:rPr>
          <w:rFonts w:ascii="Times New Roman" w:eastAsia="Times New Roman" w:hAnsi="Times New Roman" w:cs="Times New Roman"/>
          <w:spacing w:val="77"/>
          <w:sz w:val="28"/>
          <w:szCs w:val="28"/>
          <w:lang w:eastAsia="ru-RU"/>
        </w:rPr>
        <w:t xml:space="preserve"> </w:t>
      </w:r>
      <w:r w:rsidRPr="00B305AA">
        <w:rPr>
          <w:rFonts w:ascii="Times New Roman" w:eastAsia="Times New Roman" w:hAnsi="Times New Roman" w:cs="Times New Roman"/>
          <w:sz w:val="28"/>
          <w:szCs w:val="28"/>
          <w:lang w:eastAsia="ru-RU"/>
        </w:rPr>
        <w:t>стал</w:t>
      </w:r>
      <w:r w:rsidRPr="00B305AA">
        <w:rPr>
          <w:rFonts w:ascii="Times New Roman" w:eastAsia="Times New Roman" w:hAnsi="Times New Roman" w:cs="Times New Roman"/>
          <w:spacing w:val="76"/>
          <w:sz w:val="28"/>
          <w:szCs w:val="28"/>
          <w:lang w:eastAsia="ru-RU"/>
        </w:rPr>
        <w:t xml:space="preserve"> </w:t>
      </w:r>
      <w:r w:rsidRPr="00B305AA">
        <w:rPr>
          <w:rFonts w:ascii="Times New Roman" w:eastAsia="Times New Roman" w:hAnsi="Times New Roman" w:cs="Times New Roman"/>
          <w:sz w:val="28"/>
          <w:szCs w:val="28"/>
          <w:lang w:eastAsia="ru-RU"/>
        </w:rPr>
        <w:t>рез</w:t>
      </w:r>
      <w:r w:rsidRPr="00B305AA">
        <w:rPr>
          <w:rFonts w:ascii="Times New Roman" w:eastAsia="Times New Roman" w:hAnsi="Times New Roman" w:cs="Times New Roman"/>
          <w:spacing w:val="1"/>
          <w:sz w:val="28"/>
          <w:szCs w:val="28"/>
          <w:lang w:eastAsia="ru-RU"/>
        </w:rPr>
        <w:t>у</w:t>
      </w:r>
      <w:r w:rsidRPr="00B305AA">
        <w:rPr>
          <w:rFonts w:ascii="Times New Roman" w:eastAsia="Times New Roman" w:hAnsi="Times New Roman" w:cs="Times New Roman"/>
          <w:sz w:val="28"/>
          <w:szCs w:val="28"/>
          <w:lang w:eastAsia="ru-RU"/>
        </w:rPr>
        <w:t>льт</w:t>
      </w:r>
      <w:r w:rsidRPr="00B305AA">
        <w:rPr>
          <w:rFonts w:ascii="Times New Roman" w:eastAsia="Times New Roman" w:hAnsi="Times New Roman" w:cs="Times New Roman"/>
          <w:spacing w:val="-1"/>
          <w:sz w:val="28"/>
          <w:szCs w:val="28"/>
          <w:lang w:eastAsia="ru-RU"/>
        </w:rPr>
        <w:t>а</w:t>
      </w:r>
      <w:r w:rsidRPr="00B305AA">
        <w:rPr>
          <w:rFonts w:ascii="Times New Roman" w:eastAsia="Times New Roman" w:hAnsi="Times New Roman" w:cs="Times New Roman"/>
          <w:sz w:val="28"/>
          <w:szCs w:val="28"/>
          <w:lang w:eastAsia="ru-RU"/>
        </w:rPr>
        <w:t>т</w:t>
      </w:r>
      <w:r w:rsidRPr="00B305AA">
        <w:rPr>
          <w:rFonts w:ascii="Times New Roman" w:eastAsia="Times New Roman" w:hAnsi="Times New Roman" w:cs="Times New Roman"/>
          <w:spacing w:val="1"/>
          <w:sz w:val="28"/>
          <w:szCs w:val="28"/>
          <w:lang w:eastAsia="ru-RU"/>
        </w:rPr>
        <w:t>о</w:t>
      </w:r>
      <w:r w:rsidRPr="00B305AA">
        <w:rPr>
          <w:rFonts w:ascii="Times New Roman" w:eastAsia="Times New Roman" w:hAnsi="Times New Roman" w:cs="Times New Roman"/>
          <w:sz w:val="28"/>
          <w:szCs w:val="28"/>
          <w:lang w:eastAsia="ru-RU"/>
        </w:rPr>
        <w:t>м</w:t>
      </w:r>
      <w:r w:rsidRPr="00B305AA">
        <w:rPr>
          <w:rFonts w:ascii="Times New Roman" w:eastAsia="Times New Roman" w:hAnsi="Times New Roman" w:cs="Times New Roman"/>
          <w:spacing w:val="77"/>
          <w:sz w:val="28"/>
          <w:szCs w:val="28"/>
          <w:lang w:eastAsia="ru-RU"/>
        </w:rPr>
        <w:t xml:space="preserve"> </w:t>
      </w:r>
      <w:r w:rsidRPr="00B305AA">
        <w:rPr>
          <w:rFonts w:ascii="Times New Roman" w:eastAsia="Times New Roman" w:hAnsi="Times New Roman" w:cs="Times New Roman"/>
          <w:sz w:val="28"/>
          <w:szCs w:val="28"/>
          <w:lang w:eastAsia="ru-RU"/>
        </w:rPr>
        <w:t>сетевого</w:t>
      </w:r>
      <w:r w:rsidRPr="00B305AA">
        <w:rPr>
          <w:rFonts w:ascii="Times New Roman" w:eastAsia="Times New Roman" w:hAnsi="Times New Roman" w:cs="Times New Roman"/>
          <w:spacing w:val="77"/>
          <w:sz w:val="28"/>
          <w:szCs w:val="28"/>
          <w:lang w:eastAsia="ru-RU"/>
        </w:rPr>
        <w:t xml:space="preserve"> </w:t>
      </w:r>
      <w:r w:rsidRPr="00B305AA">
        <w:rPr>
          <w:rFonts w:ascii="Times New Roman" w:eastAsia="Times New Roman" w:hAnsi="Times New Roman" w:cs="Times New Roman"/>
          <w:sz w:val="28"/>
          <w:szCs w:val="28"/>
          <w:lang w:eastAsia="ru-RU"/>
        </w:rPr>
        <w:t>взаимоде</w:t>
      </w:r>
      <w:r w:rsidRPr="00B305AA">
        <w:rPr>
          <w:rFonts w:ascii="Times New Roman" w:eastAsia="Times New Roman" w:hAnsi="Times New Roman" w:cs="Times New Roman"/>
          <w:spacing w:val="1"/>
          <w:sz w:val="28"/>
          <w:szCs w:val="28"/>
          <w:lang w:eastAsia="ru-RU"/>
        </w:rPr>
        <w:t>й</w:t>
      </w:r>
      <w:r w:rsidRPr="00B305AA">
        <w:rPr>
          <w:rFonts w:ascii="Times New Roman" w:eastAsia="Times New Roman" w:hAnsi="Times New Roman" w:cs="Times New Roman"/>
          <w:sz w:val="28"/>
          <w:szCs w:val="28"/>
          <w:lang w:eastAsia="ru-RU"/>
        </w:rPr>
        <w:t>ствия</w:t>
      </w:r>
      <w:r w:rsidRPr="00B305AA">
        <w:rPr>
          <w:rFonts w:ascii="Times New Roman" w:eastAsia="Times New Roman" w:hAnsi="Times New Roman" w:cs="Times New Roman"/>
          <w:spacing w:val="75"/>
          <w:sz w:val="28"/>
          <w:szCs w:val="28"/>
          <w:lang w:eastAsia="ru-RU"/>
        </w:rPr>
        <w:t xml:space="preserve"> </w:t>
      </w:r>
      <w:r w:rsidRPr="00B305AA">
        <w:rPr>
          <w:rFonts w:ascii="Times New Roman" w:eastAsia="Times New Roman" w:hAnsi="Times New Roman" w:cs="Times New Roman"/>
          <w:sz w:val="28"/>
          <w:szCs w:val="28"/>
          <w:lang w:eastAsia="ru-RU"/>
        </w:rPr>
        <w:t>в</w:t>
      </w:r>
      <w:r w:rsidRPr="00B305AA">
        <w:rPr>
          <w:rFonts w:ascii="Times New Roman" w:eastAsia="Times New Roman" w:hAnsi="Times New Roman" w:cs="Times New Roman"/>
          <w:spacing w:val="77"/>
          <w:sz w:val="28"/>
          <w:szCs w:val="28"/>
          <w:lang w:eastAsia="ru-RU"/>
        </w:rPr>
        <w:t xml:space="preserve"> </w:t>
      </w:r>
      <w:r w:rsidRPr="00B305AA">
        <w:rPr>
          <w:rFonts w:ascii="Times New Roman" w:eastAsia="Times New Roman" w:hAnsi="Times New Roman" w:cs="Times New Roman"/>
          <w:spacing w:val="2"/>
          <w:sz w:val="28"/>
          <w:szCs w:val="28"/>
          <w:lang w:eastAsia="ru-RU"/>
        </w:rPr>
        <w:t>р</w:t>
      </w:r>
      <w:r w:rsidRPr="00B305AA">
        <w:rPr>
          <w:rFonts w:ascii="Times New Roman" w:eastAsia="Times New Roman" w:hAnsi="Times New Roman" w:cs="Times New Roman"/>
          <w:sz w:val="28"/>
          <w:szCs w:val="28"/>
          <w:lang w:eastAsia="ru-RU"/>
        </w:rPr>
        <w:t>амках</w:t>
      </w:r>
      <w:r w:rsidRPr="00B305AA">
        <w:rPr>
          <w:rFonts w:ascii="Times New Roman" w:eastAsia="Times New Roman" w:hAnsi="Times New Roman" w:cs="Times New Roman"/>
          <w:spacing w:val="76"/>
          <w:sz w:val="28"/>
          <w:szCs w:val="28"/>
          <w:lang w:eastAsia="ru-RU"/>
        </w:rPr>
        <w:t xml:space="preserve"> </w:t>
      </w:r>
      <w:r w:rsidRPr="00B305AA">
        <w:rPr>
          <w:rFonts w:ascii="Times New Roman" w:eastAsia="Times New Roman" w:hAnsi="Times New Roman" w:cs="Times New Roman"/>
          <w:sz w:val="28"/>
          <w:szCs w:val="28"/>
          <w:lang w:eastAsia="ru-RU"/>
        </w:rPr>
        <w:t>реали</w:t>
      </w:r>
      <w:r w:rsidRPr="00B305AA">
        <w:rPr>
          <w:rFonts w:ascii="Times New Roman" w:eastAsia="Times New Roman" w:hAnsi="Times New Roman" w:cs="Times New Roman"/>
          <w:spacing w:val="1"/>
          <w:sz w:val="28"/>
          <w:szCs w:val="28"/>
          <w:lang w:eastAsia="ru-RU"/>
        </w:rPr>
        <w:t>з</w:t>
      </w:r>
      <w:r w:rsidRPr="00B305AA">
        <w:rPr>
          <w:rFonts w:ascii="Times New Roman" w:eastAsia="Times New Roman" w:hAnsi="Times New Roman" w:cs="Times New Roman"/>
          <w:sz w:val="28"/>
          <w:szCs w:val="28"/>
          <w:lang w:eastAsia="ru-RU"/>
        </w:rPr>
        <w:t>ации про</w:t>
      </w:r>
      <w:r w:rsidRPr="00B305AA">
        <w:rPr>
          <w:rFonts w:ascii="Times New Roman" w:eastAsia="Times New Roman" w:hAnsi="Times New Roman" w:cs="Times New Roman"/>
          <w:spacing w:val="1"/>
          <w:sz w:val="28"/>
          <w:szCs w:val="28"/>
          <w:lang w:eastAsia="ru-RU"/>
        </w:rPr>
        <w:t>г</w:t>
      </w:r>
      <w:r w:rsidRPr="00B305AA">
        <w:rPr>
          <w:rFonts w:ascii="Times New Roman" w:eastAsia="Times New Roman" w:hAnsi="Times New Roman" w:cs="Times New Roman"/>
          <w:sz w:val="28"/>
          <w:szCs w:val="28"/>
          <w:lang w:eastAsia="ru-RU"/>
        </w:rPr>
        <w:t>рамм</w:t>
      </w:r>
      <w:r w:rsidRPr="00B305AA">
        <w:rPr>
          <w:rFonts w:ascii="Times New Roman" w:eastAsia="Times New Roman" w:hAnsi="Times New Roman" w:cs="Times New Roman"/>
          <w:spacing w:val="85"/>
          <w:sz w:val="28"/>
          <w:szCs w:val="28"/>
          <w:lang w:eastAsia="ru-RU"/>
        </w:rPr>
        <w:t xml:space="preserve"> </w:t>
      </w:r>
      <w:r w:rsidRPr="00B305AA">
        <w:rPr>
          <w:rFonts w:ascii="Times New Roman" w:eastAsia="Times New Roman" w:hAnsi="Times New Roman" w:cs="Times New Roman"/>
          <w:sz w:val="28"/>
          <w:szCs w:val="28"/>
          <w:lang w:eastAsia="ru-RU"/>
        </w:rPr>
        <w:t>по</w:t>
      </w:r>
      <w:r w:rsidRPr="00B305AA">
        <w:rPr>
          <w:rFonts w:ascii="Times New Roman" w:eastAsia="Times New Roman" w:hAnsi="Times New Roman" w:cs="Times New Roman"/>
          <w:spacing w:val="87"/>
          <w:sz w:val="28"/>
          <w:szCs w:val="28"/>
          <w:lang w:eastAsia="ru-RU"/>
        </w:rPr>
        <w:t xml:space="preserve"> </w:t>
      </w:r>
      <w:r w:rsidRPr="00B305AA">
        <w:rPr>
          <w:rFonts w:ascii="Times New Roman" w:eastAsia="Times New Roman" w:hAnsi="Times New Roman" w:cs="Times New Roman"/>
          <w:sz w:val="28"/>
          <w:szCs w:val="28"/>
          <w:lang w:eastAsia="ru-RU"/>
        </w:rPr>
        <w:t>дополнительному</w:t>
      </w:r>
      <w:r w:rsidRPr="00B305AA">
        <w:rPr>
          <w:rFonts w:ascii="Times New Roman" w:eastAsia="Times New Roman" w:hAnsi="Times New Roman" w:cs="Times New Roman"/>
          <w:spacing w:val="86"/>
          <w:sz w:val="28"/>
          <w:szCs w:val="28"/>
          <w:lang w:eastAsia="ru-RU"/>
        </w:rPr>
        <w:t xml:space="preserve"> </w:t>
      </w:r>
      <w:r w:rsidRPr="00B305AA">
        <w:rPr>
          <w:rFonts w:ascii="Times New Roman" w:eastAsia="Times New Roman" w:hAnsi="Times New Roman" w:cs="Times New Roman"/>
          <w:sz w:val="28"/>
          <w:szCs w:val="28"/>
          <w:lang w:eastAsia="ru-RU"/>
        </w:rPr>
        <w:t>образованию.</w:t>
      </w:r>
      <w:proofErr w:type="gramEnd"/>
      <w:r w:rsidRPr="00B305AA">
        <w:rPr>
          <w:rFonts w:ascii="Times New Roman" w:eastAsia="Times New Roman" w:hAnsi="Times New Roman" w:cs="Times New Roman"/>
          <w:spacing w:val="86"/>
          <w:sz w:val="28"/>
          <w:szCs w:val="28"/>
          <w:lang w:eastAsia="ru-RU"/>
        </w:rPr>
        <w:t xml:space="preserve"> </w:t>
      </w:r>
      <w:r w:rsidRPr="00B305AA">
        <w:rPr>
          <w:rFonts w:ascii="Times New Roman" w:eastAsia="Times New Roman" w:hAnsi="Times New Roman" w:cs="Times New Roman"/>
          <w:sz w:val="28"/>
          <w:szCs w:val="28"/>
          <w:lang w:eastAsia="ru-RU"/>
        </w:rPr>
        <w:t>Участн</w:t>
      </w:r>
      <w:r w:rsidRPr="00B305AA">
        <w:rPr>
          <w:rFonts w:ascii="Times New Roman" w:eastAsia="Times New Roman" w:hAnsi="Times New Roman" w:cs="Times New Roman"/>
          <w:spacing w:val="1"/>
          <w:sz w:val="28"/>
          <w:szCs w:val="28"/>
          <w:lang w:eastAsia="ru-RU"/>
        </w:rPr>
        <w:t>и</w:t>
      </w:r>
      <w:r w:rsidRPr="00B305AA">
        <w:rPr>
          <w:rFonts w:ascii="Times New Roman" w:eastAsia="Times New Roman" w:hAnsi="Times New Roman" w:cs="Times New Roman"/>
          <w:sz w:val="28"/>
          <w:szCs w:val="28"/>
          <w:lang w:eastAsia="ru-RU"/>
        </w:rPr>
        <w:t>ками</w:t>
      </w:r>
      <w:r w:rsidRPr="00B305AA">
        <w:rPr>
          <w:rFonts w:ascii="Times New Roman" w:eastAsia="Times New Roman" w:hAnsi="Times New Roman" w:cs="Times New Roman"/>
          <w:spacing w:val="86"/>
          <w:sz w:val="28"/>
          <w:szCs w:val="28"/>
          <w:lang w:eastAsia="ru-RU"/>
        </w:rPr>
        <w:t xml:space="preserve"> </w:t>
      </w:r>
      <w:r w:rsidRPr="00B305AA">
        <w:rPr>
          <w:rFonts w:ascii="Times New Roman" w:eastAsia="Times New Roman" w:hAnsi="Times New Roman" w:cs="Times New Roman"/>
          <w:sz w:val="28"/>
          <w:szCs w:val="28"/>
          <w:lang w:eastAsia="ru-RU"/>
        </w:rPr>
        <w:t>п</w:t>
      </w:r>
      <w:r w:rsidRPr="00B305AA">
        <w:rPr>
          <w:rFonts w:ascii="Times New Roman" w:eastAsia="Times New Roman" w:hAnsi="Times New Roman" w:cs="Times New Roman"/>
          <w:spacing w:val="1"/>
          <w:sz w:val="28"/>
          <w:szCs w:val="28"/>
          <w:lang w:eastAsia="ru-RU"/>
        </w:rPr>
        <w:t>р</w:t>
      </w:r>
      <w:r w:rsidRPr="00B305AA">
        <w:rPr>
          <w:rFonts w:ascii="Times New Roman" w:eastAsia="Times New Roman" w:hAnsi="Times New Roman" w:cs="Times New Roman"/>
          <w:sz w:val="28"/>
          <w:szCs w:val="28"/>
          <w:lang w:eastAsia="ru-RU"/>
        </w:rPr>
        <w:t>оекта</w:t>
      </w:r>
      <w:r w:rsidRPr="00B305AA">
        <w:rPr>
          <w:rFonts w:ascii="Times New Roman" w:eastAsia="Times New Roman" w:hAnsi="Times New Roman" w:cs="Times New Roman"/>
          <w:spacing w:val="86"/>
          <w:sz w:val="28"/>
          <w:szCs w:val="28"/>
          <w:lang w:eastAsia="ru-RU"/>
        </w:rPr>
        <w:t xml:space="preserve"> </w:t>
      </w:r>
      <w:r w:rsidRPr="00B305AA">
        <w:rPr>
          <w:rFonts w:ascii="Times New Roman" w:eastAsia="Times New Roman" w:hAnsi="Times New Roman" w:cs="Times New Roman"/>
          <w:sz w:val="28"/>
          <w:szCs w:val="28"/>
          <w:lang w:eastAsia="ru-RU"/>
        </w:rPr>
        <w:t>ста</w:t>
      </w:r>
      <w:r w:rsidRPr="00B305AA">
        <w:rPr>
          <w:rFonts w:ascii="Times New Roman" w:eastAsia="Times New Roman" w:hAnsi="Times New Roman" w:cs="Times New Roman"/>
          <w:spacing w:val="1"/>
          <w:sz w:val="28"/>
          <w:szCs w:val="28"/>
          <w:lang w:eastAsia="ru-RU"/>
        </w:rPr>
        <w:t>л</w:t>
      </w:r>
      <w:r w:rsidRPr="00B305AA">
        <w:rPr>
          <w:rFonts w:ascii="Times New Roman" w:eastAsia="Times New Roman" w:hAnsi="Times New Roman" w:cs="Times New Roman"/>
          <w:sz w:val="28"/>
          <w:szCs w:val="28"/>
          <w:lang w:eastAsia="ru-RU"/>
        </w:rPr>
        <w:t>и преподаватели</w:t>
      </w:r>
      <w:r w:rsidRPr="00B305AA">
        <w:rPr>
          <w:rFonts w:ascii="Times New Roman" w:eastAsia="Times New Roman" w:hAnsi="Times New Roman" w:cs="Times New Roman"/>
          <w:spacing w:val="13"/>
          <w:sz w:val="28"/>
          <w:szCs w:val="28"/>
          <w:lang w:eastAsia="ru-RU"/>
        </w:rPr>
        <w:t xml:space="preserve"> </w:t>
      </w:r>
      <w:r w:rsidRPr="00B305AA">
        <w:rPr>
          <w:rFonts w:ascii="Times New Roman" w:eastAsia="Times New Roman" w:hAnsi="Times New Roman" w:cs="Times New Roman"/>
          <w:sz w:val="28"/>
          <w:szCs w:val="28"/>
          <w:lang w:eastAsia="ru-RU"/>
        </w:rPr>
        <w:t>цен</w:t>
      </w:r>
      <w:r w:rsidRPr="00B305AA">
        <w:rPr>
          <w:rFonts w:ascii="Times New Roman" w:eastAsia="Times New Roman" w:hAnsi="Times New Roman" w:cs="Times New Roman"/>
          <w:spacing w:val="1"/>
          <w:sz w:val="28"/>
          <w:szCs w:val="28"/>
          <w:lang w:eastAsia="ru-RU"/>
        </w:rPr>
        <w:t>т</w:t>
      </w:r>
      <w:r w:rsidRPr="00B305AA">
        <w:rPr>
          <w:rFonts w:ascii="Times New Roman" w:eastAsia="Times New Roman" w:hAnsi="Times New Roman" w:cs="Times New Roman"/>
          <w:sz w:val="28"/>
          <w:szCs w:val="28"/>
          <w:lang w:eastAsia="ru-RU"/>
        </w:rPr>
        <w:t>ра</w:t>
      </w:r>
      <w:r w:rsidRPr="00B305AA">
        <w:rPr>
          <w:rFonts w:ascii="Times New Roman" w:eastAsia="Times New Roman" w:hAnsi="Times New Roman" w:cs="Times New Roman"/>
          <w:spacing w:val="14"/>
          <w:sz w:val="28"/>
          <w:szCs w:val="28"/>
          <w:lang w:eastAsia="ru-RU"/>
        </w:rPr>
        <w:t xml:space="preserve"> </w:t>
      </w:r>
      <w:r w:rsidRPr="00B305AA">
        <w:rPr>
          <w:rFonts w:ascii="Times New Roman" w:eastAsia="Times New Roman" w:hAnsi="Times New Roman" w:cs="Times New Roman"/>
          <w:sz w:val="28"/>
          <w:szCs w:val="28"/>
          <w:lang w:eastAsia="ru-RU"/>
        </w:rPr>
        <w:t>экологии</w:t>
      </w:r>
      <w:r w:rsidRPr="00B305AA">
        <w:rPr>
          <w:rFonts w:ascii="Times New Roman" w:eastAsia="Times New Roman" w:hAnsi="Times New Roman" w:cs="Times New Roman"/>
          <w:spacing w:val="14"/>
          <w:sz w:val="28"/>
          <w:szCs w:val="28"/>
          <w:lang w:eastAsia="ru-RU"/>
        </w:rPr>
        <w:t xml:space="preserve"> </w:t>
      </w:r>
      <w:r w:rsidRPr="00B305AA">
        <w:rPr>
          <w:rFonts w:ascii="Times New Roman" w:eastAsia="Times New Roman" w:hAnsi="Times New Roman" w:cs="Times New Roman"/>
          <w:sz w:val="28"/>
          <w:szCs w:val="28"/>
          <w:lang w:eastAsia="ru-RU"/>
        </w:rPr>
        <w:t>и</w:t>
      </w:r>
      <w:r w:rsidRPr="00B305AA">
        <w:rPr>
          <w:rFonts w:ascii="Times New Roman" w:eastAsia="Times New Roman" w:hAnsi="Times New Roman" w:cs="Times New Roman"/>
          <w:spacing w:val="14"/>
          <w:sz w:val="28"/>
          <w:szCs w:val="28"/>
          <w:lang w:eastAsia="ru-RU"/>
        </w:rPr>
        <w:t xml:space="preserve"> </w:t>
      </w:r>
      <w:r w:rsidRPr="00B305AA">
        <w:rPr>
          <w:rFonts w:ascii="Times New Roman" w:eastAsia="Times New Roman" w:hAnsi="Times New Roman" w:cs="Times New Roman"/>
          <w:sz w:val="28"/>
          <w:szCs w:val="28"/>
          <w:lang w:eastAsia="ru-RU"/>
        </w:rPr>
        <w:t>ту</w:t>
      </w:r>
      <w:r w:rsidRPr="00B305AA">
        <w:rPr>
          <w:rFonts w:ascii="Times New Roman" w:eastAsia="Times New Roman" w:hAnsi="Times New Roman" w:cs="Times New Roman"/>
          <w:spacing w:val="1"/>
          <w:sz w:val="28"/>
          <w:szCs w:val="28"/>
          <w:lang w:eastAsia="ru-RU"/>
        </w:rPr>
        <w:t>р</w:t>
      </w:r>
      <w:r w:rsidRPr="00B305AA">
        <w:rPr>
          <w:rFonts w:ascii="Times New Roman" w:eastAsia="Times New Roman" w:hAnsi="Times New Roman" w:cs="Times New Roman"/>
          <w:sz w:val="28"/>
          <w:szCs w:val="28"/>
          <w:lang w:eastAsia="ru-RU"/>
        </w:rPr>
        <w:t>из</w:t>
      </w:r>
      <w:r w:rsidRPr="00B305AA">
        <w:rPr>
          <w:rFonts w:ascii="Times New Roman" w:eastAsia="Times New Roman" w:hAnsi="Times New Roman" w:cs="Times New Roman"/>
          <w:spacing w:val="-1"/>
          <w:sz w:val="28"/>
          <w:szCs w:val="28"/>
          <w:lang w:eastAsia="ru-RU"/>
        </w:rPr>
        <w:t>м</w:t>
      </w:r>
      <w:r w:rsidRPr="00B305AA">
        <w:rPr>
          <w:rFonts w:ascii="Times New Roman" w:eastAsia="Times New Roman" w:hAnsi="Times New Roman" w:cs="Times New Roman"/>
          <w:sz w:val="28"/>
          <w:szCs w:val="28"/>
          <w:lang w:eastAsia="ru-RU"/>
        </w:rPr>
        <w:t>а</w:t>
      </w:r>
      <w:r w:rsidRPr="00B305AA">
        <w:rPr>
          <w:rFonts w:ascii="Times New Roman" w:eastAsia="Times New Roman" w:hAnsi="Times New Roman" w:cs="Times New Roman"/>
          <w:spacing w:val="16"/>
          <w:sz w:val="28"/>
          <w:szCs w:val="28"/>
          <w:lang w:eastAsia="ru-RU"/>
        </w:rPr>
        <w:t xml:space="preserve"> </w:t>
      </w:r>
      <w:r w:rsidRPr="00B305AA">
        <w:rPr>
          <w:rFonts w:ascii="Times New Roman" w:eastAsia="Times New Roman" w:hAnsi="Times New Roman" w:cs="Times New Roman"/>
          <w:sz w:val="28"/>
          <w:szCs w:val="28"/>
          <w:lang w:eastAsia="ru-RU"/>
        </w:rPr>
        <w:t>г.</w:t>
      </w:r>
      <w:r w:rsidRPr="00B305AA">
        <w:rPr>
          <w:rFonts w:ascii="Times New Roman" w:eastAsia="Times New Roman" w:hAnsi="Times New Roman" w:cs="Times New Roman"/>
          <w:spacing w:val="15"/>
          <w:sz w:val="28"/>
          <w:szCs w:val="28"/>
          <w:lang w:eastAsia="ru-RU"/>
        </w:rPr>
        <w:t xml:space="preserve"> </w:t>
      </w:r>
      <w:r w:rsidRPr="00B305AA">
        <w:rPr>
          <w:rFonts w:ascii="Times New Roman" w:eastAsia="Times New Roman" w:hAnsi="Times New Roman" w:cs="Times New Roman"/>
          <w:sz w:val="28"/>
          <w:szCs w:val="28"/>
          <w:lang w:eastAsia="ru-RU"/>
        </w:rPr>
        <w:t>Ка</w:t>
      </w:r>
      <w:r w:rsidRPr="00B305AA">
        <w:rPr>
          <w:rFonts w:ascii="Times New Roman" w:eastAsia="Times New Roman" w:hAnsi="Times New Roman" w:cs="Times New Roman"/>
          <w:spacing w:val="1"/>
          <w:sz w:val="28"/>
          <w:szCs w:val="28"/>
          <w:lang w:eastAsia="ru-RU"/>
        </w:rPr>
        <w:t>л</w:t>
      </w:r>
      <w:r w:rsidRPr="00B305AA">
        <w:rPr>
          <w:rFonts w:ascii="Times New Roman" w:eastAsia="Times New Roman" w:hAnsi="Times New Roman" w:cs="Times New Roman"/>
          <w:sz w:val="28"/>
          <w:szCs w:val="28"/>
          <w:lang w:eastAsia="ru-RU"/>
        </w:rPr>
        <w:t>ининграда</w:t>
      </w:r>
      <w:r w:rsidRPr="00B305AA">
        <w:rPr>
          <w:rFonts w:ascii="Times New Roman" w:eastAsia="Times New Roman" w:hAnsi="Times New Roman" w:cs="Times New Roman"/>
          <w:spacing w:val="13"/>
          <w:sz w:val="28"/>
          <w:szCs w:val="28"/>
          <w:lang w:eastAsia="ru-RU"/>
        </w:rPr>
        <w:t xml:space="preserve"> </w:t>
      </w:r>
      <w:r w:rsidRPr="00B305AA">
        <w:rPr>
          <w:rFonts w:ascii="Times New Roman" w:eastAsia="Times New Roman" w:hAnsi="Times New Roman" w:cs="Times New Roman"/>
          <w:sz w:val="28"/>
          <w:szCs w:val="28"/>
          <w:lang w:eastAsia="ru-RU"/>
        </w:rPr>
        <w:t>и</w:t>
      </w:r>
      <w:r w:rsidRPr="00B305AA">
        <w:rPr>
          <w:rFonts w:ascii="Times New Roman" w:eastAsia="Times New Roman" w:hAnsi="Times New Roman" w:cs="Times New Roman"/>
          <w:spacing w:val="13"/>
          <w:sz w:val="28"/>
          <w:szCs w:val="28"/>
          <w:lang w:eastAsia="ru-RU"/>
        </w:rPr>
        <w:t xml:space="preserve"> </w:t>
      </w:r>
      <w:r w:rsidRPr="00B305AA">
        <w:rPr>
          <w:rFonts w:ascii="Times New Roman" w:eastAsia="Times New Roman" w:hAnsi="Times New Roman" w:cs="Times New Roman"/>
          <w:sz w:val="28"/>
          <w:szCs w:val="28"/>
          <w:lang w:eastAsia="ru-RU"/>
        </w:rPr>
        <w:t>о</w:t>
      </w:r>
      <w:r w:rsidRPr="00B305AA">
        <w:rPr>
          <w:rFonts w:ascii="Times New Roman" w:eastAsia="Times New Roman" w:hAnsi="Times New Roman" w:cs="Times New Roman"/>
          <w:spacing w:val="1"/>
          <w:sz w:val="28"/>
          <w:szCs w:val="28"/>
          <w:lang w:eastAsia="ru-RU"/>
        </w:rPr>
        <w:t>б</w:t>
      </w:r>
      <w:r w:rsidRPr="00B305AA">
        <w:rPr>
          <w:rFonts w:ascii="Times New Roman" w:eastAsia="Times New Roman" w:hAnsi="Times New Roman" w:cs="Times New Roman"/>
          <w:sz w:val="28"/>
          <w:szCs w:val="28"/>
          <w:lang w:eastAsia="ru-RU"/>
        </w:rPr>
        <w:t>учающиеся</w:t>
      </w:r>
      <w:r w:rsidRPr="00B305AA">
        <w:rPr>
          <w:rFonts w:ascii="Times New Roman" w:eastAsia="Times New Roman" w:hAnsi="Times New Roman" w:cs="Times New Roman"/>
          <w:spacing w:val="13"/>
          <w:sz w:val="28"/>
          <w:szCs w:val="28"/>
          <w:lang w:eastAsia="ru-RU"/>
        </w:rPr>
        <w:t xml:space="preserve"> </w:t>
      </w:r>
      <w:r w:rsidRPr="00B305AA">
        <w:rPr>
          <w:rFonts w:ascii="Times New Roman" w:eastAsia="Times New Roman" w:hAnsi="Times New Roman" w:cs="Times New Roman"/>
          <w:sz w:val="28"/>
          <w:szCs w:val="28"/>
          <w:lang w:eastAsia="ru-RU"/>
        </w:rPr>
        <w:t>и педагоги</w:t>
      </w:r>
      <w:r w:rsidRPr="00B305AA">
        <w:rPr>
          <w:rFonts w:ascii="Times New Roman" w:eastAsia="Times New Roman" w:hAnsi="Times New Roman" w:cs="Times New Roman"/>
          <w:spacing w:val="119"/>
          <w:sz w:val="28"/>
          <w:szCs w:val="28"/>
          <w:lang w:eastAsia="ru-RU"/>
        </w:rPr>
        <w:t xml:space="preserve"> </w:t>
      </w:r>
      <w:r w:rsidRPr="00B305AA">
        <w:rPr>
          <w:rFonts w:ascii="Times New Roman" w:eastAsia="Times New Roman" w:hAnsi="Times New Roman" w:cs="Times New Roman"/>
          <w:sz w:val="28"/>
          <w:szCs w:val="28"/>
          <w:lang w:eastAsia="ru-RU"/>
        </w:rPr>
        <w:t>школ</w:t>
      </w:r>
      <w:r w:rsidRPr="00B305AA">
        <w:rPr>
          <w:rFonts w:ascii="Times New Roman" w:eastAsia="Times New Roman" w:hAnsi="Times New Roman" w:cs="Times New Roman"/>
          <w:spacing w:val="120"/>
          <w:sz w:val="28"/>
          <w:szCs w:val="28"/>
          <w:lang w:eastAsia="ru-RU"/>
        </w:rPr>
        <w:t xml:space="preserve"> </w:t>
      </w:r>
      <w:proofErr w:type="gramStart"/>
      <w:r w:rsidRPr="00B305AA">
        <w:rPr>
          <w:rFonts w:ascii="Times New Roman" w:eastAsia="Times New Roman" w:hAnsi="Times New Roman" w:cs="Times New Roman"/>
          <w:spacing w:val="2"/>
          <w:sz w:val="28"/>
          <w:szCs w:val="28"/>
          <w:lang w:eastAsia="ru-RU"/>
        </w:rPr>
        <w:t>–</w:t>
      </w:r>
      <w:r w:rsidRPr="00B305AA">
        <w:rPr>
          <w:rFonts w:ascii="Times New Roman" w:eastAsia="Times New Roman" w:hAnsi="Times New Roman" w:cs="Times New Roman"/>
          <w:sz w:val="28"/>
          <w:szCs w:val="28"/>
          <w:lang w:eastAsia="ru-RU"/>
        </w:rPr>
        <w:t>и</w:t>
      </w:r>
      <w:proofErr w:type="gramEnd"/>
      <w:r w:rsidRPr="00B305AA">
        <w:rPr>
          <w:rFonts w:ascii="Times New Roman" w:eastAsia="Times New Roman" w:hAnsi="Times New Roman" w:cs="Times New Roman"/>
          <w:sz w:val="28"/>
          <w:szCs w:val="28"/>
          <w:lang w:eastAsia="ru-RU"/>
        </w:rPr>
        <w:t>нтернатов</w:t>
      </w:r>
      <w:r w:rsidRPr="00B305AA">
        <w:rPr>
          <w:rFonts w:ascii="Times New Roman" w:eastAsia="Times New Roman" w:hAnsi="Times New Roman" w:cs="Times New Roman"/>
          <w:spacing w:val="119"/>
          <w:sz w:val="28"/>
          <w:szCs w:val="28"/>
          <w:lang w:eastAsia="ru-RU"/>
        </w:rPr>
        <w:t xml:space="preserve"> </w:t>
      </w:r>
      <w:r w:rsidRPr="00B305AA">
        <w:rPr>
          <w:rFonts w:ascii="Times New Roman" w:eastAsia="Times New Roman" w:hAnsi="Times New Roman" w:cs="Times New Roman"/>
          <w:sz w:val="28"/>
          <w:szCs w:val="28"/>
          <w:lang w:eastAsia="ru-RU"/>
        </w:rPr>
        <w:t>.</w:t>
      </w:r>
      <w:r w:rsidRPr="00B305AA">
        <w:rPr>
          <w:rFonts w:ascii="Times New Roman" w:eastAsia="Times New Roman" w:hAnsi="Times New Roman" w:cs="Times New Roman"/>
          <w:spacing w:val="119"/>
          <w:sz w:val="28"/>
          <w:szCs w:val="28"/>
          <w:lang w:eastAsia="ru-RU"/>
        </w:rPr>
        <w:t xml:space="preserve"> </w:t>
      </w:r>
      <w:r w:rsidRPr="00B305AA">
        <w:rPr>
          <w:rFonts w:ascii="Times New Roman" w:eastAsia="Times New Roman" w:hAnsi="Times New Roman" w:cs="Times New Roman"/>
          <w:sz w:val="28"/>
          <w:szCs w:val="28"/>
          <w:lang w:eastAsia="ru-RU"/>
        </w:rPr>
        <w:t>Кал</w:t>
      </w:r>
      <w:r w:rsidRPr="00B305AA">
        <w:rPr>
          <w:rFonts w:ascii="Times New Roman" w:eastAsia="Times New Roman" w:hAnsi="Times New Roman" w:cs="Times New Roman"/>
          <w:spacing w:val="1"/>
          <w:sz w:val="28"/>
          <w:szCs w:val="28"/>
          <w:lang w:eastAsia="ru-RU"/>
        </w:rPr>
        <w:t>и</w:t>
      </w:r>
      <w:r w:rsidRPr="00B305AA">
        <w:rPr>
          <w:rFonts w:ascii="Times New Roman" w:eastAsia="Times New Roman" w:hAnsi="Times New Roman" w:cs="Times New Roman"/>
          <w:sz w:val="28"/>
          <w:szCs w:val="28"/>
          <w:lang w:eastAsia="ru-RU"/>
        </w:rPr>
        <w:t>ни</w:t>
      </w:r>
      <w:r w:rsidRPr="00B305AA">
        <w:rPr>
          <w:rFonts w:ascii="Times New Roman" w:eastAsia="Times New Roman" w:hAnsi="Times New Roman" w:cs="Times New Roman"/>
          <w:spacing w:val="1"/>
          <w:sz w:val="28"/>
          <w:szCs w:val="28"/>
          <w:lang w:eastAsia="ru-RU"/>
        </w:rPr>
        <w:t>н</w:t>
      </w:r>
      <w:r w:rsidRPr="00B305AA">
        <w:rPr>
          <w:rFonts w:ascii="Times New Roman" w:eastAsia="Times New Roman" w:hAnsi="Times New Roman" w:cs="Times New Roman"/>
          <w:sz w:val="28"/>
          <w:szCs w:val="28"/>
          <w:lang w:eastAsia="ru-RU"/>
        </w:rPr>
        <w:t>градской</w:t>
      </w:r>
      <w:r w:rsidRPr="00B305AA">
        <w:rPr>
          <w:rFonts w:ascii="Times New Roman" w:eastAsia="Times New Roman" w:hAnsi="Times New Roman" w:cs="Times New Roman"/>
          <w:spacing w:val="119"/>
          <w:sz w:val="28"/>
          <w:szCs w:val="28"/>
          <w:lang w:eastAsia="ru-RU"/>
        </w:rPr>
        <w:t xml:space="preserve"> </w:t>
      </w:r>
      <w:r w:rsidRPr="00B305AA">
        <w:rPr>
          <w:rFonts w:ascii="Times New Roman" w:eastAsia="Times New Roman" w:hAnsi="Times New Roman" w:cs="Times New Roman"/>
          <w:sz w:val="28"/>
          <w:szCs w:val="28"/>
          <w:lang w:eastAsia="ru-RU"/>
        </w:rPr>
        <w:t>о</w:t>
      </w:r>
      <w:r w:rsidRPr="00B305AA">
        <w:rPr>
          <w:rFonts w:ascii="Times New Roman" w:eastAsia="Times New Roman" w:hAnsi="Times New Roman" w:cs="Times New Roman"/>
          <w:spacing w:val="1"/>
          <w:sz w:val="28"/>
          <w:szCs w:val="28"/>
          <w:lang w:eastAsia="ru-RU"/>
        </w:rPr>
        <w:t>б</w:t>
      </w:r>
      <w:r w:rsidRPr="00B305AA">
        <w:rPr>
          <w:rFonts w:ascii="Times New Roman" w:eastAsia="Times New Roman" w:hAnsi="Times New Roman" w:cs="Times New Roman"/>
          <w:sz w:val="28"/>
          <w:szCs w:val="28"/>
          <w:lang w:eastAsia="ru-RU"/>
        </w:rPr>
        <w:t>ласти</w:t>
      </w:r>
      <w:r w:rsidRPr="00B305AA">
        <w:rPr>
          <w:rFonts w:ascii="Times New Roman" w:eastAsia="Times New Roman" w:hAnsi="Times New Roman" w:cs="Times New Roman"/>
          <w:spacing w:val="118"/>
          <w:sz w:val="28"/>
          <w:szCs w:val="28"/>
          <w:lang w:eastAsia="ru-RU"/>
        </w:rPr>
        <w:t xml:space="preserve"> </w:t>
      </w:r>
      <w:r w:rsidRPr="00B305AA">
        <w:rPr>
          <w:rFonts w:ascii="Times New Roman" w:eastAsia="Times New Roman" w:hAnsi="Times New Roman" w:cs="Times New Roman"/>
          <w:sz w:val="28"/>
          <w:szCs w:val="28"/>
          <w:lang w:eastAsia="ru-RU"/>
        </w:rPr>
        <w:t>,</w:t>
      </w:r>
      <w:r w:rsidRPr="00B305AA">
        <w:rPr>
          <w:rFonts w:ascii="Times New Roman" w:eastAsia="Times New Roman" w:hAnsi="Times New Roman" w:cs="Times New Roman"/>
          <w:spacing w:val="119"/>
          <w:sz w:val="28"/>
          <w:szCs w:val="28"/>
          <w:lang w:eastAsia="ru-RU"/>
        </w:rPr>
        <w:t xml:space="preserve"> </w:t>
      </w:r>
      <w:r w:rsidRPr="00B305AA">
        <w:rPr>
          <w:rFonts w:ascii="Times New Roman" w:eastAsia="Times New Roman" w:hAnsi="Times New Roman" w:cs="Times New Roman"/>
          <w:sz w:val="28"/>
          <w:szCs w:val="28"/>
          <w:lang w:eastAsia="ru-RU"/>
        </w:rPr>
        <w:t>на</w:t>
      </w:r>
      <w:r w:rsidRPr="00B305AA">
        <w:rPr>
          <w:rFonts w:ascii="Times New Roman" w:eastAsia="Times New Roman" w:hAnsi="Times New Roman" w:cs="Times New Roman"/>
          <w:spacing w:val="120"/>
          <w:sz w:val="28"/>
          <w:szCs w:val="28"/>
          <w:lang w:eastAsia="ru-RU"/>
        </w:rPr>
        <w:t xml:space="preserve"> </w:t>
      </w:r>
      <w:r w:rsidRPr="00B305AA">
        <w:rPr>
          <w:rFonts w:ascii="Times New Roman" w:eastAsia="Times New Roman" w:hAnsi="Times New Roman" w:cs="Times New Roman"/>
          <w:sz w:val="28"/>
          <w:szCs w:val="28"/>
          <w:lang w:eastAsia="ru-RU"/>
        </w:rPr>
        <w:t xml:space="preserve">площадке </w:t>
      </w:r>
      <w:proofErr w:type="spellStart"/>
      <w:r w:rsidRPr="00B305AA">
        <w:rPr>
          <w:rFonts w:ascii="Times New Roman" w:eastAsia="Times New Roman" w:hAnsi="Times New Roman" w:cs="Times New Roman"/>
          <w:sz w:val="28"/>
          <w:szCs w:val="28"/>
          <w:lang w:eastAsia="ru-RU"/>
        </w:rPr>
        <w:t>Агролаб</w:t>
      </w:r>
      <w:proofErr w:type="spellEnd"/>
      <w:r w:rsidRPr="00B305AA">
        <w:rPr>
          <w:rFonts w:ascii="Times New Roman" w:eastAsia="Times New Roman" w:hAnsi="Times New Roman" w:cs="Times New Roman"/>
          <w:spacing w:val="16"/>
          <w:sz w:val="28"/>
          <w:szCs w:val="28"/>
          <w:lang w:eastAsia="ru-RU"/>
        </w:rPr>
        <w:t xml:space="preserve"> </w:t>
      </w:r>
      <w:r w:rsidRPr="00B305AA">
        <w:rPr>
          <w:rFonts w:ascii="Times New Roman" w:eastAsia="Times New Roman" w:hAnsi="Times New Roman" w:cs="Times New Roman"/>
          <w:sz w:val="28"/>
          <w:szCs w:val="28"/>
          <w:lang w:eastAsia="ru-RU"/>
        </w:rPr>
        <w:t>реализуются</w:t>
      </w:r>
      <w:r w:rsidRPr="00B305AA">
        <w:rPr>
          <w:rFonts w:ascii="Times New Roman" w:eastAsia="Times New Roman" w:hAnsi="Times New Roman" w:cs="Times New Roman"/>
          <w:spacing w:val="15"/>
          <w:sz w:val="28"/>
          <w:szCs w:val="28"/>
          <w:lang w:eastAsia="ru-RU"/>
        </w:rPr>
        <w:t xml:space="preserve"> </w:t>
      </w:r>
      <w:r w:rsidRPr="00B305AA">
        <w:rPr>
          <w:rFonts w:ascii="Times New Roman" w:eastAsia="Times New Roman" w:hAnsi="Times New Roman" w:cs="Times New Roman"/>
          <w:sz w:val="28"/>
          <w:szCs w:val="28"/>
          <w:lang w:eastAsia="ru-RU"/>
        </w:rPr>
        <w:t>семе</w:t>
      </w:r>
      <w:r w:rsidRPr="00B305AA">
        <w:rPr>
          <w:rFonts w:ascii="Times New Roman" w:eastAsia="Times New Roman" w:hAnsi="Times New Roman" w:cs="Times New Roman"/>
          <w:spacing w:val="1"/>
          <w:sz w:val="28"/>
          <w:szCs w:val="28"/>
          <w:lang w:eastAsia="ru-RU"/>
        </w:rPr>
        <w:t>й</w:t>
      </w:r>
      <w:r w:rsidRPr="00B305AA">
        <w:rPr>
          <w:rFonts w:ascii="Times New Roman" w:eastAsia="Times New Roman" w:hAnsi="Times New Roman" w:cs="Times New Roman"/>
          <w:sz w:val="28"/>
          <w:szCs w:val="28"/>
          <w:lang w:eastAsia="ru-RU"/>
        </w:rPr>
        <w:t>ные</w:t>
      </w:r>
      <w:r w:rsidRPr="00B305AA">
        <w:rPr>
          <w:rFonts w:ascii="Times New Roman" w:eastAsia="Times New Roman" w:hAnsi="Times New Roman" w:cs="Times New Roman"/>
          <w:spacing w:val="16"/>
          <w:sz w:val="28"/>
          <w:szCs w:val="28"/>
          <w:lang w:eastAsia="ru-RU"/>
        </w:rPr>
        <w:t xml:space="preserve"> </w:t>
      </w:r>
      <w:r w:rsidRPr="00B305AA">
        <w:rPr>
          <w:rFonts w:ascii="Times New Roman" w:eastAsia="Times New Roman" w:hAnsi="Times New Roman" w:cs="Times New Roman"/>
          <w:sz w:val="28"/>
          <w:szCs w:val="28"/>
          <w:lang w:eastAsia="ru-RU"/>
        </w:rPr>
        <w:t>проекты</w:t>
      </w:r>
      <w:r w:rsidRPr="00B305AA">
        <w:rPr>
          <w:rFonts w:ascii="Times New Roman" w:eastAsia="Times New Roman" w:hAnsi="Times New Roman" w:cs="Times New Roman"/>
          <w:spacing w:val="20"/>
          <w:sz w:val="28"/>
          <w:szCs w:val="28"/>
          <w:lang w:eastAsia="ru-RU"/>
        </w:rPr>
        <w:t xml:space="preserve"> </w:t>
      </w:r>
      <w:r w:rsidRPr="00B305AA">
        <w:rPr>
          <w:rFonts w:ascii="Times New Roman" w:eastAsia="Times New Roman" w:hAnsi="Times New Roman" w:cs="Times New Roman"/>
          <w:sz w:val="28"/>
          <w:szCs w:val="28"/>
          <w:lang w:eastAsia="ru-RU"/>
        </w:rPr>
        <w:t>«Первоклассная</w:t>
      </w:r>
      <w:r w:rsidRPr="00B305AA">
        <w:rPr>
          <w:rFonts w:ascii="Times New Roman" w:eastAsia="Times New Roman" w:hAnsi="Times New Roman" w:cs="Times New Roman"/>
          <w:spacing w:val="17"/>
          <w:sz w:val="28"/>
          <w:szCs w:val="28"/>
          <w:lang w:eastAsia="ru-RU"/>
        </w:rPr>
        <w:t xml:space="preserve"> </w:t>
      </w:r>
      <w:r w:rsidRPr="00B305AA">
        <w:rPr>
          <w:rFonts w:ascii="Times New Roman" w:eastAsia="Times New Roman" w:hAnsi="Times New Roman" w:cs="Times New Roman"/>
          <w:sz w:val="28"/>
          <w:szCs w:val="28"/>
          <w:lang w:eastAsia="ru-RU"/>
        </w:rPr>
        <w:t>аллея»,</w:t>
      </w:r>
      <w:r w:rsidRPr="00B305AA">
        <w:rPr>
          <w:rFonts w:ascii="Times New Roman" w:eastAsia="Times New Roman" w:hAnsi="Times New Roman" w:cs="Times New Roman"/>
          <w:spacing w:val="17"/>
          <w:sz w:val="28"/>
          <w:szCs w:val="28"/>
          <w:lang w:eastAsia="ru-RU"/>
        </w:rPr>
        <w:t xml:space="preserve"> </w:t>
      </w:r>
      <w:r w:rsidRPr="00B305AA">
        <w:rPr>
          <w:rFonts w:ascii="Times New Roman" w:eastAsia="Times New Roman" w:hAnsi="Times New Roman" w:cs="Times New Roman"/>
          <w:sz w:val="28"/>
          <w:szCs w:val="28"/>
          <w:lang w:eastAsia="ru-RU"/>
        </w:rPr>
        <w:t>«Я</w:t>
      </w:r>
      <w:r w:rsidRPr="00B305AA">
        <w:rPr>
          <w:rFonts w:ascii="Times New Roman" w:eastAsia="Times New Roman" w:hAnsi="Times New Roman" w:cs="Times New Roman"/>
          <w:spacing w:val="16"/>
          <w:sz w:val="28"/>
          <w:szCs w:val="28"/>
          <w:lang w:eastAsia="ru-RU"/>
        </w:rPr>
        <w:t xml:space="preserve"> </w:t>
      </w:r>
      <w:r w:rsidRPr="00B305AA">
        <w:rPr>
          <w:rFonts w:ascii="Times New Roman" w:eastAsia="Times New Roman" w:hAnsi="Times New Roman" w:cs="Times New Roman"/>
          <w:sz w:val="28"/>
          <w:szCs w:val="28"/>
          <w:lang w:eastAsia="ru-RU"/>
        </w:rPr>
        <w:t>расту»</w:t>
      </w:r>
      <w:r w:rsidRPr="00B305AA">
        <w:rPr>
          <w:rFonts w:ascii="Times New Roman" w:eastAsia="Times New Roman" w:hAnsi="Times New Roman" w:cs="Times New Roman"/>
          <w:spacing w:val="16"/>
          <w:sz w:val="28"/>
          <w:szCs w:val="28"/>
          <w:lang w:eastAsia="ru-RU"/>
        </w:rPr>
        <w:t xml:space="preserve"> </w:t>
      </w:r>
      <w:r w:rsidRPr="00B305AA">
        <w:rPr>
          <w:rFonts w:ascii="Times New Roman" w:eastAsia="Times New Roman" w:hAnsi="Times New Roman" w:cs="Times New Roman"/>
          <w:sz w:val="28"/>
          <w:szCs w:val="28"/>
          <w:lang w:eastAsia="ru-RU"/>
        </w:rPr>
        <w:t>, «Учись, пр</w:t>
      </w:r>
      <w:r w:rsidRPr="00B305AA">
        <w:rPr>
          <w:rFonts w:ascii="Times New Roman" w:eastAsia="Times New Roman" w:hAnsi="Times New Roman" w:cs="Times New Roman"/>
          <w:spacing w:val="1"/>
          <w:sz w:val="28"/>
          <w:szCs w:val="28"/>
          <w:lang w:eastAsia="ru-RU"/>
        </w:rPr>
        <w:t>о</w:t>
      </w:r>
      <w:r w:rsidRPr="00B305AA">
        <w:rPr>
          <w:rFonts w:ascii="Times New Roman" w:eastAsia="Times New Roman" w:hAnsi="Times New Roman" w:cs="Times New Roman"/>
          <w:sz w:val="28"/>
          <w:szCs w:val="28"/>
          <w:lang w:eastAsia="ru-RU"/>
        </w:rPr>
        <w:t>буй, выбирай»</w:t>
      </w:r>
    </w:p>
    <w:p w:rsidR="00B305AA" w:rsidRPr="00B305AA" w:rsidRDefault="00B305AA" w:rsidP="00B305AA">
      <w:pPr>
        <w:widowControl w:val="0"/>
        <w:spacing w:after="0" w:line="239" w:lineRule="auto"/>
        <w:ind w:right="-68"/>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Актуальность</w:t>
      </w:r>
      <w:r w:rsidRPr="00B305AA">
        <w:rPr>
          <w:rFonts w:ascii="Times New Roman" w:eastAsia="Times New Roman" w:hAnsi="Times New Roman" w:cs="Times New Roman"/>
          <w:spacing w:val="4"/>
          <w:sz w:val="28"/>
          <w:szCs w:val="28"/>
          <w:lang w:eastAsia="ru-RU"/>
        </w:rPr>
        <w:t xml:space="preserve"> </w:t>
      </w:r>
      <w:r w:rsidRPr="00B305AA">
        <w:rPr>
          <w:rFonts w:ascii="Times New Roman" w:eastAsia="Times New Roman" w:hAnsi="Times New Roman" w:cs="Times New Roman"/>
          <w:sz w:val="28"/>
          <w:szCs w:val="28"/>
          <w:lang w:eastAsia="ru-RU"/>
        </w:rPr>
        <w:t>про</w:t>
      </w:r>
      <w:r w:rsidRPr="00B305AA">
        <w:rPr>
          <w:rFonts w:ascii="Times New Roman" w:eastAsia="Times New Roman" w:hAnsi="Times New Roman" w:cs="Times New Roman"/>
          <w:spacing w:val="1"/>
          <w:sz w:val="28"/>
          <w:szCs w:val="28"/>
          <w:lang w:eastAsia="ru-RU"/>
        </w:rPr>
        <w:t>е</w:t>
      </w:r>
      <w:r w:rsidRPr="00B305AA">
        <w:rPr>
          <w:rFonts w:ascii="Times New Roman" w:eastAsia="Times New Roman" w:hAnsi="Times New Roman" w:cs="Times New Roman"/>
          <w:sz w:val="28"/>
          <w:szCs w:val="28"/>
          <w:lang w:eastAsia="ru-RU"/>
        </w:rPr>
        <w:t>кта</w:t>
      </w:r>
      <w:r w:rsidRPr="00B305AA">
        <w:rPr>
          <w:rFonts w:ascii="Times New Roman" w:eastAsia="Times New Roman" w:hAnsi="Times New Roman" w:cs="Times New Roman"/>
          <w:spacing w:val="5"/>
          <w:sz w:val="28"/>
          <w:szCs w:val="28"/>
          <w:lang w:eastAsia="ru-RU"/>
        </w:rPr>
        <w:t xml:space="preserve"> </w:t>
      </w:r>
      <w:r w:rsidRPr="00B305AA">
        <w:rPr>
          <w:rFonts w:ascii="Times New Roman" w:eastAsia="Times New Roman" w:hAnsi="Times New Roman" w:cs="Times New Roman"/>
          <w:sz w:val="28"/>
          <w:szCs w:val="28"/>
          <w:lang w:eastAsia="ru-RU"/>
        </w:rPr>
        <w:t>по</w:t>
      </w:r>
      <w:r w:rsidRPr="00B305AA">
        <w:rPr>
          <w:rFonts w:ascii="Times New Roman" w:eastAsia="Times New Roman" w:hAnsi="Times New Roman" w:cs="Times New Roman"/>
          <w:spacing w:val="4"/>
          <w:sz w:val="28"/>
          <w:szCs w:val="28"/>
          <w:lang w:eastAsia="ru-RU"/>
        </w:rPr>
        <w:t xml:space="preserve"> </w:t>
      </w:r>
      <w:r w:rsidRPr="00B305AA">
        <w:rPr>
          <w:rFonts w:ascii="Times New Roman" w:eastAsia="Times New Roman" w:hAnsi="Times New Roman" w:cs="Times New Roman"/>
          <w:sz w:val="28"/>
          <w:szCs w:val="28"/>
          <w:lang w:eastAsia="ru-RU"/>
        </w:rPr>
        <w:t>со</w:t>
      </w:r>
      <w:r w:rsidRPr="00B305AA">
        <w:rPr>
          <w:rFonts w:ascii="Times New Roman" w:eastAsia="Times New Roman" w:hAnsi="Times New Roman" w:cs="Times New Roman"/>
          <w:spacing w:val="1"/>
          <w:sz w:val="28"/>
          <w:szCs w:val="28"/>
          <w:lang w:eastAsia="ru-RU"/>
        </w:rPr>
        <w:t>з</w:t>
      </w:r>
      <w:r w:rsidRPr="00B305AA">
        <w:rPr>
          <w:rFonts w:ascii="Times New Roman" w:eastAsia="Times New Roman" w:hAnsi="Times New Roman" w:cs="Times New Roman"/>
          <w:sz w:val="28"/>
          <w:szCs w:val="28"/>
          <w:lang w:eastAsia="ru-RU"/>
        </w:rPr>
        <w:t>данию</w:t>
      </w:r>
      <w:r w:rsidRPr="00B305AA">
        <w:rPr>
          <w:rFonts w:ascii="Times New Roman" w:eastAsia="Times New Roman" w:hAnsi="Times New Roman" w:cs="Times New Roman"/>
          <w:spacing w:val="4"/>
          <w:sz w:val="28"/>
          <w:szCs w:val="28"/>
          <w:lang w:eastAsia="ru-RU"/>
        </w:rPr>
        <w:t xml:space="preserve"> </w:t>
      </w:r>
      <w:r w:rsidRPr="00B305AA">
        <w:rPr>
          <w:rFonts w:ascii="Times New Roman" w:eastAsia="Times New Roman" w:hAnsi="Times New Roman" w:cs="Times New Roman"/>
          <w:sz w:val="28"/>
          <w:szCs w:val="28"/>
          <w:lang w:eastAsia="ru-RU"/>
        </w:rPr>
        <w:t>п</w:t>
      </w:r>
      <w:r w:rsidRPr="00B305AA">
        <w:rPr>
          <w:rFonts w:ascii="Times New Roman" w:eastAsia="Times New Roman" w:hAnsi="Times New Roman" w:cs="Times New Roman"/>
          <w:spacing w:val="1"/>
          <w:sz w:val="28"/>
          <w:szCs w:val="28"/>
          <w:lang w:eastAsia="ru-RU"/>
        </w:rPr>
        <w:t>л</w:t>
      </w:r>
      <w:r w:rsidRPr="00B305AA">
        <w:rPr>
          <w:rFonts w:ascii="Times New Roman" w:eastAsia="Times New Roman" w:hAnsi="Times New Roman" w:cs="Times New Roman"/>
          <w:sz w:val="28"/>
          <w:szCs w:val="28"/>
          <w:lang w:eastAsia="ru-RU"/>
        </w:rPr>
        <w:t>ощадки</w:t>
      </w:r>
      <w:r w:rsidRPr="00B305AA">
        <w:rPr>
          <w:rFonts w:ascii="Times New Roman" w:eastAsia="Times New Roman" w:hAnsi="Times New Roman" w:cs="Times New Roman"/>
          <w:spacing w:val="5"/>
          <w:sz w:val="28"/>
          <w:szCs w:val="28"/>
          <w:lang w:eastAsia="ru-RU"/>
        </w:rPr>
        <w:t xml:space="preserve"> </w:t>
      </w:r>
      <w:r w:rsidRPr="00B305AA">
        <w:rPr>
          <w:rFonts w:ascii="Times New Roman" w:eastAsia="Times New Roman" w:hAnsi="Times New Roman" w:cs="Times New Roman"/>
          <w:sz w:val="28"/>
          <w:szCs w:val="28"/>
          <w:lang w:eastAsia="ru-RU"/>
        </w:rPr>
        <w:t>АГРОЛАБ</w:t>
      </w:r>
      <w:r w:rsidRPr="00B305AA">
        <w:rPr>
          <w:rFonts w:ascii="Times New Roman" w:eastAsia="Times New Roman" w:hAnsi="Times New Roman" w:cs="Times New Roman"/>
          <w:spacing w:val="7"/>
          <w:sz w:val="28"/>
          <w:szCs w:val="28"/>
          <w:lang w:eastAsia="ru-RU"/>
        </w:rPr>
        <w:t xml:space="preserve"> </w:t>
      </w:r>
      <w:r w:rsidRPr="00B305AA">
        <w:rPr>
          <w:rFonts w:ascii="Times New Roman" w:eastAsia="Times New Roman" w:hAnsi="Times New Roman" w:cs="Times New Roman"/>
          <w:sz w:val="28"/>
          <w:szCs w:val="28"/>
          <w:lang w:eastAsia="ru-RU"/>
        </w:rPr>
        <w:t>заключается</w:t>
      </w:r>
      <w:r w:rsidRPr="00B305AA">
        <w:rPr>
          <w:rFonts w:ascii="Times New Roman" w:eastAsia="Times New Roman" w:hAnsi="Times New Roman" w:cs="Times New Roman"/>
          <w:spacing w:val="4"/>
          <w:sz w:val="28"/>
          <w:szCs w:val="28"/>
          <w:lang w:eastAsia="ru-RU"/>
        </w:rPr>
        <w:t xml:space="preserve"> </w:t>
      </w:r>
      <w:r w:rsidRPr="00B305AA">
        <w:rPr>
          <w:rFonts w:ascii="Times New Roman" w:eastAsia="Times New Roman" w:hAnsi="Times New Roman" w:cs="Times New Roman"/>
          <w:sz w:val="28"/>
          <w:szCs w:val="28"/>
          <w:lang w:eastAsia="ru-RU"/>
        </w:rPr>
        <w:t>в том,</w:t>
      </w:r>
      <w:r w:rsidRPr="00B305AA">
        <w:rPr>
          <w:rFonts w:ascii="Times New Roman" w:eastAsia="Times New Roman" w:hAnsi="Times New Roman" w:cs="Times New Roman"/>
          <w:spacing w:val="193"/>
          <w:sz w:val="28"/>
          <w:szCs w:val="28"/>
          <w:lang w:eastAsia="ru-RU"/>
        </w:rPr>
        <w:t xml:space="preserve"> </w:t>
      </w:r>
      <w:r w:rsidRPr="00B305AA">
        <w:rPr>
          <w:rFonts w:ascii="Times New Roman" w:eastAsia="Times New Roman" w:hAnsi="Times New Roman" w:cs="Times New Roman"/>
          <w:sz w:val="28"/>
          <w:szCs w:val="28"/>
          <w:lang w:eastAsia="ru-RU"/>
        </w:rPr>
        <w:t>что</w:t>
      </w:r>
      <w:r w:rsidRPr="00B305AA">
        <w:rPr>
          <w:rFonts w:ascii="Times New Roman" w:eastAsia="Times New Roman" w:hAnsi="Times New Roman" w:cs="Times New Roman"/>
          <w:spacing w:val="194"/>
          <w:sz w:val="28"/>
          <w:szCs w:val="28"/>
          <w:lang w:eastAsia="ru-RU"/>
        </w:rPr>
        <w:t xml:space="preserve"> </w:t>
      </w:r>
      <w:r w:rsidRPr="00B305AA">
        <w:rPr>
          <w:rFonts w:ascii="Times New Roman" w:eastAsia="Times New Roman" w:hAnsi="Times New Roman" w:cs="Times New Roman"/>
          <w:sz w:val="28"/>
          <w:szCs w:val="28"/>
          <w:lang w:eastAsia="ru-RU"/>
        </w:rPr>
        <w:t>за</w:t>
      </w:r>
      <w:r w:rsidRPr="00B305AA">
        <w:rPr>
          <w:rFonts w:ascii="Times New Roman" w:eastAsia="Times New Roman" w:hAnsi="Times New Roman" w:cs="Times New Roman"/>
          <w:spacing w:val="193"/>
          <w:sz w:val="28"/>
          <w:szCs w:val="28"/>
          <w:lang w:eastAsia="ru-RU"/>
        </w:rPr>
        <w:t xml:space="preserve"> </w:t>
      </w:r>
      <w:r w:rsidRPr="00B305AA">
        <w:rPr>
          <w:rFonts w:ascii="Times New Roman" w:eastAsia="Times New Roman" w:hAnsi="Times New Roman" w:cs="Times New Roman"/>
          <w:sz w:val="28"/>
          <w:szCs w:val="28"/>
          <w:lang w:eastAsia="ru-RU"/>
        </w:rPr>
        <w:t>основу</w:t>
      </w:r>
      <w:r w:rsidRPr="00B305AA">
        <w:rPr>
          <w:rFonts w:ascii="Times New Roman" w:eastAsia="Times New Roman" w:hAnsi="Times New Roman" w:cs="Times New Roman"/>
          <w:spacing w:val="194"/>
          <w:sz w:val="28"/>
          <w:szCs w:val="28"/>
          <w:lang w:eastAsia="ru-RU"/>
        </w:rPr>
        <w:t xml:space="preserve"> </w:t>
      </w:r>
      <w:r w:rsidRPr="00B305AA">
        <w:rPr>
          <w:rFonts w:ascii="Times New Roman" w:eastAsia="Times New Roman" w:hAnsi="Times New Roman" w:cs="Times New Roman"/>
          <w:sz w:val="28"/>
          <w:szCs w:val="28"/>
          <w:lang w:eastAsia="ru-RU"/>
        </w:rPr>
        <w:t>берется</w:t>
      </w:r>
      <w:r w:rsidRPr="00B305AA">
        <w:rPr>
          <w:rFonts w:ascii="Times New Roman" w:eastAsia="Times New Roman" w:hAnsi="Times New Roman" w:cs="Times New Roman"/>
          <w:spacing w:val="193"/>
          <w:sz w:val="28"/>
          <w:szCs w:val="28"/>
          <w:lang w:eastAsia="ru-RU"/>
        </w:rPr>
        <w:t xml:space="preserve"> </w:t>
      </w:r>
      <w:r w:rsidRPr="00B305AA">
        <w:rPr>
          <w:rFonts w:ascii="Times New Roman" w:eastAsia="Times New Roman" w:hAnsi="Times New Roman" w:cs="Times New Roman"/>
          <w:sz w:val="28"/>
          <w:szCs w:val="28"/>
          <w:lang w:eastAsia="ru-RU"/>
        </w:rPr>
        <w:t>сет</w:t>
      </w:r>
      <w:r w:rsidRPr="00B305AA">
        <w:rPr>
          <w:rFonts w:ascii="Times New Roman" w:eastAsia="Times New Roman" w:hAnsi="Times New Roman" w:cs="Times New Roman"/>
          <w:spacing w:val="1"/>
          <w:sz w:val="28"/>
          <w:szCs w:val="28"/>
          <w:lang w:eastAsia="ru-RU"/>
        </w:rPr>
        <w:t>е</w:t>
      </w:r>
      <w:r w:rsidRPr="00B305AA">
        <w:rPr>
          <w:rFonts w:ascii="Times New Roman" w:eastAsia="Times New Roman" w:hAnsi="Times New Roman" w:cs="Times New Roman"/>
          <w:sz w:val="28"/>
          <w:szCs w:val="28"/>
          <w:lang w:eastAsia="ru-RU"/>
        </w:rPr>
        <w:t>вое</w:t>
      </w:r>
      <w:r w:rsidRPr="00B305AA">
        <w:rPr>
          <w:rFonts w:ascii="Times New Roman" w:eastAsia="Times New Roman" w:hAnsi="Times New Roman" w:cs="Times New Roman"/>
          <w:spacing w:val="194"/>
          <w:sz w:val="28"/>
          <w:szCs w:val="28"/>
          <w:lang w:eastAsia="ru-RU"/>
        </w:rPr>
        <w:t xml:space="preserve"> </w:t>
      </w:r>
      <w:r w:rsidRPr="00B305AA">
        <w:rPr>
          <w:rFonts w:ascii="Times New Roman" w:eastAsia="Times New Roman" w:hAnsi="Times New Roman" w:cs="Times New Roman"/>
          <w:sz w:val="28"/>
          <w:szCs w:val="28"/>
          <w:lang w:eastAsia="ru-RU"/>
        </w:rPr>
        <w:t>взаимодейст</w:t>
      </w:r>
      <w:r w:rsidRPr="00B305AA">
        <w:rPr>
          <w:rFonts w:ascii="Times New Roman" w:eastAsia="Times New Roman" w:hAnsi="Times New Roman" w:cs="Times New Roman"/>
          <w:spacing w:val="1"/>
          <w:sz w:val="28"/>
          <w:szCs w:val="28"/>
          <w:lang w:eastAsia="ru-RU"/>
        </w:rPr>
        <w:t>в</w:t>
      </w:r>
      <w:r w:rsidRPr="00B305AA">
        <w:rPr>
          <w:rFonts w:ascii="Times New Roman" w:eastAsia="Times New Roman" w:hAnsi="Times New Roman" w:cs="Times New Roman"/>
          <w:sz w:val="28"/>
          <w:szCs w:val="28"/>
          <w:lang w:eastAsia="ru-RU"/>
        </w:rPr>
        <w:t>ие,</w:t>
      </w:r>
      <w:r w:rsidRPr="00B305AA">
        <w:rPr>
          <w:rFonts w:ascii="Times New Roman" w:eastAsia="Times New Roman" w:hAnsi="Times New Roman" w:cs="Times New Roman"/>
          <w:spacing w:val="193"/>
          <w:sz w:val="28"/>
          <w:szCs w:val="28"/>
          <w:lang w:eastAsia="ru-RU"/>
        </w:rPr>
        <w:t xml:space="preserve"> </w:t>
      </w:r>
      <w:r w:rsidRPr="00B305AA">
        <w:rPr>
          <w:rFonts w:ascii="Times New Roman" w:eastAsia="Times New Roman" w:hAnsi="Times New Roman" w:cs="Times New Roman"/>
          <w:sz w:val="28"/>
          <w:szCs w:val="28"/>
          <w:lang w:eastAsia="ru-RU"/>
        </w:rPr>
        <w:t>как</w:t>
      </w:r>
      <w:r w:rsidRPr="00B305AA">
        <w:rPr>
          <w:rFonts w:ascii="Times New Roman" w:eastAsia="Times New Roman" w:hAnsi="Times New Roman" w:cs="Times New Roman"/>
          <w:spacing w:val="195"/>
          <w:sz w:val="28"/>
          <w:szCs w:val="28"/>
          <w:lang w:eastAsia="ru-RU"/>
        </w:rPr>
        <w:t xml:space="preserve"> </w:t>
      </w:r>
      <w:r w:rsidRPr="00B305AA">
        <w:rPr>
          <w:rFonts w:ascii="Times New Roman" w:eastAsia="Times New Roman" w:hAnsi="Times New Roman" w:cs="Times New Roman"/>
          <w:sz w:val="28"/>
          <w:szCs w:val="28"/>
          <w:lang w:eastAsia="ru-RU"/>
        </w:rPr>
        <w:t>открытая образовательная</w:t>
      </w:r>
      <w:r w:rsidRPr="00B305AA">
        <w:rPr>
          <w:rFonts w:ascii="Times New Roman" w:eastAsia="Times New Roman" w:hAnsi="Times New Roman" w:cs="Times New Roman"/>
          <w:spacing w:val="170"/>
          <w:sz w:val="28"/>
          <w:szCs w:val="28"/>
          <w:lang w:eastAsia="ru-RU"/>
        </w:rPr>
        <w:t xml:space="preserve"> </w:t>
      </w:r>
      <w:r w:rsidRPr="00B305AA">
        <w:rPr>
          <w:rFonts w:ascii="Times New Roman" w:eastAsia="Times New Roman" w:hAnsi="Times New Roman" w:cs="Times New Roman"/>
          <w:sz w:val="28"/>
          <w:szCs w:val="28"/>
          <w:lang w:eastAsia="ru-RU"/>
        </w:rPr>
        <w:t>с</w:t>
      </w:r>
      <w:r w:rsidRPr="00B305AA">
        <w:rPr>
          <w:rFonts w:ascii="Times New Roman" w:eastAsia="Times New Roman" w:hAnsi="Times New Roman" w:cs="Times New Roman"/>
          <w:spacing w:val="1"/>
          <w:sz w:val="28"/>
          <w:szCs w:val="28"/>
          <w:lang w:eastAsia="ru-RU"/>
        </w:rPr>
        <w:t>и</w:t>
      </w:r>
      <w:r w:rsidRPr="00B305AA">
        <w:rPr>
          <w:rFonts w:ascii="Times New Roman" w:eastAsia="Times New Roman" w:hAnsi="Times New Roman" w:cs="Times New Roman"/>
          <w:sz w:val="28"/>
          <w:szCs w:val="28"/>
          <w:lang w:eastAsia="ru-RU"/>
        </w:rPr>
        <w:t>стема,</w:t>
      </w:r>
      <w:r w:rsidRPr="00B305AA">
        <w:rPr>
          <w:rFonts w:ascii="Times New Roman" w:eastAsia="Times New Roman" w:hAnsi="Times New Roman" w:cs="Times New Roman"/>
          <w:spacing w:val="170"/>
          <w:sz w:val="28"/>
          <w:szCs w:val="28"/>
          <w:lang w:eastAsia="ru-RU"/>
        </w:rPr>
        <w:t xml:space="preserve"> </w:t>
      </w:r>
      <w:r w:rsidRPr="00B305AA">
        <w:rPr>
          <w:rFonts w:ascii="Times New Roman" w:eastAsia="Times New Roman" w:hAnsi="Times New Roman" w:cs="Times New Roman"/>
          <w:sz w:val="28"/>
          <w:szCs w:val="28"/>
          <w:lang w:eastAsia="ru-RU"/>
        </w:rPr>
        <w:t>что</w:t>
      </w:r>
      <w:r w:rsidRPr="00B305AA">
        <w:rPr>
          <w:rFonts w:ascii="Times New Roman" w:eastAsia="Times New Roman" w:hAnsi="Times New Roman" w:cs="Times New Roman"/>
          <w:spacing w:val="170"/>
          <w:sz w:val="28"/>
          <w:szCs w:val="28"/>
          <w:lang w:eastAsia="ru-RU"/>
        </w:rPr>
        <w:t xml:space="preserve"> </w:t>
      </w:r>
      <w:r w:rsidRPr="00B305AA">
        <w:rPr>
          <w:rFonts w:ascii="Times New Roman" w:eastAsia="Times New Roman" w:hAnsi="Times New Roman" w:cs="Times New Roman"/>
          <w:sz w:val="28"/>
          <w:szCs w:val="28"/>
          <w:lang w:eastAsia="ru-RU"/>
        </w:rPr>
        <w:t>позволяет</w:t>
      </w:r>
      <w:r w:rsidRPr="00B305AA">
        <w:rPr>
          <w:rFonts w:ascii="Times New Roman" w:eastAsia="Times New Roman" w:hAnsi="Times New Roman" w:cs="Times New Roman"/>
          <w:spacing w:val="169"/>
          <w:sz w:val="28"/>
          <w:szCs w:val="28"/>
          <w:lang w:eastAsia="ru-RU"/>
        </w:rPr>
        <w:t xml:space="preserve"> </w:t>
      </w:r>
      <w:r w:rsidRPr="00B305AA">
        <w:rPr>
          <w:rFonts w:ascii="Times New Roman" w:eastAsia="Times New Roman" w:hAnsi="Times New Roman" w:cs="Times New Roman"/>
          <w:sz w:val="28"/>
          <w:szCs w:val="28"/>
          <w:lang w:eastAsia="ru-RU"/>
        </w:rPr>
        <w:t>с</w:t>
      </w:r>
      <w:r w:rsidRPr="00B305AA">
        <w:rPr>
          <w:rFonts w:ascii="Times New Roman" w:eastAsia="Times New Roman" w:hAnsi="Times New Roman" w:cs="Times New Roman"/>
          <w:spacing w:val="1"/>
          <w:sz w:val="28"/>
          <w:szCs w:val="28"/>
          <w:lang w:eastAsia="ru-RU"/>
        </w:rPr>
        <w:t>к</w:t>
      </w:r>
      <w:r w:rsidRPr="00B305AA">
        <w:rPr>
          <w:rFonts w:ascii="Times New Roman" w:eastAsia="Times New Roman" w:hAnsi="Times New Roman" w:cs="Times New Roman"/>
          <w:sz w:val="28"/>
          <w:szCs w:val="28"/>
          <w:lang w:eastAsia="ru-RU"/>
        </w:rPr>
        <w:t>о</w:t>
      </w:r>
      <w:r w:rsidRPr="00B305AA">
        <w:rPr>
          <w:rFonts w:ascii="Times New Roman" w:eastAsia="Times New Roman" w:hAnsi="Times New Roman" w:cs="Times New Roman"/>
          <w:spacing w:val="1"/>
          <w:sz w:val="28"/>
          <w:szCs w:val="28"/>
          <w:lang w:eastAsia="ru-RU"/>
        </w:rPr>
        <w:t>н</w:t>
      </w:r>
      <w:r w:rsidRPr="00B305AA">
        <w:rPr>
          <w:rFonts w:ascii="Times New Roman" w:eastAsia="Times New Roman" w:hAnsi="Times New Roman" w:cs="Times New Roman"/>
          <w:sz w:val="28"/>
          <w:szCs w:val="28"/>
          <w:lang w:eastAsia="ru-RU"/>
        </w:rPr>
        <w:t>центрировать</w:t>
      </w:r>
      <w:r w:rsidRPr="00B305AA">
        <w:rPr>
          <w:rFonts w:ascii="Times New Roman" w:eastAsia="Times New Roman" w:hAnsi="Times New Roman" w:cs="Times New Roman"/>
          <w:spacing w:val="168"/>
          <w:sz w:val="28"/>
          <w:szCs w:val="28"/>
          <w:lang w:eastAsia="ru-RU"/>
        </w:rPr>
        <w:t xml:space="preserve"> </w:t>
      </w:r>
      <w:r w:rsidRPr="00B305AA">
        <w:rPr>
          <w:rFonts w:ascii="Times New Roman" w:eastAsia="Times New Roman" w:hAnsi="Times New Roman" w:cs="Times New Roman"/>
          <w:sz w:val="28"/>
          <w:szCs w:val="28"/>
          <w:lang w:eastAsia="ru-RU"/>
        </w:rPr>
        <w:t>имеющ</w:t>
      </w:r>
      <w:r w:rsidRPr="00B305AA">
        <w:rPr>
          <w:rFonts w:ascii="Times New Roman" w:eastAsia="Times New Roman" w:hAnsi="Times New Roman" w:cs="Times New Roman"/>
          <w:spacing w:val="1"/>
          <w:sz w:val="28"/>
          <w:szCs w:val="28"/>
          <w:lang w:eastAsia="ru-RU"/>
        </w:rPr>
        <w:t>и</w:t>
      </w:r>
      <w:r w:rsidRPr="00B305AA">
        <w:rPr>
          <w:rFonts w:ascii="Times New Roman" w:eastAsia="Times New Roman" w:hAnsi="Times New Roman" w:cs="Times New Roman"/>
          <w:sz w:val="28"/>
          <w:szCs w:val="28"/>
          <w:lang w:eastAsia="ru-RU"/>
        </w:rPr>
        <w:t>еся ресурсы</w:t>
      </w:r>
      <w:r w:rsidRPr="00B305AA">
        <w:rPr>
          <w:rFonts w:ascii="Times New Roman" w:eastAsia="Times New Roman" w:hAnsi="Times New Roman" w:cs="Times New Roman"/>
          <w:spacing w:val="64"/>
          <w:sz w:val="28"/>
          <w:szCs w:val="28"/>
          <w:lang w:eastAsia="ru-RU"/>
        </w:rPr>
        <w:t xml:space="preserve"> </w:t>
      </w:r>
      <w:r w:rsidRPr="00B305AA">
        <w:rPr>
          <w:rFonts w:ascii="Times New Roman" w:eastAsia="Times New Roman" w:hAnsi="Times New Roman" w:cs="Times New Roman"/>
          <w:sz w:val="28"/>
          <w:szCs w:val="28"/>
          <w:lang w:eastAsia="ru-RU"/>
        </w:rPr>
        <w:t>о</w:t>
      </w:r>
      <w:r w:rsidRPr="00B305AA">
        <w:rPr>
          <w:rFonts w:ascii="Times New Roman" w:eastAsia="Times New Roman" w:hAnsi="Times New Roman" w:cs="Times New Roman"/>
          <w:spacing w:val="1"/>
          <w:sz w:val="28"/>
          <w:szCs w:val="28"/>
          <w:lang w:eastAsia="ru-RU"/>
        </w:rPr>
        <w:t>р</w:t>
      </w:r>
      <w:r w:rsidRPr="00B305AA">
        <w:rPr>
          <w:rFonts w:ascii="Times New Roman" w:eastAsia="Times New Roman" w:hAnsi="Times New Roman" w:cs="Times New Roman"/>
          <w:sz w:val="28"/>
          <w:szCs w:val="28"/>
          <w:lang w:eastAsia="ru-RU"/>
        </w:rPr>
        <w:t>ганизаций</w:t>
      </w:r>
      <w:r w:rsidRPr="00B305AA">
        <w:rPr>
          <w:rFonts w:ascii="Times New Roman" w:eastAsia="Times New Roman" w:hAnsi="Times New Roman" w:cs="Times New Roman"/>
          <w:spacing w:val="64"/>
          <w:sz w:val="28"/>
          <w:szCs w:val="28"/>
          <w:lang w:eastAsia="ru-RU"/>
        </w:rPr>
        <w:t xml:space="preserve"> </w:t>
      </w:r>
      <w:r w:rsidRPr="00B305AA">
        <w:rPr>
          <w:rFonts w:ascii="Times New Roman" w:eastAsia="Times New Roman" w:hAnsi="Times New Roman" w:cs="Times New Roman"/>
          <w:sz w:val="28"/>
          <w:szCs w:val="28"/>
          <w:lang w:eastAsia="ru-RU"/>
        </w:rPr>
        <w:t>и</w:t>
      </w:r>
      <w:r w:rsidRPr="00B305AA">
        <w:rPr>
          <w:rFonts w:ascii="Times New Roman" w:eastAsia="Times New Roman" w:hAnsi="Times New Roman" w:cs="Times New Roman"/>
          <w:spacing w:val="64"/>
          <w:sz w:val="28"/>
          <w:szCs w:val="28"/>
          <w:lang w:eastAsia="ru-RU"/>
        </w:rPr>
        <w:t xml:space="preserve"> </w:t>
      </w:r>
      <w:r w:rsidRPr="00B305AA">
        <w:rPr>
          <w:rFonts w:ascii="Times New Roman" w:eastAsia="Times New Roman" w:hAnsi="Times New Roman" w:cs="Times New Roman"/>
          <w:sz w:val="28"/>
          <w:szCs w:val="28"/>
          <w:lang w:eastAsia="ru-RU"/>
        </w:rPr>
        <w:t>охватить</w:t>
      </w:r>
      <w:r w:rsidRPr="00B305AA">
        <w:rPr>
          <w:rFonts w:ascii="Times New Roman" w:eastAsia="Times New Roman" w:hAnsi="Times New Roman" w:cs="Times New Roman"/>
          <w:spacing w:val="64"/>
          <w:sz w:val="28"/>
          <w:szCs w:val="28"/>
          <w:lang w:eastAsia="ru-RU"/>
        </w:rPr>
        <w:t xml:space="preserve"> </w:t>
      </w:r>
      <w:r w:rsidRPr="00B305AA">
        <w:rPr>
          <w:rFonts w:ascii="Times New Roman" w:eastAsia="Times New Roman" w:hAnsi="Times New Roman" w:cs="Times New Roman"/>
          <w:sz w:val="28"/>
          <w:szCs w:val="28"/>
          <w:lang w:eastAsia="ru-RU"/>
        </w:rPr>
        <w:t>большее</w:t>
      </w:r>
      <w:r w:rsidRPr="00B305AA">
        <w:rPr>
          <w:rFonts w:ascii="Times New Roman" w:eastAsia="Times New Roman" w:hAnsi="Times New Roman" w:cs="Times New Roman"/>
          <w:spacing w:val="63"/>
          <w:sz w:val="28"/>
          <w:szCs w:val="28"/>
          <w:lang w:eastAsia="ru-RU"/>
        </w:rPr>
        <w:t xml:space="preserve"> </w:t>
      </w:r>
      <w:r w:rsidRPr="00B305AA">
        <w:rPr>
          <w:rFonts w:ascii="Times New Roman" w:eastAsia="Times New Roman" w:hAnsi="Times New Roman" w:cs="Times New Roman"/>
          <w:sz w:val="28"/>
          <w:szCs w:val="28"/>
          <w:lang w:eastAsia="ru-RU"/>
        </w:rPr>
        <w:t>количество</w:t>
      </w:r>
      <w:r w:rsidRPr="00B305AA">
        <w:rPr>
          <w:rFonts w:ascii="Times New Roman" w:eastAsia="Times New Roman" w:hAnsi="Times New Roman" w:cs="Times New Roman"/>
          <w:spacing w:val="64"/>
          <w:sz w:val="28"/>
          <w:szCs w:val="28"/>
          <w:lang w:eastAsia="ru-RU"/>
        </w:rPr>
        <w:t xml:space="preserve"> </w:t>
      </w:r>
      <w:r w:rsidRPr="00B305AA">
        <w:rPr>
          <w:rFonts w:ascii="Times New Roman" w:eastAsia="Times New Roman" w:hAnsi="Times New Roman" w:cs="Times New Roman"/>
          <w:spacing w:val="1"/>
          <w:sz w:val="28"/>
          <w:szCs w:val="28"/>
          <w:lang w:eastAsia="ru-RU"/>
        </w:rPr>
        <w:t>у</w:t>
      </w:r>
      <w:r w:rsidRPr="00B305AA">
        <w:rPr>
          <w:rFonts w:ascii="Times New Roman" w:eastAsia="Times New Roman" w:hAnsi="Times New Roman" w:cs="Times New Roman"/>
          <w:sz w:val="28"/>
          <w:szCs w:val="28"/>
          <w:lang w:eastAsia="ru-RU"/>
        </w:rPr>
        <w:t>частников</w:t>
      </w:r>
      <w:r w:rsidRPr="00B305AA">
        <w:rPr>
          <w:rFonts w:ascii="Times New Roman" w:eastAsia="Times New Roman" w:hAnsi="Times New Roman" w:cs="Times New Roman"/>
          <w:spacing w:val="64"/>
          <w:sz w:val="28"/>
          <w:szCs w:val="28"/>
          <w:lang w:eastAsia="ru-RU"/>
        </w:rPr>
        <w:t xml:space="preserve"> </w:t>
      </w:r>
      <w:r w:rsidRPr="00B305AA">
        <w:rPr>
          <w:rFonts w:ascii="Times New Roman" w:eastAsia="Times New Roman" w:hAnsi="Times New Roman" w:cs="Times New Roman"/>
          <w:sz w:val="28"/>
          <w:szCs w:val="28"/>
          <w:lang w:eastAsia="ru-RU"/>
        </w:rPr>
        <w:t>целевых гр</w:t>
      </w:r>
      <w:r w:rsidRPr="00B305AA">
        <w:rPr>
          <w:rFonts w:ascii="Times New Roman" w:eastAsia="Times New Roman" w:hAnsi="Times New Roman" w:cs="Times New Roman"/>
          <w:spacing w:val="1"/>
          <w:sz w:val="28"/>
          <w:szCs w:val="28"/>
          <w:lang w:eastAsia="ru-RU"/>
        </w:rPr>
        <w:t>у</w:t>
      </w:r>
      <w:r w:rsidRPr="00B305AA">
        <w:rPr>
          <w:rFonts w:ascii="Times New Roman" w:eastAsia="Times New Roman" w:hAnsi="Times New Roman" w:cs="Times New Roman"/>
          <w:sz w:val="28"/>
          <w:szCs w:val="28"/>
          <w:lang w:eastAsia="ru-RU"/>
        </w:rPr>
        <w:t>п</w:t>
      </w:r>
      <w:r w:rsidRPr="00B305AA">
        <w:rPr>
          <w:rFonts w:ascii="Times New Roman" w:eastAsia="Times New Roman" w:hAnsi="Times New Roman" w:cs="Times New Roman"/>
          <w:spacing w:val="1"/>
          <w:sz w:val="28"/>
          <w:szCs w:val="28"/>
          <w:lang w:eastAsia="ru-RU"/>
        </w:rPr>
        <w:t>п</w:t>
      </w:r>
      <w:r w:rsidRPr="00B305AA">
        <w:rPr>
          <w:rFonts w:ascii="Times New Roman" w:eastAsia="Times New Roman" w:hAnsi="Times New Roman" w:cs="Times New Roman"/>
          <w:sz w:val="28"/>
          <w:szCs w:val="28"/>
          <w:lang w:eastAsia="ru-RU"/>
        </w:rPr>
        <w:t>.</w:t>
      </w:r>
    </w:p>
    <w:p w:rsidR="00B305AA" w:rsidRPr="00B305AA" w:rsidRDefault="00B305AA" w:rsidP="00B305AA">
      <w:pPr>
        <w:spacing w:after="150" w:line="240" w:lineRule="auto"/>
        <w:jc w:val="both"/>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 xml:space="preserve">Итогом работы площадки в 2021 году стал </w:t>
      </w:r>
      <w:proofErr w:type="spellStart"/>
      <w:r w:rsidRPr="00B305AA">
        <w:rPr>
          <w:rFonts w:ascii="Times New Roman" w:eastAsia="Times New Roman" w:hAnsi="Times New Roman" w:cs="Times New Roman"/>
          <w:sz w:val="28"/>
          <w:szCs w:val="28"/>
          <w:lang w:eastAsia="ru-RU"/>
        </w:rPr>
        <w:t>агрофестиваль</w:t>
      </w:r>
      <w:proofErr w:type="spellEnd"/>
      <w:r w:rsidRPr="00B305AA">
        <w:rPr>
          <w:rFonts w:ascii="Times New Roman" w:eastAsia="Times New Roman" w:hAnsi="Times New Roman" w:cs="Times New Roman"/>
          <w:sz w:val="28"/>
          <w:szCs w:val="28"/>
          <w:lang w:eastAsia="ru-RU"/>
        </w:rPr>
        <w:t xml:space="preserve"> «Растем  вместе»</w:t>
      </w:r>
      <w:proofErr w:type="gramStart"/>
      <w:r w:rsidRPr="00B305AA">
        <w:rPr>
          <w:rFonts w:ascii="Times New Roman" w:eastAsia="Times New Roman" w:hAnsi="Times New Roman" w:cs="Times New Roman"/>
          <w:sz w:val="28"/>
          <w:szCs w:val="28"/>
          <w:lang w:eastAsia="ru-RU"/>
        </w:rPr>
        <w:t xml:space="preserve"> ,</w:t>
      </w:r>
      <w:proofErr w:type="gramEnd"/>
      <w:r w:rsidRPr="00B305AA">
        <w:rPr>
          <w:rFonts w:ascii="Times New Roman" w:eastAsia="Times New Roman" w:hAnsi="Times New Roman" w:cs="Times New Roman"/>
          <w:sz w:val="28"/>
          <w:szCs w:val="28"/>
          <w:lang w:eastAsia="ru-RU"/>
        </w:rPr>
        <w:t xml:space="preserve"> подготовленный совместно педагогами ГБУ ОО Школа-интернат № 5 и специалистами областного детско-юношеского центра экологии и туризма. Программа фестиваля была очень насыщенной, работа шла одновременно на нескольких площадках: участников фестиваля пригласили на мастер класс по флористике и </w:t>
      </w:r>
      <w:proofErr w:type="spellStart"/>
      <w:r w:rsidRPr="00B305AA">
        <w:rPr>
          <w:rFonts w:ascii="Times New Roman" w:eastAsia="Times New Roman" w:hAnsi="Times New Roman" w:cs="Times New Roman"/>
          <w:sz w:val="28"/>
          <w:szCs w:val="28"/>
          <w:lang w:eastAsia="ru-RU"/>
        </w:rPr>
        <w:t>фитодизайну</w:t>
      </w:r>
      <w:proofErr w:type="spellEnd"/>
      <w:r w:rsidRPr="00B305AA">
        <w:rPr>
          <w:rFonts w:ascii="Times New Roman" w:eastAsia="Times New Roman" w:hAnsi="Times New Roman" w:cs="Times New Roman"/>
          <w:sz w:val="28"/>
          <w:szCs w:val="28"/>
          <w:lang w:eastAsia="ru-RU"/>
        </w:rPr>
        <w:t>, оформлению</w:t>
      </w:r>
      <w:proofErr w:type="gramStart"/>
      <w:r w:rsidRPr="00B305AA">
        <w:rPr>
          <w:rFonts w:ascii="Times New Roman" w:eastAsia="Times New Roman" w:hAnsi="Times New Roman" w:cs="Times New Roman"/>
          <w:sz w:val="28"/>
          <w:szCs w:val="28"/>
          <w:lang w:eastAsia="ru-RU"/>
        </w:rPr>
        <w:t xml:space="preserve"> ,</w:t>
      </w:r>
      <w:proofErr w:type="gramEnd"/>
      <w:r w:rsidRPr="00B305AA">
        <w:rPr>
          <w:rFonts w:ascii="Times New Roman" w:eastAsia="Times New Roman" w:hAnsi="Times New Roman" w:cs="Times New Roman"/>
          <w:sz w:val="28"/>
          <w:szCs w:val="28"/>
          <w:lang w:eastAsia="ru-RU"/>
        </w:rPr>
        <w:t xml:space="preserve">зонированию и декорированию приусадебного участка, овощеводству и </w:t>
      </w:r>
      <w:proofErr w:type="spellStart"/>
      <w:r w:rsidRPr="00B305AA">
        <w:rPr>
          <w:rFonts w:ascii="Times New Roman" w:eastAsia="Times New Roman" w:hAnsi="Times New Roman" w:cs="Times New Roman"/>
          <w:sz w:val="28"/>
          <w:szCs w:val="28"/>
          <w:lang w:eastAsia="ru-RU"/>
        </w:rPr>
        <w:t>сити-фермерству</w:t>
      </w:r>
      <w:proofErr w:type="spellEnd"/>
      <w:r w:rsidRPr="00B305AA">
        <w:rPr>
          <w:rFonts w:ascii="Times New Roman" w:eastAsia="Times New Roman" w:hAnsi="Times New Roman" w:cs="Times New Roman"/>
          <w:sz w:val="28"/>
          <w:szCs w:val="28"/>
          <w:lang w:eastAsia="ru-RU"/>
        </w:rPr>
        <w:t xml:space="preserve">. Наибольшее внимание всех участников и гостей </w:t>
      </w:r>
      <w:proofErr w:type="spellStart"/>
      <w:r w:rsidRPr="00B305AA">
        <w:rPr>
          <w:rFonts w:ascii="Times New Roman" w:eastAsia="Times New Roman" w:hAnsi="Times New Roman" w:cs="Times New Roman"/>
          <w:sz w:val="28"/>
          <w:szCs w:val="28"/>
          <w:lang w:eastAsia="ru-RU"/>
        </w:rPr>
        <w:t>агрофестиваля</w:t>
      </w:r>
      <w:proofErr w:type="spellEnd"/>
      <w:r w:rsidRPr="00B305AA">
        <w:rPr>
          <w:rFonts w:ascii="Times New Roman" w:eastAsia="Times New Roman" w:hAnsi="Times New Roman" w:cs="Times New Roman"/>
          <w:sz w:val="28"/>
          <w:szCs w:val="28"/>
          <w:lang w:eastAsia="ru-RU"/>
        </w:rPr>
        <w:t xml:space="preserve"> привлекло открытое занятие по подготовке обучающихся к участию в региональном этапе национального чемпионата АБИЛИМПИКС в компетенции «Ландшафтный дизайн».</w:t>
      </w:r>
    </w:p>
    <w:p w:rsidR="00B305AA" w:rsidRPr="00B305AA" w:rsidRDefault="00B305AA" w:rsidP="00B305AA">
      <w:pPr>
        <w:spacing w:after="150" w:line="240" w:lineRule="auto"/>
        <w:jc w:val="both"/>
        <w:rPr>
          <w:rFonts w:ascii="Times New Roman" w:eastAsia="Times New Roman" w:hAnsi="Times New Roman" w:cs="Times New Roman"/>
          <w:sz w:val="28"/>
          <w:szCs w:val="28"/>
          <w:lang w:eastAsia="ru-RU"/>
        </w:rPr>
      </w:pPr>
    </w:p>
    <w:p w:rsidR="00B305AA" w:rsidRPr="00B305AA" w:rsidRDefault="00B305AA" w:rsidP="00B305AA">
      <w:pPr>
        <w:widowControl w:val="0"/>
        <w:tabs>
          <w:tab w:val="left" w:pos="967"/>
          <w:tab w:val="left" w:pos="2291"/>
          <w:tab w:val="left" w:pos="2691"/>
          <w:tab w:val="left" w:pos="3912"/>
          <w:tab w:val="left" w:pos="4243"/>
          <w:tab w:val="left" w:pos="5122"/>
          <w:tab w:val="left" w:pos="6150"/>
          <w:tab w:val="left" w:pos="7125"/>
          <w:tab w:val="left" w:pos="7628"/>
          <w:tab w:val="left" w:pos="9061"/>
        </w:tabs>
        <w:spacing w:before="1" w:after="0" w:line="239" w:lineRule="auto"/>
        <w:ind w:right="-18" w:firstLine="708"/>
        <w:jc w:val="both"/>
        <w:rPr>
          <w:rFonts w:ascii="Times New Roman" w:eastAsia="Times New Roman" w:hAnsi="Times New Roman" w:cs="Times New Roman"/>
          <w:sz w:val="28"/>
          <w:szCs w:val="28"/>
          <w:lang w:eastAsia="ru-RU"/>
        </w:rPr>
        <w:sectPr w:rsidR="00B305AA" w:rsidRPr="00B305AA">
          <w:pgSz w:w="11906" w:h="16838"/>
          <w:pgMar w:top="1130" w:right="850" w:bottom="927" w:left="1701" w:header="0" w:footer="0" w:gutter="0"/>
          <w:cols w:space="708"/>
        </w:sectPr>
      </w:pPr>
    </w:p>
    <w:p w:rsidR="00B305AA" w:rsidRPr="00B305AA" w:rsidRDefault="00B305AA" w:rsidP="00B305AA">
      <w:pPr>
        <w:spacing w:after="150" w:line="240" w:lineRule="auto"/>
        <w:jc w:val="both"/>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lastRenderedPageBreak/>
        <w:t xml:space="preserve">Завершился </w:t>
      </w:r>
      <w:proofErr w:type="spellStart"/>
      <w:r w:rsidRPr="00B305AA">
        <w:rPr>
          <w:rFonts w:ascii="Times New Roman" w:eastAsia="Times New Roman" w:hAnsi="Times New Roman" w:cs="Times New Roman"/>
          <w:sz w:val="28"/>
          <w:szCs w:val="28"/>
          <w:lang w:eastAsia="ru-RU"/>
        </w:rPr>
        <w:t>агрофестиваль</w:t>
      </w:r>
      <w:proofErr w:type="spellEnd"/>
      <w:r w:rsidRPr="00B305AA">
        <w:rPr>
          <w:rFonts w:ascii="Times New Roman" w:eastAsia="Times New Roman" w:hAnsi="Times New Roman" w:cs="Times New Roman"/>
          <w:sz w:val="28"/>
          <w:szCs w:val="28"/>
          <w:lang w:eastAsia="ru-RU"/>
        </w:rPr>
        <w:t xml:space="preserve"> церемонией награждения, на которой диплом 3 степени областного творческого конкурса «Чудеса флористики»</w:t>
      </w:r>
      <w:proofErr w:type="gramStart"/>
      <w:r w:rsidRPr="00B305AA">
        <w:rPr>
          <w:rFonts w:ascii="Times New Roman" w:eastAsia="Times New Roman" w:hAnsi="Times New Roman" w:cs="Times New Roman"/>
          <w:sz w:val="28"/>
          <w:szCs w:val="28"/>
          <w:lang w:eastAsia="ru-RU"/>
        </w:rPr>
        <w:t xml:space="preserve"> ,</w:t>
      </w:r>
      <w:proofErr w:type="gramEnd"/>
      <w:r w:rsidRPr="00B305AA">
        <w:rPr>
          <w:rFonts w:ascii="Times New Roman" w:eastAsia="Times New Roman" w:hAnsi="Times New Roman" w:cs="Times New Roman"/>
          <w:sz w:val="28"/>
          <w:szCs w:val="28"/>
          <w:lang w:eastAsia="ru-RU"/>
        </w:rPr>
        <w:t xml:space="preserve"> в номинации «</w:t>
      </w:r>
      <w:proofErr w:type="spellStart"/>
      <w:r w:rsidRPr="00B305AA">
        <w:rPr>
          <w:rFonts w:ascii="Times New Roman" w:eastAsia="Times New Roman" w:hAnsi="Times New Roman" w:cs="Times New Roman"/>
          <w:sz w:val="28"/>
          <w:szCs w:val="28"/>
          <w:lang w:eastAsia="ru-RU"/>
        </w:rPr>
        <w:t>Фитоживопись</w:t>
      </w:r>
      <w:proofErr w:type="spellEnd"/>
      <w:r w:rsidRPr="00B305AA">
        <w:rPr>
          <w:rFonts w:ascii="Times New Roman" w:eastAsia="Times New Roman" w:hAnsi="Times New Roman" w:cs="Times New Roman"/>
          <w:sz w:val="28"/>
          <w:szCs w:val="28"/>
          <w:lang w:eastAsia="ru-RU"/>
        </w:rPr>
        <w:t>» была отмечена ученица 9 класса.</w:t>
      </w:r>
    </w:p>
    <w:p w:rsidR="00B305AA" w:rsidRPr="00B305AA" w:rsidRDefault="00B305AA" w:rsidP="00B305AA">
      <w:pPr>
        <w:spacing w:after="150" w:line="240" w:lineRule="auto"/>
        <w:jc w:val="both"/>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 xml:space="preserve">Итогом работы коллектива </w:t>
      </w:r>
      <w:proofErr w:type="spellStart"/>
      <w:proofErr w:type="gramStart"/>
      <w:r w:rsidRPr="00B305AA">
        <w:rPr>
          <w:rFonts w:ascii="Times New Roman" w:eastAsia="Times New Roman" w:hAnsi="Times New Roman" w:cs="Times New Roman"/>
          <w:sz w:val="28"/>
          <w:szCs w:val="28"/>
          <w:lang w:eastAsia="ru-RU"/>
        </w:rPr>
        <w:t>школы-интернат</w:t>
      </w:r>
      <w:proofErr w:type="spellEnd"/>
      <w:proofErr w:type="gramEnd"/>
      <w:r w:rsidRPr="00B305AA">
        <w:rPr>
          <w:rFonts w:ascii="Times New Roman" w:eastAsia="Times New Roman" w:hAnsi="Times New Roman" w:cs="Times New Roman"/>
          <w:sz w:val="28"/>
          <w:szCs w:val="28"/>
          <w:lang w:eastAsia="ru-RU"/>
        </w:rPr>
        <w:t xml:space="preserve">  № 5 на площадке АГРОЛАБ стало вручение Зеленого Вымпела. </w:t>
      </w:r>
      <w:proofErr w:type="gramStart"/>
      <w:r w:rsidRPr="00B305AA">
        <w:rPr>
          <w:rFonts w:ascii="Times New Roman" w:eastAsia="Times New Roman" w:hAnsi="Times New Roman" w:cs="Times New Roman"/>
          <w:sz w:val="28"/>
          <w:szCs w:val="28"/>
          <w:lang w:eastAsia="ru-RU"/>
        </w:rPr>
        <w:t>Педагогический</w:t>
      </w:r>
      <w:proofErr w:type="gramEnd"/>
      <w:r w:rsidRPr="00B305AA">
        <w:rPr>
          <w:rFonts w:ascii="Times New Roman" w:eastAsia="Times New Roman" w:hAnsi="Times New Roman" w:cs="Times New Roman"/>
          <w:sz w:val="28"/>
          <w:szCs w:val="28"/>
          <w:lang w:eastAsia="ru-RU"/>
        </w:rPr>
        <w:t xml:space="preserve"> и детский коллективы </w:t>
      </w:r>
      <w:proofErr w:type="spellStart"/>
      <w:r w:rsidRPr="00B305AA">
        <w:rPr>
          <w:rFonts w:ascii="Times New Roman" w:eastAsia="Times New Roman" w:hAnsi="Times New Roman" w:cs="Times New Roman"/>
          <w:sz w:val="28"/>
          <w:szCs w:val="28"/>
          <w:lang w:eastAsia="ru-RU"/>
        </w:rPr>
        <w:t>школы-интернат</w:t>
      </w:r>
      <w:proofErr w:type="spellEnd"/>
      <w:r w:rsidRPr="00B305AA">
        <w:rPr>
          <w:rFonts w:ascii="Times New Roman" w:eastAsia="Times New Roman" w:hAnsi="Times New Roman" w:cs="Times New Roman"/>
          <w:sz w:val="28"/>
          <w:szCs w:val="28"/>
          <w:lang w:eastAsia="ru-RU"/>
        </w:rPr>
        <w:t xml:space="preserve"> № 5  гордятся тем, что первыми в регионе среди школ  для обучающихся с ментальными нарушениями стали обладателями зеленого вымпела. Благодаря сетевому взаимодействию с детско-юношеским центром экологии  и туризма стало возможно результативное участие в первом этапе Международной программы «</w:t>
      </w:r>
      <w:proofErr w:type="spellStart"/>
      <w:r w:rsidRPr="00B305AA">
        <w:rPr>
          <w:rFonts w:ascii="Times New Roman" w:eastAsia="Times New Roman" w:hAnsi="Times New Roman" w:cs="Times New Roman"/>
          <w:sz w:val="28"/>
          <w:szCs w:val="28"/>
          <w:lang w:eastAsia="ru-RU"/>
        </w:rPr>
        <w:t>Экошкола</w:t>
      </w:r>
      <w:proofErr w:type="spellEnd"/>
      <w:r w:rsidRPr="00B305AA">
        <w:rPr>
          <w:rFonts w:ascii="Times New Roman" w:eastAsia="Times New Roman" w:hAnsi="Times New Roman" w:cs="Times New Roman"/>
          <w:sz w:val="28"/>
          <w:szCs w:val="28"/>
          <w:lang w:eastAsia="ru-RU"/>
        </w:rPr>
        <w:t>»</w:t>
      </w:r>
    </w:p>
    <w:p w:rsidR="00B305AA" w:rsidRPr="00B305AA" w:rsidRDefault="00B305AA" w:rsidP="00B305AA">
      <w:pPr>
        <w:spacing w:after="150" w:line="240" w:lineRule="auto"/>
        <w:jc w:val="both"/>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 xml:space="preserve">Одной из приоритетных задач работы инновационной площадки АГРОЛАБ  в новом 2022 году станет получение Зеленого Флага. А это значит в АГРОЛАБ снова будет познавательно и интересно, </w:t>
      </w:r>
      <w:proofErr w:type="gramStart"/>
      <w:r w:rsidRPr="00B305AA">
        <w:rPr>
          <w:rFonts w:ascii="Times New Roman" w:eastAsia="Times New Roman" w:hAnsi="Times New Roman" w:cs="Times New Roman"/>
          <w:sz w:val="28"/>
          <w:szCs w:val="28"/>
          <w:lang w:eastAsia="ru-RU"/>
        </w:rPr>
        <w:t>значит</w:t>
      </w:r>
      <w:proofErr w:type="gramEnd"/>
      <w:r w:rsidRPr="00B305AA">
        <w:rPr>
          <w:rFonts w:ascii="Times New Roman" w:eastAsia="Times New Roman" w:hAnsi="Times New Roman" w:cs="Times New Roman"/>
          <w:sz w:val="28"/>
          <w:szCs w:val="28"/>
          <w:lang w:eastAsia="ru-RU"/>
        </w:rPr>
        <w:t xml:space="preserve"> ребят ждут новые проекты, большие и маленькие открытия!</w:t>
      </w:r>
    </w:p>
    <w:p w:rsidR="00B305AA" w:rsidRPr="00B305AA" w:rsidRDefault="00B305AA" w:rsidP="00B305AA">
      <w:pPr>
        <w:widowControl w:val="0"/>
        <w:spacing w:before="2" w:after="0" w:line="274" w:lineRule="auto"/>
        <w:ind w:left="-65" w:right="2"/>
        <w:jc w:val="right"/>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Работая</w:t>
      </w:r>
      <w:r w:rsidRPr="00B305AA">
        <w:rPr>
          <w:rFonts w:ascii="Times New Roman" w:eastAsia="Times New Roman" w:hAnsi="Times New Roman" w:cs="Times New Roman"/>
          <w:spacing w:val="34"/>
          <w:sz w:val="28"/>
          <w:szCs w:val="28"/>
          <w:lang w:eastAsia="ru-RU"/>
        </w:rPr>
        <w:t xml:space="preserve"> </w:t>
      </w:r>
      <w:r w:rsidRPr="00B305AA">
        <w:rPr>
          <w:rFonts w:ascii="Times New Roman" w:eastAsia="Times New Roman" w:hAnsi="Times New Roman" w:cs="Times New Roman"/>
          <w:sz w:val="28"/>
          <w:szCs w:val="28"/>
          <w:lang w:eastAsia="ru-RU"/>
        </w:rPr>
        <w:t>над</w:t>
      </w:r>
      <w:r w:rsidRPr="00B305AA">
        <w:rPr>
          <w:rFonts w:ascii="Times New Roman" w:eastAsia="Times New Roman" w:hAnsi="Times New Roman" w:cs="Times New Roman"/>
          <w:spacing w:val="34"/>
          <w:sz w:val="28"/>
          <w:szCs w:val="28"/>
          <w:lang w:eastAsia="ru-RU"/>
        </w:rPr>
        <w:t xml:space="preserve"> </w:t>
      </w:r>
      <w:r w:rsidRPr="00B305AA">
        <w:rPr>
          <w:rFonts w:ascii="Times New Roman" w:eastAsia="Times New Roman" w:hAnsi="Times New Roman" w:cs="Times New Roman"/>
          <w:sz w:val="28"/>
          <w:szCs w:val="28"/>
          <w:lang w:eastAsia="ru-RU"/>
        </w:rPr>
        <w:t>переч</w:t>
      </w:r>
      <w:r w:rsidRPr="00B305AA">
        <w:rPr>
          <w:rFonts w:ascii="Times New Roman" w:eastAsia="Times New Roman" w:hAnsi="Times New Roman" w:cs="Times New Roman"/>
          <w:spacing w:val="1"/>
          <w:sz w:val="28"/>
          <w:szCs w:val="28"/>
          <w:lang w:eastAsia="ru-RU"/>
        </w:rPr>
        <w:t>н</w:t>
      </w:r>
      <w:r w:rsidRPr="00B305AA">
        <w:rPr>
          <w:rFonts w:ascii="Times New Roman" w:eastAsia="Times New Roman" w:hAnsi="Times New Roman" w:cs="Times New Roman"/>
          <w:sz w:val="28"/>
          <w:szCs w:val="28"/>
          <w:lang w:eastAsia="ru-RU"/>
        </w:rPr>
        <w:t>ем</w:t>
      </w:r>
      <w:r w:rsidRPr="00B305AA">
        <w:rPr>
          <w:rFonts w:ascii="Times New Roman" w:eastAsia="Times New Roman" w:hAnsi="Times New Roman" w:cs="Times New Roman"/>
          <w:spacing w:val="33"/>
          <w:sz w:val="28"/>
          <w:szCs w:val="28"/>
          <w:lang w:eastAsia="ru-RU"/>
        </w:rPr>
        <w:t xml:space="preserve"> </w:t>
      </w:r>
      <w:r w:rsidRPr="00B305AA">
        <w:rPr>
          <w:rFonts w:ascii="Times New Roman" w:eastAsia="Times New Roman" w:hAnsi="Times New Roman" w:cs="Times New Roman"/>
          <w:spacing w:val="1"/>
          <w:sz w:val="28"/>
          <w:szCs w:val="28"/>
          <w:lang w:eastAsia="ru-RU"/>
        </w:rPr>
        <w:t>н</w:t>
      </w:r>
      <w:r w:rsidRPr="00B305AA">
        <w:rPr>
          <w:rFonts w:ascii="Times New Roman" w:eastAsia="Times New Roman" w:hAnsi="Times New Roman" w:cs="Times New Roman"/>
          <w:sz w:val="28"/>
          <w:szCs w:val="28"/>
          <w:lang w:eastAsia="ru-RU"/>
        </w:rPr>
        <w:t>еоб</w:t>
      </w:r>
      <w:r w:rsidRPr="00B305AA">
        <w:rPr>
          <w:rFonts w:ascii="Times New Roman" w:eastAsia="Times New Roman" w:hAnsi="Times New Roman" w:cs="Times New Roman"/>
          <w:spacing w:val="1"/>
          <w:sz w:val="28"/>
          <w:szCs w:val="28"/>
          <w:lang w:eastAsia="ru-RU"/>
        </w:rPr>
        <w:t>х</w:t>
      </w:r>
      <w:r w:rsidRPr="00B305AA">
        <w:rPr>
          <w:rFonts w:ascii="Times New Roman" w:eastAsia="Times New Roman" w:hAnsi="Times New Roman" w:cs="Times New Roman"/>
          <w:sz w:val="28"/>
          <w:szCs w:val="28"/>
          <w:lang w:eastAsia="ru-RU"/>
        </w:rPr>
        <w:t>одимо</w:t>
      </w:r>
      <w:r w:rsidRPr="00B305AA">
        <w:rPr>
          <w:rFonts w:ascii="Times New Roman" w:eastAsia="Times New Roman" w:hAnsi="Times New Roman" w:cs="Times New Roman"/>
          <w:spacing w:val="1"/>
          <w:sz w:val="28"/>
          <w:szCs w:val="28"/>
          <w:lang w:eastAsia="ru-RU"/>
        </w:rPr>
        <w:t>г</w:t>
      </w:r>
      <w:r w:rsidRPr="00B305AA">
        <w:rPr>
          <w:rFonts w:ascii="Times New Roman" w:eastAsia="Times New Roman" w:hAnsi="Times New Roman" w:cs="Times New Roman"/>
          <w:sz w:val="28"/>
          <w:szCs w:val="28"/>
          <w:lang w:eastAsia="ru-RU"/>
        </w:rPr>
        <w:t>о</w:t>
      </w:r>
      <w:r w:rsidRPr="00B305AA">
        <w:rPr>
          <w:rFonts w:ascii="Times New Roman" w:eastAsia="Times New Roman" w:hAnsi="Times New Roman" w:cs="Times New Roman"/>
          <w:spacing w:val="33"/>
          <w:sz w:val="28"/>
          <w:szCs w:val="28"/>
          <w:lang w:eastAsia="ru-RU"/>
        </w:rPr>
        <w:t xml:space="preserve"> </w:t>
      </w:r>
      <w:r w:rsidRPr="00B305AA">
        <w:rPr>
          <w:rFonts w:ascii="Times New Roman" w:eastAsia="Times New Roman" w:hAnsi="Times New Roman" w:cs="Times New Roman"/>
          <w:sz w:val="28"/>
          <w:szCs w:val="28"/>
          <w:lang w:eastAsia="ru-RU"/>
        </w:rPr>
        <w:t>о</w:t>
      </w:r>
      <w:r w:rsidRPr="00B305AA">
        <w:rPr>
          <w:rFonts w:ascii="Times New Roman" w:eastAsia="Times New Roman" w:hAnsi="Times New Roman" w:cs="Times New Roman"/>
          <w:spacing w:val="1"/>
          <w:sz w:val="28"/>
          <w:szCs w:val="28"/>
          <w:lang w:eastAsia="ru-RU"/>
        </w:rPr>
        <w:t>б</w:t>
      </w:r>
      <w:r w:rsidRPr="00B305AA">
        <w:rPr>
          <w:rFonts w:ascii="Times New Roman" w:eastAsia="Times New Roman" w:hAnsi="Times New Roman" w:cs="Times New Roman"/>
          <w:sz w:val="28"/>
          <w:szCs w:val="28"/>
          <w:lang w:eastAsia="ru-RU"/>
        </w:rPr>
        <w:t>орудов</w:t>
      </w:r>
      <w:r w:rsidRPr="00B305AA">
        <w:rPr>
          <w:rFonts w:ascii="Times New Roman" w:eastAsia="Times New Roman" w:hAnsi="Times New Roman" w:cs="Times New Roman"/>
          <w:spacing w:val="-1"/>
          <w:sz w:val="28"/>
          <w:szCs w:val="28"/>
          <w:lang w:eastAsia="ru-RU"/>
        </w:rPr>
        <w:t>а</w:t>
      </w:r>
      <w:r w:rsidRPr="00B305AA">
        <w:rPr>
          <w:rFonts w:ascii="Times New Roman" w:eastAsia="Times New Roman" w:hAnsi="Times New Roman" w:cs="Times New Roman"/>
          <w:sz w:val="28"/>
          <w:szCs w:val="28"/>
          <w:lang w:eastAsia="ru-RU"/>
        </w:rPr>
        <w:t>ни</w:t>
      </w:r>
      <w:r w:rsidRPr="00B305AA">
        <w:rPr>
          <w:rFonts w:ascii="Times New Roman" w:eastAsia="Times New Roman" w:hAnsi="Times New Roman" w:cs="Times New Roman"/>
          <w:spacing w:val="3"/>
          <w:sz w:val="28"/>
          <w:szCs w:val="28"/>
          <w:lang w:eastAsia="ru-RU"/>
        </w:rPr>
        <w:t>я</w:t>
      </w:r>
      <w:r w:rsidRPr="00B305AA">
        <w:rPr>
          <w:rFonts w:ascii="Times New Roman" w:eastAsia="Times New Roman" w:hAnsi="Times New Roman" w:cs="Times New Roman"/>
          <w:sz w:val="28"/>
          <w:szCs w:val="28"/>
          <w:lang w:eastAsia="ru-RU"/>
        </w:rPr>
        <w:t>,</w:t>
      </w:r>
      <w:r w:rsidRPr="00B305AA">
        <w:rPr>
          <w:rFonts w:ascii="Times New Roman" w:eastAsia="Times New Roman" w:hAnsi="Times New Roman" w:cs="Times New Roman"/>
          <w:spacing w:val="35"/>
          <w:sz w:val="28"/>
          <w:szCs w:val="28"/>
          <w:lang w:eastAsia="ru-RU"/>
        </w:rPr>
        <w:t xml:space="preserve"> </w:t>
      </w:r>
      <w:r w:rsidRPr="00B305AA">
        <w:rPr>
          <w:rFonts w:ascii="Times New Roman" w:eastAsia="Times New Roman" w:hAnsi="Times New Roman" w:cs="Times New Roman"/>
          <w:sz w:val="28"/>
          <w:szCs w:val="28"/>
          <w:lang w:eastAsia="ru-RU"/>
        </w:rPr>
        <w:t>мы</w:t>
      </w:r>
      <w:r w:rsidRPr="00B305AA">
        <w:rPr>
          <w:rFonts w:ascii="Times New Roman" w:eastAsia="Times New Roman" w:hAnsi="Times New Roman" w:cs="Times New Roman"/>
          <w:spacing w:val="139"/>
          <w:sz w:val="28"/>
          <w:szCs w:val="28"/>
          <w:lang w:eastAsia="ru-RU"/>
        </w:rPr>
        <w:t xml:space="preserve"> </w:t>
      </w:r>
      <w:r w:rsidRPr="00B305AA">
        <w:rPr>
          <w:rFonts w:ascii="Times New Roman" w:eastAsia="Times New Roman" w:hAnsi="Times New Roman" w:cs="Times New Roman"/>
          <w:sz w:val="28"/>
          <w:szCs w:val="28"/>
          <w:lang w:eastAsia="ru-RU"/>
        </w:rPr>
        <w:t>опирались</w:t>
      </w:r>
      <w:r w:rsidRPr="00B305AA">
        <w:rPr>
          <w:rFonts w:ascii="Times New Roman" w:eastAsia="Times New Roman" w:hAnsi="Times New Roman" w:cs="Times New Roman"/>
          <w:spacing w:val="33"/>
          <w:sz w:val="28"/>
          <w:szCs w:val="28"/>
          <w:lang w:eastAsia="ru-RU"/>
        </w:rPr>
        <w:t xml:space="preserve"> </w:t>
      </w:r>
      <w:r w:rsidRPr="00B305AA">
        <w:rPr>
          <w:rFonts w:ascii="Times New Roman" w:eastAsia="Times New Roman" w:hAnsi="Times New Roman" w:cs="Times New Roman"/>
          <w:spacing w:val="1"/>
          <w:sz w:val="28"/>
          <w:szCs w:val="28"/>
          <w:lang w:eastAsia="ru-RU"/>
        </w:rPr>
        <w:t>н</w:t>
      </w:r>
      <w:r w:rsidRPr="00B305AA">
        <w:rPr>
          <w:rFonts w:ascii="Times New Roman" w:eastAsia="Times New Roman" w:hAnsi="Times New Roman" w:cs="Times New Roman"/>
          <w:sz w:val="28"/>
          <w:szCs w:val="28"/>
          <w:lang w:eastAsia="ru-RU"/>
        </w:rPr>
        <w:t xml:space="preserve">а практический       </w:t>
      </w:r>
      <w:r w:rsidRPr="00B305AA">
        <w:rPr>
          <w:rFonts w:ascii="Times New Roman" w:eastAsia="Times New Roman" w:hAnsi="Times New Roman" w:cs="Times New Roman"/>
          <w:spacing w:val="-65"/>
          <w:sz w:val="28"/>
          <w:szCs w:val="28"/>
          <w:lang w:eastAsia="ru-RU"/>
        </w:rPr>
        <w:t xml:space="preserve"> </w:t>
      </w:r>
      <w:r w:rsidRPr="00B305AA">
        <w:rPr>
          <w:rFonts w:ascii="Times New Roman" w:eastAsia="Times New Roman" w:hAnsi="Times New Roman" w:cs="Times New Roman"/>
          <w:sz w:val="28"/>
          <w:szCs w:val="28"/>
          <w:lang w:eastAsia="ru-RU"/>
        </w:rPr>
        <w:t>опыт, получ</w:t>
      </w:r>
      <w:r w:rsidRPr="00B305AA">
        <w:rPr>
          <w:rFonts w:ascii="Times New Roman" w:eastAsia="Times New Roman" w:hAnsi="Times New Roman" w:cs="Times New Roman"/>
          <w:spacing w:val="-1"/>
          <w:sz w:val="28"/>
          <w:szCs w:val="28"/>
          <w:lang w:eastAsia="ru-RU"/>
        </w:rPr>
        <w:t>е</w:t>
      </w:r>
      <w:r w:rsidRPr="00B305AA">
        <w:rPr>
          <w:rFonts w:ascii="Times New Roman" w:eastAsia="Times New Roman" w:hAnsi="Times New Roman" w:cs="Times New Roman"/>
          <w:sz w:val="28"/>
          <w:szCs w:val="28"/>
          <w:lang w:eastAsia="ru-RU"/>
        </w:rPr>
        <w:t>нный</w:t>
      </w:r>
      <w:r w:rsidRPr="00B305AA">
        <w:rPr>
          <w:rFonts w:ascii="Times New Roman" w:eastAsia="Times New Roman" w:hAnsi="Times New Roman" w:cs="Times New Roman"/>
          <w:spacing w:val="178"/>
          <w:sz w:val="28"/>
          <w:szCs w:val="28"/>
          <w:lang w:eastAsia="ru-RU"/>
        </w:rPr>
        <w:t xml:space="preserve"> </w:t>
      </w:r>
      <w:proofErr w:type="spellStart"/>
      <w:r w:rsidRPr="00B305AA">
        <w:rPr>
          <w:rFonts w:ascii="Times New Roman" w:eastAsia="Times New Roman" w:hAnsi="Times New Roman" w:cs="Times New Roman"/>
          <w:sz w:val="28"/>
          <w:szCs w:val="28"/>
          <w:lang w:eastAsia="ru-RU"/>
        </w:rPr>
        <w:t>допроектный</w:t>
      </w:r>
      <w:proofErr w:type="spellEnd"/>
      <w:r w:rsidRPr="00B305AA">
        <w:rPr>
          <w:rFonts w:ascii="Times New Roman" w:eastAsia="Times New Roman" w:hAnsi="Times New Roman" w:cs="Times New Roman"/>
          <w:spacing w:val="177"/>
          <w:sz w:val="28"/>
          <w:szCs w:val="28"/>
          <w:lang w:eastAsia="ru-RU"/>
        </w:rPr>
        <w:t xml:space="preserve"> </w:t>
      </w:r>
      <w:r w:rsidRPr="00B305AA">
        <w:rPr>
          <w:rFonts w:ascii="Times New Roman" w:eastAsia="Times New Roman" w:hAnsi="Times New Roman" w:cs="Times New Roman"/>
          <w:sz w:val="28"/>
          <w:szCs w:val="28"/>
          <w:lang w:eastAsia="ru-RU"/>
        </w:rPr>
        <w:t>период</w:t>
      </w:r>
      <w:r w:rsidRPr="00B305AA">
        <w:rPr>
          <w:rFonts w:ascii="Times New Roman" w:eastAsia="Times New Roman" w:hAnsi="Times New Roman" w:cs="Times New Roman"/>
          <w:spacing w:val="177"/>
          <w:sz w:val="28"/>
          <w:szCs w:val="28"/>
          <w:lang w:eastAsia="ru-RU"/>
        </w:rPr>
        <w:t xml:space="preserve"> </w:t>
      </w:r>
      <w:r w:rsidRPr="00B305AA">
        <w:rPr>
          <w:rFonts w:ascii="Times New Roman" w:eastAsia="Times New Roman" w:hAnsi="Times New Roman" w:cs="Times New Roman"/>
          <w:sz w:val="28"/>
          <w:szCs w:val="28"/>
          <w:lang w:eastAsia="ru-RU"/>
        </w:rPr>
        <w:t>в</w:t>
      </w:r>
      <w:r w:rsidRPr="00B305AA">
        <w:rPr>
          <w:rFonts w:ascii="Times New Roman" w:eastAsia="Times New Roman" w:hAnsi="Times New Roman" w:cs="Times New Roman"/>
          <w:spacing w:val="176"/>
          <w:sz w:val="28"/>
          <w:szCs w:val="28"/>
          <w:lang w:eastAsia="ru-RU"/>
        </w:rPr>
        <w:t xml:space="preserve"> </w:t>
      </w:r>
      <w:r w:rsidRPr="00B305AA">
        <w:rPr>
          <w:rFonts w:ascii="Times New Roman" w:eastAsia="Times New Roman" w:hAnsi="Times New Roman" w:cs="Times New Roman"/>
          <w:sz w:val="28"/>
          <w:szCs w:val="28"/>
          <w:lang w:eastAsia="ru-RU"/>
        </w:rPr>
        <w:t>р</w:t>
      </w:r>
      <w:r w:rsidRPr="00B305AA">
        <w:rPr>
          <w:rFonts w:ascii="Times New Roman" w:eastAsia="Times New Roman" w:hAnsi="Times New Roman" w:cs="Times New Roman"/>
          <w:spacing w:val="-1"/>
          <w:sz w:val="28"/>
          <w:szCs w:val="28"/>
          <w:lang w:eastAsia="ru-RU"/>
        </w:rPr>
        <w:t>е</w:t>
      </w:r>
      <w:r w:rsidRPr="00B305AA">
        <w:rPr>
          <w:rFonts w:ascii="Times New Roman" w:eastAsia="Times New Roman" w:hAnsi="Times New Roman" w:cs="Times New Roman"/>
          <w:sz w:val="28"/>
          <w:szCs w:val="28"/>
          <w:lang w:eastAsia="ru-RU"/>
        </w:rPr>
        <w:t>зультате</w:t>
      </w:r>
    </w:p>
    <w:p w:rsidR="00B305AA" w:rsidRPr="00B305AA" w:rsidRDefault="00B305AA" w:rsidP="00B305AA">
      <w:pPr>
        <w:widowControl w:val="0"/>
        <w:tabs>
          <w:tab w:val="left" w:pos="1503"/>
          <w:tab w:val="left" w:pos="2374"/>
          <w:tab w:val="left" w:pos="2979"/>
          <w:tab w:val="left" w:pos="3636"/>
          <w:tab w:val="left" w:pos="4182"/>
          <w:tab w:val="left" w:pos="4883"/>
          <w:tab w:val="left" w:pos="5312"/>
          <w:tab w:val="left" w:pos="5954"/>
          <w:tab w:val="left" w:pos="6459"/>
          <w:tab w:val="left" w:pos="7260"/>
          <w:tab w:val="left" w:pos="7821"/>
          <w:tab w:val="left" w:pos="8932"/>
        </w:tabs>
        <w:spacing w:before="2" w:after="0" w:line="275" w:lineRule="auto"/>
        <w:ind w:right="-19"/>
        <w:jc w:val="both"/>
        <w:rPr>
          <w:rFonts w:ascii="Times New Roman" w:eastAsia="Times New Roman" w:hAnsi="Times New Roman" w:cs="Times New Roman"/>
          <w:sz w:val="28"/>
          <w:szCs w:val="28"/>
          <w:lang w:eastAsia="ru-RU"/>
        </w:rPr>
      </w:pPr>
      <w:proofErr w:type="spellStart"/>
      <w:r w:rsidRPr="00B305AA">
        <w:rPr>
          <w:rFonts w:ascii="Times New Roman" w:eastAsia="Times New Roman" w:hAnsi="Times New Roman" w:cs="Times New Roman"/>
          <w:sz w:val="28"/>
          <w:szCs w:val="28"/>
          <w:lang w:eastAsia="ru-RU"/>
        </w:rPr>
        <w:t>проф</w:t>
      </w:r>
      <w:r w:rsidRPr="00B305AA">
        <w:rPr>
          <w:rFonts w:ascii="Times New Roman" w:eastAsia="Times New Roman" w:hAnsi="Times New Roman" w:cs="Times New Roman"/>
          <w:spacing w:val="1"/>
          <w:sz w:val="28"/>
          <w:szCs w:val="28"/>
          <w:lang w:eastAsia="ru-RU"/>
        </w:rPr>
        <w:t>п</w:t>
      </w:r>
      <w:r w:rsidRPr="00B305AA">
        <w:rPr>
          <w:rFonts w:ascii="Times New Roman" w:eastAsia="Times New Roman" w:hAnsi="Times New Roman" w:cs="Times New Roman"/>
          <w:sz w:val="28"/>
          <w:szCs w:val="28"/>
          <w:lang w:eastAsia="ru-RU"/>
        </w:rPr>
        <w:t>роб</w:t>
      </w:r>
      <w:proofErr w:type="spellEnd"/>
      <w:r w:rsidRPr="00B305AA">
        <w:rPr>
          <w:rFonts w:ascii="Times New Roman" w:eastAsia="Times New Roman" w:hAnsi="Times New Roman" w:cs="Times New Roman"/>
          <w:sz w:val="28"/>
          <w:szCs w:val="28"/>
          <w:lang w:eastAsia="ru-RU"/>
        </w:rPr>
        <w:t>,</w:t>
      </w:r>
      <w:r w:rsidRPr="00B305AA">
        <w:rPr>
          <w:rFonts w:ascii="Times New Roman" w:eastAsia="Times New Roman" w:hAnsi="Times New Roman" w:cs="Times New Roman"/>
          <w:spacing w:val="151"/>
          <w:sz w:val="28"/>
          <w:szCs w:val="28"/>
          <w:lang w:eastAsia="ru-RU"/>
        </w:rPr>
        <w:t xml:space="preserve"> </w:t>
      </w:r>
      <w:r w:rsidRPr="00B305AA">
        <w:rPr>
          <w:rFonts w:ascii="Times New Roman" w:eastAsia="Times New Roman" w:hAnsi="Times New Roman" w:cs="Times New Roman"/>
          <w:sz w:val="28"/>
          <w:szCs w:val="28"/>
          <w:lang w:eastAsia="ru-RU"/>
        </w:rPr>
        <w:t>и</w:t>
      </w:r>
      <w:r w:rsidRPr="00B305AA">
        <w:rPr>
          <w:rFonts w:ascii="Times New Roman" w:eastAsia="Times New Roman" w:hAnsi="Times New Roman" w:cs="Times New Roman"/>
          <w:spacing w:val="1"/>
          <w:sz w:val="28"/>
          <w:szCs w:val="28"/>
          <w:lang w:eastAsia="ru-RU"/>
        </w:rPr>
        <w:t>м</w:t>
      </w:r>
      <w:r w:rsidRPr="00B305AA">
        <w:rPr>
          <w:rFonts w:ascii="Times New Roman" w:eastAsia="Times New Roman" w:hAnsi="Times New Roman" w:cs="Times New Roman"/>
          <w:sz w:val="28"/>
          <w:szCs w:val="28"/>
          <w:lang w:eastAsia="ru-RU"/>
        </w:rPr>
        <w:t>енно</w:t>
      </w:r>
      <w:r w:rsidRPr="00B305AA">
        <w:rPr>
          <w:rFonts w:ascii="Times New Roman" w:eastAsia="Times New Roman" w:hAnsi="Times New Roman" w:cs="Times New Roman"/>
          <w:spacing w:val="152"/>
          <w:sz w:val="28"/>
          <w:szCs w:val="28"/>
          <w:lang w:eastAsia="ru-RU"/>
        </w:rPr>
        <w:t xml:space="preserve"> </w:t>
      </w:r>
      <w:r w:rsidRPr="00B305AA">
        <w:rPr>
          <w:rFonts w:ascii="Times New Roman" w:eastAsia="Times New Roman" w:hAnsi="Times New Roman" w:cs="Times New Roman"/>
          <w:sz w:val="28"/>
          <w:szCs w:val="28"/>
          <w:lang w:eastAsia="ru-RU"/>
        </w:rPr>
        <w:t>непосредственное</w:t>
      </w:r>
      <w:r w:rsidRPr="00B305AA">
        <w:rPr>
          <w:rFonts w:ascii="Times New Roman" w:eastAsia="Times New Roman" w:hAnsi="Times New Roman" w:cs="Times New Roman"/>
          <w:spacing w:val="152"/>
          <w:sz w:val="28"/>
          <w:szCs w:val="28"/>
          <w:lang w:eastAsia="ru-RU"/>
        </w:rPr>
        <w:t xml:space="preserve"> </w:t>
      </w:r>
      <w:r w:rsidRPr="00B305AA">
        <w:rPr>
          <w:rFonts w:ascii="Times New Roman" w:eastAsia="Times New Roman" w:hAnsi="Times New Roman" w:cs="Times New Roman"/>
          <w:sz w:val="28"/>
          <w:szCs w:val="28"/>
          <w:lang w:eastAsia="ru-RU"/>
        </w:rPr>
        <w:t>участие</w:t>
      </w:r>
      <w:r w:rsidRPr="00B305AA">
        <w:rPr>
          <w:rFonts w:ascii="Times New Roman" w:eastAsia="Times New Roman" w:hAnsi="Times New Roman" w:cs="Times New Roman"/>
          <w:spacing w:val="151"/>
          <w:sz w:val="28"/>
          <w:szCs w:val="28"/>
          <w:lang w:eastAsia="ru-RU"/>
        </w:rPr>
        <w:t xml:space="preserve"> </w:t>
      </w:r>
      <w:r w:rsidRPr="00B305AA">
        <w:rPr>
          <w:rFonts w:ascii="Times New Roman" w:eastAsia="Times New Roman" w:hAnsi="Times New Roman" w:cs="Times New Roman"/>
          <w:sz w:val="28"/>
          <w:szCs w:val="28"/>
          <w:lang w:eastAsia="ru-RU"/>
        </w:rPr>
        <w:t>н</w:t>
      </w:r>
      <w:r w:rsidRPr="00B305AA">
        <w:rPr>
          <w:rFonts w:ascii="Times New Roman" w:eastAsia="Times New Roman" w:hAnsi="Times New Roman" w:cs="Times New Roman"/>
          <w:spacing w:val="1"/>
          <w:sz w:val="28"/>
          <w:szCs w:val="28"/>
          <w:lang w:eastAsia="ru-RU"/>
        </w:rPr>
        <w:t>а</w:t>
      </w:r>
      <w:r w:rsidRPr="00B305AA">
        <w:rPr>
          <w:rFonts w:ascii="Times New Roman" w:eastAsia="Times New Roman" w:hAnsi="Times New Roman" w:cs="Times New Roman"/>
          <w:sz w:val="28"/>
          <w:szCs w:val="28"/>
          <w:lang w:eastAsia="ru-RU"/>
        </w:rPr>
        <w:t>ших</w:t>
      </w:r>
      <w:r w:rsidRPr="00B305AA">
        <w:rPr>
          <w:rFonts w:ascii="Times New Roman" w:eastAsia="Times New Roman" w:hAnsi="Times New Roman" w:cs="Times New Roman"/>
          <w:spacing w:val="152"/>
          <w:sz w:val="28"/>
          <w:szCs w:val="28"/>
          <w:lang w:eastAsia="ru-RU"/>
        </w:rPr>
        <w:t xml:space="preserve"> </w:t>
      </w:r>
      <w:r w:rsidRPr="00B305AA">
        <w:rPr>
          <w:rFonts w:ascii="Times New Roman" w:eastAsia="Times New Roman" w:hAnsi="Times New Roman" w:cs="Times New Roman"/>
          <w:sz w:val="28"/>
          <w:szCs w:val="28"/>
          <w:lang w:eastAsia="ru-RU"/>
        </w:rPr>
        <w:t>обучающихся</w:t>
      </w:r>
      <w:r w:rsidRPr="00B305AA">
        <w:rPr>
          <w:rFonts w:ascii="Times New Roman" w:eastAsia="Times New Roman" w:hAnsi="Times New Roman" w:cs="Times New Roman"/>
          <w:spacing w:val="153"/>
          <w:sz w:val="28"/>
          <w:szCs w:val="28"/>
          <w:lang w:eastAsia="ru-RU"/>
        </w:rPr>
        <w:t xml:space="preserve"> </w:t>
      </w:r>
      <w:r w:rsidRPr="00B305AA">
        <w:rPr>
          <w:rFonts w:ascii="Times New Roman" w:eastAsia="Times New Roman" w:hAnsi="Times New Roman" w:cs="Times New Roman"/>
          <w:sz w:val="28"/>
          <w:szCs w:val="28"/>
          <w:lang w:eastAsia="ru-RU"/>
        </w:rPr>
        <w:t>в про</w:t>
      </w:r>
      <w:r w:rsidRPr="00B305AA">
        <w:rPr>
          <w:rFonts w:ascii="Times New Roman" w:eastAsia="Times New Roman" w:hAnsi="Times New Roman" w:cs="Times New Roman"/>
          <w:spacing w:val="1"/>
          <w:sz w:val="28"/>
          <w:szCs w:val="28"/>
          <w:lang w:eastAsia="ru-RU"/>
        </w:rPr>
        <w:t>ц</w:t>
      </w:r>
      <w:r w:rsidRPr="00B305AA">
        <w:rPr>
          <w:rFonts w:ascii="Times New Roman" w:eastAsia="Times New Roman" w:hAnsi="Times New Roman" w:cs="Times New Roman"/>
          <w:sz w:val="28"/>
          <w:szCs w:val="28"/>
          <w:lang w:eastAsia="ru-RU"/>
        </w:rPr>
        <w:t>е</w:t>
      </w:r>
      <w:r w:rsidRPr="00B305AA">
        <w:rPr>
          <w:rFonts w:ascii="Times New Roman" w:eastAsia="Times New Roman" w:hAnsi="Times New Roman" w:cs="Times New Roman"/>
          <w:spacing w:val="-1"/>
          <w:sz w:val="28"/>
          <w:szCs w:val="28"/>
          <w:lang w:eastAsia="ru-RU"/>
        </w:rPr>
        <w:t>с</w:t>
      </w:r>
      <w:r w:rsidRPr="00B305AA">
        <w:rPr>
          <w:rFonts w:ascii="Times New Roman" w:eastAsia="Times New Roman" w:hAnsi="Times New Roman" w:cs="Times New Roman"/>
          <w:sz w:val="28"/>
          <w:szCs w:val="28"/>
          <w:lang w:eastAsia="ru-RU"/>
        </w:rPr>
        <w:t>с</w:t>
      </w:r>
      <w:r w:rsidRPr="00B305AA">
        <w:rPr>
          <w:rFonts w:ascii="Times New Roman" w:eastAsia="Times New Roman" w:hAnsi="Times New Roman" w:cs="Times New Roman"/>
          <w:spacing w:val="-1"/>
          <w:sz w:val="28"/>
          <w:szCs w:val="28"/>
          <w:lang w:eastAsia="ru-RU"/>
        </w:rPr>
        <w:t>а</w:t>
      </w:r>
      <w:r w:rsidRPr="00B305AA">
        <w:rPr>
          <w:rFonts w:ascii="Times New Roman" w:eastAsia="Times New Roman" w:hAnsi="Times New Roman" w:cs="Times New Roman"/>
          <w:sz w:val="28"/>
          <w:szCs w:val="28"/>
          <w:lang w:eastAsia="ru-RU"/>
        </w:rPr>
        <w:t>х</w:t>
      </w:r>
      <w:proofErr w:type="gramStart"/>
      <w:r w:rsidRPr="00B305AA">
        <w:rPr>
          <w:rFonts w:ascii="Times New Roman" w:eastAsia="Times New Roman" w:hAnsi="Times New Roman" w:cs="Times New Roman"/>
          <w:spacing w:val="59"/>
          <w:sz w:val="28"/>
          <w:szCs w:val="28"/>
          <w:lang w:eastAsia="ru-RU"/>
        </w:rPr>
        <w:t xml:space="preserve"> </w:t>
      </w:r>
      <w:r w:rsidRPr="00B305AA">
        <w:rPr>
          <w:rFonts w:ascii="Times New Roman" w:eastAsia="Times New Roman" w:hAnsi="Times New Roman" w:cs="Times New Roman"/>
          <w:sz w:val="28"/>
          <w:szCs w:val="28"/>
          <w:lang w:eastAsia="ru-RU"/>
        </w:rPr>
        <w:t>,</w:t>
      </w:r>
      <w:proofErr w:type="gramEnd"/>
      <w:r w:rsidRPr="00B305AA">
        <w:rPr>
          <w:rFonts w:ascii="Times New Roman" w:eastAsia="Times New Roman" w:hAnsi="Times New Roman" w:cs="Times New Roman"/>
          <w:sz w:val="28"/>
          <w:szCs w:val="28"/>
          <w:lang w:eastAsia="ru-RU"/>
        </w:rPr>
        <w:t>проходящих</w:t>
      </w:r>
      <w:r w:rsidRPr="00B305AA">
        <w:rPr>
          <w:rFonts w:ascii="Times New Roman" w:eastAsia="Times New Roman" w:hAnsi="Times New Roman" w:cs="Times New Roman"/>
          <w:spacing w:val="58"/>
          <w:sz w:val="28"/>
          <w:szCs w:val="28"/>
          <w:lang w:eastAsia="ru-RU"/>
        </w:rPr>
        <w:t xml:space="preserve"> </w:t>
      </w:r>
      <w:r w:rsidRPr="00B305AA">
        <w:rPr>
          <w:rFonts w:ascii="Times New Roman" w:eastAsia="Times New Roman" w:hAnsi="Times New Roman" w:cs="Times New Roman"/>
          <w:sz w:val="28"/>
          <w:szCs w:val="28"/>
          <w:lang w:eastAsia="ru-RU"/>
        </w:rPr>
        <w:t>в</w:t>
      </w:r>
      <w:r w:rsidRPr="00B305AA">
        <w:rPr>
          <w:rFonts w:ascii="Times New Roman" w:eastAsia="Times New Roman" w:hAnsi="Times New Roman" w:cs="Times New Roman"/>
          <w:spacing w:val="59"/>
          <w:sz w:val="28"/>
          <w:szCs w:val="28"/>
          <w:lang w:eastAsia="ru-RU"/>
        </w:rPr>
        <w:t xml:space="preserve"> </w:t>
      </w:r>
      <w:r w:rsidRPr="00B305AA">
        <w:rPr>
          <w:rFonts w:ascii="Times New Roman" w:eastAsia="Times New Roman" w:hAnsi="Times New Roman" w:cs="Times New Roman"/>
          <w:sz w:val="28"/>
          <w:szCs w:val="28"/>
          <w:lang w:eastAsia="ru-RU"/>
        </w:rPr>
        <w:t>агр</w:t>
      </w:r>
      <w:r w:rsidRPr="00B305AA">
        <w:rPr>
          <w:rFonts w:ascii="Times New Roman" w:eastAsia="Times New Roman" w:hAnsi="Times New Roman" w:cs="Times New Roman"/>
          <w:spacing w:val="1"/>
          <w:sz w:val="28"/>
          <w:szCs w:val="28"/>
          <w:lang w:eastAsia="ru-RU"/>
        </w:rPr>
        <w:t>о</w:t>
      </w:r>
      <w:r w:rsidRPr="00B305AA">
        <w:rPr>
          <w:rFonts w:ascii="Times New Roman" w:eastAsia="Times New Roman" w:hAnsi="Times New Roman" w:cs="Times New Roman"/>
          <w:sz w:val="28"/>
          <w:szCs w:val="28"/>
          <w:lang w:eastAsia="ru-RU"/>
        </w:rPr>
        <w:t>комплекс</w:t>
      </w:r>
      <w:r w:rsidRPr="00B305AA">
        <w:rPr>
          <w:rFonts w:ascii="Times New Roman" w:eastAsia="Times New Roman" w:hAnsi="Times New Roman" w:cs="Times New Roman"/>
          <w:spacing w:val="-1"/>
          <w:sz w:val="28"/>
          <w:szCs w:val="28"/>
          <w:lang w:eastAsia="ru-RU"/>
        </w:rPr>
        <w:t>а</w:t>
      </w:r>
      <w:r w:rsidRPr="00B305AA">
        <w:rPr>
          <w:rFonts w:ascii="Times New Roman" w:eastAsia="Times New Roman" w:hAnsi="Times New Roman" w:cs="Times New Roman"/>
          <w:sz w:val="28"/>
          <w:szCs w:val="28"/>
          <w:lang w:eastAsia="ru-RU"/>
        </w:rPr>
        <w:t>х</w:t>
      </w:r>
      <w:r w:rsidRPr="00B305AA">
        <w:rPr>
          <w:rFonts w:ascii="Times New Roman" w:eastAsia="Times New Roman" w:hAnsi="Times New Roman" w:cs="Times New Roman"/>
          <w:spacing w:val="58"/>
          <w:sz w:val="28"/>
          <w:szCs w:val="28"/>
          <w:lang w:eastAsia="ru-RU"/>
        </w:rPr>
        <w:t xml:space="preserve"> </w:t>
      </w:r>
      <w:r w:rsidRPr="00B305AA">
        <w:rPr>
          <w:rFonts w:ascii="Times New Roman" w:eastAsia="Times New Roman" w:hAnsi="Times New Roman" w:cs="Times New Roman"/>
          <w:sz w:val="28"/>
          <w:szCs w:val="28"/>
          <w:lang w:eastAsia="ru-RU"/>
        </w:rPr>
        <w:t>и</w:t>
      </w:r>
      <w:r w:rsidRPr="00B305AA">
        <w:rPr>
          <w:rFonts w:ascii="Times New Roman" w:eastAsia="Times New Roman" w:hAnsi="Times New Roman" w:cs="Times New Roman"/>
          <w:spacing w:val="59"/>
          <w:sz w:val="28"/>
          <w:szCs w:val="28"/>
          <w:lang w:eastAsia="ru-RU"/>
        </w:rPr>
        <w:t xml:space="preserve"> </w:t>
      </w:r>
      <w:r w:rsidRPr="00B305AA">
        <w:rPr>
          <w:rFonts w:ascii="Times New Roman" w:eastAsia="Times New Roman" w:hAnsi="Times New Roman" w:cs="Times New Roman"/>
          <w:sz w:val="28"/>
          <w:szCs w:val="28"/>
          <w:lang w:eastAsia="ru-RU"/>
        </w:rPr>
        <w:t>т</w:t>
      </w:r>
      <w:r w:rsidRPr="00B305AA">
        <w:rPr>
          <w:rFonts w:ascii="Times New Roman" w:eastAsia="Times New Roman" w:hAnsi="Times New Roman" w:cs="Times New Roman"/>
          <w:spacing w:val="1"/>
          <w:sz w:val="28"/>
          <w:szCs w:val="28"/>
          <w:lang w:eastAsia="ru-RU"/>
        </w:rPr>
        <w:t>е</w:t>
      </w:r>
      <w:r w:rsidRPr="00B305AA">
        <w:rPr>
          <w:rFonts w:ascii="Times New Roman" w:eastAsia="Times New Roman" w:hAnsi="Times New Roman" w:cs="Times New Roman"/>
          <w:sz w:val="28"/>
          <w:szCs w:val="28"/>
          <w:lang w:eastAsia="ru-RU"/>
        </w:rPr>
        <w:t>пличных</w:t>
      </w:r>
      <w:r w:rsidRPr="00B305AA">
        <w:rPr>
          <w:rFonts w:ascii="Times New Roman" w:eastAsia="Times New Roman" w:hAnsi="Times New Roman" w:cs="Times New Roman"/>
          <w:spacing w:val="58"/>
          <w:sz w:val="28"/>
          <w:szCs w:val="28"/>
          <w:lang w:eastAsia="ru-RU"/>
        </w:rPr>
        <w:t xml:space="preserve"> </w:t>
      </w:r>
      <w:r w:rsidRPr="00B305AA">
        <w:rPr>
          <w:rFonts w:ascii="Times New Roman" w:eastAsia="Times New Roman" w:hAnsi="Times New Roman" w:cs="Times New Roman"/>
          <w:sz w:val="28"/>
          <w:szCs w:val="28"/>
          <w:lang w:eastAsia="ru-RU"/>
        </w:rPr>
        <w:t>х</w:t>
      </w:r>
      <w:r w:rsidRPr="00B305AA">
        <w:rPr>
          <w:rFonts w:ascii="Times New Roman" w:eastAsia="Times New Roman" w:hAnsi="Times New Roman" w:cs="Times New Roman"/>
          <w:spacing w:val="1"/>
          <w:sz w:val="28"/>
          <w:szCs w:val="28"/>
          <w:lang w:eastAsia="ru-RU"/>
        </w:rPr>
        <w:t>о</w:t>
      </w:r>
      <w:r w:rsidRPr="00B305AA">
        <w:rPr>
          <w:rFonts w:ascii="Times New Roman" w:eastAsia="Times New Roman" w:hAnsi="Times New Roman" w:cs="Times New Roman"/>
          <w:sz w:val="28"/>
          <w:szCs w:val="28"/>
          <w:lang w:eastAsia="ru-RU"/>
        </w:rPr>
        <w:t>зяйствах</w:t>
      </w:r>
      <w:r w:rsidRPr="00B305AA">
        <w:rPr>
          <w:rFonts w:ascii="Times New Roman" w:eastAsia="Times New Roman" w:hAnsi="Times New Roman" w:cs="Times New Roman"/>
          <w:spacing w:val="58"/>
          <w:sz w:val="28"/>
          <w:szCs w:val="28"/>
          <w:lang w:eastAsia="ru-RU"/>
        </w:rPr>
        <w:t xml:space="preserve"> </w:t>
      </w:r>
      <w:r w:rsidRPr="00B305AA">
        <w:rPr>
          <w:rFonts w:ascii="Times New Roman" w:eastAsia="Times New Roman" w:hAnsi="Times New Roman" w:cs="Times New Roman"/>
          <w:sz w:val="28"/>
          <w:szCs w:val="28"/>
          <w:lang w:eastAsia="ru-RU"/>
        </w:rPr>
        <w:t>нашего регио</w:t>
      </w:r>
      <w:r w:rsidRPr="00B305AA">
        <w:rPr>
          <w:rFonts w:ascii="Times New Roman" w:eastAsia="Times New Roman" w:hAnsi="Times New Roman" w:cs="Times New Roman"/>
          <w:spacing w:val="1"/>
          <w:sz w:val="28"/>
          <w:szCs w:val="28"/>
          <w:lang w:eastAsia="ru-RU"/>
        </w:rPr>
        <w:t>н</w:t>
      </w:r>
      <w:r w:rsidRPr="00B305AA">
        <w:rPr>
          <w:rFonts w:ascii="Times New Roman" w:eastAsia="Times New Roman" w:hAnsi="Times New Roman" w:cs="Times New Roman"/>
          <w:sz w:val="28"/>
          <w:szCs w:val="28"/>
          <w:lang w:eastAsia="ru-RU"/>
        </w:rPr>
        <w:t>а,</w:t>
      </w:r>
      <w:r w:rsidRPr="00B305AA">
        <w:rPr>
          <w:rFonts w:ascii="Times New Roman" w:eastAsia="Times New Roman" w:hAnsi="Times New Roman" w:cs="Times New Roman"/>
          <w:spacing w:val="22"/>
          <w:sz w:val="28"/>
          <w:szCs w:val="28"/>
          <w:lang w:eastAsia="ru-RU"/>
        </w:rPr>
        <w:t xml:space="preserve"> </w:t>
      </w:r>
      <w:r w:rsidRPr="00B305AA">
        <w:rPr>
          <w:rFonts w:ascii="Times New Roman" w:eastAsia="Times New Roman" w:hAnsi="Times New Roman" w:cs="Times New Roman"/>
          <w:sz w:val="28"/>
          <w:szCs w:val="28"/>
          <w:lang w:eastAsia="ru-RU"/>
        </w:rPr>
        <w:t>указало</w:t>
      </w:r>
      <w:r w:rsidRPr="00B305AA">
        <w:rPr>
          <w:rFonts w:ascii="Times New Roman" w:eastAsia="Times New Roman" w:hAnsi="Times New Roman" w:cs="Times New Roman"/>
          <w:spacing w:val="23"/>
          <w:sz w:val="28"/>
          <w:szCs w:val="28"/>
          <w:lang w:eastAsia="ru-RU"/>
        </w:rPr>
        <w:t xml:space="preserve"> </w:t>
      </w:r>
      <w:r w:rsidRPr="00B305AA">
        <w:rPr>
          <w:rFonts w:ascii="Times New Roman" w:eastAsia="Times New Roman" w:hAnsi="Times New Roman" w:cs="Times New Roman"/>
          <w:sz w:val="28"/>
          <w:szCs w:val="28"/>
          <w:lang w:eastAsia="ru-RU"/>
        </w:rPr>
        <w:t>нам</w:t>
      </w:r>
      <w:r w:rsidRPr="00B305AA">
        <w:rPr>
          <w:rFonts w:ascii="Times New Roman" w:eastAsia="Times New Roman" w:hAnsi="Times New Roman" w:cs="Times New Roman"/>
          <w:spacing w:val="23"/>
          <w:sz w:val="28"/>
          <w:szCs w:val="28"/>
          <w:lang w:eastAsia="ru-RU"/>
        </w:rPr>
        <w:t xml:space="preserve"> </w:t>
      </w:r>
      <w:r w:rsidRPr="00B305AA">
        <w:rPr>
          <w:rFonts w:ascii="Times New Roman" w:eastAsia="Times New Roman" w:hAnsi="Times New Roman" w:cs="Times New Roman"/>
          <w:spacing w:val="1"/>
          <w:sz w:val="28"/>
          <w:szCs w:val="28"/>
          <w:lang w:eastAsia="ru-RU"/>
        </w:rPr>
        <w:t>н</w:t>
      </w:r>
      <w:r w:rsidRPr="00B305AA">
        <w:rPr>
          <w:rFonts w:ascii="Times New Roman" w:eastAsia="Times New Roman" w:hAnsi="Times New Roman" w:cs="Times New Roman"/>
          <w:sz w:val="28"/>
          <w:szCs w:val="28"/>
          <w:lang w:eastAsia="ru-RU"/>
        </w:rPr>
        <w:t>а</w:t>
      </w:r>
      <w:r w:rsidRPr="00B305AA">
        <w:rPr>
          <w:rFonts w:ascii="Times New Roman" w:eastAsia="Times New Roman" w:hAnsi="Times New Roman" w:cs="Times New Roman"/>
          <w:spacing w:val="23"/>
          <w:sz w:val="28"/>
          <w:szCs w:val="28"/>
          <w:lang w:eastAsia="ru-RU"/>
        </w:rPr>
        <w:t xml:space="preserve"> </w:t>
      </w:r>
      <w:r w:rsidRPr="00B305AA">
        <w:rPr>
          <w:rFonts w:ascii="Times New Roman" w:eastAsia="Times New Roman" w:hAnsi="Times New Roman" w:cs="Times New Roman"/>
          <w:sz w:val="28"/>
          <w:szCs w:val="28"/>
          <w:lang w:eastAsia="ru-RU"/>
        </w:rPr>
        <w:t>д</w:t>
      </w:r>
      <w:r w:rsidRPr="00B305AA">
        <w:rPr>
          <w:rFonts w:ascii="Times New Roman" w:eastAsia="Times New Roman" w:hAnsi="Times New Roman" w:cs="Times New Roman"/>
          <w:spacing w:val="1"/>
          <w:sz w:val="28"/>
          <w:szCs w:val="28"/>
          <w:lang w:eastAsia="ru-RU"/>
        </w:rPr>
        <w:t>еф</w:t>
      </w:r>
      <w:r w:rsidRPr="00B305AA">
        <w:rPr>
          <w:rFonts w:ascii="Times New Roman" w:eastAsia="Times New Roman" w:hAnsi="Times New Roman" w:cs="Times New Roman"/>
          <w:sz w:val="28"/>
          <w:szCs w:val="28"/>
          <w:lang w:eastAsia="ru-RU"/>
        </w:rPr>
        <w:t>ицит</w:t>
      </w:r>
      <w:r w:rsidRPr="00B305AA">
        <w:rPr>
          <w:rFonts w:ascii="Times New Roman" w:eastAsia="Times New Roman" w:hAnsi="Times New Roman" w:cs="Times New Roman"/>
          <w:spacing w:val="23"/>
          <w:sz w:val="28"/>
          <w:szCs w:val="28"/>
          <w:lang w:eastAsia="ru-RU"/>
        </w:rPr>
        <w:t xml:space="preserve"> </w:t>
      </w:r>
      <w:r w:rsidRPr="00B305AA">
        <w:rPr>
          <w:rFonts w:ascii="Times New Roman" w:eastAsia="Times New Roman" w:hAnsi="Times New Roman" w:cs="Times New Roman"/>
          <w:sz w:val="28"/>
          <w:szCs w:val="28"/>
          <w:lang w:eastAsia="ru-RU"/>
        </w:rPr>
        <w:t>компетенц</w:t>
      </w:r>
      <w:r w:rsidRPr="00B305AA">
        <w:rPr>
          <w:rFonts w:ascii="Times New Roman" w:eastAsia="Times New Roman" w:hAnsi="Times New Roman" w:cs="Times New Roman"/>
          <w:spacing w:val="3"/>
          <w:sz w:val="28"/>
          <w:szCs w:val="28"/>
          <w:lang w:eastAsia="ru-RU"/>
        </w:rPr>
        <w:t>и</w:t>
      </w:r>
      <w:r w:rsidRPr="00B305AA">
        <w:rPr>
          <w:rFonts w:ascii="Times New Roman" w:eastAsia="Times New Roman" w:hAnsi="Times New Roman" w:cs="Times New Roman"/>
          <w:sz w:val="28"/>
          <w:szCs w:val="28"/>
          <w:lang w:eastAsia="ru-RU"/>
        </w:rPr>
        <w:t>й,</w:t>
      </w:r>
      <w:r w:rsidRPr="00B305AA">
        <w:rPr>
          <w:rFonts w:ascii="Times New Roman" w:eastAsia="Times New Roman" w:hAnsi="Times New Roman" w:cs="Times New Roman"/>
          <w:spacing w:val="24"/>
          <w:sz w:val="28"/>
          <w:szCs w:val="28"/>
          <w:lang w:eastAsia="ru-RU"/>
        </w:rPr>
        <w:t xml:space="preserve"> </w:t>
      </w:r>
      <w:r w:rsidRPr="00B305AA">
        <w:rPr>
          <w:rFonts w:ascii="Times New Roman" w:eastAsia="Times New Roman" w:hAnsi="Times New Roman" w:cs="Times New Roman"/>
          <w:sz w:val="28"/>
          <w:szCs w:val="28"/>
          <w:lang w:eastAsia="ru-RU"/>
        </w:rPr>
        <w:t>необх</w:t>
      </w:r>
      <w:r w:rsidRPr="00B305AA">
        <w:rPr>
          <w:rFonts w:ascii="Times New Roman" w:eastAsia="Times New Roman" w:hAnsi="Times New Roman" w:cs="Times New Roman"/>
          <w:spacing w:val="1"/>
          <w:sz w:val="28"/>
          <w:szCs w:val="28"/>
          <w:lang w:eastAsia="ru-RU"/>
        </w:rPr>
        <w:t>о</w:t>
      </w:r>
      <w:r w:rsidRPr="00B305AA">
        <w:rPr>
          <w:rFonts w:ascii="Times New Roman" w:eastAsia="Times New Roman" w:hAnsi="Times New Roman" w:cs="Times New Roman"/>
          <w:sz w:val="28"/>
          <w:szCs w:val="28"/>
          <w:lang w:eastAsia="ru-RU"/>
        </w:rPr>
        <w:t>димых</w:t>
      </w:r>
      <w:r w:rsidRPr="00B305AA">
        <w:rPr>
          <w:rFonts w:ascii="Times New Roman" w:eastAsia="Times New Roman" w:hAnsi="Times New Roman" w:cs="Times New Roman"/>
          <w:spacing w:val="23"/>
          <w:sz w:val="28"/>
          <w:szCs w:val="28"/>
          <w:lang w:eastAsia="ru-RU"/>
        </w:rPr>
        <w:t xml:space="preserve"> </w:t>
      </w:r>
      <w:r w:rsidRPr="00B305AA">
        <w:rPr>
          <w:rFonts w:ascii="Times New Roman" w:eastAsia="Times New Roman" w:hAnsi="Times New Roman" w:cs="Times New Roman"/>
          <w:sz w:val="28"/>
          <w:szCs w:val="28"/>
          <w:lang w:eastAsia="ru-RU"/>
        </w:rPr>
        <w:t>для</w:t>
      </w:r>
      <w:r w:rsidRPr="00B305AA">
        <w:rPr>
          <w:rFonts w:ascii="Times New Roman" w:eastAsia="Times New Roman" w:hAnsi="Times New Roman" w:cs="Times New Roman"/>
          <w:spacing w:val="24"/>
          <w:sz w:val="28"/>
          <w:szCs w:val="28"/>
          <w:lang w:eastAsia="ru-RU"/>
        </w:rPr>
        <w:t xml:space="preserve"> </w:t>
      </w:r>
      <w:r w:rsidRPr="00B305AA">
        <w:rPr>
          <w:rFonts w:ascii="Times New Roman" w:eastAsia="Times New Roman" w:hAnsi="Times New Roman" w:cs="Times New Roman"/>
          <w:sz w:val="28"/>
          <w:szCs w:val="28"/>
          <w:lang w:eastAsia="ru-RU"/>
        </w:rPr>
        <w:t>раб</w:t>
      </w:r>
      <w:r w:rsidRPr="00B305AA">
        <w:rPr>
          <w:rFonts w:ascii="Times New Roman" w:eastAsia="Times New Roman" w:hAnsi="Times New Roman" w:cs="Times New Roman"/>
          <w:spacing w:val="1"/>
          <w:sz w:val="28"/>
          <w:szCs w:val="28"/>
          <w:lang w:eastAsia="ru-RU"/>
        </w:rPr>
        <w:t>о</w:t>
      </w:r>
      <w:r w:rsidRPr="00B305AA">
        <w:rPr>
          <w:rFonts w:ascii="Times New Roman" w:eastAsia="Times New Roman" w:hAnsi="Times New Roman" w:cs="Times New Roman"/>
          <w:sz w:val="28"/>
          <w:szCs w:val="28"/>
          <w:lang w:eastAsia="ru-RU"/>
        </w:rPr>
        <w:t>ты</w:t>
      </w:r>
      <w:r w:rsidRPr="00B305AA">
        <w:rPr>
          <w:rFonts w:ascii="Times New Roman" w:eastAsia="Times New Roman" w:hAnsi="Times New Roman" w:cs="Times New Roman"/>
          <w:spacing w:val="24"/>
          <w:sz w:val="28"/>
          <w:szCs w:val="28"/>
          <w:lang w:eastAsia="ru-RU"/>
        </w:rPr>
        <w:t xml:space="preserve"> </w:t>
      </w:r>
      <w:r w:rsidRPr="00B305AA">
        <w:rPr>
          <w:rFonts w:ascii="Times New Roman" w:eastAsia="Times New Roman" w:hAnsi="Times New Roman" w:cs="Times New Roman"/>
          <w:sz w:val="28"/>
          <w:szCs w:val="28"/>
          <w:lang w:eastAsia="ru-RU"/>
        </w:rPr>
        <w:t>по востребованным</w:t>
      </w:r>
      <w:r w:rsidRPr="00B305AA">
        <w:rPr>
          <w:rFonts w:ascii="Times New Roman" w:eastAsia="Times New Roman" w:hAnsi="Times New Roman" w:cs="Times New Roman"/>
          <w:spacing w:val="148"/>
          <w:sz w:val="28"/>
          <w:szCs w:val="28"/>
          <w:lang w:eastAsia="ru-RU"/>
        </w:rPr>
        <w:t xml:space="preserve"> </w:t>
      </w:r>
      <w:r w:rsidRPr="00B305AA">
        <w:rPr>
          <w:rFonts w:ascii="Times New Roman" w:eastAsia="Times New Roman" w:hAnsi="Times New Roman" w:cs="Times New Roman"/>
          <w:sz w:val="28"/>
          <w:szCs w:val="28"/>
          <w:lang w:eastAsia="ru-RU"/>
        </w:rPr>
        <w:t>и</w:t>
      </w:r>
      <w:r w:rsidRPr="00B305AA">
        <w:rPr>
          <w:rFonts w:ascii="Times New Roman" w:eastAsia="Times New Roman" w:hAnsi="Times New Roman" w:cs="Times New Roman"/>
          <w:spacing w:val="149"/>
          <w:sz w:val="28"/>
          <w:szCs w:val="28"/>
          <w:lang w:eastAsia="ru-RU"/>
        </w:rPr>
        <w:t xml:space="preserve"> </w:t>
      </w:r>
      <w:r w:rsidRPr="00B305AA">
        <w:rPr>
          <w:rFonts w:ascii="Times New Roman" w:eastAsia="Times New Roman" w:hAnsi="Times New Roman" w:cs="Times New Roman"/>
          <w:sz w:val="28"/>
          <w:szCs w:val="28"/>
          <w:lang w:eastAsia="ru-RU"/>
        </w:rPr>
        <w:t>соврем</w:t>
      </w:r>
      <w:r w:rsidRPr="00B305AA">
        <w:rPr>
          <w:rFonts w:ascii="Times New Roman" w:eastAsia="Times New Roman" w:hAnsi="Times New Roman" w:cs="Times New Roman"/>
          <w:spacing w:val="1"/>
          <w:sz w:val="28"/>
          <w:szCs w:val="28"/>
          <w:lang w:eastAsia="ru-RU"/>
        </w:rPr>
        <w:t>е</w:t>
      </w:r>
      <w:r w:rsidRPr="00B305AA">
        <w:rPr>
          <w:rFonts w:ascii="Times New Roman" w:eastAsia="Times New Roman" w:hAnsi="Times New Roman" w:cs="Times New Roman"/>
          <w:sz w:val="28"/>
          <w:szCs w:val="28"/>
          <w:lang w:eastAsia="ru-RU"/>
        </w:rPr>
        <w:t>нным</w:t>
      </w:r>
      <w:r w:rsidRPr="00B305AA">
        <w:rPr>
          <w:rFonts w:ascii="Times New Roman" w:eastAsia="Times New Roman" w:hAnsi="Times New Roman" w:cs="Times New Roman"/>
          <w:spacing w:val="148"/>
          <w:sz w:val="28"/>
          <w:szCs w:val="28"/>
          <w:lang w:eastAsia="ru-RU"/>
        </w:rPr>
        <w:t xml:space="preserve"> </w:t>
      </w:r>
      <w:r w:rsidRPr="00B305AA">
        <w:rPr>
          <w:rFonts w:ascii="Times New Roman" w:eastAsia="Times New Roman" w:hAnsi="Times New Roman" w:cs="Times New Roman"/>
          <w:sz w:val="28"/>
          <w:szCs w:val="28"/>
          <w:lang w:eastAsia="ru-RU"/>
        </w:rPr>
        <w:t>с</w:t>
      </w:r>
      <w:r w:rsidRPr="00B305AA">
        <w:rPr>
          <w:rFonts w:ascii="Times New Roman" w:eastAsia="Times New Roman" w:hAnsi="Times New Roman" w:cs="Times New Roman"/>
          <w:spacing w:val="1"/>
          <w:sz w:val="28"/>
          <w:szCs w:val="28"/>
          <w:lang w:eastAsia="ru-RU"/>
        </w:rPr>
        <w:t>п</w:t>
      </w:r>
      <w:r w:rsidRPr="00B305AA">
        <w:rPr>
          <w:rFonts w:ascii="Times New Roman" w:eastAsia="Times New Roman" w:hAnsi="Times New Roman" w:cs="Times New Roman"/>
          <w:sz w:val="28"/>
          <w:szCs w:val="28"/>
          <w:lang w:eastAsia="ru-RU"/>
        </w:rPr>
        <w:t>ециальностям</w:t>
      </w:r>
      <w:r w:rsidRPr="00B305AA">
        <w:rPr>
          <w:rFonts w:ascii="Times New Roman" w:eastAsia="Times New Roman" w:hAnsi="Times New Roman" w:cs="Times New Roman"/>
          <w:spacing w:val="148"/>
          <w:sz w:val="28"/>
          <w:szCs w:val="28"/>
          <w:lang w:eastAsia="ru-RU"/>
        </w:rPr>
        <w:t xml:space="preserve"> </w:t>
      </w:r>
      <w:r w:rsidRPr="00B305AA">
        <w:rPr>
          <w:rFonts w:ascii="Times New Roman" w:eastAsia="Times New Roman" w:hAnsi="Times New Roman" w:cs="Times New Roman"/>
          <w:sz w:val="28"/>
          <w:szCs w:val="28"/>
          <w:lang w:eastAsia="ru-RU"/>
        </w:rPr>
        <w:t>се</w:t>
      </w:r>
      <w:r w:rsidRPr="00B305AA">
        <w:rPr>
          <w:rFonts w:ascii="Times New Roman" w:eastAsia="Times New Roman" w:hAnsi="Times New Roman" w:cs="Times New Roman"/>
          <w:spacing w:val="1"/>
          <w:sz w:val="28"/>
          <w:szCs w:val="28"/>
          <w:lang w:eastAsia="ru-RU"/>
        </w:rPr>
        <w:t>л</w:t>
      </w:r>
      <w:r w:rsidRPr="00B305AA">
        <w:rPr>
          <w:rFonts w:ascii="Times New Roman" w:eastAsia="Times New Roman" w:hAnsi="Times New Roman" w:cs="Times New Roman"/>
          <w:sz w:val="28"/>
          <w:szCs w:val="28"/>
          <w:lang w:eastAsia="ru-RU"/>
        </w:rPr>
        <w:t>ьскохозяйственного проф</w:t>
      </w:r>
      <w:r w:rsidRPr="00B305AA">
        <w:rPr>
          <w:rFonts w:ascii="Times New Roman" w:eastAsia="Times New Roman" w:hAnsi="Times New Roman" w:cs="Times New Roman"/>
          <w:spacing w:val="1"/>
          <w:sz w:val="28"/>
          <w:szCs w:val="28"/>
          <w:lang w:eastAsia="ru-RU"/>
        </w:rPr>
        <w:t>и</w:t>
      </w:r>
      <w:r w:rsidRPr="00B305AA">
        <w:rPr>
          <w:rFonts w:ascii="Times New Roman" w:eastAsia="Times New Roman" w:hAnsi="Times New Roman" w:cs="Times New Roman"/>
          <w:sz w:val="28"/>
          <w:szCs w:val="28"/>
          <w:lang w:eastAsia="ru-RU"/>
        </w:rPr>
        <w:t>ля,</w:t>
      </w:r>
      <w:r w:rsidRPr="00B305AA">
        <w:rPr>
          <w:rFonts w:ascii="Times New Roman" w:eastAsia="Times New Roman" w:hAnsi="Times New Roman" w:cs="Times New Roman"/>
          <w:spacing w:val="101"/>
          <w:sz w:val="28"/>
          <w:szCs w:val="28"/>
          <w:lang w:eastAsia="ru-RU"/>
        </w:rPr>
        <w:t xml:space="preserve"> </w:t>
      </w:r>
      <w:r w:rsidRPr="00B305AA">
        <w:rPr>
          <w:rFonts w:ascii="Times New Roman" w:eastAsia="Times New Roman" w:hAnsi="Times New Roman" w:cs="Times New Roman"/>
          <w:sz w:val="28"/>
          <w:szCs w:val="28"/>
          <w:lang w:eastAsia="ru-RU"/>
        </w:rPr>
        <w:t>восполнив</w:t>
      </w:r>
      <w:r w:rsidRPr="00B305AA">
        <w:rPr>
          <w:rFonts w:ascii="Times New Roman" w:eastAsia="Times New Roman" w:hAnsi="Times New Roman" w:cs="Times New Roman"/>
          <w:spacing w:val="102"/>
          <w:sz w:val="28"/>
          <w:szCs w:val="28"/>
          <w:lang w:eastAsia="ru-RU"/>
        </w:rPr>
        <w:t xml:space="preserve"> </w:t>
      </w:r>
      <w:r w:rsidRPr="00B305AA">
        <w:rPr>
          <w:rFonts w:ascii="Times New Roman" w:eastAsia="Times New Roman" w:hAnsi="Times New Roman" w:cs="Times New Roman"/>
          <w:sz w:val="28"/>
          <w:szCs w:val="28"/>
          <w:lang w:eastAsia="ru-RU"/>
        </w:rPr>
        <w:t>кот</w:t>
      </w:r>
      <w:r w:rsidRPr="00B305AA">
        <w:rPr>
          <w:rFonts w:ascii="Times New Roman" w:eastAsia="Times New Roman" w:hAnsi="Times New Roman" w:cs="Times New Roman"/>
          <w:spacing w:val="1"/>
          <w:sz w:val="28"/>
          <w:szCs w:val="28"/>
          <w:lang w:eastAsia="ru-RU"/>
        </w:rPr>
        <w:t>о</w:t>
      </w:r>
      <w:r w:rsidRPr="00B305AA">
        <w:rPr>
          <w:rFonts w:ascii="Times New Roman" w:eastAsia="Times New Roman" w:hAnsi="Times New Roman" w:cs="Times New Roman"/>
          <w:sz w:val="28"/>
          <w:szCs w:val="28"/>
          <w:lang w:eastAsia="ru-RU"/>
        </w:rPr>
        <w:t>рый</w:t>
      </w:r>
      <w:r w:rsidRPr="00B305AA">
        <w:rPr>
          <w:rFonts w:ascii="Times New Roman" w:eastAsia="Times New Roman" w:hAnsi="Times New Roman" w:cs="Times New Roman"/>
          <w:spacing w:val="102"/>
          <w:sz w:val="28"/>
          <w:szCs w:val="28"/>
          <w:lang w:eastAsia="ru-RU"/>
        </w:rPr>
        <w:t xml:space="preserve"> </w:t>
      </w:r>
      <w:r w:rsidRPr="00B305AA">
        <w:rPr>
          <w:rFonts w:ascii="Times New Roman" w:eastAsia="Times New Roman" w:hAnsi="Times New Roman" w:cs="Times New Roman"/>
          <w:sz w:val="28"/>
          <w:szCs w:val="28"/>
          <w:lang w:eastAsia="ru-RU"/>
        </w:rPr>
        <w:t>в</w:t>
      </w:r>
      <w:r w:rsidRPr="00B305AA">
        <w:rPr>
          <w:rFonts w:ascii="Times New Roman" w:eastAsia="Times New Roman" w:hAnsi="Times New Roman" w:cs="Times New Roman"/>
          <w:spacing w:val="102"/>
          <w:sz w:val="28"/>
          <w:szCs w:val="28"/>
          <w:lang w:eastAsia="ru-RU"/>
        </w:rPr>
        <w:t xml:space="preserve"> </w:t>
      </w:r>
      <w:r w:rsidRPr="00B305AA">
        <w:rPr>
          <w:rFonts w:ascii="Times New Roman" w:eastAsia="Times New Roman" w:hAnsi="Times New Roman" w:cs="Times New Roman"/>
          <w:sz w:val="28"/>
          <w:szCs w:val="28"/>
          <w:lang w:eastAsia="ru-RU"/>
        </w:rPr>
        <w:t>п</w:t>
      </w:r>
      <w:r w:rsidRPr="00B305AA">
        <w:rPr>
          <w:rFonts w:ascii="Times New Roman" w:eastAsia="Times New Roman" w:hAnsi="Times New Roman" w:cs="Times New Roman"/>
          <w:spacing w:val="1"/>
          <w:sz w:val="28"/>
          <w:szCs w:val="28"/>
          <w:lang w:eastAsia="ru-RU"/>
        </w:rPr>
        <w:t>р</w:t>
      </w:r>
      <w:r w:rsidRPr="00B305AA">
        <w:rPr>
          <w:rFonts w:ascii="Times New Roman" w:eastAsia="Times New Roman" w:hAnsi="Times New Roman" w:cs="Times New Roman"/>
          <w:sz w:val="28"/>
          <w:szCs w:val="28"/>
          <w:lang w:eastAsia="ru-RU"/>
        </w:rPr>
        <w:t>оцессе</w:t>
      </w:r>
      <w:r w:rsidRPr="00B305AA">
        <w:rPr>
          <w:rFonts w:ascii="Times New Roman" w:eastAsia="Times New Roman" w:hAnsi="Times New Roman" w:cs="Times New Roman"/>
          <w:spacing w:val="102"/>
          <w:sz w:val="28"/>
          <w:szCs w:val="28"/>
          <w:lang w:eastAsia="ru-RU"/>
        </w:rPr>
        <w:t xml:space="preserve"> </w:t>
      </w:r>
      <w:r w:rsidRPr="00B305AA">
        <w:rPr>
          <w:rFonts w:ascii="Times New Roman" w:eastAsia="Times New Roman" w:hAnsi="Times New Roman" w:cs="Times New Roman"/>
          <w:sz w:val="28"/>
          <w:szCs w:val="28"/>
          <w:lang w:eastAsia="ru-RU"/>
        </w:rPr>
        <w:t>т</w:t>
      </w:r>
      <w:r w:rsidRPr="00B305AA">
        <w:rPr>
          <w:rFonts w:ascii="Times New Roman" w:eastAsia="Times New Roman" w:hAnsi="Times New Roman" w:cs="Times New Roman"/>
          <w:spacing w:val="1"/>
          <w:sz w:val="28"/>
          <w:szCs w:val="28"/>
          <w:lang w:eastAsia="ru-RU"/>
        </w:rPr>
        <w:t>р</w:t>
      </w:r>
      <w:r w:rsidRPr="00B305AA">
        <w:rPr>
          <w:rFonts w:ascii="Times New Roman" w:eastAsia="Times New Roman" w:hAnsi="Times New Roman" w:cs="Times New Roman"/>
          <w:sz w:val="28"/>
          <w:szCs w:val="28"/>
          <w:lang w:eastAsia="ru-RU"/>
        </w:rPr>
        <w:t>у</w:t>
      </w:r>
      <w:r w:rsidRPr="00B305AA">
        <w:rPr>
          <w:rFonts w:ascii="Times New Roman" w:eastAsia="Times New Roman" w:hAnsi="Times New Roman" w:cs="Times New Roman"/>
          <w:spacing w:val="1"/>
          <w:sz w:val="28"/>
          <w:szCs w:val="28"/>
          <w:lang w:eastAsia="ru-RU"/>
        </w:rPr>
        <w:t>д</w:t>
      </w:r>
      <w:r w:rsidRPr="00B305AA">
        <w:rPr>
          <w:rFonts w:ascii="Times New Roman" w:eastAsia="Times New Roman" w:hAnsi="Times New Roman" w:cs="Times New Roman"/>
          <w:sz w:val="28"/>
          <w:szCs w:val="28"/>
          <w:lang w:eastAsia="ru-RU"/>
        </w:rPr>
        <w:t>ового</w:t>
      </w:r>
      <w:r w:rsidRPr="00B305AA">
        <w:rPr>
          <w:rFonts w:ascii="Times New Roman" w:eastAsia="Times New Roman" w:hAnsi="Times New Roman" w:cs="Times New Roman"/>
          <w:spacing w:val="101"/>
          <w:sz w:val="28"/>
          <w:szCs w:val="28"/>
          <w:lang w:eastAsia="ru-RU"/>
        </w:rPr>
        <w:t xml:space="preserve"> </w:t>
      </w:r>
      <w:r w:rsidRPr="00B305AA">
        <w:rPr>
          <w:rFonts w:ascii="Times New Roman" w:eastAsia="Times New Roman" w:hAnsi="Times New Roman" w:cs="Times New Roman"/>
          <w:sz w:val="28"/>
          <w:szCs w:val="28"/>
          <w:lang w:eastAsia="ru-RU"/>
        </w:rPr>
        <w:t>и</w:t>
      </w:r>
      <w:r w:rsidRPr="00B305AA">
        <w:rPr>
          <w:rFonts w:ascii="Times New Roman" w:eastAsia="Times New Roman" w:hAnsi="Times New Roman" w:cs="Times New Roman"/>
          <w:spacing w:val="103"/>
          <w:sz w:val="28"/>
          <w:szCs w:val="28"/>
          <w:lang w:eastAsia="ru-RU"/>
        </w:rPr>
        <w:t xml:space="preserve"> </w:t>
      </w:r>
      <w:r w:rsidRPr="00B305AA">
        <w:rPr>
          <w:rFonts w:ascii="Times New Roman" w:eastAsia="Times New Roman" w:hAnsi="Times New Roman" w:cs="Times New Roman"/>
          <w:sz w:val="28"/>
          <w:szCs w:val="28"/>
          <w:lang w:eastAsia="ru-RU"/>
        </w:rPr>
        <w:t>профессиональн</w:t>
      </w:r>
      <w:r w:rsidRPr="00B305AA">
        <w:rPr>
          <w:rFonts w:ascii="Times New Roman" w:eastAsia="Times New Roman" w:hAnsi="Times New Roman" w:cs="Times New Roman"/>
          <w:spacing w:val="7"/>
          <w:sz w:val="28"/>
          <w:szCs w:val="28"/>
          <w:lang w:eastAsia="ru-RU"/>
        </w:rPr>
        <w:t>о</w:t>
      </w:r>
      <w:r w:rsidRPr="00B305AA">
        <w:rPr>
          <w:rFonts w:ascii="Times New Roman" w:eastAsia="Times New Roman" w:hAnsi="Times New Roman" w:cs="Times New Roman"/>
          <w:sz w:val="28"/>
          <w:szCs w:val="28"/>
          <w:lang w:eastAsia="ru-RU"/>
        </w:rPr>
        <w:t>-труд</w:t>
      </w:r>
      <w:r w:rsidRPr="00B305AA">
        <w:rPr>
          <w:rFonts w:ascii="Times New Roman" w:eastAsia="Times New Roman" w:hAnsi="Times New Roman" w:cs="Times New Roman"/>
          <w:spacing w:val="1"/>
          <w:sz w:val="28"/>
          <w:szCs w:val="28"/>
          <w:lang w:eastAsia="ru-RU"/>
        </w:rPr>
        <w:t>о</w:t>
      </w:r>
      <w:r w:rsidRPr="00B305AA">
        <w:rPr>
          <w:rFonts w:ascii="Times New Roman" w:eastAsia="Times New Roman" w:hAnsi="Times New Roman" w:cs="Times New Roman"/>
          <w:sz w:val="28"/>
          <w:szCs w:val="28"/>
          <w:lang w:eastAsia="ru-RU"/>
        </w:rPr>
        <w:t>вого</w:t>
      </w:r>
      <w:r w:rsidRPr="00B305AA">
        <w:rPr>
          <w:rFonts w:ascii="Times New Roman" w:eastAsia="Times New Roman" w:hAnsi="Times New Roman" w:cs="Times New Roman"/>
          <w:sz w:val="28"/>
          <w:szCs w:val="28"/>
          <w:lang w:eastAsia="ru-RU"/>
        </w:rPr>
        <w:tab/>
        <w:t>обучения,</w:t>
      </w:r>
      <w:r w:rsidRPr="00B305AA">
        <w:rPr>
          <w:rFonts w:ascii="Times New Roman" w:eastAsia="Times New Roman" w:hAnsi="Times New Roman" w:cs="Times New Roman"/>
          <w:sz w:val="28"/>
          <w:szCs w:val="28"/>
          <w:lang w:eastAsia="ru-RU"/>
        </w:rPr>
        <w:tab/>
        <w:t>мы</w:t>
      </w:r>
      <w:r w:rsidRPr="00B305AA">
        <w:rPr>
          <w:rFonts w:ascii="Times New Roman" w:eastAsia="Times New Roman" w:hAnsi="Times New Roman" w:cs="Times New Roman"/>
          <w:sz w:val="28"/>
          <w:szCs w:val="28"/>
          <w:lang w:eastAsia="ru-RU"/>
        </w:rPr>
        <w:tab/>
        <w:t>сделаем</w:t>
      </w:r>
      <w:r w:rsidRPr="00B305AA">
        <w:rPr>
          <w:rFonts w:ascii="Times New Roman" w:eastAsia="Times New Roman" w:hAnsi="Times New Roman" w:cs="Times New Roman"/>
          <w:sz w:val="28"/>
          <w:szCs w:val="28"/>
          <w:lang w:eastAsia="ru-RU"/>
        </w:rPr>
        <w:tab/>
        <w:t>наших</w:t>
      </w:r>
      <w:r w:rsidRPr="00B305AA">
        <w:rPr>
          <w:rFonts w:ascii="Times New Roman" w:eastAsia="Times New Roman" w:hAnsi="Times New Roman" w:cs="Times New Roman"/>
          <w:sz w:val="28"/>
          <w:szCs w:val="28"/>
          <w:lang w:eastAsia="ru-RU"/>
        </w:rPr>
        <w:tab/>
        <w:t>выпу</w:t>
      </w:r>
      <w:r w:rsidRPr="00B305AA">
        <w:rPr>
          <w:rFonts w:ascii="Times New Roman" w:eastAsia="Times New Roman" w:hAnsi="Times New Roman" w:cs="Times New Roman"/>
          <w:spacing w:val="-1"/>
          <w:sz w:val="28"/>
          <w:szCs w:val="28"/>
          <w:lang w:eastAsia="ru-RU"/>
        </w:rPr>
        <w:t>с</w:t>
      </w:r>
      <w:r w:rsidRPr="00B305AA">
        <w:rPr>
          <w:rFonts w:ascii="Times New Roman" w:eastAsia="Times New Roman" w:hAnsi="Times New Roman" w:cs="Times New Roman"/>
          <w:sz w:val="28"/>
          <w:szCs w:val="28"/>
          <w:lang w:eastAsia="ru-RU"/>
        </w:rPr>
        <w:t>кников</w:t>
      </w:r>
      <w:r w:rsidRPr="00B305AA">
        <w:rPr>
          <w:rFonts w:ascii="Times New Roman" w:eastAsia="Times New Roman" w:hAnsi="Times New Roman" w:cs="Times New Roman"/>
          <w:sz w:val="28"/>
          <w:szCs w:val="28"/>
          <w:lang w:eastAsia="ru-RU"/>
        </w:rPr>
        <w:tab/>
        <w:t xml:space="preserve">конкурентно способными     </w:t>
      </w:r>
      <w:r w:rsidRPr="00B305AA">
        <w:rPr>
          <w:rFonts w:ascii="Times New Roman" w:eastAsia="Times New Roman" w:hAnsi="Times New Roman" w:cs="Times New Roman"/>
          <w:spacing w:val="-50"/>
          <w:sz w:val="28"/>
          <w:szCs w:val="28"/>
          <w:lang w:eastAsia="ru-RU"/>
        </w:rPr>
        <w:t xml:space="preserve"> </w:t>
      </w:r>
      <w:r w:rsidRPr="00B305AA">
        <w:rPr>
          <w:rFonts w:ascii="Times New Roman" w:eastAsia="Times New Roman" w:hAnsi="Times New Roman" w:cs="Times New Roman"/>
          <w:sz w:val="28"/>
          <w:szCs w:val="28"/>
          <w:lang w:eastAsia="ru-RU"/>
        </w:rPr>
        <w:t>и</w:t>
      </w:r>
      <w:r w:rsidRPr="00B305AA">
        <w:rPr>
          <w:rFonts w:ascii="Times New Roman" w:eastAsia="Times New Roman" w:hAnsi="Times New Roman" w:cs="Times New Roman"/>
          <w:sz w:val="28"/>
          <w:szCs w:val="28"/>
          <w:lang w:eastAsia="ru-RU"/>
        </w:rPr>
        <w:tab/>
        <w:t xml:space="preserve">востребованными          </w:t>
      </w:r>
      <w:r w:rsidRPr="00B305AA">
        <w:rPr>
          <w:rFonts w:ascii="Times New Roman" w:eastAsia="Times New Roman" w:hAnsi="Times New Roman" w:cs="Times New Roman"/>
          <w:spacing w:val="-30"/>
          <w:sz w:val="28"/>
          <w:szCs w:val="28"/>
          <w:lang w:eastAsia="ru-RU"/>
        </w:rPr>
        <w:t xml:space="preserve"> </w:t>
      </w:r>
      <w:r w:rsidRPr="00B305AA">
        <w:rPr>
          <w:rFonts w:ascii="Times New Roman" w:eastAsia="Times New Roman" w:hAnsi="Times New Roman" w:cs="Times New Roman"/>
          <w:sz w:val="28"/>
          <w:szCs w:val="28"/>
          <w:lang w:eastAsia="ru-RU"/>
        </w:rPr>
        <w:t xml:space="preserve">на     </w:t>
      </w:r>
      <w:r w:rsidRPr="00B305AA">
        <w:rPr>
          <w:rFonts w:ascii="Times New Roman" w:eastAsia="Times New Roman" w:hAnsi="Times New Roman" w:cs="Times New Roman"/>
          <w:spacing w:val="-51"/>
          <w:sz w:val="28"/>
          <w:szCs w:val="28"/>
          <w:lang w:eastAsia="ru-RU"/>
        </w:rPr>
        <w:t xml:space="preserve"> </w:t>
      </w:r>
      <w:r w:rsidRPr="00B305AA">
        <w:rPr>
          <w:rFonts w:ascii="Times New Roman" w:eastAsia="Times New Roman" w:hAnsi="Times New Roman" w:cs="Times New Roman"/>
          <w:spacing w:val="3"/>
          <w:sz w:val="28"/>
          <w:szCs w:val="28"/>
          <w:lang w:eastAsia="ru-RU"/>
        </w:rPr>
        <w:t>к</w:t>
      </w:r>
      <w:r w:rsidRPr="00B305AA">
        <w:rPr>
          <w:rFonts w:ascii="Times New Roman" w:eastAsia="Times New Roman" w:hAnsi="Times New Roman" w:cs="Times New Roman"/>
          <w:sz w:val="28"/>
          <w:szCs w:val="28"/>
          <w:lang w:eastAsia="ru-RU"/>
        </w:rPr>
        <w:t xml:space="preserve">онкретных     </w:t>
      </w:r>
      <w:r w:rsidRPr="00B305AA">
        <w:rPr>
          <w:rFonts w:ascii="Times New Roman" w:eastAsia="Times New Roman" w:hAnsi="Times New Roman" w:cs="Times New Roman"/>
          <w:spacing w:val="-49"/>
          <w:sz w:val="28"/>
          <w:szCs w:val="28"/>
          <w:lang w:eastAsia="ru-RU"/>
        </w:rPr>
        <w:t xml:space="preserve"> </w:t>
      </w:r>
      <w:r w:rsidRPr="00B305AA">
        <w:rPr>
          <w:rFonts w:ascii="Times New Roman" w:eastAsia="Times New Roman" w:hAnsi="Times New Roman" w:cs="Times New Roman"/>
          <w:sz w:val="28"/>
          <w:szCs w:val="28"/>
          <w:lang w:eastAsia="ru-RU"/>
        </w:rPr>
        <w:t>предприяти</w:t>
      </w:r>
      <w:r w:rsidRPr="00B305AA">
        <w:rPr>
          <w:rFonts w:ascii="Times New Roman" w:eastAsia="Times New Roman" w:hAnsi="Times New Roman" w:cs="Times New Roman"/>
          <w:spacing w:val="-1"/>
          <w:sz w:val="28"/>
          <w:szCs w:val="28"/>
          <w:lang w:eastAsia="ru-RU"/>
        </w:rPr>
        <w:t>я</w:t>
      </w:r>
      <w:r w:rsidRPr="00B305AA">
        <w:rPr>
          <w:rFonts w:ascii="Times New Roman" w:eastAsia="Times New Roman" w:hAnsi="Times New Roman" w:cs="Times New Roman"/>
          <w:sz w:val="28"/>
          <w:szCs w:val="28"/>
          <w:lang w:eastAsia="ru-RU"/>
        </w:rPr>
        <w:t xml:space="preserve">х Калининградской    </w:t>
      </w:r>
      <w:r w:rsidRPr="00B305AA">
        <w:rPr>
          <w:rFonts w:ascii="Times New Roman" w:eastAsia="Times New Roman" w:hAnsi="Times New Roman" w:cs="Times New Roman"/>
          <w:spacing w:val="-61"/>
          <w:sz w:val="28"/>
          <w:szCs w:val="28"/>
          <w:lang w:eastAsia="ru-RU"/>
        </w:rPr>
        <w:t xml:space="preserve"> </w:t>
      </w:r>
      <w:r w:rsidRPr="00B305AA">
        <w:rPr>
          <w:rFonts w:ascii="Times New Roman" w:eastAsia="Times New Roman" w:hAnsi="Times New Roman" w:cs="Times New Roman"/>
          <w:sz w:val="28"/>
          <w:szCs w:val="28"/>
          <w:lang w:eastAsia="ru-RU"/>
        </w:rPr>
        <w:t xml:space="preserve">области.    </w:t>
      </w:r>
      <w:r w:rsidRPr="00B305AA">
        <w:rPr>
          <w:rFonts w:ascii="Times New Roman" w:eastAsia="Times New Roman" w:hAnsi="Times New Roman" w:cs="Times New Roman"/>
          <w:spacing w:val="-62"/>
          <w:sz w:val="28"/>
          <w:szCs w:val="28"/>
          <w:lang w:eastAsia="ru-RU"/>
        </w:rPr>
        <w:t xml:space="preserve"> </w:t>
      </w:r>
      <w:proofErr w:type="gramStart"/>
      <w:r w:rsidRPr="00B305AA">
        <w:rPr>
          <w:rFonts w:ascii="Times New Roman" w:eastAsia="Times New Roman" w:hAnsi="Times New Roman" w:cs="Times New Roman"/>
          <w:sz w:val="28"/>
          <w:szCs w:val="28"/>
          <w:lang w:eastAsia="ru-RU"/>
        </w:rPr>
        <w:t>В</w:t>
      </w:r>
      <w:r w:rsidRPr="00B305AA">
        <w:rPr>
          <w:rFonts w:ascii="Times New Roman" w:eastAsia="Times New Roman" w:hAnsi="Times New Roman" w:cs="Times New Roman"/>
          <w:sz w:val="28"/>
          <w:szCs w:val="28"/>
          <w:lang w:eastAsia="ru-RU"/>
        </w:rPr>
        <w:tab/>
      </w:r>
      <w:r w:rsidRPr="00B305AA">
        <w:rPr>
          <w:rFonts w:ascii="Times New Roman" w:eastAsia="Times New Roman" w:hAnsi="Times New Roman" w:cs="Times New Roman"/>
          <w:spacing w:val="1"/>
          <w:sz w:val="28"/>
          <w:szCs w:val="28"/>
          <w:lang w:eastAsia="ru-RU"/>
        </w:rPr>
        <w:t>р</w:t>
      </w:r>
      <w:r w:rsidRPr="00B305AA">
        <w:rPr>
          <w:rFonts w:ascii="Times New Roman" w:eastAsia="Times New Roman" w:hAnsi="Times New Roman" w:cs="Times New Roman"/>
          <w:sz w:val="28"/>
          <w:szCs w:val="28"/>
          <w:lang w:eastAsia="ru-RU"/>
        </w:rPr>
        <w:t>амках</w:t>
      </w:r>
      <w:r w:rsidRPr="00B305AA">
        <w:rPr>
          <w:rFonts w:ascii="Times New Roman" w:eastAsia="Times New Roman" w:hAnsi="Times New Roman" w:cs="Times New Roman"/>
          <w:sz w:val="28"/>
          <w:szCs w:val="28"/>
          <w:lang w:eastAsia="ru-RU"/>
        </w:rPr>
        <w:tab/>
      </w:r>
      <w:r w:rsidRPr="00B305AA">
        <w:rPr>
          <w:rFonts w:ascii="Times New Roman" w:eastAsia="Times New Roman" w:hAnsi="Times New Roman" w:cs="Times New Roman"/>
          <w:spacing w:val="1"/>
          <w:sz w:val="28"/>
          <w:szCs w:val="28"/>
          <w:lang w:eastAsia="ru-RU"/>
        </w:rPr>
        <w:t>н</w:t>
      </w:r>
      <w:r w:rsidRPr="00B305AA">
        <w:rPr>
          <w:rFonts w:ascii="Times New Roman" w:eastAsia="Times New Roman" w:hAnsi="Times New Roman" w:cs="Times New Roman"/>
          <w:sz w:val="28"/>
          <w:szCs w:val="28"/>
          <w:lang w:eastAsia="ru-RU"/>
        </w:rPr>
        <w:t>епосредс</w:t>
      </w:r>
      <w:r w:rsidRPr="00B305AA">
        <w:rPr>
          <w:rFonts w:ascii="Times New Roman" w:eastAsia="Times New Roman" w:hAnsi="Times New Roman" w:cs="Times New Roman"/>
          <w:spacing w:val="1"/>
          <w:sz w:val="28"/>
          <w:szCs w:val="28"/>
          <w:lang w:eastAsia="ru-RU"/>
        </w:rPr>
        <w:t>т</w:t>
      </w:r>
      <w:r w:rsidRPr="00B305AA">
        <w:rPr>
          <w:rFonts w:ascii="Times New Roman" w:eastAsia="Times New Roman" w:hAnsi="Times New Roman" w:cs="Times New Roman"/>
          <w:sz w:val="28"/>
          <w:szCs w:val="28"/>
          <w:lang w:eastAsia="ru-RU"/>
        </w:rPr>
        <w:t xml:space="preserve">венной    </w:t>
      </w:r>
      <w:r w:rsidRPr="00B305AA">
        <w:rPr>
          <w:rFonts w:ascii="Times New Roman" w:eastAsia="Times New Roman" w:hAnsi="Times New Roman" w:cs="Times New Roman"/>
          <w:spacing w:val="-62"/>
          <w:sz w:val="28"/>
          <w:szCs w:val="28"/>
          <w:lang w:eastAsia="ru-RU"/>
        </w:rPr>
        <w:t xml:space="preserve"> </w:t>
      </w:r>
      <w:r w:rsidRPr="00B305AA">
        <w:rPr>
          <w:rFonts w:ascii="Times New Roman" w:eastAsia="Times New Roman" w:hAnsi="Times New Roman" w:cs="Times New Roman"/>
          <w:sz w:val="28"/>
          <w:szCs w:val="28"/>
          <w:lang w:eastAsia="ru-RU"/>
        </w:rPr>
        <w:t>работы</w:t>
      </w:r>
      <w:r w:rsidRPr="00B305AA">
        <w:rPr>
          <w:rFonts w:ascii="Times New Roman" w:eastAsia="Times New Roman" w:hAnsi="Times New Roman" w:cs="Times New Roman"/>
          <w:sz w:val="28"/>
          <w:szCs w:val="28"/>
          <w:lang w:eastAsia="ru-RU"/>
        </w:rPr>
        <w:tab/>
        <w:t>над реализац</w:t>
      </w:r>
      <w:r w:rsidRPr="00B305AA">
        <w:rPr>
          <w:rFonts w:ascii="Times New Roman" w:eastAsia="Times New Roman" w:hAnsi="Times New Roman" w:cs="Times New Roman"/>
          <w:spacing w:val="1"/>
          <w:sz w:val="28"/>
          <w:szCs w:val="28"/>
          <w:lang w:eastAsia="ru-RU"/>
        </w:rPr>
        <w:t>и</w:t>
      </w:r>
      <w:r w:rsidRPr="00B305AA">
        <w:rPr>
          <w:rFonts w:ascii="Times New Roman" w:eastAsia="Times New Roman" w:hAnsi="Times New Roman" w:cs="Times New Roman"/>
          <w:sz w:val="28"/>
          <w:szCs w:val="28"/>
          <w:lang w:eastAsia="ru-RU"/>
        </w:rPr>
        <w:t xml:space="preserve">ей      </w:t>
      </w:r>
      <w:r w:rsidRPr="00B305AA">
        <w:rPr>
          <w:rFonts w:ascii="Times New Roman" w:eastAsia="Times New Roman" w:hAnsi="Times New Roman" w:cs="Times New Roman"/>
          <w:spacing w:val="-68"/>
          <w:sz w:val="28"/>
          <w:szCs w:val="28"/>
          <w:lang w:eastAsia="ru-RU"/>
        </w:rPr>
        <w:t xml:space="preserve"> </w:t>
      </w:r>
      <w:r w:rsidRPr="00B305AA">
        <w:rPr>
          <w:rFonts w:ascii="Times New Roman" w:eastAsia="Times New Roman" w:hAnsi="Times New Roman" w:cs="Times New Roman"/>
          <w:sz w:val="28"/>
          <w:szCs w:val="28"/>
          <w:lang w:eastAsia="ru-RU"/>
        </w:rPr>
        <w:t xml:space="preserve">проекта,      </w:t>
      </w:r>
      <w:r w:rsidRPr="00B305AA">
        <w:rPr>
          <w:rFonts w:ascii="Times New Roman" w:eastAsia="Times New Roman" w:hAnsi="Times New Roman" w:cs="Times New Roman"/>
          <w:spacing w:val="-67"/>
          <w:sz w:val="28"/>
          <w:szCs w:val="28"/>
          <w:lang w:eastAsia="ru-RU"/>
        </w:rPr>
        <w:t xml:space="preserve"> </w:t>
      </w:r>
      <w:r w:rsidRPr="00B305AA">
        <w:rPr>
          <w:rFonts w:ascii="Times New Roman" w:eastAsia="Times New Roman" w:hAnsi="Times New Roman" w:cs="Times New Roman"/>
          <w:sz w:val="28"/>
          <w:szCs w:val="28"/>
          <w:lang w:eastAsia="ru-RU"/>
        </w:rPr>
        <w:t xml:space="preserve">педагоги      </w:t>
      </w:r>
      <w:r w:rsidRPr="00B305AA">
        <w:rPr>
          <w:rFonts w:ascii="Times New Roman" w:eastAsia="Times New Roman" w:hAnsi="Times New Roman" w:cs="Times New Roman"/>
          <w:spacing w:val="-67"/>
          <w:sz w:val="28"/>
          <w:szCs w:val="28"/>
          <w:lang w:eastAsia="ru-RU"/>
        </w:rPr>
        <w:t xml:space="preserve"> </w:t>
      </w:r>
      <w:r w:rsidRPr="00B305AA">
        <w:rPr>
          <w:rFonts w:ascii="Times New Roman" w:eastAsia="Times New Roman" w:hAnsi="Times New Roman" w:cs="Times New Roman"/>
          <w:sz w:val="28"/>
          <w:szCs w:val="28"/>
          <w:lang w:eastAsia="ru-RU"/>
        </w:rPr>
        <w:t>трудового</w:t>
      </w:r>
      <w:r w:rsidRPr="00B305AA">
        <w:rPr>
          <w:rFonts w:ascii="Times New Roman" w:eastAsia="Times New Roman" w:hAnsi="Times New Roman" w:cs="Times New Roman"/>
          <w:sz w:val="28"/>
          <w:szCs w:val="28"/>
          <w:lang w:eastAsia="ru-RU"/>
        </w:rPr>
        <w:tab/>
        <w:t xml:space="preserve">обучения            </w:t>
      </w:r>
      <w:r w:rsidRPr="00B305AA">
        <w:rPr>
          <w:rFonts w:ascii="Times New Roman" w:eastAsia="Times New Roman" w:hAnsi="Times New Roman" w:cs="Times New Roman"/>
          <w:spacing w:val="-64"/>
          <w:sz w:val="28"/>
          <w:szCs w:val="28"/>
          <w:lang w:eastAsia="ru-RU"/>
        </w:rPr>
        <w:t xml:space="preserve"> </w:t>
      </w:r>
      <w:r w:rsidRPr="00B305AA">
        <w:rPr>
          <w:rFonts w:ascii="Times New Roman" w:eastAsia="Times New Roman" w:hAnsi="Times New Roman" w:cs="Times New Roman"/>
          <w:sz w:val="28"/>
          <w:szCs w:val="28"/>
          <w:lang w:eastAsia="ru-RU"/>
        </w:rPr>
        <w:t xml:space="preserve">прошли профессиональную    </w:t>
      </w:r>
      <w:r w:rsidRPr="00B305AA">
        <w:rPr>
          <w:rFonts w:ascii="Times New Roman" w:eastAsia="Times New Roman" w:hAnsi="Times New Roman" w:cs="Times New Roman"/>
          <w:spacing w:val="-56"/>
          <w:sz w:val="28"/>
          <w:szCs w:val="28"/>
          <w:lang w:eastAsia="ru-RU"/>
        </w:rPr>
        <w:t xml:space="preserve"> </w:t>
      </w:r>
      <w:r w:rsidRPr="00B305AA">
        <w:rPr>
          <w:rFonts w:ascii="Times New Roman" w:eastAsia="Times New Roman" w:hAnsi="Times New Roman" w:cs="Times New Roman"/>
          <w:sz w:val="28"/>
          <w:szCs w:val="28"/>
          <w:lang w:eastAsia="ru-RU"/>
        </w:rPr>
        <w:t xml:space="preserve">переподготовку    </w:t>
      </w:r>
      <w:r w:rsidRPr="00B305AA">
        <w:rPr>
          <w:rFonts w:ascii="Times New Roman" w:eastAsia="Times New Roman" w:hAnsi="Times New Roman" w:cs="Times New Roman"/>
          <w:spacing w:val="-58"/>
          <w:sz w:val="28"/>
          <w:szCs w:val="28"/>
          <w:lang w:eastAsia="ru-RU"/>
        </w:rPr>
        <w:t xml:space="preserve"> </w:t>
      </w:r>
      <w:r w:rsidRPr="00B305AA">
        <w:rPr>
          <w:rFonts w:ascii="Times New Roman" w:eastAsia="Times New Roman" w:hAnsi="Times New Roman" w:cs="Times New Roman"/>
          <w:sz w:val="28"/>
          <w:szCs w:val="28"/>
          <w:lang w:eastAsia="ru-RU"/>
        </w:rPr>
        <w:t xml:space="preserve">по    </w:t>
      </w:r>
      <w:r w:rsidRPr="00B305AA">
        <w:rPr>
          <w:rFonts w:ascii="Times New Roman" w:eastAsia="Times New Roman" w:hAnsi="Times New Roman" w:cs="Times New Roman"/>
          <w:spacing w:val="-57"/>
          <w:sz w:val="28"/>
          <w:szCs w:val="28"/>
          <w:lang w:eastAsia="ru-RU"/>
        </w:rPr>
        <w:t xml:space="preserve"> </w:t>
      </w:r>
      <w:r w:rsidRPr="00B305AA">
        <w:rPr>
          <w:rFonts w:ascii="Times New Roman" w:eastAsia="Times New Roman" w:hAnsi="Times New Roman" w:cs="Times New Roman"/>
          <w:sz w:val="28"/>
          <w:szCs w:val="28"/>
          <w:lang w:eastAsia="ru-RU"/>
        </w:rPr>
        <w:t>н</w:t>
      </w:r>
      <w:r w:rsidRPr="00B305AA">
        <w:rPr>
          <w:rFonts w:ascii="Times New Roman" w:eastAsia="Times New Roman" w:hAnsi="Times New Roman" w:cs="Times New Roman"/>
          <w:spacing w:val="-1"/>
          <w:sz w:val="28"/>
          <w:szCs w:val="28"/>
          <w:lang w:eastAsia="ru-RU"/>
        </w:rPr>
        <w:t>а</w:t>
      </w:r>
      <w:r w:rsidRPr="00B305AA">
        <w:rPr>
          <w:rFonts w:ascii="Times New Roman" w:eastAsia="Times New Roman" w:hAnsi="Times New Roman" w:cs="Times New Roman"/>
          <w:sz w:val="28"/>
          <w:szCs w:val="28"/>
          <w:lang w:eastAsia="ru-RU"/>
        </w:rPr>
        <w:t>правл</w:t>
      </w:r>
      <w:r w:rsidRPr="00B305AA">
        <w:rPr>
          <w:rFonts w:ascii="Times New Roman" w:eastAsia="Times New Roman" w:hAnsi="Times New Roman" w:cs="Times New Roman"/>
          <w:spacing w:val="-1"/>
          <w:sz w:val="28"/>
          <w:szCs w:val="28"/>
          <w:lang w:eastAsia="ru-RU"/>
        </w:rPr>
        <w:t>е</w:t>
      </w:r>
      <w:r w:rsidRPr="00B305AA">
        <w:rPr>
          <w:rFonts w:ascii="Times New Roman" w:eastAsia="Times New Roman" w:hAnsi="Times New Roman" w:cs="Times New Roman"/>
          <w:sz w:val="28"/>
          <w:szCs w:val="28"/>
          <w:lang w:eastAsia="ru-RU"/>
        </w:rPr>
        <w:t>нию</w:t>
      </w:r>
      <w:r w:rsidRPr="00B305AA">
        <w:rPr>
          <w:rFonts w:ascii="Times New Roman" w:eastAsia="Times New Roman" w:hAnsi="Times New Roman" w:cs="Times New Roman"/>
          <w:sz w:val="28"/>
          <w:szCs w:val="28"/>
          <w:lang w:eastAsia="ru-RU"/>
        </w:rPr>
        <w:tab/>
        <w:t>«Инновационные технологии</w:t>
      </w:r>
      <w:r w:rsidRPr="00B305AA">
        <w:rPr>
          <w:rFonts w:ascii="Times New Roman" w:eastAsia="Times New Roman" w:hAnsi="Times New Roman" w:cs="Times New Roman"/>
          <w:spacing w:val="32"/>
          <w:sz w:val="28"/>
          <w:szCs w:val="28"/>
          <w:lang w:eastAsia="ru-RU"/>
        </w:rPr>
        <w:t xml:space="preserve"> </w:t>
      </w:r>
      <w:r w:rsidRPr="00B305AA">
        <w:rPr>
          <w:rFonts w:ascii="Times New Roman" w:eastAsia="Times New Roman" w:hAnsi="Times New Roman" w:cs="Times New Roman"/>
          <w:sz w:val="28"/>
          <w:szCs w:val="28"/>
          <w:lang w:eastAsia="ru-RU"/>
        </w:rPr>
        <w:t>в</w:t>
      </w:r>
      <w:r w:rsidRPr="00B305AA">
        <w:rPr>
          <w:rFonts w:ascii="Times New Roman" w:eastAsia="Times New Roman" w:hAnsi="Times New Roman" w:cs="Times New Roman"/>
          <w:spacing w:val="33"/>
          <w:sz w:val="28"/>
          <w:szCs w:val="28"/>
          <w:lang w:eastAsia="ru-RU"/>
        </w:rPr>
        <w:t xml:space="preserve"> </w:t>
      </w:r>
      <w:r w:rsidRPr="00B305AA">
        <w:rPr>
          <w:rFonts w:ascii="Times New Roman" w:eastAsia="Times New Roman" w:hAnsi="Times New Roman" w:cs="Times New Roman"/>
          <w:sz w:val="28"/>
          <w:szCs w:val="28"/>
          <w:lang w:eastAsia="ru-RU"/>
        </w:rPr>
        <w:t>выращивании</w:t>
      </w:r>
      <w:r w:rsidRPr="00B305AA">
        <w:rPr>
          <w:rFonts w:ascii="Times New Roman" w:eastAsia="Times New Roman" w:hAnsi="Times New Roman" w:cs="Times New Roman"/>
          <w:spacing w:val="34"/>
          <w:sz w:val="28"/>
          <w:szCs w:val="28"/>
          <w:lang w:eastAsia="ru-RU"/>
        </w:rPr>
        <w:t xml:space="preserve"> </w:t>
      </w:r>
      <w:r w:rsidRPr="00B305AA">
        <w:rPr>
          <w:rFonts w:ascii="Times New Roman" w:eastAsia="Times New Roman" w:hAnsi="Times New Roman" w:cs="Times New Roman"/>
          <w:sz w:val="28"/>
          <w:szCs w:val="28"/>
          <w:lang w:eastAsia="ru-RU"/>
        </w:rPr>
        <w:t>растений</w:t>
      </w:r>
      <w:r w:rsidRPr="00B305AA">
        <w:rPr>
          <w:rFonts w:ascii="Times New Roman" w:eastAsia="Times New Roman" w:hAnsi="Times New Roman" w:cs="Times New Roman"/>
          <w:spacing w:val="34"/>
          <w:sz w:val="28"/>
          <w:szCs w:val="28"/>
          <w:lang w:eastAsia="ru-RU"/>
        </w:rPr>
        <w:t xml:space="preserve"> </w:t>
      </w:r>
      <w:r w:rsidRPr="00B305AA">
        <w:rPr>
          <w:rFonts w:ascii="Times New Roman" w:eastAsia="Times New Roman" w:hAnsi="Times New Roman" w:cs="Times New Roman"/>
          <w:sz w:val="28"/>
          <w:szCs w:val="28"/>
          <w:lang w:eastAsia="ru-RU"/>
        </w:rPr>
        <w:t>и</w:t>
      </w:r>
      <w:r w:rsidRPr="00B305AA">
        <w:rPr>
          <w:rFonts w:ascii="Times New Roman" w:eastAsia="Times New Roman" w:hAnsi="Times New Roman" w:cs="Times New Roman"/>
          <w:spacing w:val="33"/>
          <w:sz w:val="28"/>
          <w:szCs w:val="28"/>
          <w:lang w:eastAsia="ru-RU"/>
        </w:rPr>
        <w:t xml:space="preserve"> </w:t>
      </w:r>
      <w:r w:rsidRPr="00B305AA">
        <w:rPr>
          <w:rFonts w:ascii="Times New Roman" w:eastAsia="Times New Roman" w:hAnsi="Times New Roman" w:cs="Times New Roman"/>
          <w:sz w:val="28"/>
          <w:szCs w:val="28"/>
          <w:lang w:eastAsia="ru-RU"/>
        </w:rPr>
        <w:t>ландшафтном</w:t>
      </w:r>
      <w:r w:rsidRPr="00B305AA">
        <w:rPr>
          <w:rFonts w:ascii="Times New Roman" w:eastAsia="Times New Roman" w:hAnsi="Times New Roman" w:cs="Times New Roman"/>
          <w:spacing w:val="32"/>
          <w:sz w:val="28"/>
          <w:szCs w:val="28"/>
          <w:lang w:eastAsia="ru-RU"/>
        </w:rPr>
        <w:t xml:space="preserve"> </w:t>
      </w:r>
      <w:r w:rsidRPr="00B305AA">
        <w:rPr>
          <w:rFonts w:ascii="Times New Roman" w:eastAsia="Times New Roman" w:hAnsi="Times New Roman" w:cs="Times New Roman"/>
          <w:sz w:val="28"/>
          <w:szCs w:val="28"/>
          <w:lang w:eastAsia="ru-RU"/>
        </w:rPr>
        <w:t>д</w:t>
      </w:r>
      <w:r w:rsidRPr="00B305AA">
        <w:rPr>
          <w:rFonts w:ascii="Times New Roman" w:eastAsia="Times New Roman" w:hAnsi="Times New Roman" w:cs="Times New Roman"/>
          <w:spacing w:val="1"/>
          <w:sz w:val="28"/>
          <w:szCs w:val="28"/>
          <w:lang w:eastAsia="ru-RU"/>
        </w:rPr>
        <w:t>и</w:t>
      </w:r>
      <w:r w:rsidRPr="00B305AA">
        <w:rPr>
          <w:rFonts w:ascii="Times New Roman" w:eastAsia="Times New Roman" w:hAnsi="Times New Roman" w:cs="Times New Roman"/>
          <w:sz w:val="28"/>
          <w:szCs w:val="28"/>
          <w:lang w:eastAsia="ru-RU"/>
        </w:rPr>
        <w:t>з</w:t>
      </w:r>
      <w:r w:rsidRPr="00B305AA">
        <w:rPr>
          <w:rFonts w:ascii="Times New Roman" w:eastAsia="Times New Roman" w:hAnsi="Times New Roman" w:cs="Times New Roman"/>
          <w:spacing w:val="3"/>
          <w:sz w:val="28"/>
          <w:szCs w:val="28"/>
          <w:lang w:eastAsia="ru-RU"/>
        </w:rPr>
        <w:t>а</w:t>
      </w:r>
      <w:r w:rsidRPr="00B305AA">
        <w:rPr>
          <w:rFonts w:ascii="Times New Roman" w:eastAsia="Times New Roman" w:hAnsi="Times New Roman" w:cs="Times New Roman"/>
          <w:sz w:val="28"/>
          <w:szCs w:val="28"/>
          <w:lang w:eastAsia="ru-RU"/>
        </w:rPr>
        <w:t>йне</w:t>
      </w:r>
      <w:r w:rsidRPr="00B305AA">
        <w:rPr>
          <w:rFonts w:ascii="Times New Roman" w:eastAsia="Times New Roman" w:hAnsi="Times New Roman" w:cs="Times New Roman"/>
          <w:spacing w:val="1"/>
          <w:sz w:val="28"/>
          <w:szCs w:val="28"/>
          <w:lang w:eastAsia="ru-RU"/>
        </w:rPr>
        <w:t>»</w:t>
      </w:r>
      <w:r w:rsidRPr="00B305AA">
        <w:rPr>
          <w:rFonts w:ascii="Times New Roman" w:eastAsia="Times New Roman" w:hAnsi="Times New Roman" w:cs="Times New Roman"/>
          <w:sz w:val="28"/>
          <w:szCs w:val="28"/>
          <w:lang w:eastAsia="ru-RU"/>
        </w:rPr>
        <w:t>,</w:t>
      </w:r>
      <w:r w:rsidRPr="00B305AA">
        <w:rPr>
          <w:rFonts w:ascii="Times New Roman" w:eastAsia="Times New Roman" w:hAnsi="Times New Roman" w:cs="Times New Roman"/>
          <w:spacing w:val="32"/>
          <w:sz w:val="28"/>
          <w:szCs w:val="28"/>
          <w:lang w:eastAsia="ru-RU"/>
        </w:rPr>
        <w:t xml:space="preserve"> </w:t>
      </w:r>
      <w:r w:rsidRPr="00B305AA">
        <w:rPr>
          <w:rFonts w:ascii="Times New Roman" w:eastAsia="Times New Roman" w:hAnsi="Times New Roman" w:cs="Times New Roman"/>
          <w:sz w:val="28"/>
          <w:szCs w:val="28"/>
          <w:lang w:eastAsia="ru-RU"/>
        </w:rPr>
        <w:t>с</w:t>
      </w:r>
      <w:r w:rsidRPr="00B305AA">
        <w:rPr>
          <w:rFonts w:ascii="Times New Roman" w:eastAsia="Times New Roman" w:hAnsi="Times New Roman" w:cs="Times New Roman"/>
          <w:spacing w:val="1"/>
          <w:sz w:val="28"/>
          <w:szCs w:val="28"/>
          <w:lang w:eastAsia="ru-RU"/>
        </w:rPr>
        <w:t>о</w:t>
      </w:r>
      <w:r w:rsidRPr="00B305AA">
        <w:rPr>
          <w:rFonts w:ascii="Times New Roman" w:eastAsia="Times New Roman" w:hAnsi="Times New Roman" w:cs="Times New Roman"/>
          <w:sz w:val="28"/>
          <w:szCs w:val="28"/>
          <w:lang w:eastAsia="ru-RU"/>
        </w:rPr>
        <w:t>держание данной</w:t>
      </w:r>
      <w:r w:rsidRPr="00B305AA">
        <w:rPr>
          <w:rFonts w:ascii="Times New Roman" w:eastAsia="Times New Roman" w:hAnsi="Times New Roman" w:cs="Times New Roman"/>
          <w:spacing w:val="139"/>
          <w:sz w:val="28"/>
          <w:szCs w:val="28"/>
          <w:lang w:eastAsia="ru-RU"/>
        </w:rPr>
        <w:t xml:space="preserve"> </w:t>
      </w:r>
      <w:r w:rsidRPr="00B305AA">
        <w:rPr>
          <w:rFonts w:ascii="Times New Roman" w:eastAsia="Times New Roman" w:hAnsi="Times New Roman" w:cs="Times New Roman"/>
          <w:sz w:val="28"/>
          <w:szCs w:val="28"/>
          <w:lang w:eastAsia="ru-RU"/>
        </w:rPr>
        <w:t>програм</w:t>
      </w:r>
      <w:r w:rsidRPr="00B305AA">
        <w:rPr>
          <w:rFonts w:ascii="Times New Roman" w:eastAsia="Times New Roman" w:hAnsi="Times New Roman" w:cs="Times New Roman"/>
          <w:spacing w:val="-1"/>
          <w:sz w:val="28"/>
          <w:szCs w:val="28"/>
          <w:lang w:eastAsia="ru-RU"/>
        </w:rPr>
        <w:t>м</w:t>
      </w:r>
      <w:r w:rsidRPr="00B305AA">
        <w:rPr>
          <w:rFonts w:ascii="Times New Roman" w:eastAsia="Times New Roman" w:hAnsi="Times New Roman" w:cs="Times New Roman"/>
          <w:sz w:val="28"/>
          <w:szCs w:val="28"/>
          <w:lang w:eastAsia="ru-RU"/>
        </w:rPr>
        <w:t>ы</w:t>
      </w:r>
      <w:r w:rsidRPr="00B305AA">
        <w:rPr>
          <w:rFonts w:ascii="Times New Roman" w:eastAsia="Times New Roman" w:hAnsi="Times New Roman" w:cs="Times New Roman"/>
          <w:spacing w:val="139"/>
          <w:sz w:val="28"/>
          <w:szCs w:val="28"/>
          <w:lang w:eastAsia="ru-RU"/>
        </w:rPr>
        <w:t xml:space="preserve"> </w:t>
      </w:r>
      <w:r w:rsidRPr="00B305AA">
        <w:rPr>
          <w:rFonts w:ascii="Times New Roman" w:eastAsia="Times New Roman" w:hAnsi="Times New Roman" w:cs="Times New Roman"/>
          <w:sz w:val="28"/>
          <w:szCs w:val="28"/>
          <w:lang w:eastAsia="ru-RU"/>
        </w:rPr>
        <w:t>б</w:t>
      </w:r>
      <w:r w:rsidRPr="00B305AA">
        <w:rPr>
          <w:rFonts w:ascii="Times New Roman" w:eastAsia="Times New Roman" w:hAnsi="Times New Roman" w:cs="Times New Roman"/>
          <w:spacing w:val="1"/>
          <w:sz w:val="28"/>
          <w:szCs w:val="28"/>
          <w:lang w:eastAsia="ru-RU"/>
        </w:rPr>
        <w:t>ы</w:t>
      </w:r>
      <w:r w:rsidRPr="00B305AA">
        <w:rPr>
          <w:rFonts w:ascii="Times New Roman" w:eastAsia="Times New Roman" w:hAnsi="Times New Roman" w:cs="Times New Roman"/>
          <w:sz w:val="28"/>
          <w:szCs w:val="28"/>
          <w:lang w:eastAsia="ru-RU"/>
        </w:rPr>
        <w:t>ло</w:t>
      </w:r>
      <w:r w:rsidRPr="00B305AA">
        <w:rPr>
          <w:rFonts w:ascii="Times New Roman" w:eastAsia="Times New Roman" w:hAnsi="Times New Roman" w:cs="Times New Roman"/>
          <w:spacing w:val="137"/>
          <w:sz w:val="28"/>
          <w:szCs w:val="28"/>
          <w:lang w:eastAsia="ru-RU"/>
        </w:rPr>
        <w:t xml:space="preserve"> </w:t>
      </w:r>
      <w:r w:rsidRPr="00B305AA">
        <w:rPr>
          <w:rFonts w:ascii="Times New Roman" w:eastAsia="Times New Roman" w:hAnsi="Times New Roman" w:cs="Times New Roman"/>
          <w:sz w:val="28"/>
          <w:szCs w:val="28"/>
          <w:lang w:eastAsia="ru-RU"/>
        </w:rPr>
        <w:t>р</w:t>
      </w:r>
      <w:r w:rsidRPr="00B305AA">
        <w:rPr>
          <w:rFonts w:ascii="Times New Roman" w:eastAsia="Times New Roman" w:hAnsi="Times New Roman" w:cs="Times New Roman"/>
          <w:spacing w:val="-1"/>
          <w:sz w:val="28"/>
          <w:szCs w:val="28"/>
          <w:lang w:eastAsia="ru-RU"/>
        </w:rPr>
        <w:t>а</w:t>
      </w:r>
      <w:r w:rsidRPr="00B305AA">
        <w:rPr>
          <w:rFonts w:ascii="Times New Roman" w:eastAsia="Times New Roman" w:hAnsi="Times New Roman" w:cs="Times New Roman"/>
          <w:sz w:val="28"/>
          <w:szCs w:val="28"/>
          <w:lang w:eastAsia="ru-RU"/>
        </w:rPr>
        <w:t>зработа</w:t>
      </w:r>
      <w:r w:rsidRPr="00B305AA">
        <w:rPr>
          <w:rFonts w:ascii="Times New Roman" w:eastAsia="Times New Roman" w:hAnsi="Times New Roman" w:cs="Times New Roman"/>
          <w:spacing w:val="1"/>
          <w:sz w:val="28"/>
          <w:szCs w:val="28"/>
          <w:lang w:eastAsia="ru-RU"/>
        </w:rPr>
        <w:t>н</w:t>
      </w:r>
      <w:r w:rsidRPr="00B305AA">
        <w:rPr>
          <w:rFonts w:ascii="Times New Roman" w:eastAsia="Times New Roman" w:hAnsi="Times New Roman" w:cs="Times New Roman"/>
          <w:sz w:val="28"/>
          <w:szCs w:val="28"/>
          <w:lang w:eastAsia="ru-RU"/>
        </w:rPr>
        <w:t>о</w:t>
      </w:r>
      <w:r w:rsidRPr="00B305AA">
        <w:rPr>
          <w:rFonts w:ascii="Times New Roman" w:eastAsia="Times New Roman" w:hAnsi="Times New Roman" w:cs="Times New Roman"/>
          <w:spacing w:val="139"/>
          <w:sz w:val="28"/>
          <w:szCs w:val="28"/>
          <w:lang w:eastAsia="ru-RU"/>
        </w:rPr>
        <w:t xml:space="preserve"> </w:t>
      </w:r>
      <w:r w:rsidRPr="00B305AA">
        <w:rPr>
          <w:rFonts w:ascii="Times New Roman" w:eastAsia="Times New Roman" w:hAnsi="Times New Roman" w:cs="Times New Roman"/>
          <w:sz w:val="28"/>
          <w:szCs w:val="28"/>
          <w:lang w:eastAsia="ru-RU"/>
        </w:rPr>
        <w:t>специалистами</w:t>
      </w:r>
      <w:r w:rsidRPr="00B305AA">
        <w:rPr>
          <w:rFonts w:ascii="Times New Roman" w:eastAsia="Times New Roman" w:hAnsi="Times New Roman" w:cs="Times New Roman"/>
          <w:spacing w:val="137"/>
          <w:sz w:val="28"/>
          <w:szCs w:val="28"/>
          <w:lang w:eastAsia="ru-RU"/>
        </w:rPr>
        <w:t xml:space="preserve"> </w:t>
      </w:r>
      <w:r w:rsidRPr="00B305AA">
        <w:rPr>
          <w:rFonts w:ascii="Times New Roman" w:eastAsia="Times New Roman" w:hAnsi="Times New Roman" w:cs="Times New Roman"/>
          <w:sz w:val="28"/>
          <w:szCs w:val="28"/>
          <w:lang w:eastAsia="ru-RU"/>
        </w:rPr>
        <w:t>Калининградско</w:t>
      </w:r>
      <w:r w:rsidRPr="00B305AA">
        <w:rPr>
          <w:rFonts w:ascii="Times New Roman" w:eastAsia="Times New Roman" w:hAnsi="Times New Roman" w:cs="Times New Roman"/>
          <w:spacing w:val="1"/>
          <w:sz w:val="28"/>
          <w:szCs w:val="28"/>
          <w:lang w:eastAsia="ru-RU"/>
        </w:rPr>
        <w:t>г</w:t>
      </w:r>
      <w:r w:rsidRPr="00B305AA">
        <w:rPr>
          <w:rFonts w:ascii="Times New Roman" w:eastAsia="Times New Roman" w:hAnsi="Times New Roman" w:cs="Times New Roman"/>
          <w:sz w:val="28"/>
          <w:szCs w:val="28"/>
          <w:lang w:eastAsia="ru-RU"/>
        </w:rPr>
        <w:t>о института</w:t>
      </w:r>
      <w:r w:rsidRPr="00B305AA">
        <w:rPr>
          <w:rFonts w:ascii="Times New Roman" w:eastAsia="Times New Roman" w:hAnsi="Times New Roman" w:cs="Times New Roman"/>
          <w:spacing w:val="28"/>
          <w:sz w:val="28"/>
          <w:szCs w:val="28"/>
          <w:lang w:eastAsia="ru-RU"/>
        </w:rPr>
        <w:t xml:space="preserve"> </w:t>
      </w:r>
      <w:r w:rsidRPr="00B305AA">
        <w:rPr>
          <w:rFonts w:ascii="Times New Roman" w:eastAsia="Times New Roman" w:hAnsi="Times New Roman" w:cs="Times New Roman"/>
          <w:sz w:val="28"/>
          <w:szCs w:val="28"/>
          <w:lang w:eastAsia="ru-RU"/>
        </w:rPr>
        <w:t>п</w:t>
      </w:r>
      <w:r w:rsidRPr="00B305AA">
        <w:rPr>
          <w:rFonts w:ascii="Times New Roman" w:eastAsia="Times New Roman" w:hAnsi="Times New Roman" w:cs="Times New Roman"/>
          <w:spacing w:val="1"/>
          <w:sz w:val="28"/>
          <w:szCs w:val="28"/>
          <w:lang w:eastAsia="ru-RU"/>
        </w:rPr>
        <w:t>о</w:t>
      </w:r>
      <w:r w:rsidRPr="00B305AA">
        <w:rPr>
          <w:rFonts w:ascii="Times New Roman" w:eastAsia="Times New Roman" w:hAnsi="Times New Roman" w:cs="Times New Roman"/>
          <w:sz w:val="28"/>
          <w:szCs w:val="28"/>
          <w:lang w:eastAsia="ru-RU"/>
        </w:rPr>
        <w:t>дгот</w:t>
      </w:r>
      <w:r w:rsidRPr="00B305AA">
        <w:rPr>
          <w:rFonts w:ascii="Times New Roman" w:eastAsia="Times New Roman" w:hAnsi="Times New Roman" w:cs="Times New Roman"/>
          <w:spacing w:val="1"/>
          <w:sz w:val="28"/>
          <w:szCs w:val="28"/>
          <w:lang w:eastAsia="ru-RU"/>
        </w:rPr>
        <w:t>о</w:t>
      </w:r>
      <w:r w:rsidRPr="00B305AA">
        <w:rPr>
          <w:rFonts w:ascii="Times New Roman" w:eastAsia="Times New Roman" w:hAnsi="Times New Roman" w:cs="Times New Roman"/>
          <w:spacing w:val="-1"/>
          <w:sz w:val="28"/>
          <w:szCs w:val="28"/>
          <w:lang w:eastAsia="ru-RU"/>
        </w:rPr>
        <w:t>в</w:t>
      </w:r>
      <w:r w:rsidRPr="00B305AA">
        <w:rPr>
          <w:rFonts w:ascii="Times New Roman" w:eastAsia="Times New Roman" w:hAnsi="Times New Roman" w:cs="Times New Roman"/>
          <w:sz w:val="28"/>
          <w:szCs w:val="28"/>
          <w:lang w:eastAsia="ru-RU"/>
        </w:rPr>
        <w:t>ки</w:t>
      </w:r>
      <w:r w:rsidRPr="00B305AA">
        <w:rPr>
          <w:rFonts w:ascii="Times New Roman" w:eastAsia="Times New Roman" w:hAnsi="Times New Roman" w:cs="Times New Roman"/>
          <w:spacing w:val="28"/>
          <w:sz w:val="28"/>
          <w:szCs w:val="28"/>
          <w:lang w:eastAsia="ru-RU"/>
        </w:rPr>
        <w:t xml:space="preserve"> </w:t>
      </w:r>
      <w:r w:rsidRPr="00B305AA">
        <w:rPr>
          <w:rFonts w:ascii="Times New Roman" w:eastAsia="Times New Roman" w:hAnsi="Times New Roman" w:cs="Times New Roman"/>
          <w:sz w:val="28"/>
          <w:szCs w:val="28"/>
          <w:lang w:eastAsia="ru-RU"/>
        </w:rPr>
        <w:t>кадров</w:t>
      </w:r>
      <w:r w:rsidRPr="00B305AA">
        <w:rPr>
          <w:rFonts w:ascii="Times New Roman" w:eastAsia="Times New Roman" w:hAnsi="Times New Roman" w:cs="Times New Roman"/>
          <w:spacing w:val="29"/>
          <w:sz w:val="28"/>
          <w:szCs w:val="28"/>
          <w:lang w:eastAsia="ru-RU"/>
        </w:rPr>
        <w:t xml:space="preserve"> </w:t>
      </w:r>
      <w:proofErr w:type="spellStart"/>
      <w:r w:rsidRPr="00B305AA">
        <w:rPr>
          <w:rFonts w:ascii="Times New Roman" w:eastAsia="Times New Roman" w:hAnsi="Times New Roman" w:cs="Times New Roman"/>
          <w:sz w:val="28"/>
          <w:szCs w:val="28"/>
          <w:lang w:eastAsia="ru-RU"/>
        </w:rPr>
        <w:t>агроб</w:t>
      </w:r>
      <w:r w:rsidRPr="00B305AA">
        <w:rPr>
          <w:rFonts w:ascii="Times New Roman" w:eastAsia="Times New Roman" w:hAnsi="Times New Roman" w:cs="Times New Roman"/>
          <w:spacing w:val="1"/>
          <w:sz w:val="28"/>
          <w:szCs w:val="28"/>
          <w:lang w:eastAsia="ru-RU"/>
        </w:rPr>
        <w:t>и</w:t>
      </w:r>
      <w:r w:rsidRPr="00B305AA">
        <w:rPr>
          <w:rFonts w:ascii="Times New Roman" w:eastAsia="Times New Roman" w:hAnsi="Times New Roman" w:cs="Times New Roman"/>
          <w:sz w:val="28"/>
          <w:szCs w:val="28"/>
          <w:lang w:eastAsia="ru-RU"/>
        </w:rPr>
        <w:t>зн</w:t>
      </w:r>
      <w:r w:rsidRPr="00B305AA">
        <w:rPr>
          <w:rFonts w:ascii="Times New Roman" w:eastAsia="Times New Roman" w:hAnsi="Times New Roman" w:cs="Times New Roman"/>
          <w:spacing w:val="-1"/>
          <w:sz w:val="28"/>
          <w:szCs w:val="28"/>
          <w:lang w:eastAsia="ru-RU"/>
        </w:rPr>
        <w:t>е</w:t>
      </w:r>
      <w:r w:rsidRPr="00B305AA">
        <w:rPr>
          <w:rFonts w:ascii="Times New Roman" w:eastAsia="Times New Roman" w:hAnsi="Times New Roman" w:cs="Times New Roman"/>
          <w:sz w:val="28"/>
          <w:szCs w:val="28"/>
          <w:lang w:eastAsia="ru-RU"/>
        </w:rPr>
        <w:t>са</w:t>
      </w:r>
      <w:proofErr w:type="spellEnd"/>
      <w:r w:rsidRPr="00B305AA">
        <w:rPr>
          <w:rFonts w:ascii="Times New Roman" w:eastAsia="Times New Roman" w:hAnsi="Times New Roman" w:cs="Times New Roman"/>
          <w:spacing w:val="128"/>
          <w:sz w:val="28"/>
          <w:szCs w:val="28"/>
          <w:lang w:eastAsia="ru-RU"/>
        </w:rPr>
        <w:t xml:space="preserve"> </w:t>
      </w:r>
      <w:r w:rsidRPr="00B305AA">
        <w:rPr>
          <w:rFonts w:ascii="Times New Roman" w:eastAsia="Times New Roman" w:hAnsi="Times New Roman" w:cs="Times New Roman"/>
          <w:sz w:val="28"/>
          <w:szCs w:val="28"/>
          <w:lang w:eastAsia="ru-RU"/>
        </w:rPr>
        <w:t>по</w:t>
      </w:r>
      <w:r w:rsidRPr="00B305AA">
        <w:rPr>
          <w:rFonts w:ascii="Times New Roman" w:eastAsia="Times New Roman" w:hAnsi="Times New Roman" w:cs="Times New Roman"/>
          <w:spacing w:val="30"/>
          <w:sz w:val="28"/>
          <w:szCs w:val="28"/>
          <w:lang w:eastAsia="ru-RU"/>
        </w:rPr>
        <w:t xml:space="preserve"> </w:t>
      </w:r>
      <w:r w:rsidRPr="00B305AA">
        <w:rPr>
          <w:rFonts w:ascii="Times New Roman" w:eastAsia="Times New Roman" w:hAnsi="Times New Roman" w:cs="Times New Roman"/>
          <w:sz w:val="28"/>
          <w:szCs w:val="28"/>
          <w:lang w:eastAsia="ru-RU"/>
        </w:rPr>
        <w:t>н</w:t>
      </w:r>
      <w:r w:rsidRPr="00B305AA">
        <w:rPr>
          <w:rFonts w:ascii="Times New Roman" w:eastAsia="Times New Roman" w:hAnsi="Times New Roman" w:cs="Times New Roman"/>
          <w:spacing w:val="-1"/>
          <w:sz w:val="28"/>
          <w:szCs w:val="28"/>
          <w:lang w:eastAsia="ru-RU"/>
        </w:rPr>
        <w:t>а</w:t>
      </w:r>
      <w:r w:rsidRPr="00B305AA">
        <w:rPr>
          <w:rFonts w:ascii="Times New Roman" w:eastAsia="Times New Roman" w:hAnsi="Times New Roman" w:cs="Times New Roman"/>
          <w:sz w:val="28"/>
          <w:szCs w:val="28"/>
          <w:lang w:eastAsia="ru-RU"/>
        </w:rPr>
        <w:t>шему</w:t>
      </w:r>
      <w:r w:rsidRPr="00B305AA">
        <w:rPr>
          <w:rFonts w:ascii="Times New Roman" w:eastAsia="Times New Roman" w:hAnsi="Times New Roman" w:cs="Times New Roman"/>
          <w:spacing w:val="28"/>
          <w:sz w:val="28"/>
          <w:szCs w:val="28"/>
          <w:lang w:eastAsia="ru-RU"/>
        </w:rPr>
        <w:t xml:space="preserve"> </w:t>
      </w:r>
      <w:r w:rsidRPr="00B305AA">
        <w:rPr>
          <w:rFonts w:ascii="Times New Roman" w:eastAsia="Times New Roman" w:hAnsi="Times New Roman" w:cs="Times New Roman"/>
          <w:spacing w:val="1"/>
          <w:sz w:val="28"/>
          <w:szCs w:val="28"/>
          <w:lang w:eastAsia="ru-RU"/>
        </w:rPr>
        <w:t>з</w:t>
      </w:r>
      <w:r w:rsidRPr="00B305AA">
        <w:rPr>
          <w:rFonts w:ascii="Times New Roman" w:eastAsia="Times New Roman" w:hAnsi="Times New Roman" w:cs="Times New Roman"/>
          <w:sz w:val="28"/>
          <w:szCs w:val="28"/>
          <w:lang w:eastAsia="ru-RU"/>
        </w:rPr>
        <w:t>а</w:t>
      </w:r>
      <w:r w:rsidRPr="00B305AA">
        <w:rPr>
          <w:rFonts w:ascii="Times New Roman" w:eastAsia="Times New Roman" w:hAnsi="Times New Roman" w:cs="Times New Roman"/>
          <w:spacing w:val="1"/>
          <w:sz w:val="28"/>
          <w:szCs w:val="28"/>
          <w:lang w:eastAsia="ru-RU"/>
        </w:rPr>
        <w:t>п</w:t>
      </w:r>
      <w:r w:rsidRPr="00B305AA">
        <w:rPr>
          <w:rFonts w:ascii="Times New Roman" w:eastAsia="Times New Roman" w:hAnsi="Times New Roman" w:cs="Times New Roman"/>
          <w:sz w:val="28"/>
          <w:szCs w:val="28"/>
          <w:lang w:eastAsia="ru-RU"/>
        </w:rPr>
        <w:t>росу,</w:t>
      </w:r>
      <w:r w:rsidRPr="00B305AA">
        <w:rPr>
          <w:rFonts w:ascii="Times New Roman" w:eastAsia="Times New Roman" w:hAnsi="Times New Roman" w:cs="Times New Roman"/>
          <w:spacing w:val="29"/>
          <w:sz w:val="28"/>
          <w:szCs w:val="28"/>
          <w:lang w:eastAsia="ru-RU"/>
        </w:rPr>
        <w:t xml:space="preserve"> </w:t>
      </w:r>
      <w:r w:rsidRPr="00B305AA">
        <w:rPr>
          <w:rFonts w:ascii="Times New Roman" w:eastAsia="Times New Roman" w:hAnsi="Times New Roman" w:cs="Times New Roman"/>
          <w:sz w:val="28"/>
          <w:szCs w:val="28"/>
          <w:lang w:eastAsia="ru-RU"/>
        </w:rPr>
        <w:t>в</w:t>
      </w:r>
      <w:r w:rsidRPr="00B305AA">
        <w:rPr>
          <w:rFonts w:ascii="Times New Roman" w:eastAsia="Times New Roman" w:hAnsi="Times New Roman" w:cs="Times New Roman"/>
          <w:spacing w:val="28"/>
          <w:sz w:val="28"/>
          <w:szCs w:val="28"/>
          <w:lang w:eastAsia="ru-RU"/>
        </w:rPr>
        <w:t xml:space="preserve"> </w:t>
      </w:r>
      <w:r w:rsidRPr="00B305AA">
        <w:rPr>
          <w:rFonts w:ascii="Times New Roman" w:eastAsia="Times New Roman" w:hAnsi="Times New Roman" w:cs="Times New Roman"/>
          <w:sz w:val="28"/>
          <w:szCs w:val="28"/>
          <w:lang w:eastAsia="ru-RU"/>
        </w:rPr>
        <w:t>результа</w:t>
      </w:r>
      <w:r w:rsidRPr="00B305AA">
        <w:rPr>
          <w:rFonts w:ascii="Times New Roman" w:eastAsia="Times New Roman" w:hAnsi="Times New Roman" w:cs="Times New Roman"/>
          <w:spacing w:val="1"/>
          <w:sz w:val="28"/>
          <w:szCs w:val="28"/>
          <w:lang w:eastAsia="ru-RU"/>
        </w:rPr>
        <w:t>т</w:t>
      </w:r>
      <w:r w:rsidRPr="00B305AA">
        <w:rPr>
          <w:rFonts w:ascii="Times New Roman" w:eastAsia="Times New Roman" w:hAnsi="Times New Roman" w:cs="Times New Roman"/>
          <w:sz w:val="28"/>
          <w:szCs w:val="28"/>
          <w:lang w:eastAsia="ru-RU"/>
        </w:rPr>
        <w:t>е данной</w:t>
      </w:r>
      <w:r w:rsidRPr="00B305AA">
        <w:rPr>
          <w:rFonts w:ascii="Times New Roman" w:eastAsia="Times New Roman" w:hAnsi="Times New Roman" w:cs="Times New Roman"/>
          <w:spacing w:val="24"/>
          <w:sz w:val="28"/>
          <w:szCs w:val="28"/>
          <w:lang w:eastAsia="ru-RU"/>
        </w:rPr>
        <w:t xml:space="preserve"> </w:t>
      </w:r>
      <w:r w:rsidRPr="00B305AA">
        <w:rPr>
          <w:rFonts w:ascii="Times New Roman" w:eastAsia="Times New Roman" w:hAnsi="Times New Roman" w:cs="Times New Roman"/>
          <w:sz w:val="28"/>
          <w:szCs w:val="28"/>
          <w:lang w:eastAsia="ru-RU"/>
        </w:rPr>
        <w:t>работы</w:t>
      </w:r>
      <w:r w:rsidRPr="00B305AA">
        <w:rPr>
          <w:rFonts w:ascii="Times New Roman" w:eastAsia="Times New Roman" w:hAnsi="Times New Roman" w:cs="Times New Roman"/>
          <w:spacing w:val="24"/>
          <w:sz w:val="28"/>
          <w:szCs w:val="28"/>
          <w:lang w:eastAsia="ru-RU"/>
        </w:rPr>
        <w:t xml:space="preserve"> </w:t>
      </w:r>
      <w:r w:rsidRPr="00B305AA">
        <w:rPr>
          <w:rFonts w:ascii="Times New Roman" w:eastAsia="Times New Roman" w:hAnsi="Times New Roman" w:cs="Times New Roman"/>
          <w:sz w:val="28"/>
          <w:szCs w:val="28"/>
          <w:lang w:eastAsia="ru-RU"/>
        </w:rPr>
        <w:t>обр</w:t>
      </w:r>
      <w:r w:rsidRPr="00B305AA">
        <w:rPr>
          <w:rFonts w:ascii="Times New Roman" w:eastAsia="Times New Roman" w:hAnsi="Times New Roman" w:cs="Times New Roman"/>
          <w:spacing w:val="-1"/>
          <w:sz w:val="28"/>
          <w:szCs w:val="28"/>
          <w:lang w:eastAsia="ru-RU"/>
        </w:rPr>
        <w:t>а</w:t>
      </w:r>
      <w:r w:rsidRPr="00B305AA">
        <w:rPr>
          <w:rFonts w:ascii="Times New Roman" w:eastAsia="Times New Roman" w:hAnsi="Times New Roman" w:cs="Times New Roman"/>
          <w:sz w:val="28"/>
          <w:szCs w:val="28"/>
          <w:lang w:eastAsia="ru-RU"/>
        </w:rPr>
        <w:t>зовательное</w:t>
      </w:r>
      <w:r w:rsidRPr="00B305AA">
        <w:rPr>
          <w:rFonts w:ascii="Times New Roman" w:eastAsia="Times New Roman" w:hAnsi="Times New Roman" w:cs="Times New Roman"/>
          <w:spacing w:val="23"/>
          <w:sz w:val="28"/>
          <w:szCs w:val="28"/>
          <w:lang w:eastAsia="ru-RU"/>
        </w:rPr>
        <w:t xml:space="preserve"> </w:t>
      </w:r>
      <w:r w:rsidRPr="00B305AA">
        <w:rPr>
          <w:rFonts w:ascii="Times New Roman" w:eastAsia="Times New Roman" w:hAnsi="Times New Roman" w:cs="Times New Roman"/>
          <w:sz w:val="28"/>
          <w:szCs w:val="28"/>
          <w:lang w:eastAsia="ru-RU"/>
        </w:rPr>
        <w:t>развивающее</w:t>
      </w:r>
      <w:r w:rsidRPr="00B305AA">
        <w:rPr>
          <w:rFonts w:ascii="Times New Roman" w:eastAsia="Times New Roman" w:hAnsi="Times New Roman" w:cs="Times New Roman"/>
          <w:spacing w:val="22"/>
          <w:sz w:val="28"/>
          <w:szCs w:val="28"/>
          <w:lang w:eastAsia="ru-RU"/>
        </w:rPr>
        <w:t xml:space="preserve"> </w:t>
      </w:r>
      <w:r w:rsidRPr="00B305AA">
        <w:rPr>
          <w:rFonts w:ascii="Times New Roman" w:eastAsia="Times New Roman" w:hAnsi="Times New Roman" w:cs="Times New Roman"/>
          <w:spacing w:val="2"/>
          <w:sz w:val="28"/>
          <w:szCs w:val="28"/>
          <w:lang w:eastAsia="ru-RU"/>
        </w:rPr>
        <w:t>п</w:t>
      </w:r>
      <w:r w:rsidRPr="00B305AA">
        <w:rPr>
          <w:rFonts w:ascii="Times New Roman" w:eastAsia="Times New Roman" w:hAnsi="Times New Roman" w:cs="Times New Roman"/>
          <w:sz w:val="28"/>
          <w:szCs w:val="28"/>
          <w:lang w:eastAsia="ru-RU"/>
        </w:rPr>
        <w:t>ространство</w:t>
      </w:r>
      <w:r w:rsidRPr="00B305AA">
        <w:rPr>
          <w:rFonts w:ascii="Times New Roman" w:eastAsia="Times New Roman" w:hAnsi="Times New Roman" w:cs="Times New Roman"/>
          <w:spacing w:val="23"/>
          <w:sz w:val="28"/>
          <w:szCs w:val="28"/>
          <w:lang w:eastAsia="ru-RU"/>
        </w:rPr>
        <w:t xml:space="preserve"> </w:t>
      </w:r>
      <w:r w:rsidRPr="00B305AA">
        <w:rPr>
          <w:rFonts w:ascii="Times New Roman" w:eastAsia="Times New Roman" w:hAnsi="Times New Roman" w:cs="Times New Roman"/>
          <w:sz w:val="28"/>
          <w:szCs w:val="28"/>
          <w:lang w:eastAsia="ru-RU"/>
        </w:rPr>
        <w:t>б</w:t>
      </w:r>
      <w:r w:rsidRPr="00B305AA">
        <w:rPr>
          <w:rFonts w:ascii="Times New Roman" w:eastAsia="Times New Roman" w:hAnsi="Times New Roman" w:cs="Times New Roman"/>
          <w:spacing w:val="1"/>
          <w:sz w:val="28"/>
          <w:szCs w:val="28"/>
          <w:lang w:eastAsia="ru-RU"/>
        </w:rPr>
        <w:t>ы</w:t>
      </w:r>
      <w:r w:rsidRPr="00B305AA">
        <w:rPr>
          <w:rFonts w:ascii="Times New Roman" w:eastAsia="Times New Roman" w:hAnsi="Times New Roman" w:cs="Times New Roman"/>
          <w:sz w:val="28"/>
          <w:szCs w:val="28"/>
          <w:lang w:eastAsia="ru-RU"/>
        </w:rPr>
        <w:t>ло</w:t>
      </w:r>
      <w:r w:rsidRPr="00B305AA">
        <w:rPr>
          <w:rFonts w:ascii="Times New Roman" w:eastAsia="Times New Roman" w:hAnsi="Times New Roman" w:cs="Times New Roman"/>
          <w:spacing w:val="23"/>
          <w:sz w:val="28"/>
          <w:szCs w:val="28"/>
          <w:lang w:eastAsia="ru-RU"/>
        </w:rPr>
        <w:t xml:space="preserve"> </w:t>
      </w:r>
      <w:r w:rsidRPr="00B305AA">
        <w:rPr>
          <w:rFonts w:ascii="Times New Roman" w:eastAsia="Times New Roman" w:hAnsi="Times New Roman" w:cs="Times New Roman"/>
          <w:sz w:val="28"/>
          <w:szCs w:val="28"/>
          <w:lang w:eastAsia="ru-RU"/>
        </w:rPr>
        <w:t>обогащено оборудованием</w:t>
      </w:r>
      <w:r w:rsidRPr="00B305AA">
        <w:rPr>
          <w:rFonts w:ascii="Times New Roman" w:eastAsia="Times New Roman" w:hAnsi="Times New Roman" w:cs="Times New Roman"/>
          <w:spacing w:val="24"/>
          <w:sz w:val="28"/>
          <w:szCs w:val="28"/>
          <w:lang w:eastAsia="ru-RU"/>
        </w:rPr>
        <w:t xml:space="preserve"> </w:t>
      </w:r>
      <w:r w:rsidRPr="00B305AA">
        <w:rPr>
          <w:rFonts w:ascii="Times New Roman" w:eastAsia="Times New Roman" w:hAnsi="Times New Roman" w:cs="Times New Roman"/>
          <w:sz w:val="28"/>
          <w:szCs w:val="28"/>
          <w:lang w:eastAsia="ru-RU"/>
        </w:rPr>
        <w:t>по</w:t>
      </w:r>
      <w:r w:rsidRPr="00B305AA">
        <w:rPr>
          <w:rFonts w:ascii="Times New Roman" w:eastAsia="Times New Roman" w:hAnsi="Times New Roman" w:cs="Times New Roman"/>
          <w:spacing w:val="25"/>
          <w:sz w:val="28"/>
          <w:szCs w:val="28"/>
          <w:lang w:eastAsia="ru-RU"/>
        </w:rPr>
        <w:t xml:space="preserve"> </w:t>
      </w:r>
      <w:r w:rsidRPr="00B305AA">
        <w:rPr>
          <w:rFonts w:ascii="Times New Roman" w:eastAsia="Times New Roman" w:hAnsi="Times New Roman" w:cs="Times New Roman"/>
          <w:sz w:val="28"/>
          <w:szCs w:val="28"/>
          <w:lang w:eastAsia="ru-RU"/>
        </w:rPr>
        <w:t>инновационн</w:t>
      </w:r>
      <w:r w:rsidRPr="00B305AA">
        <w:rPr>
          <w:rFonts w:ascii="Times New Roman" w:eastAsia="Times New Roman" w:hAnsi="Times New Roman" w:cs="Times New Roman"/>
          <w:spacing w:val="1"/>
          <w:sz w:val="28"/>
          <w:szCs w:val="28"/>
          <w:lang w:eastAsia="ru-RU"/>
        </w:rPr>
        <w:t>ы</w:t>
      </w:r>
      <w:r w:rsidRPr="00B305AA">
        <w:rPr>
          <w:rFonts w:ascii="Times New Roman" w:eastAsia="Times New Roman" w:hAnsi="Times New Roman" w:cs="Times New Roman"/>
          <w:sz w:val="28"/>
          <w:szCs w:val="28"/>
          <w:lang w:eastAsia="ru-RU"/>
        </w:rPr>
        <w:t>м</w:t>
      </w:r>
      <w:r w:rsidRPr="00B305AA">
        <w:rPr>
          <w:rFonts w:ascii="Times New Roman" w:eastAsia="Times New Roman" w:hAnsi="Times New Roman" w:cs="Times New Roman"/>
          <w:spacing w:val="28"/>
          <w:sz w:val="28"/>
          <w:szCs w:val="28"/>
          <w:lang w:eastAsia="ru-RU"/>
        </w:rPr>
        <w:t xml:space="preserve"> </w:t>
      </w:r>
      <w:r w:rsidRPr="00B305AA">
        <w:rPr>
          <w:rFonts w:ascii="Times New Roman" w:eastAsia="Times New Roman" w:hAnsi="Times New Roman" w:cs="Times New Roman"/>
          <w:sz w:val="28"/>
          <w:szCs w:val="28"/>
          <w:lang w:eastAsia="ru-RU"/>
        </w:rPr>
        <w:t>технологиям</w:t>
      </w:r>
      <w:r w:rsidRPr="00B305AA">
        <w:rPr>
          <w:rFonts w:ascii="Times New Roman" w:eastAsia="Times New Roman" w:hAnsi="Times New Roman" w:cs="Times New Roman"/>
          <w:spacing w:val="117"/>
          <w:sz w:val="28"/>
          <w:szCs w:val="28"/>
          <w:lang w:eastAsia="ru-RU"/>
        </w:rPr>
        <w:t xml:space="preserve"> </w:t>
      </w:r>
      <w:r w:rsidRPr="00B305AA">
        <w:rPr>
          <w:rFonts w:ascii="Times New Roman" w:eastAsia="Times New Roman" w:hAnsi="Times New Roman" w:cs="Times New Roman"/>
          <w:sz w:val="28"/>
          <w:szCs w:val="28"/>
          <w:lang w:eastAsia="ru-RU"/>
        </w:rPr>
        <w:t>верти</w:t>
      </w:r>
      <w:r w:rsidRPr="00B305AA">
        <w:rPr>
          <w:rFonts w:ascii="Times New Roman" w:eastAsia="Times New Roman" w:hAnsi="Times New Roman" w:cs="Times New Roman"/>
          <w:spacing w:val="1"/>
          <w:sz w:val="28"/>
          <w:szCs w:val="28"/>
          <w:lang w:eastAsia="ru-RU"/>
        </w:rPr>
        <w:t>к</w:t>
      </w:r>
      <w:r w:rsidRPr="00B305AA">
        <w:rPr>
          <w:rFonts w:ascii="Times New Roman" w:eastAsia="Times New Roman" w:hAnsi="Times New Roman" w:cs="Times New Roman"/>
          <w:sz w:val="28"/>
          <w:szCs w:val="28"/>
          <w:lang w:eastAsia="ru-RU"/>
        </w:rPr>
        <w:t>ального</w:t>
      </w:r>
      <w:r w:rsidRPr="00B305AA">
        <w:rPr>
          <w:rFonts w:ascii="Times New Roman" w:eastAsia="Times New Roman" w:hAnsi="Times New Roman" w:cs="Times New Roman"/>
          <w:spacing w:val="119"/>
          <w:sz w:val="28"/>
          <w:szCs w:val="28"/>
          <w:lang w:eastAsia="ru-RU"/>
        </w:rPr>
        <w:t xml:space="preserve"> </w:t>
      </w:r>
      <w:r w:rsidRPr="00B305AA">
        <w:rPr>
          <w:rFonts w:ascii="Times New Roman" w:eastAsia="Times New Roman" w:hAnsi="Times New Roman" w:cs="Times New Roman"/>
          <w:sz w:val="28"/>
          <w:szCs w:val="28"/>
          <w:lang w:eastAsia="ru-RU"/>
        </w:rPr>
        <w:t>озеленен</w:t>
      </w:r>
      <w:r w:rsidRPr="00B305AA">
        <w:rPr>
          <w:rFonts w:ascii="Times New Roman" w:eastAsia="Times New Roman" w:hAnsi="Times New Roman" w:cs="Times New Roman"/>
          <w:spacing w:val="1"/>
          <w:sz w:val="28"/>
          <w:szCs w:val="28"/>
          <w:lang w:eastAsia="ru-RU"/>
        </w:rPr>
        <w:t>и</w:t>
      </w:r>
      <w:r w:rsidRPr="00B305AA">
        <w:rPr>
          <w:rFonts w:ascii="Times New Roman" w:eastAsia="Times New Roman" w:hAnsi="Times New Roman" w:cs="Times New Roman"/>
          <w:sz w:val="28"/>
          <w:szCs w:val="28"/>
          <w:lang w:eastAsia="ru-RU"/>
        </w:rPr>
        <w:t>я и</w:t>
      </w:r>
      <w:r w:rsidRPr="00B305AA">
        <w:rPr>
          <w:rFonts w:ascii="Times New Roman" w:eastAsia="Times New Roman" w:hAnsi="Times New Roman" w:cs="Times New Roman"/>
          <w:spacing w:val="69"/>
          <w:sz w:val="28"/>
          <w:szCs w:val="28"/>
          <w:lang w:eastAsia="ru-RU"/>
        </w:rPr>
        <w:t xml:space="preserve"> </w:t>
      </w:r>
      <w:proofErr w:type="spellStart"/>
      <w:r w:rsidRPr="00B305AA">
        <w:rPr>
          <w:rFonts w:ascii="Times New Roman" w:eastAsia="Times New Roman" w:hAnsi="Times New Roman" w:cs="Times New Roman"/>
          <w:sz w:val="28"/>
          <w:szCs w:val="28"/>
          <w:lang w:eastAsia="ru-RU"/>
        </w:rPr>
        <w:t>сит</w:t>
      </w:r>
      <w:r w:rsidRPr="00B305AA">
        <w:rPr>
          <w:rFonts w:ascii="Times New Roman" w:eastAsia="Times New Roman" w:hAnsi="Times New Roman" w:cs="Times New Roman"/>
          <w:spacing w:val="1"/>
          <w:sz w:val="28"/>
          <w:szCs w:val="28"/>
          <w:lang w:eastAsia="ru-RU"/>
        </w:rPr>
        <w:t>и</w:t>
      </w:r>
      <w:r w:rsidRPr="00B305AA">
        <w:rPr>
          <w:rFonts w:ascii="Times New Roman" w:eastAsia="Times New Roman" w:hAnsi="Times New Roman" w:cs="Times New Roman"/>
          <w:sz w:val="28"/>
          <w:szCs w:val="28"/>
          <w:lang w:eastAsia="ru-RU"/>
        </w:rPr>
        <w:t>-фермерства</w:t>
      </w:r>
      <w:proofErr w:type="spellEnd"/>
      <w:r w:rsidRPr="00B305AA">
        <w:rPr>
          <w:rFonts w:ascii="Times New Roman" w:eastAsia="Times New Roman" w:hAnsi="Times New Roman" w:cs="Times New Roman"/>
          <w:sz w:val="28"/>
          <w:szCs w:val="28"/>
          <w:lang w:eastAsia="ru-RU"/>
        </w:rPr>
        <w:t>.</w:t>
      </w:r>
      <w:proofErr w:type="gramEnd"/>
    </w:p>
    <w:p w:rsidR="00B305AA" w:rsidRPr="00B305AA" w:rsidRDefault="00B305AA" w:rsidP="00B305AA">
      <w:pPr>
        <w:spacing w:after="0"/>
        <w:rPr>
          <w:rFonts w:ascii="Times New Roman" w:eastAsia="Times New Roman" w:hAnsi="Times New Roman" w:cs="Times New Roman"/>
          <w:color w:val="FF0000"/>
          <w:sz w:val="28"/>
          <w:szCs w:val="28"/>
          <w:lang w:eastAsia="ru-RU"/>
        </w:rPr>
      </w:pPr>
      <w:proofErr w:type="gramStart"/>
      <w:r>
        <w:rPr>
          <w:rFonts w:ascii="Times New Roman" w:eastAsia="Times New Roman" w:hAnsi="Times New Roman" w:cs="Times New Roman"/>
          <w:b/>
          <w:sz w:val="28"/>
          <w:szCs w:val="28"/>
          <w:lang w:eastAsia="ru-RU"/>
        </w:rPr>
        <w:t>З</w:t>
      </w:r>
      <w:proofErr w:type="gramEnd"/>
      <w:r w:rsidRPr="00B305AA">
        <w:rPr>
          <w:rFonts w:ascii="Times New Roman" w:eastAsia="Times New Roman" w:hAnsi="Times New Roman" w:cs="Times New Roman"/>
          <w:sz w:val="28"/>
          <w:szCs w:val="28"/>
          <w:lang w:eastAsia="ru-RU"/>
        </w:rPr>
        <w:t xml:space="preserve"> Природа наделила человека таким качеством как любознательность, стремление узнавать новое, ставить вопросы и искать на них ответы. Поэтому, можно говорить о том, что ребенок от природы исследователь: он хочет все трогать, пробовать, экспериментировать, таким образом познавать закономерности и явления окружающего мира. Известно, что познание мира, установление причинно-следственных связей происходит успеш</w:t>
      </w:r>
      <w:r w:rsidRPr="00B305AA">
        <w:rPr>
          <w:rFonts w:ascii="Times New Roman" w:eastAsia="Times New Roman" w:hAnsi="Times New Roman" w:cs="Times New Roman"/>
          <w:sz w:val="28"/>
          <w:szCs w:val="28"/>
          <w:lang w:eastAsia="ru-RU"/>
        </w:rPr>
        <w:softHyphen/>
        <w:t>нее в процессе опытнической деятельности и экспериментирования.</w:t>
      </w:r>
    </w:p>
    <w:p w:rsidR="00B305AA" w:rsidRPr="00B305AA" w:rsidRDefault="00B305AA" w:rsidP="00B305AA">
      <w:pPr>
        <w:spacing w:after="0" w:line="240" w:lineRule="auto"/>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 xml:space="preserve">  Слово "эксперимент" происходит </w:t>
      </w:r>
      <w:proofErr w:type="gramStart"/>
      <w:r w:rsidRPr="00B305AA">
        <w:rPr>
          <w:rFonts w:ascii="Times New Roman" w:eastAsia="Times New Roman" w:hAnsi="Times New Roman" w:cs="Times New Roman"/>
          <w:sz w:val="28"/>
          <w:szCs w:val="28"/>
          <w:lang w:eastAsia="ru-RU"/>
        </w:rPr>
        <w:t>от</w:t>
      </w:r>
      <w:proofErr w:type="gramEnd"/>
      <w:r w:rsidRPr="00B305AA">
        <w:rPr>
          <w:rFonts w:ascii="Times New Roman" w:eastAsia="Times New Roman" w:hAnsi="Times New Roman" w:cs="Times New Roman"/>
          <w:sz w:val="28"/>
          <w:szCs w:val="28"/>
          <w:lang w:eastAsia="ru-RU"/>
        </w:rPr>
        <w:t xml:space="preserve"> греческого и переводится как "проба, опыт".</w:t>
      </w:r>
    </w:p>
    <w:p w:rsidR="00B305AA" w:rsidRPr="00B305AA" w:rsidRDefault="00B305AA" w:rsidP="00B305AA">
      <w:pPr>
        <w:spacing w:after="0"/>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lastRenderedPageBreak/>
        <w:t xml:space="preserve">Ребенок </w:t>
      </w:r>
      <w:proofErr w:type="gramStart"/>
      <w:r w:rsidRPr="00B305AA">
        <w:rPr>
          <w:rFonts w:ascii="Times New Roman" w:eastAsia="Times New Roman" w:hAnsi="Times New Roman" w:cs="Times New Roman"/>
          <w:sz w:val="28"/>
          <w:szCs w:val="28"/>
          <w:lang w:eastAsia="ru-RU"/>
        </w:rPr>
        <w:t>–и</w:t>
      </w:r>
      <w:proofErr w:type="gramEnd"/>
      <w:r w:rsidRPr="00B305AA">
        <w:rPr>
          <w:rFonts w:ascii="Times New Roman" w:eastAsia="Times New Roman" w:hAnsi="Times New Roman" w:cs="Times New Roman"/>
          <w:sz w:val="28"/>
          <w:szCs w:val="28"/>
          <w:lang w:eastAsia="ru-RU"/>
        </w:rPr>
        <w:t>сследователь окружающего мира. Мир открывается ему  через опыт его личных ощущений,  действий, переживаний.</w:t>
      </w:r>
    </w:p>
    <w:p w:rsidR="00B305AA" w:rsidRPr="00B305AA" w:rsidRDefault="00B305AA" w:rsidP="00B305AA">
      <w:pPr>
        <w:spacing w:after="0"/>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 xml:space="preserve"> Дети очень любят экспериментировать. Это объясняется тем, что им присуще наглядно-действенное и наглядно-образное мышление, и экспериментирование, как никакой другой метод, соответствует возрастным особенностям </w:t>
      </w:r>
      <w:proofErr w:type="gramStart"/>
      <w:r w:rsidRPr="00B305AA">
        <w:rPr>
          <w:rFonts w:ascii="Times New Roman" w:eastAsia="Times New Roman" w:hAnsi="Times New Roman" w:cs="Times New Roman"/>
          <w:sz w:val="28"/>
          <w:szCs w:val="28"/>
          <w:lang w:eastAsia="ru-RU"/>
        </w:rPr>
        <w:t>обучающимися</w:t>
      </w:r>
      <w:proofErr w:type="gramEnd"/>
      <w:r w:rsidRPr="00B305AA">
        <w:rPr>
          <w:rFonts w:ascii="Times New Roman" w:eastAsia="Times New Roman" w:hAnsi="Times New Roman" w:cs="Times New Roman"/>
          <w:sz w:val="28"/>
          <w:szCs w:val="28"/>
          <w:lang w:eastAsia="ru-RU"/>
        </w:rPr>
        <w:t xml:space="preserve"> с ОВЗ.</w:t>
      </w:r>
    </w:p>
    <w:p w:rsidR="00B305AA" w:rsidRPr="00B305AA" w:rsidRDefault="00B305AA" w:rsidP="00B305AA">
      <w:pPr>
        <w:spacing w:after="0"/>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Главное достоинство экспериментирования и опытов для обучающихся  с ОВЗ заключается в том, что они дают</w:t>
      </w:r>
      <w:proofErr w:type="gramStart"/>
      <w:r w:rsidRPr="00B305AA">
        <w:rPr>
          <w:rFonts w:ascii="Times New Roman" w:eastAsia="Times New Roman" w:hAnsi="Times New Roman" w:cs="Times New Roman"/>
          <w:sz w:val="28"/>
          <w:szCs w:val="28"/>
          <w:lang w:eastAsia="ru-RU"/>
        </w:rPr>
        <w:t xml:space="preserve"> :</w:t>
      </w:r>
      <w:proofErr w:type="gramEnd"/>
    </w:p>
    <w:p w:rsidR="00B305AA" w:rsidRPr="00B305AA" w:rsidRDefault="00B305AA" w:rsidP="00B305AA">
      <w:pPr>
        <w:spacing w:after="0"/>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-реальные представления о различных сторонах изучаемого объекта,</w:t>
      </w:r>
    </w:p>
    <w:p w:rsidR="00B305AA" w:rsidRPr="00B305AA" w:rsidRDefault="00B305AA" w:rsidP="00B305AA">
      <w:pPr>
        <w:spacing w:after="0"/>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 xml:space="preserve"> -обучающийся познает объект в ходе практической деятельности с ним, </w:t>
      </w:r>
    </w:p>
    <w:p w:rsidR="00B305AA" w:rsidRPr="00B305AA" w:rsidRDefault="00B305AA" w:rsidP="00B305AA">
      <w:pPr>
        <w:spacing w:after="0"/>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 xml:space="preserve"> -развивает самостоятельность, активность,</w:t>
      </w:r>
    </w:p>
    <w:p w:rsidR="00B305AA" w:rsidRPr="00B305AA" w:rsidRDefault="00B305AA" w:rsidP="00B305AA">
      <w:pPr>
        <w:spacing w:after="0"/>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 xml:space="preserve">- побуждает обучающихся сравнивать, сопоставлять, </w:t>
      </w:r>
    </w:p>
    <w:p w:rsidR="00B305AA" w:rsidRPr="00B305AA" w:rsidRDefault="00B305AA" w:rsidP="00B305AA">
      <w:pPr>
        <w:spacing w:after="0"/>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-развивает наблюдательность, восприятие и мышление,</w:t>
      </w:r>
    </w:p>
    <w:p w:rsidR="00B305AA" w:rsidRPr="00B305AA" w:rsidRDefault="00B305AA" w:rsidP="00B305AA">
      <w:pPr>
        <w:spacing w:after="0"/>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Наблюдения, исследования, опыты, экспериментирование способствуют формированию у обучающихся определённых чувств, знаний,  понятий.</w:t>
      </w:r>
    </w:p>
    <w:p w:rsidR="00B305AA" w:rsidRPr="00B305AA" w:rsidRDefault="00B305AA" w:rsidP="00B305AA">
      <w:pPr>
        <w:spacing w:after="0"/>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Чем разнообразнее  и интереснее поисковая деятельность, тем больше новой информации получает обучающийся, тем быстрее и полноценнее он развивается. Опыт, эксперимент может проходить как длительное, так и как кратковременное наблюдение. Если задача решается в процессе кратковременного наблюдения, обсуждение результатов опыта проводится сразу: анализируются условия протекания опыта, сравниваются результаты, делаются выводы.</w:t>
      </w:r>
    </w:p>
    <w:p w:rsidR="00B305AA" w:rsidRPr="00B305AA" w:rsidRDefault="00B305AA" w:rsidP="00B305AA">
      <w:pPr>
        <w:spacing w:after="0"/>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 xml:space="preserve">В ходе опыта длительного характера педагог поддерживает интерес обучающихся к наблюдению происходящих изменений, возвращает их к осознанию того, зачем был поставлен опыт. Заключительным моментом опыта, эксперимента, является формулирование и фиксация  выводов на основе полученных результатов. </w:t>
      </w:r>
    </w:p>
    <w:p w:rsidR="00B305AA" w:rsidRPr="00B305AA" w:rsidRDefault="00B305AA" w:rsidP="00B305AA">
      <w:pPr>
        <w:spacing w:after="0"/>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Метод экспериментирования в нашей школе может стать базой для внеурочной, воспитательной деятельности. Опыты, эксперименты, которые проводятся  связаны с темами таких предметов как</w:t>
      </w:r>
      <w:proofErr w:type="gramStart"/>
      <w:r w:rsidRPr="00B305AA">
        <w:rPr>
          <w:rFonts w:ascii="Times New Roman" w:eastAsia="Times New Roman" w:hAnsi="Times New Roman" w:cs="Times New Roman"/>
          <w:sz w:val="28"/>
          <w:szCs w:val="28"/>
          <w:lang w:eastAsia="ru-RU"/>
        </w:rPr>
        <w:t xml:space="preserve"> :</w:t>
      </w:r>
      <w:proofErr w:type="gramEnd"/>
      <w:r w:rsidRPr="00B305AA">
        <w:rPr>
          <w:rFonts w:ascii="Times New Roman" w:eastAsia="Times New Roman" w:hAnsi="Times New Roman" w:cs="Times New Roman"/>
          <w:sz w:val="28"/>
          <w:szCs w:val="28"/>
          <w:lang w:eastAsia="ru-RU"/>
        </w:rPr>
        <w:t xml:space="preserve"> окружающий мир, биология, химия, физика.</w:t>
      </w:r>
    </w:p>
    <w:p w:rsidR="00B305AA" w:rsidRPr="00B305AA" w:rsidRDefault="00B305AA" w:rsidP="00B305AA">
      <w:pPr>
        <w:widowControl w:val="0"/>
        <w:autoSpaceDE w:val="0"/>
        <w:autoSpaceDN w:val="0"/>
        <w:spacing w:before="2" w:after="0"/>
        <w:ind w:left="106" w:right="123" w:firstLine="567"/>
        <w:jc w:val="both"/>
        <w:rPr>
          <w:rFonts w:ascii="Times New Roman" w:eastAsia="Times New Roman" w:hAnsi="Times New Roman" w:cs="Times New Roman"/>
          <w:sz w:val="28"/>
          <w:szCs w:val="28"/>
        </w:rPr>
      </w:pPr>
      <w:r w:rsidRPr="00B305AA">
        <w:rPr>
          <w:rFonts w:ascii="Times New Roman" w:eastAsia="Times New Roman" w:hAnsi="Times New Roman" w:cs="Times New Roman"/>
          <w:sz w:val="28"/>
          <w:szCs w:val="28"/>
        </w:rPr>
        <w:t xml:space="preserve">Без сохранения способности обучающегося удивляться, восхищаться, задавать вопросы и фантазировать, отвечая на них, активность процесса развития, инициативности будет недостаточной. Тайна, спрятанная в демонстрационных и лабораторных экспериментах, и её раскрытие — шаг в мир чудес и открытий. Поэтому, важно включить </w:t>
      </w:r>
      <w:proofErr w:type="gramStart"/>
      <w:r w:rsidRPr="00B305AA">
        <w:rPr>
          <w:rFonts w:ascii="Times New Roman" w:eastAsia="Times New Roman" w:hAnsi="Times New Roman" w:cs="Times New Roman"/>
          <w:sz w:val="28"/>
          <w:szCs w:val="28"/>
        </w:rPr>
        <w:t>обучающихся</w:t>
      </w:r>
      <w:proofErr w:type="gramEnd"/>
      <w:r w:rsidRPr="00B305AA">
        <w:rPr>
          <w:rFonts w:ascii="Times New Roman" w:eastAsia="Times New Roman" w:hAnsi="Times New Roman" w:cs="Times New Roman"/>
          <w:sz w:val="28"/>
          <w:szCs w:val="28"/>
        </w:rPr>
        <w:t xml:space="preserve"> в активный творческий процесс познания через игровые ситуации, занятия.</w:t>
      </w:r>
    </w:p>
    <w:p w:rsidR="00B305AA" w:rsidRPr="00B305AA" w:rsidRDefault="00B305AA" w:rsidP="00B305AA">
      <w:pPr>
        <w:spacing w:before="1" w:after="0"/>
        <w:ind w:left="105" w:right="124" w:firstLine="567"/>
        <w:jc w:val="both"/>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 xml:space="preserve">Есть замечательная пословица: «Лучше один разу видеть, чем сто раз услышать». </w:t>
      </w:r>
      <w:proofErr w:type="gramStart"/>
      <w:r w:rsidRPr="00B305AA">
        <w:rPr>
          <w:rFonts w:ascii="Times New Roman" w:eastAsia="Times New Roman" w:hAnsi="Times New Roman" w:cs="Times New Roman"/>
          <w:sz w:val="28"/>
          <w:szCs w:val="28"/>
          <w:lang w:eastAsia="ru-RU"/>
        </w:rPr>
        <w:t>Наша</w:t>
      </w:r>
      <w:proofErr w:type="gramEnd"/>
      <w:r w:rsidRPr="00B305AA">
        <w:rPr>
          <w:rFonts w:ascii="Times New Roman" w:eastAsia="Times New Roman" w:hAnsi="Times New Roman" w:cs="Times New Roman"/>
          <w:sz w:val="28"/>
          <w:szCs w:val="28"/>
          <w:lang w:eastAsia="ru-RU"/>
        </w:rPr>
        <w:t xml:space="preserve"> лаборатории чудес предполагает расширение этой фразы </w:t>
      </w:r>
      <w:r w:rsidRPr="00B305AA">
        <w:rPr>
          <w:rFonts w:ascii="Times New Roman" w:eastAsia="Times New Roman" w:hAnsi="Times New Roman" w:cs="Times New Roman"/>
          <w:sz w:val="28"/>
          <w:szCs w:val="28"/>
          <w:lang w:eastAsia="ru-RU"/>
        </w:rPr>
        <w:lastRenderedPageBreak/>
        <w:t xml:space="preserve">не только увидеть, но и реализовать </w:t>
      </w:r>
      <w:proofErr w:type="spellStart"/>
      <w:r w:rsidRPr="00B305AA">
        <w:rPr>
          <w:rFonts w:ascii="Times New Roman" w:eastAsia="Times New Roman" w:hAnsi="Times New Roman" w:cs="Times New Roman"/>
          <w:sz w:val="28"/>
          <w:szCs w:val="28"/>
          <w:lang w:eastAsia="ru-RU"/>
        </w:rPr>
        <w:t>деятельностный</w:t>
      </w:r>
      <w:proofErr w:type="spellEnd"/>
      <w:r w:rsidRPr="00B305AA">
        <w:rPr>
          <w:rFonts w:ascii="Times New Roman" w:eastAsia="Times New Roman" w:hAnsi="Times New Roman" w:cs="Times New Roman"/>
          <w:sz w:val="28"/>
          <w:szCs w:val="28"/>
          <w:lang w:eastAsia="ru-RU"/>
        </w:rPr>
        <w:t xml:space="preserve"> опыт получения знаний. </w:t>
      </w:r>
    </w:p>
    <w:p w:rsidR="00B305AA" w:rsidRPr="00B305AA" w:rsidRDefault="00B305AA" w:rsidP="00B305AA">
      <w:pPr>
        <w:spacing w:before="1" w:after="0"/>
        <w:ind w:left="105" w:right="124" w:firstLine="567"/>
        <w:jc w:val="both"/>
        <w:rPr>
          <w:rFonts w:ascii="Times New Roman" w:eastAsia="Times New Roman" w:hAnsi="Times New Roman" w:cs="Times New Roman"/>
          <w:sz w:val="28"/>
          <w:szCs w:val="28"/>
          <w:shd w:val="clear" w:color="auto" w:fill="FFFFFF"/>
          <w:lang w:eastAsia="ru-RU"/>
        </w:rPr>
      </w:pPr>
      <w:proofErr w:type="gramStart"/>
      <w:r w:rsidRPr="00B305AA">
        <w:rPr>
          <w:rFonts w:ascii="Times New Roman" w:eastAsia="Times New Roman" w:hAnsi="Times New Roman" w:cs="Times New Roman"/>
          <w:sz w:val="28"/>
          <w:szCs w:val="28"/>
          <w:lang w:eastAsia="ru-RU"/>
        </w:rPr>
        <w:t xml:space="preserve">Для проведения опытов и экспериментов с обучающимися с ОВЗ в нашей школе используется учебно-методический комплект для занимательных опытов в начальной школе, </w:t>
      </w:r>
      <w:r w:rsidRPr="00B305AA">
        <w:rPr>
          <w:rFonts w:ascii="Times New Roman" w:eastAsia="Times New Roman" w:hAnsi="Times New Roman" w:cs="Times New Roman"/>
          <w:bCs/>
          <w:kern w:val="36"/>
          <w:sz w:val="28"/>
          <w:szCs w:val="28"/>
          <w:lang w:eastAsia="ru-RU"/>
        </w:rPr>
        <w:t>учебная экспресс-лаборатория «Пчёлка»</w:t>
      </w:r>
      <w:r w:rsidRPr="00B305AA">
        <w:rPr>
          <w:rFonts w:ascii="Times New Roman" w:eastAsia="Times New Roman" w:hAnsi="Times New Roman" w:cs="Times New Roman"/>
          <w:sz w:val="28"/>
          <w:szCs w:val="28"/>
          <w:lang w:eastAsia="ru-RU"/>
        </w:rPr>
        <w:t xml:space="preserve"> для старшего школьного возраста, на которой можно </w:t>
      </w:r>
      <w:r w:rsidRPr="00B305AA">
        <w:rPr>
          <w:rFonts w:ascii="Times New Roman" w:eastAsia="Times New Roman" w:hAnsi="Times New Roman" w:cs="Times New Roman"/>
          <w:sz w:val="28"/>
          <w:szCs w:val="28"/>
          <w:shd w:val="clear" w:color="auto" w:fill="FFFFFF"/>
          <w:lang w:eastAsia="ru-RU"/>
        </w:rPr>
        <w:t xml:space="preserve">проводить опыты и  эксперименты в различных формах. </w:t>
      </w:r>
      <w:proofErr w:type="gramEnd"/>
    </w:p>
    <w:p w:rsidR="00B305AA" w:rsidRPr="00B305AA" w:rsidRDefault="00B305AA" w:rsidP="00B305AA">
      <w:pPr>
        <w:spacing w:after="0"/>
        <w:rPr>
          <w:rFonts w:ascii="Times New Roman" w:eastAsia="Times New Roman" w:hAnsi="Times New Roman" w:cs="Times New Roman"/>
          <w:sz w:val="28"/>
          <w:szCs w:val="28"/>
          <w:lang w:eastAsia="ru-RU"/>
        </w:rPr>
      </w:pPr>
      <w:r w:rsidRPr="00B305AA">
        <w:rPr>
          <w:rFonts w:ascii="Times New Roman" w:eastAsia="Times New Roman" w:hAnsi="Times New Roman" w:cs="Times New Roman"/>
          <w:bCs/>
          <w:sz w:val="28"/>
          <w:szCs w:val="28"/>
          <w:shd w:val="clear" w:color="auto" w:fill="FFFFFF"/>
          <w:lang w:eastAsia="ru-RU"/>
        </w:rPr>
        <w:t>В состав укладки</w:t>
      </w:r>
      <w:r w:rsidRPr="00B305AA">
        <w:rPr>
          <w:rFonts w:ascii="Times New Roman" w:eastAsia="Times New Roman" w:hAnsi="Times New Roman" w:cs="Times New Roman"/>
          <w:b/>
          <w:bCs/>
          <w:color w:val="045F20"/>
          <w:sz w:val="28"/>
          <w:szCs w:val="28"/>
          <w:shd w:val="clear" w:color="auto" w:fill="FFFFFF"/>
          <w:lang w:eastAsia="ru-RU"/>
        </w:rPr>
        <w:t> </w:t>
      </w:r>
      <w:r w:rsidRPr="00B305AA">
        <w:rPr>
          <w:rFonts w:ascii="Times New Roman" w:eastAsia="Times New Roman" w:hAnsi="Times New Roman" w:cs="Times New Roman"/>
          <w:bCs/>
          <w:kern w:val="36"/>
          <w:sz w:val="28"/>
          <w:szCs w:val="28"/>
          <w:lang w:eastAsia="ru-RU"/>
        </w:rPr>
        <w:t>учебной экспрес</w:t>
      </w:r>
      <w:proofErr w:type="gramStart"/>
      <w:r w:rsidRPr="00B305AA">
        <w:rPr>
          <w:rFonts w:ascii="Times New Roman" w:eastAsia="Times New Roman" w:hAnsi="Times New Roman" w:cs="Times New Roman"/>
          <w:bCs/>
          <w:kern w:val="36"/>
          <w:sz w:val="28"/>
          <w:szCs w:val="28"/>
          <w:lang w:eastAsia="ru-RU"/>
        </w:rPr>
        <w:t>с-</w:t>
      </w:r>
      <w:proofErr w:type="gramEnd"/>
      <w:r w:rsidRPr="00B305AA">
        <w:rPr>
          <w:rFonts w:ascii="Times New Roman" w:eastAsia="Times New Roman" w:hAnsi="Times New Roman" w:cs="Times New Roman"/>
          <w:bCs/>
          <w:kern w:val="36"/>
          <w:sz w:val="28"/>
          <w:szCs w:val="28"/>
          <w:lang w:eastAsia="ru-RU"/>
        </w:rPr>
        <w:t xml:space="preserve"> лаборатории «Пчёлка»</w:t>
      </w:r>
      <w:r w:rsidRPr="00B305AA">
        <w:rPr>
          <w:rFonts w:ascii="Times New Roman" w:eastAsia="Times New Roman" w:hAnsi="Times New Roman" w:cs="Times New Roman"/>
          <w:sz w:val="28"/>
          <w:szCs w:val="28"/>
          <w:lang w:eastAsia="ru-RU"/>
        </w:rPr>
        <w:t xml:space="preserve"> </w:t>
      </w:r>
      <w:r w:rsidRPr="00B305AA">
        <w:rPr>
          <w:rFonts w:ascii="Times New Roman" w:eastAsia="Times New Roman" w:hAnsi="Times New Roman" w:cs="Times New Roman"/>
          <w:bCs/>
          <w:sz w:val="28"/>
          <w:szCs w:val="28"/>
          <w:shd w:val="clear" w:color="auto" w:fill="FFFFFF"/>
          <w:lang w:eastAsia="ru-RU"/>
        </w:rPr>
        <w:t>входят:</w:t>
      </w:r>
      <w:r w:rsidRPr="00B305AA">
        <w:rPr>
          <w:rFonts w:ascii="Times New Roman" w:eastAsia="Times New Roman" w:hAnsi="Times New Roman" w:cs="Times New Roman"/>
          <w:color w:val="000000"/>
          <w:sz w:val="28"/>
          <w:szCs w:val="28"/>
          <w:lang w:eastAsia="ru-RU"/>
        </w:rPr>
        <w:br/>
        <w:t>-индикаторные трубки для контроля в воздухе </w:t>
      </w:r>
      <w:hyperlink r:id="rId24" w:tgtFrame="_blank" w:history="1">
        <w:r w:rsidRPr="00B305AA">
          <w:rPr>
            <w:rFonts w:ascii="Times New Roman" w:eastAsia="Times New Roman" w:hAnsi="Times New Roman" w:cs="Times New Roman"/>
            <w:sz w:val="28"/>
            <w:szCs w:val="28"/>
            <w:u w:val="single"/>
            <w:lang w:eastAsia="ru-RU"/>
          </w:rPr>
          <w:t>оксида углерода (IV)</w:t>
        </w:r>
      </w:hyperlink>
      <w:r w:rsidRPr="00B305AA">
        <w:rPr>
          <w:rFonts w:ascii="Times New Roman" w:eastAsia="Times New Roman" w:hAnsi="Times New Roman" w:cs="Times New Roman"/>
          <w:sz w:val="28"/>
          <w:szCs w:val="28"/>
          <w:lang w:eastAsia="ru-RU"/>
        </w:rPr>
        <w:t>, </w:t>
      </w:r>
      <w:hyperlink r:id="rId25" w:tgtFrame="_blank" w:history="1">
        <w:r w:rsidRPr="00B305AA">
          <w:rPr>
            <w:rFonts w:ascii="Times New Roman" w:eastAsia="Times New Roman" w:hAnsi="Times New Roman" w:cs="Times New Roman"/>
            <w:sz w:val="28"/>
            <w:szCs w:val="28"/>
            <w:u w:val="single"/>
            <w:lang w:eastAsia="ru-RU"/>
          </w:rPr>
          <w:t>диоксида азота</w:t>
        </w:r>
      </w:hyperlink>
      <w:r w:rsidRPr="00B305AA">
        <w:rPr>
          <w:rFonts w:ascii="Times New Roman" w:eastAsia="Times New Roman" w:hAnsi="Times New Roman" w:cs="Times New Roman"/>
          <w:sz w:val="28"/>
          <w:szCs w:val="28"/>
          <w:lang w:eastAsia="ru-RU"/>
        </w:rPr>
        <w:t>, </w:t>
      </w:r>
      <w:hyperlink r:id="rId26" w:tgtFrame="_blank" w:history="1">
        <w:r w:rsidRPr="00B305AA">
          <w:rPr>
            <w:rFonts w:ascii="Times New Roman" w:eastAsia="Times New Roman" w:hAnsi="Times New Roman" w:cs="Times New Roman"/>
            <w:sz w:val="28"/>
            <w:szCs w:val="28"/>
            <w:u w:val="single"/>
            <w:lang w:eastAsia="ru-RU"/>
          </w:rPr>
          <w:t>оксида серы (IV)</w:t>
        </w:r>
      </w:hyperlink>
      <w:r w:rsidRPr="00B305AA">
        <w:rPr>
          <w:rFonts w:ascii="Times New Roman" w:eastAsia="Times New Roman" w:hAnsi="Times New Roman" w:cs="Times New Roman"/>
          <w:sz w:val="28"/>
          <w:szCs w:val="28"/>
          <w:lang w:eastAsia="ru-RU"/>
        </w:rPr>
        <w:t>;</w:t>
      </w:r>
    </w:p>
    <w:p w:rsidR="00B305AA" w:rsidRPr="00B305AA" w:rsidRDefault="00B305AA" w:rsidP="00B305AA">
      <w:pPr>
        <w:spacing w:after="0"/>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-тест-система для контроля </w:t>
      </w:r>
      <w:hyperlink r:id="rId27" w:tgtFrame="_blank" w:history="1">
        <w:r w:rsidRPr="00B305AA">
          <w:rPr>
            <w:rFonts w:ascii="Times New Roman" w:eastAsia="Times New Roman" w:hAnsi="Times New Roman" w:cs="Times New Roman"/>
            <w:sz w:val="28"/>
            <w:szCs w:val="28"/>
            <w:u w:val="single"/>
            <w:lang w:eastAsia="ru-RU"/>
          </w:rPr>
          <w:t>паров аммиака в воздухе</w:t>
        </w:r>
      </w:hyperlink>
      <w:r w:rsidRPr="00B305AA">
        <w:rPr>
          <w:rFonts w:ascii="Times New Roman" w:eastAsia="Times New Roman" w:hAnsi="Times New Roman" w:cs="Times New Roman"/>
          <w:sz w:val="28"/>
          <w:szCs w:val="28"/>
          <w:lang w:eastAsia="ru-RU"/>
        </w:rPr>
        <w:t>;</w:t>
      </w:r>
    </w:p>
    <w:p w:rsidR="00B305AA" w:rsidRPr="00B305AA" w:rsidRDefault="00B305AA" w:rsidP="00B305AA">
      <w:pPr>
        <w:spacing w:after="0"/>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 xml:space="preserve">-тест-системы для контроля загрязнённости воды и водных растворов, почвы и сыпучих </w:t>
      </w:r>
      <w:proofErr w:type="gramStart"/>
      <w:r w:rsidRPr="00B305AA">
        <w:rPr>
          <w:rFonts w:ascii="Times New Roman" w:eastAsia="Times New Roman" w:hAnsi="Times New Roman" w:cs="Times New Roman"/>
          <w:sz w:val="28"/>
          <w:szCs w:val="28"/>
          <w:lang w:eastAsia="ru-RU"/>
        </w:rPr>
        <w:t>-м</w:t>
      </w:r>
      <w:proofErr w:type="gramEnd"/>
      <w:r w:rsidRPr="00B305AA">
        <w:rPr>
          <w:rFonts w:ascii="Times New Roman" w:eastAsia="Times New Roman" w:hAnsi="Times New Roman" w:cs="Times New Roman"/>
          <w:sz w:val="28"/>
          <w:szCs w:val="28"/>
          <w:lang w:eastAsia="ru-RU"/>
        </w:rPr>
        <w:t>атериалов, продуктов питания: «</w:t>
      </w:r>
      <w:hyperlink r:id="rId28" w:tgtFrame="_blank" w:history="1">
        <w:r w:rsidRPr="00B305AA">
          <w:rPr>
            <w:rFonts w:ascii="Times New Roman" w:eastAsia="Times New Roman" w:hAnsi="Times New Roman" w:cs="Times New Roman"/>
            <w:sz w:val="28"/>
            <w:szCs w:val="28"/>
            <w:u w:val="single"/>
            <w:lang w:eastAsia="ru-RU"/>
          </w:rPr>
          <w:t>Нитрат-тест</w:t>
        </w:r>
      </w:hyperlink>
      <w:r w:rsidRPr="00B305AA">
        <w:rPr>
          <w:rFonts w:ascii="Times New Roman" w:eastAsia="Times New Roman" w:hAnsi="Times New Roman" w:cs="Times New Roman"/>
          <w:sz w:val="28"/>
          <w:szCs w:val="28"/>
          <w:lang w:eastAsia="ru-RU"/>
        </w:rPr>
        <w:t>», «</w:t>
      </w:r>
      <w:proofErr w:type="spellStart"/>
      <w:r w:rsidR="00B95D56">
        <w:fldChar w:fldCharType="begin"/>
      </w:r>
      <w:r w:rsidR="008D721C">
        <w:instrText>HYPERLINK "https://shop.christmas-plus.ru/catalog/test_sistemy_dlya_analiza_vody/test_sistema_rn_100_analizov/" \t "_blank"</w:instrText>
      </w:r>
      <w:r w:rsidR="00B95D56">
        <w:fldChar w:fldCharType="separate"/>
      </w:r>
      <w:r w:rsidRPr="00B305AA">
        <w:rPr>
          <w:rFonts w:ascii="Times New Roman" w:eastAsia="Times New Roman" w:hAnsi="Times New Roman" w:cs="Times New Roman"/>
          <w:sz w:val="28"/>
          <w:szCs w:val="28"/>
          <w:u w:val="single"/>
          <w:lang w:eastAsia="ru-RU"/>
        </w:rPr>
        <w:t>рН-тест</w:t>
      </w:r>
      <w:proofErr w:type="spellEnd"/>
      <w:r w:rsidR="00B95D56">
        <w:fldChar w:fldCharType="end"/>
      </w:r>
      <w:r w:rsidRPr="00B305AA">
        <w:rPr>
          <w:rFonts w:ascii="Times New Roman" w:eastAsia="Times New Roman" w:hAnsi="Times New Roman" w:cs="Times New Roman"/>
          <w:sz w:val="28"/>
          <w:szCs w:val="28"/>
          <w:lang w:eastAsia="ru-RU"/>
        </w:rPr>
        <w:t>», «</w:t>
      </w:r>
      <w:hyperlink r:id="rId29" w:tgtFrame="_blank" w:history="1">
        <w:r w:rsidRPr="00B305AA">
          <w:rPr>
            <w:rFonts w:ascii="Times New Roman" w:eastAsia="Times New Roman" w:hAnsi="Times New Roman" w:cs="Times New Roman"/>
            <w:sz w:val="28"/>
            <w:szCs w:val="28"/>
            <w:u w:val="single"/>
            <w:lang w:eastAsia="ru-RU"/>
          </w:rPr>
          <w:t>Железо общее</w:t>
        </w:r>
      </w:hyperlink>
      <w:r w:rsidRPr="00B305AA">
        <w:rPr>
          <w:rFonts w:ascii="Times New Roman" w:eastAsia="Times New Roman" w:hAnsi="Times New Roman" w:cs="Times New Roman"/>
          <w:sz w:val="28"/>
          <w:szCs w:val="28"/>
          <w:lang w:eastAsia="ru-RU"/>
        </w:rPr>
        <w:t>», «</w:t>
      </w:r>
      <w:hyperlink r:id="rId30" w:tgtFrame="_blank" w:history="1">
        <w:r w:rsidRPr="00B305AA">
          <w:rPr>
            <w:rFonts w:ascii="Times New Roman" w:eastAsia="Times New Roman" w:hAnsi="Times New Roman" w:cs="Times New Roman"/>
            <w:sz w:val="28"/>
            <w:szCs w:val="28"/>
            <w:u w:val="single"/>
            <w:lang w:eastAsia="ru-RU"/>
          </w:rPr>
          <w:t>Никель</w:t>
        </w:r>
      </w:hyperlink>
      <w:r w:rsidRPr="00B305AA">
        <w:rPr>
          <w:rFonts w:ascii="Times New Roman" w:eastAsia="Times New Roman" w:hAnsi="Times New Roman" w:cs="Times New Roman"/>
          <w:sz w:val="28"/>
          <w:szCs w:val="28"/>
          <w:lang w:eastAsia="ru-RU"/>
        </w:rPr>
        <w:t>», «</w:t>
      </w:r>
      <w:hyperlink r:id="rId31" w:tgtFrame="_blank" w:history="1">
        <w:r w:rsidRPr="00B305AA">
          <w:rPr>
            <w:rFonts w:ascii="Times New Roman" w:eastAsia="Times New Roman" w:hAnsi="Times New Roman" w:cs="Times New Roman"/>
            <w:sz w:val="28"/>
            <w:szCs w:val="28"/>
            <w:u w:val="single"/>
            <w:lang w:eastAsia="ru-RU"/>
          </w:rPr>
          <w:t>Активный хлор</w:t>
        </w:r>
      </w:hyperlink>
      <w:r w:rsidRPr="00B305AA">
        <w:rPr>
          <w:rFonts w:ascii="Times New Roman" w:eastAsia="Times New Roman" w:hAnsi="Times New Roman" w:cs="Times New Roman"/>
          <w:sz w:val="28"/>
          <w:szCs w:val="28"/>
          <w:lang w:eastAsia="ru-RU"/>
        </w:rPr>
        <w:t>»;</w:t>
      </w:r>
    </w:p>
    <w:p w:rsidR="00B305AA" w:rsidRPr="00B305AA" w:rsidRDefault="00B305AA" w:rsidP="00B305AA">
      <w:pPr>
        <w:spacing w:after="0"/>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-аспиратор (насос-пробоотборник) </w:t>
      </w:r>
      <w:hyperlink r:id="rId32" w:tgtFrame="_blank" w:history="1">
        <w:r w:rsidRPr="00B305AA">
          <w:rPr>
            <w:rFonts w:ascii="Times New Roman" w:eastAsia="Times New Roman" w:hAnsi="Times New Roman" w:cs="Times New Roman"/>
            <w:sz w:val="28"/>
            <w:szCs w:val="28"/>
            <w:u w:val="single"/>
            <w:lang w:eastAsia="ru-RU"/>
          </w:rPr>
          <w:t>НП-4</w:t>
        </w:r>
      </w:hyperlink>
      <w:r w:rsidRPr="00B305AA">
        <w:rPr>
          <w:rFonts w:ascii="Times New Roman" w:eastAsia="Times New Roman" w:hAnsi="Times New Roman" w:cs="Times New Roman"/>
          <w:sz w:val="28"/>
          <w:szCs w:val="28"/>
          <w:lang w:eastAsia="ru-RU"/>
        </w:rPr>
        <w:t> или аналогичного типа с руководством по применению;</w:t>
      </w:r>
    </w:p>
    <w:p w:rsidR="00B305AA" w:rsidRPr="00B305AA" w:rsidRDefault="00B305AA" w:rsidP="00B305AA">
      <w:pPr>
        <w:spacing w:after="0"/>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-реагенты (7 наименований) для моделирования водных и воздушных загрязнений;</w:t>
      </w:r>
    </w:p>
    <w:p w:rsidR="00B305AA" w:rsidRPr="00B305AA" w:rsidRDefault="00B305AA" w:rsidP="00B305AA">
      <w:pPr>
        <w:spacing w:after="0"/>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-камера для моделирования воздушных загрязнений;</w:t>
      </w:r>
    </w:p>
    <w:p w:rsidR="00B305AA" w:rsidRPr="00B305AA" w:rsidRDefault="00B305AA" w:rsidP="00B305AA">
      <w:pPr>
        <w:spacing w:after="0"/>
        <w:rPr>
          <w:rFonts w:ascii="Times New Roman" w:eastAsia="Times New Roman" w:hAnsi="Times New Roman" w:cs="Times New Roman"/>
          <w:sz w:val="28"/>
          <w:szCs w:val="28"/>
          <w:lang w:eastAsia="ru-RU"/>
        </w:rPr>
      </w:pPr>
      <w:proofErr w:type="gramStart"/>
      <w:r w:rsidRPr="00B305AA">
        <w:rPr>
          <w:rFonts w:ascii="Times New Roman" w:eastAsia="Times New Roman" w:hAnsi="Times New Roman" w:cs="Times New Roman"/>
          <w:sz w:val="28"/>
          <w:szCs w:val="28"/>
          <w:lang w:eastAsia="ru-RU"/>
        </w:rPr>
        <w:t>-принадлежности (ножницы, пинцет, ложка-шпатель, лупа, мерные калиброванные пробирки, мешки полиэтиленовые, специальные пипетки-капельницы, поднос-лоток (16×26 см), предметные стекла, склянка, стакан для приготовления почвенных вытяжек, фильтры бумажные, салфетки, штатив для калиброванных пробирок);</w:t>
      </w:r>
      <w:proofErr w:type="gramEnd"/>
    </w:p>
    <w:p w:rsidR="00B305AA" w:rsidRPr="00B305AA" w:rsidRDefault="00B305AA" w:rsidP="00B305AA">
      <w:pPr>
        <w:spacing w:after="0"/>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-средства индивидуальной защиты (очки, перчатки);</w:t>
      </w:r>
    </w:p>
    <w:p w:rsidR="00B305AA" w:rsidRPr="00B305AA" w:rsidRDefault="00B305AA" w:rsidP="00B305AA">
      <w:pPr>
        <w:spacing w:before="1" w:after="0" w:line="240" w:lineRule="auto"/>
        <w:ind w:left="105" w:right="124" w:firstLine="567"/>
        <w:jc w:val="both"/>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 xml:space="preserve">Необходимым условием обучения </w:t>
      </w:r>
      <w:proofErr w:type="gramStart"/>
      <w:r w:rsidRPr="00B305AA">
        <w:rPr>
          <w:rFonts w:ascii="Times New Roman" w:eastAsia="Times New Roman" w:hAnsi="Times New Roman" w:cs="Times New Roman"/>
          <w:sz w:val="28"/>
          <w:szCs w:val="28"/>
          <w:lang w:eastAsia="ru-RU"/>
        </w:rPr>
        <w:t>обучающихся</w:t>
      </w:r>
      <w:proofErr w:type="gramEnd"/>
      <w:r w:rsidRPr="00B305AA">
        <w:rPr>
          <w:rFonts w:ascii="Times New Roman" w:eastAsia="Times New Roman" w:hAnsi="Times New Roman" w:cs="Times New Roman"/>
          <w:sz w:val="28"/>
          <w:szCs w:val="28"/>
          <w:lang w:eastAsia="ru-RU"/>
        </w:rPr>
        <w:t xml:space="preserve"> делать опыты является мотивация достижения успеха, которая способствует развитию познавательной активности, проявлению инициативы, самостоятельности, интереса. </w:t>
      </w:r>
    </w:p>
    <w:p w:rsidR="00B305AA" w:rsidRPr="00B305AA" w:rsidRDefault="00B305AA" w:rsidP="00B305AA">
      <w:pPr>
        <w:spacing w:after="0" w:line="240" w:lineRule="auto"/>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Организационный  момент при проведении опытов должен быть игровым, сюжетным, увлекать и заинтересовывать  обучающихся.  Мотив экспериментирования должен  быть  осознанным обучающимся.  (Для чего я это делаю, зачем мне это нужно?)</w:t>
      </w:r>
    </w:p>
    <w:p w:rsidR="00B305AA" w:rsidRPr="00B305AA" w:rsidRDefault="00B305AA" w:rsidP="00B305AA">
      <w:pPr>
        <w:widowControl w:val="0"/>
        <w:autoSpaceDE w:val="0"/>
        <w:autoSpaceDN w:val="0"/>
        <w:spacing w:after="0"/>
        <w:ind w:firstLine="360"/>
        <w:jc w:val="both"/>
        <w:rPr>
          <w:rFonts w:ascii="Times New Roman" w:eastAsia="Times New Roman" w:hAnsi="Times New Roman" w:cs="Times New Roman"/>
          <w:color w:val="FF0000"/>
          <w:sz w:val="28"/>
          <w:szCs w:val="28"/>
        </w:rPr>
      </w:pPr>
      <w:r w:rsidRPr="00B305AA">
        <w:rPr>
          <w:rFonts w:ascii="Times New Roman" w:eastAsia="Times New Roman" w:hAnsi="Times New Roman" w:cs="Times New Roman"/>
          <w:sz w:val="28"/>
          <w:szCs w:val="28"/>
        </w:rPr>
        <w:t xml:space="preserve">Химические опыты проводимые на учебно-методических комплектах вызывают у обучающихся фейерверк эмоций, так как эти опыты обладают яркостью, многообразием, </w:t>
      </w:r>
      <w:proofErr w:type="spellStart"/>
      <w:r w:rsidRPr="00B305AA">
        <w:rPr>
          <w:rFonts w:ascii="Times New Roman" w:eastAsia="Times New Roman" w:hAnsi="Times New Roman" w:cs="Times New Roman"/>
          <w:sz w:val="28"/>
          <w:szCs w:val="28"/>
        </w:rPr>
        <w:t>поэтапностью</w:t>
      </w:r>
      <w:proofErr w:type="spellEnd"/>
      <w:r w:rsidRPr="00B305AA">
        <w:rPr>
          <w:rFonts w:ascii="Times New Roman" w:eastAsia="Times New Roman" w:hAnsi="Times New Roman" w:cs="Times New Roman"/>
          <w:sz w:val="28"/>
          <w:szCs w:val="28"/>
        </w:rPr>
        <w:t>, превращениями одних веществ в другие</w:t>
      </w:r>
      <w:proofErr w:type="gramStart"/>
      <w:r w:rsidRPr="00B305AA">
        <w:rPr>
          <w:rFonts w:ascii="Times New Roman" w:eastAsia="Times New Roman" w:hAnsi="Times New Roman" w:cs="Times New Roman"/>
          <w:sz w:val="28"/>
          <w:szCs w:val="28"/>
        </w:rPr>
        <w:t>.</w:t>
      </w:r>
      <w:proofErr w:type="gramEnd"/>
      <w:r w:rsidRPr="00B305AA">
        <w:rPr>
          <w:rFonts w:ascii="Times New Roman" w:eastAsia="Times New Roman" w:hAnsi="Times New Roman" w:cs="Times New Roman"/>
          <w:sz w:val="28"/>
          <w:szCs w:val="28"/>
        </w:rPr>
        <w:t xml:space="preserve"> </w:t>
      </w:r>
      <w:proofErr w:type="gramStart"/>
      <w:r w:rsidRPr="00B305AA">
        <w:rPr>
          <w:rFonts w:ascii="Times New Roman" w:eastAsia="Times New Roman" w:hAnsi="Times New Roman" w:cs="Times New Roman"/>
          <w:sz w:val="28"/>
          <w:szCs w:val="28"/>
          <w:lang w:eastAsia="ru-RU"/>
        </w:rPr>
        <w:t>п</w:t>
      </w:r>
      <w:proofErr w:type="gramEnd"/>
      <w:r w:rsidRPr="00B305AA">
        <w:rPr>
          <w:rFonts w:ascii="Times New Roman" w:eastAsia="Times New Roman" w:hAnsi="Times New Roman" w:cs="Times New Roman"/>
          <w:sz w:val="28"/>
          <w:szCs w:val="28"/>
          <w:lang w:eastAsia="ru-RU"/>
        </w:rPr>
        <w:t>озволяют наглядно видеть особенности протекания той или иной химической реакции.</w:t>
      </w:r>
      <w:r w:rsidRPr="00B305AA">
        <w:rPr>
          <w:rFonts w:ascii="Times New Roman" w:eastAsia="Times New Roman" w:hAnsi="Times New Roman" w:cs="Times New Roman"/>
          <w:color w:val="FF0000"/>
          <w:sz w:val="28"/>
          <w:szCs w:val="28"/>
        </w:rPr>
        <w:t xml:space="preserve"> </w:t>
      </w:r>
    </w:p>
    <w:p w:rsidR="00B305AA" w:rsidRPr="00B305AA" w:rsidRDefault="00B305AA" w:rsidP="00B305AA">
      <w:pPr>
        <w:widowControl w:val="0"/>
        <w:autoSpaceDE w:val="0"/>
        <w:autoSpaceDN w:val="0"/>
        <w:spacing w:after="0"/>
        <w:ind w:firstLine="360"/>
        <w:jc w:val="both"/>
        <w:rPr>
          <w:rFonts w:ascii="Times New Roman" w:eastAsia="Times New Roman" w:hAnsi="Times New Roman" w:cs="Times New Roman"/>
          <w:sz w:val="28"/>
          <w:szCs w:val="28"/>
        </w:rPr>
      </w:pPr>
      <w:r w:rsidRPr="00B305AA">
        <w:rPr>
          <w:rFonts w:ascii="Times New Roman" w:eastAsia="Times New Roman" w:hAnsi="Times New Roman" w:cs="Times New Roman"/>
          <w:sz w:val="28"/>
          <w:szCs w:val="28"/>
        </w:rPr>
        <w:t>Построение деятельности обучающихся при работе на</w:t>
      </w:r>
      <w:r w:rsidRPr="00B305AA">
        <w:rPr>
          <w:rFonts w:ascii="Times New Roman" w:eastAsia="Times New Roman" w:hAnsi="Times New Roman" w:cs="Times New Roman"/>
          <w:bCs/>
          <w:kern w:val="36"/>
          <w:sz w:val="28"/>
          <w:szCs w:val="28"/>
        </w:rPr>
        <w:t xml:space="preserve"> учебной экспрес</w:t>
      </w:r>
      <w:proofErr w:type="gramStart"/>
      <w:r w:rsidRPr="00B305AA">
        <w:rPr>
          <w:rFonts w:ascii="Times New Roman" w:eastAsia="Times New Roman" w:hAnsi="Times New Roman" w:cs="Times New Roman"/>
          <w:bCs/>
          <w:kern w:val="36"/>
          <w:sz w:val="28"/>
          <w:szCs w:val="28"/>
        </w:rPr>
        <w:t>с-</w:t>
      </w:r>
      <w:proofErr w:type="gramEnd"/>
      <w:r w:rsidRPr="00B305AA">
        <w:rPr>
          <w:rFonts w:ascii="Times New Roman" w:eastAsia="Times New Roman" w:hAnsi="Times New Roman" w:cs="Times New Roman"/>
          <w:bCs/>
          <w:kern w:val="36"/>
          <w:sz w:val="28"/>
          <w:szCs w:val="28"/>
        </w:rPr>
        <w:t xml:space="preserve"> лаборатории «Пчёлка»</w:t>
      </w:r>
      <w:r w:rsidRPr="00B305AA">
        <w:rPr>
          <w:rFonts w:ascii="Times New Roman" w:eastAsia="Times New Roman" w:hAnsi="Times New Roman" w:cs="Times New Roman"/>
          <w:color w:val="FF0000"/>
          <w:sz w:val="28"/>
          <w:szCs w:val="28"/>
        </w:rPr>
        <w:t xml:space="preserve"> </w:t>
      </w:r>
      <w:r w:rsidRPr="00B305AA">
        <w:rPr>
          <w:rFonts w:ascii="Times New Roman" w:eastAsia="Times New Roman" w:hAnsi="Times New Roman" w:cs="Times New Roman"/>
          <w:sz w:val="28"/>
          <w:szCs w:val="28"/>
        </w:rPr>
        <w:t xml:space="preserve">ориентировано на познавательную самостоятельность обучающихся, активность и инициативность их действий. Обучающиеся с </w:t>
      </w:r>
      <w:r w:rsidRPr="00B305AA">
        <w:rPr>
          <w:rFonts w:ascii="Times New Roman" w:eastAsia="Times New Roman" w:hAnsi="Times New Roman" w:cs="Times New Roman"/>
          <w:sz w:val="28"/>
          <w:szCs w:val="28"/>
        </w:rPr>
        <w:lastRenderedPageBreak/>
        <w:t xml:space="preserve">ОВЗ  при проведении опытов  и экспериментов на лаборатории «Пчелка» </w:t>
      </w:r>
      <w:proofErr w:type="gramStart"/>
      <w:r w:rsidRPr="00B305AA">
        <w:rPr>
          <w:rFonts w:ascii="Times New Roman" w:eastAsia="Times New Roman" w:hAnsi="Times New Roman" w:cs="Times New Roman"/>
          <w:sz w:val="28"/>
          <w:szCs w:val="28"/>
        </w:rPr>
        <w:t>в</w:t>
      </w:r>
      <w:proofErr w:type="gramEnd"/>
      <w:r w:rsidRPr="00B305AA">
        <w:rPr>
          <w:rFonts w:ascii="Times New Roman" w:eastAsia="Times New Roman" w:hAnsi="Times New Roman" w:cs="Times New Roman"/>
          <w:sz w:val="28"/>
          <w:szCs w:val="28"/>
        </w:rPr>
        <w:t xml:space="preserve"> внеурочное время получают начальные знания по таким предметам, как химия, физика.</w:t>
      </w:r>
    </w:p>
    <w:p w:rsidR="00B305AA" w:rsidRPr="00B305AA" w:rsidRDefault="00B305AA" w:rsidP="00B305AA">
      <w:pPr>
        <w:widowControl w:val="0"/>
        <w:autoSpaceDE w:val="0"/>
        <w:autoSpaceDN w:val="0"/>
        <w:spacing w:after="0"/>
        <w:ind w:firstLine="360"/>
        <w:jc w:val="both"/>
        <w:rPr>
          <w:rFonts w:ascii="Times New Roman" w:eastAsia="Times New Roman" w:hAnsi="Times New Roman" w:cs="Times New Roman"/>
          <w:sz w:val="28"/>
          <w:szCs w:val="28"/>
        </w:rPr>
      </w:pPr>
      <w:r w:rsidRPr="00B305AA">
        <w:rPr>
          <w:rFonts w:ascii="Times New Roman" w:eastAsia="Times New Roman" w:hAnsi="Times New Roman" w:cs="Times New Roman"/>
          <w:sz w:val="28"/>
          <w:szCs w:val="28"/>
        </w:rPr>
        <w:t xml:space="preserve">Первоначальные представления о химических опытах, их проведение позволили </w:t>
      </w:r>
      <w:proofErr w:type="gramStart"/>
      <w:r w:rsidRPr="00B305AA">
        <w:rPr>
          <w:rFonts w:ascii="Times New Roman" w:eastAsia="Times New Roman" w:hAnsi="Times New Roman" w:cs="Times New Roman"/>
          <w:sz w:val="28"/>
          <w:szCs w:val="28"/>
        </w:rPr>
        <w:t>обучающимся</w:t>
      </w:r>
      <w:proofErr w:type="gramEnd"/>
      <w:r w:rsidRPr="00B305AA">
        <w:rPr>
          <w:rFonts w:ascii="Times New Roman" w:eastAsia="Times New Roman" w:hAnsi="Times New Roman" w:cs="Times New Roman"/>
          <w:sz w:val="28"/>
          <w:szCs w:val="28"/>
        </w:rPr>
        <w:t xml:space="preserve"> определить качество продуктов, воды, атмосферного воздуха, что важно для сохранения здоровья и окружающей среды.</w:t>
      </w:r>
    </w:p>
    <w:p w:rsidR="00B305AA" w:rsidRPr="00B305AA" w:rsidRDefault="00B305AA" w:rsidP="00B305AA">
      <w:pPr>
        <w:spacing w:before="1" w:after="0"/>
        <w:ind w:left="105" w:right="124" w:firstLine="37"/>
        <w:jc w:val="both"/>
        <w:rPr>
          <w:rFonts w:ascii="Times New Roman" w:eastAsia="Times New Roman" w:hAnsi="Times New Roman" w:cs="Times New Roman"/>
          <w:b/>
          <w:sz w:val="28"/>
          <w:szCs w:val="28"/>
          <w:lang w:eastAsia="ru-RU"/>
        </w:rPr>
      </w:pPr>
      <w:r w:rsidRPr="00B305AA">
        <w:rPr>
          <w:rFonts w:ascii="Times New Roman" w:eastAsia="Times New Roman" w:hAnsi="Times New Roman" w:cs="Times New Roman"/>
          <w:b/>
          <w:sz w:val="28"/>
          <w:szCs w:val="28"/>
          <w:lang w:eastAsia="ru-RU"/>
        </w:rPr>
        <w:t>Особенность  таких опытов:</w:t>
      </w:r>
    </w:p>
    <w:p w:rsidR="00B305AA" w:rsidRPr="00B305AA" w:rsidRDefault="00B305AA" w:rsidP="00B305AA">
      <w:pPr>
        <w:spacing w:before="1" w:after="0"/>
        <w:ind w:left="105" w:right="124" w:firstLine="37"/>
        <w:jc w:val="both"/>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 разные цвета возникают при смешивании бесцветных жидкостей. Цвет рождается прямо на глазах сразу при смешивании жидкостей.</w:t>
      </w:r>
    </w:p>
    <w:p w:rsidR="00B305AA" w:rsidRPr="00B305AA" w:rsidRDefault="00B305AA" w:rsidP="00B305AA">
      <w:pPr>
        <w:spacing w:before="1" w:after="0"/>
        <w:ind w:left="105" w:right="124" w:firstLine="37"/>
        <w:jc w:val="both"/>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-раскрывают секреты тайнописи</w:t>
      </w:r>
    </w:p>
    <w:p w:rsidR="00B305AA" w:rsidRPr="00B305AA" w:rsidRDefault="00B305AA" w:rsidP="00B305AA">
      <w:pPr>
        <w:spacing w:before="1" w:after="0"/>
        <w:ind w:left="105" w:right="124" w:firstLine="37"/>
        <w:jc w:val="both"/>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-делают сюрпризы своими руками</w:t>
      </w:r>
    </w:p>
    <w:p w:rsidR="00B305AA" w:rsidRPr="00B305AA" w:rsidRDefault="00B305AA" w:rsidP="00B305AA">
      <w:pPr>
        <w:spacing w:after="0"/>
        <w:rPr>
          <w:rFonts w:ascii="Times New Roman" w:eastAsia="Times New Roman" w:hAnsi="Times New Roman" w:cs="Times New Roman"/>
          <w:b/>
          <w:sz w:val="28"/>
          <w:szCs w:val="28"/>
          <w:lang w:eastAsia="ru-RU"/>
        </w:rPr>
      </w:pPr>
      <w:r w:rsidRPr="00B305AA">
        <w:rPr>
          <w:rFonts w:ascii="Times New Roman" w:eastAsia="Times New Roman" w:hAnsi="Times New Roman" w:cs="Times New Roman"/>
          <w:b/>
          <w:sz w:val="28"/>
          <w:szCs w:val="28"/>
          <w:lang w:eastAsia="ru-RU"/>
        </w:rPr>
        <w:t>Структура занятия  - экспериментировани</w:t>
      </w:r>
      <w:proofErr w:type="gramStart"/>
      <w:r w:rsidRPr="00B305AA">
        <w:rPr>
          <w:rFonts w:ascii="Times New Roman" w:eastAsia="Times New Roman" w:hAnsi="Times New Roman" w:cs="Times New Roman"/>
          <w:b/>
          <w:sz w:val="28"/>
          <w:szCs w:val="28"/>
          <w:lang w:eastAsia="ru-RU"/>
        </w:rPr>
        <w:t>я(</w:t>
      </w:r>
      <w:proofErr w:type="gramEnd"/>
      <w:r w:rsidRPr="00B305AA">
        <w:rPr>
          <w:rFonts w:ascii="Times New Roman" w:eastAsia="Times New Roman" w:hAnsi="Times New Roman" w:cs="Times New Roman"/>
          <w:b/>
          <w:sz w:val="28"/>
          <w:szCs w:val="28"/>
          <w:lang w:eastAsia="ru-RU"/>
        </w:rPr>
        <w:t>исследования)</w:t>
      </w:r>
    </w:p>
    <w:p w:rsidR="00B305AA" w:rsidRPr="00B305AA" w:rsidRDefault="00B305AA" w:rsidP="00B305AA">
      <w:pPr>
        <w:spacing w:after="0"/>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1.  Постановка исследовательской задачи.</w:t>
      </w:r>
    </w:p>
    <w:p w:rsidR="00B305AA" w:rsidRPr="00B305AA" w:rsidRDefault="00B305AA" w:rsidP="00B305AA">
      <w:pPr>
        <w:spacing w:after="0"/>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 xml:space="preserve">2.Прогнозирование результата </w:t>
      </w:r>
    </w:p>
    <w:p w:rsidR="00B305AA" w:rsidRPr="00B305AA" w:rsidRDefault="00B305AA" w:rsidP="00B305AA">
      <w:pPr>
        <w:spacing w:after="0"/>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3. Уточнение правил безопасности в ходе осуществления экспериментирования.</w:t>
      </w:r>
    </w:p>
    <w:p w:rsidR="00B305AA" w:rsidRPr="00B305AA" w:rsidRDefault="00B305AA" w:rsidP="00B305AA">
      <w:pPr>
        <w:spacing w:after="0"/>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4. Уточнение плана исследования.</w:t>
      </w:r>
    </w:p>
    <w:p w:rsidR="00B305AA" w:rsidRPr="00B305AA" w:rsidRDefault="00B305AA" w:rsidP="00B305AA">
      <w:pPr>
        <w:spacing w:after="0"/>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 xml:space="preserve">5. Выбор оборудования  и его размещение вместе с </w:t>
      </w:r>
      <w:proofErr w:type="gramStart"/>
      <w:r w:rsidRPr="00B305AA">
        <w:rPr>
          <w:rFonts w:ascii="Times New Roman" w:eastAsia="Times New Roman" w:hAnsi="Times New Roman" w:cs="Times New Roman"/>
          <w:sz w:val="28"/>
          <w:szCs w:val="28"/>
          <w:lang w:eastAsia="ru-RU"/>
        </w:rPr>
        <w:t>обучающимися</w:t>
      </w:r>
      <w:proofErr w:type="gramEnd"/>
      <w:r w:rsidRPr="00B305AA">
        <w:rPr>
          <w:rFonts w:ascii="Times New Roman" w:eastAsia="Times New Roman" w:hAnsi="Times New Roman" w:cs="Times New Roman"/>
          <w:sz w:val="28"/>
          <w:szCs w:val="28"/>
          <w:lang w:eastAsia="ru-RU"/>
        </w:rPr>
        <w:t xml:space="preserve"> в зоне исследования.</w:t>
      </w:r>
    </w:p>
    <w:p w:rsidR="00B305AA" w:rsidRPr="00B305AA" w:rsidRDefault="00B305AA" w:rsidP="00B305AA">
      <w:pPr>
        <w:spacing w:after="0"/>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6. Выполнение эксперимента (под руководством педагога)</w:t>
      </w:r>
    </w:p>
    <w:p w:rsidR="00B305AA" w:rsidRPr="00B305AA" w:rsidRDefault="00B305AA" w:rsidP="00B305AA">
      <w:pPr>
        <w:spacing w:after="0"/>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7. Наблюдение результатов эксперимента</w:t>
      </w:r>
    </w:p>
    <w:p w:rsidR="00B305AA" w:rsidRPr="00B305AA" w:rsidRDefault="00B305AA" w:rsidP="00B305AA">
      <w:pPr>
        <w:spacing w:after="0"/>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8. Фиксирование результатов.</w:t>
      </w:r>
    </w:p>
    <w:p w:rsidR="00B305AA" w:rsidRPr="00B305AA" w:rsidRDefault="00B305AA" w:rsidP="00B305AA">
      <w:pPr>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9. Формулировка выводов ( с помощью педагога )</w:t>
      </w:r>
      <w:proofErr w:type="gramStart"/>
      <w:r w:rsidRPr="00B305AA">
        <w:rPr>
          <w:rFonts w:ascii="Times New Roman" w:eastAsia="Times New Roman" w:hAnsi="Times New Roman" w:cs="Times New Roman"/>
          <w:sz w:val="28"/>
          <w:szCs w:val="28"/>
          <w:lang w:eastAsia="ru-RU"/>
        </w:rPr>
        <w:t xml:space="preserve"> </w:t>
      </w:r>
      <w:r w:rsidRPr="00B305AA">
        <w:rPr>
          <w:rFonts w:ascii="Times New Roman" w:eastAsia="Times New Roman" w:hAnsi="Times New Roman" w:cs="Times New Roman"/>
          <w:color w:val="231F20"/>
          <w:sz w:val="28"/>
          <w:szCs w:val="28"/>
          <w:lang w:eastAsia="ru-RU"/>
        </w:rPr>
        <w:t>.</w:t>
      </w:r>
      <w:proofErr w:type="gramEnd"/>
    </w:p>
    <w:p w:rsidR="00B305AA" w:rsidRPr="00B305AA" w:rsidRDefault="00B305AA" w:rsidP="00B305AA">
      <w:pPr>
        <w:widowControl w:val="0"/>
        <w:autoSpaceDE w:val="0"/>
        <w:autoSpaceDN w:val="0"/>
        <w:spacing w:before="149" w:after="0"/>
        <w:ind w:left="106" w:right="123" w:hanging="106"/>
        <w:jc w:val="both"/>
        <w:rPr>
          <w:rFonts w:ascii="Times New Roman" w:eastAsia="Times New Roman" w:hAnsi="Times New Roman" w:cs="Times New Roman"/>
          <w:sz w:val="28"/>
          <w:szCs w:val="28"/>
        </w:rPr>
      </w:pPr>
      <w:proofErr w:type="gramStart"/>
      <w:r w:rsidRPr="00B305AA">
        <w:rPr>
          <w:rFonts w:ascii="Times New Roman" w:eastAsia="Times New Roman" w:hAnsi="Times New Roman" w:cs="Times New Roman"/>
          <w:sz w:val="28"/>
          <w:szCs w:val="28"/>
        </w:rPr>
        <w:t>Подготовка к проведению опыта, само «действие» — опыт и полученные результаты, их анализ, обсуждение требуют общения, сотрудничества обучающихся и педагогов,  что особенно важно для обучающихся начальной школы, которые только учатся общаться, иногда не понимают друг друга.</w:t>
      </w:r>
      <w:proofErr w:type="gramEnd"/>
      <w:r w:rsidRPr="00B305AA">
        <w:rPr>
          <w:rFonts w:ascii="Times New Roman" w:eastAsia="Times New Roman" w:hAnsi="Times New Roman" w:cs="Times New Roman"/>
          <w:sz w:val="28"/>
          <w:szCs w:val="28"/>
        </w:rPr>
        <w:t xml:space="preserve"> Сотрудничество, в свою очередь, создаёт ситуацию успеха, творчества, помогает решить ряд проблем, связанных с мотивацией познания. Всё это способствует формированию и развитию у </w:t>
      </w:r>
      <w:proofErr w:type="gramStart"/>
      <w:r w:rsidRPr="00B305AA">
        <w:rPr>
          <w:rFonts w:ascii="Times New Roman" w:eastAsia="Times New Roman" w:hAnsi="Times New Roman" w:cs="Times New Roman"/>
          <w:sz w:val="28"/>
          <w:szCs w:val="28"/>
        </w:rPr>
        <w:t>обучающихся</w:t>
      </w:r>
      <w:proofErr w:type="gramEnd"/>
      <w:r w:rsidRPr="00B305AA">
        <w:rPr>
          <w:rFonts w:ascii="Times New Roman" w:eastAsia="Times New Roman" w:hAnsi="Times New Roman" w:cs="Times New Roman"/>
          <w:sz w:val="28"/>
          <w:szCs w:val="28"/>
        </w:rPr>
        <w:t>:</w:t>
      </w:r>
    </w:p>
    <w:p w:rsidR="00B305AA" w:rsidRPr="00B305AA" w:rsidRDefault="00B305AA" w:rsidP="00B305AA">
      <w:pPr>
        <w:spacing w:after="0"/>
        <w:ind w:left="105" w:right="124" w:hanging="105"/>
        <w:jc w:val="both"/>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 xml:space="preserve">   - интереса к наблюдениям</w:t>
      </w:r>
    </w:p>
    <w:p w:rsidR="00B305AA" w:rsidRPr="00B305AA" w:rsidRDefault="00B305AA" w:rsidP="00B305AA">
      <w:pPr>
        <w:tabs>
          <w:tab w:val="left" w:pos="0"/>
        </w:tabs>
        <w:spacing w:after="0"/>
        <w:ind w:left="105" w:right="124" w:firstLine="37"/>
        <w:jc w:val="both"/>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 позиции исследователя и экспериментатора;</w:t>
      </w:r>
    </w:p>
    <w:p w:rsidR="00B305AA" w:rsidRPr="00B305AA" w:rsidRDefault="00B305AA" w:rsidP="00B305AA">
      <w:pPr>
        <w:widowControl w:val="0"/>
        <w:tabs>
          <w:tab w:val="left" w:pos="142"/>
        </w:tabs>
        <w:autoSpaceDE w:val="0"/>
        <w:autoSpaceDN w:val="0"/>
        <w:spacing w:after="0"/>
        <w:ind w:left="142" w:right="125"/>
        <w:jc w:val="both"/>
        <w:rPr>
          <w:rFonts w:ascii="Times New Roman" w:eastAsia="Times New Roman" w:hAnsi="Times New Roman" w:cs="Times New Roman"/>
          <w:sz w:val="28"/>
          <w:szCs w:val="28"/>
        </w:rPr>
      </w:pPr>
      <w:r w:rsidRPr="00B305AA">
        <w:rPr>
          <w:rFonts w:ascii="Times New Roman" w:eastAsia="Times New Roman" w:hAnsi="Times New Roman" w:cs="Times New Roman"/>
          <w:sz w:val="28"/>
          <w:szCs w:val="28"/>
        </w:rPr>
        <w:t>- способности к выстраиванию собственных гипотез и к диалогу по поводу полученных результатов;</w:t>
      </w:r>
    </w:p>
    <w:p w:rsidR="00B305AA" w:rsidRPr="00B305AA" w:rsidRDefault="00B305AA" w:rsidP="00B305AA">
      <w:pPr>
        <w:widowControl w:val="0"/>
        <w:autoSpaceDE w:val="0"/>
        <w:autoSpaceDN w:val="0"/>
        <w:spacing w:after="0"/>
        <w:ind w:left="106" w:right="123"/>
        <w:jc w:val="both"/>
        <w:rPr>
          <w:rFonts w:ascii="Times New Roman" w:eastAsia="Times New Roman" w:hAnsi="Times New Roman" w:cs="Times New Roman"/>
          <w:sz w:val="28"/>
          <w:szCs w:val="28"/>
        </w:rPr>
      </w:pPr>
      <w:r w:rsidRPr="00B305AA">
        <w:rPr>
          <w:rFonts w:ascii="Times New Roman" w:eastAsia="Times New Roman" w:hAnsi="Times New Roman" w:cs="Times New Roman"/>
          <w:sz w:val="28"/>
          <w:szCs w:val="28"/>
        </w:rPr>
        <w:t>-умению учиться,</w:t>
      </w:r>
    </w:p>
    <w:p w:rsidR="00B305AA" w:rsidRPr="00B305AA" w:rsidRDefault="00B305AA" w:rsidP="00B305AA">
      <w:pPr>
        <w:widowControl w:val="0"/>
        <w:autoSpaceDE w:val="0"/>
        <w:autoSpaceDN w:val="0"/>
        <w:spacing w:after="0"/>
        <w:ind w:left="106" w:right="123"/>
        <w:jc w:val="both"/>
        <w:rPr>
          <w:rFonts w:ascii="Times New Roman" w:eastAsia="Times New Roman" w:hAnsi="Times New Roman" w:cs="Times New Roman"/>
          <w:sz w:val="28"/>
          <w:szCs w:val="28"/>
        </w:rPr>
      </w:pPr>
      <w:r w:rsidRPr="00B305AA">
        <w:rPr>
          <w:rFonts w:ascii="Times New Roman" w:eastAsia="Times New Roman" w:hAnsi="Times New Roman" w:cs="Times New Roman"/>
          <w:spacing w:val="1"/>
          <w:sz w:val="28"/>
          <w:szCs w:val="28"/>
        </w:rPr>
        <w:t>-</w:t>
      </w:r>
      <w:r w:rsidRPr="00B305AA">
        <w:rPr>
          <w:rFonts w:ascii="Times New Roman" w:eastAsia="Times New Roman" w:hAnsi="Times New Roman" w:cs="Times New Roman"/>
          <w:sz w:val="28"/>
          <w:szCs w:val="28"/>
        </w:rPr>
        <w:t xml:space="preserve">формированию универсальных учебных действий </w:t>
      </w:r>
    </w:p>
    <w:p w:rsidR="00B305AA" w:rsidRPr="00B305AA" w:rsidRDefault="00B305AA" w:rsidP="00B305AA">
      <w:pPr>
        <w:widowControl w:val="0"/>
        <w:autoSpaceDE w:val="0"/>
        <w:autoSpaceDN w:val="0"/>
        <w:spacing w:after="0"/>
        <w:ind w:left="106" w:right="123"/>
        <w:jc w:val="both"/>
        <w:rPr>
          <w:rFonts w:ascii="Times New Roman" w:eastAsia="Times New Roman" w:hAnsi="Times New Roman" w:cs="Times New Roman"/>
          <w:sz w:val="28"/>
          <w:szCs w:val="28"/>
        </w:rPr>
      </w:pPr>
      <w:r w:rsidRPr="00B305AA">
        <w:rPr>
          <w:rFonts w:ascii="Times New Roman" w:eastAsia="Times New Roman" w:hAnsi="Times New Roman" w:cs="Times New Roman"/>
          <w:sz w:val="28"/>
          <w:szCs w:val="28"/>
        </w:rPr>
        <w:t xml:space="preserve">-достижению </w:t>
      </w:r>
      <w:proofErr w:type="spellStart"/>
      <w:r w:rsidRPr="00B305AA">
        <w:rPr>
          <w:rFonts w:ascii="Times New Roman" w:eastAsia="Times New Roman" w:hAnsi="Times New Roman" w:cs="Times New Roman"/>
          <w:sz w:val="28"/>
          <w:szCs w:val="28"/>
        </w:rPr>
        <w:t>метапредметных</w:t>
      </w:r>
      <w:proofErr w:type="spellEnd"/>
      <w:r w:rsidRPr="00B305AA">
        <w:rPr>
          <w:rFonts w:ascii="Times New Roman" w:eastAsia="Times New Roman" w:hAnsi="Times New Roman" w:cs="Times New Roman"/>
          <w:sz w:val="28"/>
          <w:szCs w:val="28"/>
        </w:rPr>
        <w:t xml:space="preserve"> и личностных результатов.</w:t>
      </w:r>
    </w:p>
    <w:p w:rsidR="00B305AA" w:rsidRPr="00B305AA" w:rsidRDefault="00B305AA" w:rsidP="00B305AA">
      <w:pPr>
        <w:widowControl w:val="0"/>
        <w:autoSpaceDE w:val="0"/>
        <w:autoSpaceDN w:val="0"/>
        <w:spacing w:after="0"/>
        <w:ind w:left="106" w:right="123"/>
        <w:jc w:val="both"/>
        <w:rPr>
          <w:rFonts w:ascii="Times New Roman" w:eastAsia="Times New Roman" w:hAnsi="Times New Roman" w:cs="Times New Roman"/>
          <w:sz w:val="28"/>
          <w:szCs w:val="28"/>
        </w:rPr>
      </w:pPr>
      <w:r w:rsidRPr="00B305AA">
        <w:rPr>
          <w:rFonts w:ascii="Times New Roman" w:eastAsia="Times New Roman" w:hAnsi="Times New Roman" w:cs="Times New Roman"/>
          <w:sz w:val="28"/>
          <w:szCs w:val="28"/>
        </w:rPr>
        <w:lastRenderedPageBreak/>
        <w:t>-обогащению словаря</w:t>
      </w:r>
    </w:p>
    <w:p w:rsidR="00B305AA" w:rsidRPr="00B305AA" w:rsidRDefault="00B305AA" w:rsidP="00B305AA">
      <w:pPr>
        <w:widowControl w:val="0"/>
        <w:autoSpaceDE w:val="0"/>
        <w:autoSpaceDN w:val="0"/>
        <w:spacing w:after="0"/>
        <w:ind w:left="106" w:right="123"/>
        <w:jc w:val="both"/>
        <w:rPr>
          <w:rFonts w:ascii="Times New Roman" w:eastAsia="Times New Roman" w:hAnsi="Times New Roman" w:cs="Times New Roman"/>
          <w:sz w:val="28"/>
          <w:szCs w:val="28"/>
        </w:rPr>
      </w:pPr>
      <w:r w:rsidRPr="00B305AA">
        <w:rPr>
          <w:rFonts w:ascii="Times New Roman" w:eastAsia="Times New Roman" w:hAnsi="Times New Roman" w:cs="Times New Roman"/>
          <w:sz w:val="28"/>
          <w:szCs w:val="28"/>
        </w:rPr>
        <w:t>-развитие мелкой моторики пальцев</w:t>
      </w:r>
    </w:p>
    <w:p w:rsidR="00B305AA" w:rsidRPr="00B305AA" w:rsidRDefault="00B305AA" w:rsidP="00B305AA">
      <w:pPr>
        <w:widowControl w:val="0"/>
        <w:autoSpaceDE w:val="0"/>
        <w:autoSpaceDN w:val="0"/>
        <w:spacing w:after="0"/>
        <w:ind w:left="106" w:right="123"/>
        <w:jc w:val="both"/>
        <w:rPr>
          <w:rFonts w:ascii="Times New Roman" w:eastAsia="Times New Roman" w:hAnsi="Times New Roman" w:cs="Times New Roman"/>
          <w:sz w:val="24"/>
          <w:szCs w:val="24"/>
        </w:rPr>
      </w:pPr>
      <w:r w:rsidRPr="00B305AA">
        <w:rPr>
          <w:rFonts w:ascii="Times New Roman" w:eastAsia="Times New Roman" w:hAnsi="Times New Roman" w:cs="Times New Roman"/>
          <w:sz w:val="28"/>
          <w:szCs w:val="28"/>
        </w:rPr>
        <w:t xml:space="preserve">- развитие зрительных, слуховых, тактильных, обонятельных анализаторов. </w:t>
      </w:r>
    </w:p>
    <w:p w:rsidR="00B305AA" w:rsidRPr="00B305AA" w:rsidRDefault="00B305AA" w:rsidP="00B305AA">
      <w:pPr>
        <w:spacing w:before="1" w:line="252" w:lineRule="auto"/>
        <w:ind w:left="105" w:right="124" w:firstLine="37"/>
        <w:jc w:val="both"/>
        <w:rPr>
          <w:rFonts w:ascii="Times New Roman" w:eastAsia="Times New Roman" w:hAnsi="Times New Roman" w:cs="Times New Roman"/>
          <w:color w:val="231F20"/>
          <w:sz w:val="28"/>
          <w:szCs w:val="28"/>
          <w:lang w:eastAsia="ru-RU"/>
        </w:rPr>
      </w:pPr>
      <w:r w:rsidRPr="00B305AA">
        <w:rPr>
          <w:rFonts w:ascii="Times New Roman" w:eastAsia="Times New Roman" w:hAnsi="Times New Roman" w:cs="Times New Roman"/>
          <w:b/>
          <w:bCs/>
          <w:color w:val="000000"/>
          <w:sz w:val="28"/>
          <w:szCs w:val="28"/>
          <w:lang w:eastAsia="ru-RU"/>
        </w:rPr>
        <w:t>Вывод:</w:t>
      </w:r>
      <w:r w:rsidRPr="00B305AA">
        <w:rPr>
          <w:rFonts w:ascii="Times New Roman" w:eastAsia="Times New Roman" w:hAnsi="Times New Roman" w:cs="Times New Roman"/>
          <w:color w:val="000000"/>
          <w:sz w:val="28"/>
          <w:szCs w:val="28"/>
          <w:lang w:eastAsia="ru-RU"/>
        </w:rPr>
        <w:t> Главное достоинство экспериментов, опытов проводимых с обучающимися на учебной экспрес</w:t>
      </w:r>
      <w:proofErr w:type="gramStart"/>
      <w:r w:rsidRPr="00B305AA">
        <w:rPr>
          <w:rFonts w:ascii="Times New Roman" w:eastAsia="Times New Roman" w:hAnsi="Times New Roman" w:cs="Times New Roman"/>
          <w:color w:val="000000"/>
          <w:sz w:val="28"/>
          <w:szCs w:val="28"/>
          <w:lang w:eastAsia="ru-RU"/>
        </w:rPr>
        <w:t>с-</w:t>
      </w:r>
      <w:proofErr w:type="gramEnd"/>
      <w:r w:rsidRPr="00B305AA">
        <w:rPr>
          <w:rFonts w:ascii="Times New Roman" w:eastAsia="Times New Roman" w:hAnsi="Times New Roman" w:cs="Times New Roman"/>
          <w:color w:val="000000"/>
          <w:sz w:val="28"/>
          <w:szCs w:val="28"/>
          <w:lang w:eastAsia="ru-RU"/>
        </w:rPr>
        <w:t xml:space="preserve"> лаборатории «Пчелка» помогает  им взглянуть на окружающий мир по иному.  Он может увидеть новое в </w:t>
      </w:r>
      <w:proofErr w:type="gramStart"/>
      <w:r w:rsidRPr="00B305AA">
        <w:rPr>
          <w:rFonts w:ascii="Times New Roman" w:eastAsia="Times New Roman" w:hAnsi="Times New Roman" w:cs="Times New Roman"/>
          <w:color w:val="000000"/>
          <w:sz w:val="28"/>
          <w:szCs w:val="28"/>
          <w:lang w:eastAsia="ru-RU"/>
        </w:rPr>
        <w:t>известном</w:t>
      </w:r>
      <w:proofErr w:type="gramEnd"/>
      <w:r w:rsidRPr="00B305AA">
        <w:rPr>
          <w:rFonts w:ascii="Times New Roman" w:eastAsia="Times New Roman" w:hAnsi="Times New Roman" w:cs="Times New Roman"/>
          <w:color w:val="000000"/>
          <w:sz w:val="28"/>
          <w:szCs w:val="28"/>
          <w:lang w:eastAsia="ru-RU"/>
        </w:rPr>
        <w:t>, и  поменять точку зрения на предметы, явления, ситуации. Это расширяет границы познавательной деятельности, нужно лишь придать им необходимую направленность. В процессе экспериментирования идет обогащение памяти</w:t>
      </w:r>
      <w:proofErr w:type="gramStart"/>
      <w:r w:rsidRPr="00B305AA">
        <w:rPr>
          <w:rFonts w:ascii="Times New Roman" w:eastAsia="Times New Roman" w:hAnsi="Times New Roman" w:cs="Times New Roman"/>
          <w:color w:val="000000"/>
          <w:sz w:val="28"/>
          <w:szCs w:val="28"/>
          <w:lang w:eastAsia="ru-RU"/>
        </w:rPr>
        <w:t xml:space="preserve"> ,</w:t>
      </w:r>
      <w:proofErr w:type="gramEnd"/>
      <w:r w:rsidRPr="00B305AA">
        <w:rPr>
          <w:rFonts w:ascii="Times New Roman" w:eastAsia="Times New Roman" w:hAnsi="Times New Roman" w:cs="Times New Roman"/>
          <w:color w:val="000000"/>
          <w:sz w:val="28"/>
          <w:szCs w:val="28"/>
          <w:lang w:eastAsia="ru-RU"/>
        </w:rPr>
        <w:t xml:space="preserve"> активизируются его мыслительные процессы, так как постоянно возникает необходимость совершать операции анализа и синтеза, сравнения, классификации, обобщения.</w:t>
      </w:r>
    </w:p>
    <w:p w:rsidR="00B305AA" w:rsidRPr="00B305AA" w:rsidRDefault="00B305AA" w:rsidP="00B305AA">
      <w:pPr>
        <w:rPr>
          <w:rFonts w:ascii="Calibri" w:eastAsia="Times New Roman" w:hAnsi="Calibri" w:cs="Times New Roman"/>
          <w:lang w:eastAsia="ru-RU"/>
        </w:rPr>
      </w:pPr>
    </w:p>
    <w:p w:rsidR="00B305AA" w:rsidRPr="00B305AA" w:rsidRDefault="00B305AA" w:rsidP="00B305AA">
      <w:pPr>
        <w:spacing w:before="100" w:beforeAutospacing="1" w:after="100" w:afterAutospacing="1"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ЗАНЯТИЯ В АГРОЛАБОРАТОРИИ</w:t>
      </w:r>
    </w:p>
    <w:p w:rsidR="00B305AA" w:rsidRPr="00B305AA" w:rsidRDefault="00B305AA" w:rsidP="00B305AA">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 xml:space="preserve">В рамках реализации федерального проекта «Современная школа» национального проекта «Образование ГБУ ОО «Школа-интернат № 5»  взяла  на себя обязательства по созданию, оснащению и организации работы площадки для детей с ограниченными возможностями здоровья по отработке практических навыков в сфере сельского хозяйства. В рамках работы площадки </w:t>
      </w:r>
      <w:proofErr w:type="spellStart"/>
      <w:r w:rsidRPr="00B305AA">
        <w:rPr>
          <w:rFonts w:ascii="Times New Roman" w:eastAsia="Times New Roman" w:hAnsi="Times New Roman" w:cs="Times New Roman"/>
          <w:sz w:val="28"/>
          <w:szCs w:val="28"/>
          <w:lang w:eastAsia="ru-RU"/>
        </w:rPr>
        <w:t>Агролаб</w:t>
      </w:r>
      <w:proofErr w:type="spellEnd"/>
      <w:r w:rsidRPr="00B305AA">
        <w:rPr>
          <w:rFonts w:ascii="Times New Roman" w:eastAsia="Times New Roman" w:hAnsi="Times New Roman" w:cs="Times New Roman"/>
          <w:sz w:val="28"/>
          <w:szCs w:val="28"/>
          <w:lang w:eastAsia="ru-RU"/>
        </w:rPr>
        <w:t xml:space="preserve">  стало возможным внедрение современных программ обучения по востребованным на рынке труда специальностям, связанным с озеленением</w:t>
      </w:r>
      <w:proofErr w:type="gramStart"/>
      <w:r w:rsidRPr="00B305AA">
        <w:rPr>
          <w:rFonts w:ascii="Times New Roman" w:eastAsia="Times New Roman" w:hAnsi="Times New Roman" w:cs="Times New Roman"/>
          <w:sz w:val="28"/>
          <w:szCs w:val="28"/>
          <w:lang w:eastAsia="ru-RU"/>
        </w:rPr>
        <w:t xml:space="preserve"> ,</w:t>
      </w:r>
      <w:proofErr w:type="gramEnd"/>
      <w:r w:rsidRPr="00B305AA">
        <w:rPr>
          <w:rFonts w:ascii="Times New Roman" w:eastAsia="Times New Roman" w:hAnsi="Times New Roman" w:cs="Times New Roman"/>
          <w:sz w:val="28"/>
          <w:szCs w:val="28"/>
          <w:lang w:eastAsia="ru-RU"/>
        </w:rPr>
        <w:t xml:space="preserve"> ландшафтным дизайном и сельским хозяйством на всех его циклах :от выращивания до переработки и хранения сельскохозяйственной продукции. </w:t>
      </w:r>
    </w:p>
    <w:p w:rsidR="00B305AA" w:rsidRDefault="00B305AA" w:rsidP="00B305AA">
      <w:pPr>
        <w:widowControl w:val="0"/>
        <w:spacing w:line="240" w:lineRule="auto"/>
        <w:ind w:right="-20"/>
        <w:rPr>
          <w:rFonts w:ascii="Times New Roman" w:eastAsia="Times New Roman" w:hAnsi="Times New Roman" w:cs="Times New Roman"/>
          <w:sz w:val="28"/>
          <w:szCs w:val="28"/>
          <w:shd w:val="clear" w:color="auto" w:fill="FFFFFF"/>
        </w:rPr>
      </w:pPr>
      <w:r w:rsidRPr="00B305AA">
        <w:rPr>
          <w:rFonts w:ascii="Times New Roman" w:eastAsia="Times New Roman" w:hAnsi="Times New Roman" w:cs="Times New Roman"/>
          <w:sz w:val="28"/>
          <w:szCs w:val="28"/>
          <w:lang w:eastAsia="ru-RU"/>
        </w:rPr>
        <w:t xml:space="preserve"> В январе 2022 года  </w:t>
      </w:r>
      <w:proofErr w:type="spellStart"/>
      <w:r w:rsidRPr="00B305AA">
        <w:rPr>
          <w:rFonts w:ascii="Times New Roman" w:eastAsia="Times New Roman" w:hAnsi="Times New Roman" w:cs="Times New Roman"/>
          <w:sz w:val="28"/>
          <w:szCs w:val="28"/>
          <w:lang w:eastAsia="ru-RU"/>
        </w:rPr>
        <w:t>Агролаб</w:t>
      </w:r>
      <w:proofErr w:type="spellEnd"/>
      <w:r w:rsidRPr="00B305AA">
        <w:rPr>
          <w:rFonts w:ascii="Times New Roman" w:eastAsia="Times New Roman" w:hAnsi="Times New Roman" w:cs="Times New Roman"/>
          <w:sz w:val="28"/>
          <w:szCs w:val="28"/>
          <w:lang w:eastAsia="ru-RU"/>
        </w:rPr>
        <w:t xml:space="preserve"> пополнилась новым оборудованием, в школе появились </w:t>
      </w:r>
      <w:proofErr w:type="gramStart"/>
      <w:r w:rsidRPr="00B305AA">
        <w:rPr>
          <w:rFonts w:ascii="Times New Roman" w:eastAsia="Times New Roman" w:hAnsi="Times New Roman" w:cs="Times New Roman"/>
          <w:sz w:val="28"/>
          <w:szCs w:val="28"/>
          <w:lang w:eastAsia="ru-RU"/>
        </w:rPr>
        <w:t>мобильные</w:t>
      </w:r>
      <w:proofErr w:type="gramEnd"/>
      <w:r w:rsidRPr="00B305AA">
        <w:rPr>
          <w:rFonts w:ascii="Times New Roman" w:eastAsia="Times New Roman" w:hAnsi="Times New Roman" w:cs="Times New Roman"/>
          <w:sz w:val="28"/>
          <w:szCs w:val="28"/>
          <w:lang w:eastAsia="ru-RU"/>
        </w:rPr>
        <w:t xml:space="preserve"> </w:t>
      </w:r>
      <w:proofErr w:type="spellStart"/>
      <w:r w:rsidRPr="00B305AA">
        <w:rPr>
          <w:rFonts w:ascii="Times New Roman" w:eastAsia="Times New Roman" w:hAnsi="Times New Roman" w:cs="Times New Roman"/>
          <w:sz w:val="28"/>
          <w:szCs w:val="28"/>
          <w:lang w:eastAsia="ru-RU"/>
        </w:rPr>
        <w:t>экобоксы</w:t>
      </w:r>
      <w:proofErr w:type="spellEnd"/>
      <w:r w:rsidRPr="00B305AA">
        <w:rPr>
          <w:rFonts w:ascii="Times New Roman" w:eastAsia="Times New Roman" w:hAnsi="Times New Roman" w:cs="Times New Roman"/>
          <w:sz w:val="28"/>
          <w:szCs w:val="28"/>
          <w:lang w:eastAsia="ru-RU"/>
        </w:rPr>
        <w:t xml:space="preserve">. </w:t>
      </w:r>
      <w:r w:rsidRPr="00B305AA">
        <w:rPr>
          <w:rFonts w:ascii="Times New Roman" w:eastAsia="Times New Roman" w:hAnsi="Times New Roman" w:cs="Times New Roman"/>
          <w:sz w:val="28"/>
          <w:szCs w:val="28"/>
          <w:shd w:val="clear" w:color="auto" w:fill="FFFFFF"/>
        </w:rPr>
        <w:t xml:space="preserve"> Изобретение в автоматическом режиме регулирует температуру и влажность воздуха, уровень воды в почве и даже максимально точно имитирует </w:t>
      </w:r>
      <w:proofErr w:type="gramStart"/>
      <w:r w:rsidRPr="00B305AA">
        <w:rPr>
          <w:rFonts w:ascii="Times New Roman" w:eastAsia="Times New Roman" w:hAnsi="Times New Roman" w:cs="Times New Roman"/>
          <w:sz w:val="28"/>
          <w:szCs w:val="28"/>
          <w:shd w:val="clear" w:color="auto" w:fill="FFFFFF"/>
        </w:rPr>
        <w:t>интенсивность</w:t>
      </w:r>
      <w:proofErr w:type="gramEnd"/>
      <w:r w:rsidRPr="00B305AA">
        <w:rPr>
          <w:rFonts w:ascii="Times New Roman" w:eastAsia="Times New Roman" w:hAnsi="Times New Roman" w:cs="Times New Roman"/>
          <w:sz w:val="28"/>
          <w:szCs w:val="28"/>
          <w:shd w:val="clear" w:color="auto" w:fill="FFFFFF"/>
        </w:rPr>
        <w:t xml:space="preserve"> и спектральный состав солнечных лучей в зависимости от времени суток. Благоприятные условия обеспечивают более короткие сроки созревания, Уникальное инженерное решение позволяет круглый год выращивать в нем любые сельскохозяйственные культуры. Причем растения в </w:t>
      </w:r>
      <w:proofErr w:type="spellStart"/>
      <w:r w:rsidRPr="00B305AA">
        <w:rPr>
          <w:rFonts w:ascii="Times New Roman" w:eastAsia="Times New Roman" w:hAnsi="Times New Roman" w:cs="Times New Roman"/>
          <w:sz w:val="28"/>
          <w:szCs w:val="28"/>
          <w:shd w:val="clear" w:color="auto" w:fill="FFFFFF"/>
        </w:rPr>
        <w:t>экобоксе</w:t>
      </w:r>
      <w:proofErr w:type="spellEnd"/>
      <w:r w:rsidRPr="00B305AA">
        <w:rPr>
          <w:rFonts w:ascii="Times New Roman" w:eastAsia="Times New Roman" w:hAnsi="Times New Roman" w:cs="Times New Roman"/>
          <w:sz w:val="28"/>
          <w:szCs w:val="28"/>
          <w:shd w:val="clear" w:color="auto" w:fill="FFFFFF"/>
        </w:rPr>
        <w:t xml:space="preserve"> растут в полтора-два раза быстрее привычных сроков.</w:t>
      </w:r>
      <w:r w:rsidRPr="00B305AA">
        <w:rPr>
          <w:rFonts w:ascii="Times New Roman" w:eastAsia="Times New Roman" w:hAnsi="Times New Roman" w:cs="Times New Roman"/>
          <w:b/>
          <w:sz w:val="28"/>
          <w:szCs w:val="28"/>
          <w:lang w:eastAsia="ru-RU"/>
        </w:rPr>
        <w:t xml:space="preserve"> </w:t>
      </w:r>
      <w:r w:rsidRPr="00B305AA">
        <w:rPr>
          <w:rFonts w:ascii="Times New Roman" w:eastAsia="Times New Roman" w:hAnsi="Times New Roman" w:cs="Times New Roman"/>
          <w:b/>
          <w:sz w:val="28"/>
          <w:szCs w:val="28"/>
          <w:shd w:val="clear" w:color="auto" w:fill="FFFFFF"/>
        </w:rPr>
        <w:t xml:space="preserve"> </w:t>
      </w:r>
      <w:r w:rsidRPr="00B305AA">
        <w:rPr>
          <w:rFonts w:ascii="Times New Roman" w:eastAsia="Times New Roman" w:hAnsi="Times New Roman" w:cs="Times New Roman"/>
          <w:sz w:val="28"/>
          <w:szCs w:val="28"/>
          <w:shd w:val="clear" w:color="auto" w:fill="FFFFFF"/>
        </w:rPr>
        <w:t xml:space="preserve">Устроена система  по принципу аэропоники, когда корни растений находятся в питательной среде с высоким содержанием кислорода. В такой среде все вырастает в 1,5−2 раза быстрее по сравнению с традиционной посадкой в почву. Кроме того, </w:t>
      </w:r>
      <w:proofErr w:type="spellStart"/>
      <w:r w:rsidRPr="00B305AA">
        <w:rPr>
          <w:rFonts w:ascii="Times New Roman" w:eastAsia="Times New Roman" w:hAnsi="Times New Roman" w:cs="Times New Roman"/>
          <w:sz w:val="28"/>
          <w:szCs w:val="28"/>
          <w:shd w:val="clear" w:color="auto" w:fill="FFFFFF"/>
        </w:rPr>
        <w:lastRenderedPageBreak/>
        <w:t>экобокс</w:t>
      </w:r>
      <w:proofErr w:type="spellEnd"/>
      <w:r w:rsidRPr="00B305AA">
        <w:rPr>
          <w:rFonts w:ascii="Times New Roman" w:eastAsia="Times New Roman" w:hAnsi="Times New Roman" w:cs="Times New Roman"/>
          <w:sz w:val="28"/>
          <w:szCs w:val="28"/>
          <w:shd w:val="clear" w:color="auto" w:fill="FFFFFF"/>
        </w:rPr>
        <w:t xml:space="preserve"> способен очищать воздух помещения и насыщать его кислородом с помощью встроенного модуля. С появлением </w:t>
      </w:r>
      <w:proofErr w:type="spellStart"/>
      <w:r w:rsidRPr="00B305AA">
        <w:rPr>
          <w:rFonts w:ascii="Times New Roman" w:eastAsia="Times New Roman" w:hAnsi="Times New Roman" w:cs="Times New Roman"/>
          <w:sz w:val="28"/>
          <w:szCs w:val="28"/>
          <w:shd w:val="clear" w:color="auto" w:fill="FFFFFF"/>
        </w:rPr>
        <w:t>экобоксов</w:t>
      </w:r>
      <w:proofErr w:type="spellEnd"/>
      <w:r w:rsidRPr="00B305AA">
        <w:rPr>
          <w:rFonts w:ascii="Times New Roman" w:eastAsia="Times New Roman" w:hAnsi="Times New Roman" w:cs="Times New Roman"/>
          <w:sz w:val="28"/>
          <w:szCs w:val="28"/>
          <w:shd w:val="clear" w:color="auto" w:fill="FFFFFF"/>
        </w:rPr>
        <w:t xml:space="preserve"> в </w:t>
      </w:r>
      <w:proofErr w:type="spellStart"/>
      <w:r w:rsidRPr="00B305AA">
        <w:rPr>
          <w:rFonts w:ascii="Times New Roman" w:eastAsia="Times New Roman" w:hAnsi="Times New Roman" w:cs="Times New Roman"/>
          <w:sz w:val="28"/>
          <w:szCs w:val="28"/>
          <w:shd w:val="clear" w:color="auto" w:fill="FFFFFF"/>
        </w:rPr>
        <w:t>школе-интернат</w:t>
      </w:r>
      <w:proofErr w:type="spellEnd"/>
      <w:r w:rsidRPr="00B305AA">
        <w:rPr>
          <w:rFonts w:ascii="Times New Roman" w:eastAsia="Times New Roman" w:hAnsi="Times New Roman" w:cs="Times New Roman"/>
          <w:sz w:val="28"/>
          <w:szCs w:val="28"/>
          <w:shd w:val="clear" w:color="auto" w:fill="FFFFFF"/>
        </w:rPr>
        <w:t xml:space="preserve"> № 5 стартовал проект для учащихся начальной школы, которым очень нравились занятия в </w:t>
      </w:r>
      <w:proofErr w:type="spellStart"/>
      <w:r w:rsidRPr="00B305AA">
        <w:rPr>
          <w:rFonts w:ascii="Times New Roman" w:eastAsia="Times New Roman" w:hAnsi="Times New Roman" w:cs="Times New Roman"/>
          <w:sz w:val="28"/>
          <w:szCs w:val="28"/>
          <w:shd w:val="clear" w:color="auto" w:fill="FFFFFF"/>
        </w:rPr>
        <w:t>Агролаб</w:t>
      </w:r>
      <w:proofErr w:type="spellEnd"/>
      <w:r w:rsidRPr="00B305AA">
        <w:rPr>
          <w:rFonts w:ascii="Times New Roman" w:eastAsia="Times New Roman" w:hAnsi="Times New Roman" w:cs="Times New Roman"/>
          <w:sz w:val="28"/>
          <w:szCs w:val="28"/>
          <w:shd w:val="clear" w:color="auto" w:fill="FFFFFF"/>
        </w:rPr>
        <w:t>, но проводить их так часто, как хотелось бы малышам</w:t>
      </w:r>
      <w:proofErr w:type="gramStart"/>
      <w:r w:rsidRPr="00B305AA">
        <w:rPr>
          <w:rFonts w:ascii="Times New Roman" w:eastAsia="Times New Roman" w:hAnsi="Times New Roman" w:cs="Times New Roman"/>
          <w:sz w:val="28"/>
          <w:szCs w:val="28"/>
          <w:shd w:val="clear" w:color="auto" w:fill="FFFFFF"/>
        </w:rPr>
        <w:t xml:space="preserve"> ,</w:t>
      </w:r>
      <w:proofErr w:type="gramEnd"/>
      <w:r w:rsidRPr="00B305AA">
        <w:rPr>
          <w:rFonts w:ascii="Times New Roman" w:eastAsia="Times New Roman" w:hAnsi="Times New Roman" w:cs="Times New Roman"/>
          <w:sz w:val="28"/>
          <w:szCs w:val="28"/>
          <w:shd w:val="clear" w:color="auto" w:fill="FFFFFF"/>
        </w:rPr>
        <w:t xml:space="preserve"> не было возможности, расписание в </w:t>
      </w:r>
      <w:proofErr w:type="spellStart"/>
      <w:r w:rsidRPr="00B305AA">
        <w:rPr>
          <w:rFonts w:ascii="Times New Roman" w:eastAsia="Times New Roman" w:hAnsi="Times New Roman" w:cs="Times New Roman"/>
          <w:sz w:val="28"/>
          <w:szCs w:val="28"/>
          <w:shd w:val="clear" w:color="auto" w:fill="FFFFFF"/>
        </w:rPr>
        <w:t>агролаборатории</w:t>
      </w:r>
      <w:proofErr w:type="spellEnd"/>
      <w:r w:rsidRPr="00B305AA">
        <w:rPr>
          <w:rFonts w:ascii="Times New Roman" w:eastAsia="Times New Roman" w:hAnsi="Times New Roman" w:cs="Times New Roman"/>
          <w:sz w:val="28"/>
          <w:szCs w:val="28"/>
          <w:shd w:val="clear" w:color="auto" w:fill="FFFFFF"/>
        </w:rPr>
        <w:t xml:space="preserve"> </w:t>
      </w:r>
      <w:proofErr w:type="spellStart"/>
      <w:r w:rsidRPr="00B305AA">
        <w:rPr>
          <w:rFonts w:ascii="Times New Roman" w:eastAsia="Times New Roman" w:hAnsi="Times New Roman" w:cs="Times New Roman"/>
          <w:sz w:val="28"/>
          <w:szCs w:val="28"/>
          <w:shd w:val="clear" w:color="auto" w:fill="FFFFFF"/>
        </w:rPr>
        <w:t>школы-интернат</w:t>
      </w:r>
      <w:proofErr w:type="spellEnd"/>
      <w:r w:rsidRPr="00B305AA">
        <w:rPr>
          <w:rFonts w:ascii="Times New Roman" w:eastAsia="Times New Roman" w:hAnsi="Times New Roman" w:cs="Times New Roman"/>
          <w:sz w:val="28"/>
          <w:szCs w:val="28"/>
          <w:shd w:val="clear" w:color="auto" w:fill="FFFFFF"/>
        </w:rPr>
        <w:t xml:space="preserve"> № 5 достаточно плотное: это и уроки по сельскохозяйственному труду , и занятия с педагогами центра экологии и туризма по программе «Ландшафтный проектирование и дизайн среды», и подготовка к  областным конкурсам по флористике и </w:t>
      </w:r>
      <w:proofErr w:type="spellStart"/>
      <w:r w:rsidRPr="00B305AA">
        <w:rPr>
          <w:rFonts w:ascii="Times New Roman" w:eastAsia="Times New Roman" w:hAnsi="Times New Roman" w:cs="Times New Roman"/>
          <w:sz w:val="28"/>
          <w:szCs w:val="28"/>
          <w:shd w:val="clear" w:color="auto" w:fill="FFFFFF"/>
        </w:rPr>
        <w:t>фитодизайну</w:t>
      </w:r>
      <w:proofErr w:type="spellEnd"/>
      <w:r w:rsidRPr="00B305AA">
        <w:rPr>
          <w:rFonts w:ascii="Times New Roman" w:eastAsia="Times New Roman" w:hAnsi="Times New Roman" w:cs="Times New Roman"/>
          <w:sz w:val="28"/>
          <w:szCs w:val="28"/>
          <w:shd w:val="clear" w:color="auto" w:fill="FFFFFF"/>
        </w:rPr>
        <w:t xml:space="preserve">. Теперь же  мобильный </w:t>
      </w:r>
      <w:proofErr w:type="spellStart"/>
      <w:r w:rsidRPr="00B305AA">
        <w:rPr>
          <w:rFonts w:ascii="Times New Roman" w:eastAsia="Times New Roman" w:hAnsi="Times New Roman" w:cs="Times New Roman"/>
          <w:sz w:val="28"/>
          <w:szCs w:val="28"/>
          <w:shd w:val="clear" w:color="auto" w:fill="FFFFFF"/>
        </w:rPr>
        <w:t>экобокс</w:t>
      </w:r>
      <w:proofErr w:type="spellEnd"/>
      <w:r w:rsidRPr="00B305AA">
        <w:rPr>
          <w:rFonts w:ascii="Times New Roman" w:eastAsia="Times New Roman" w:hAnsi="Times New Roman" w:cs="Times New Roman"/>
          <w:sz w:val="28"/>
          <w:szCs w:val="28"/>
          <w:shd w:val="clear" w:color="auto" w:fill="FFFFFF"/>
        </w:rPr>
        <w:t xml:space="preserve"> есть в каждом кабинете начальных классов, которые вместе со своими учителями стали участниками нового проекта  «</w:t>
      </w:r>
      <w:proofErr w:type="spellStart"/>
      <w:r w:rsidRPr="00B305AA">
        <w:rPr>
          <w:rFonts w:ascii="Times New Roman" w:eastAsia="Times New Roman" w:hAnsi="Times New Roman" w:cs="Times New Roman"/>
          <w:sz w:val="28"/>
          <w:szCs w:val="28"/>
          <w:shd w:val="clear" w:color="auto" w:fill="FFFFFF"/>
        </w:rPr>
        <w:t>Агролаб</w:t>
      </w:r>
      <w:proofErr w:type="spellEnd"/>
      <w:r w:rsidRPr="00B305AA">
        <w:rPr>
          <w:rFonts w:ascii="Times New Roman" w:eastAsia="Times New Roman" w:hAnsi="Times New Roman" w:cs="Times New Roman"/>
          <w:sz w:val="28"/>
          <w:szCs w:val="28"/>
          <w:shd w:val="clear" w:color="auto" w:fill="FFFFFF"/>
        </w:rPr>
        <w:t xml:space="preserve"> без границ»</w:t>
      </w:r>
      <w:proofErr w:type="gramStart"/>
      <w:r w:rsidRPr="00B305AA">
        <w:rPr>
          <w:rFonts w:ascii="Times New Roman" w:eastAsia="Times New Roman" w:hAnsi="Times New Roman" w:cs="Times New Roman"/>
          <w:sz w:val="28"/>
          <w:szCs w:val="28"/>
          <w:shd w:val="clear" w:color="auto" w:fill="FFFFFF"/>
        </w:rPr>
        <w:t xml:space="preserve"> :</w:t>
      </w:r>
      <w:proofErr w:type="gramEnd"/>
      <w:r w:rsidRPr="00B305AA">
        <w:rPr>
          <w:rFonts w:ascii="Times New Roman" w:eastAsia="Times New Roman" w:hAnsi="Times New Roman" w:cs="Times New Roman"/>
          <w:sz w:val="28"/>
          <w:szCs w:val="28"/>
          <w:shd w:val="clear" w:color="auto" w:fill="FFFFFF"/>
        </w:rPr>
        <w:t xml:space="preserve"> ни возраст, ни время работы в </w:t>
      </w:r>
      <w:proofErr w:type="spellStart"/>
      <w:r w:rsidRPr="00B305AA">
        <w:rPr>
          <w:rFonts w:ascii="Times New Roman" w:eastAsia="Times New Roman" w:hAnsi="Times New Roman" w:cs="Times New Roman"/>
          <w:sz w:val="28"/>
          <w:szCs w:val="28"/>
          <w:shd w:val="clear" w:color="auto" w:fill="FFFFFF"/>
        </w:rPr>
        <w:t>агролаборатории</w:t>
      </w:r>
      <w:proofErr w:type="spellEnd"/>
      <w:r w:rsidRPr="00B305AA">
        <w:rPr>
          <w:rFonts w:ascii="Times New Roman" w:eastAsia="Times New Roman" w:hAnsi="Times New Roman" w:cs="Times New Roman"/>
          <w:sz w:val="28"/>
          <w:szCs w:val="28"/>
          <w:shd w:val="clear" w:color="auto" w:fill="FFFFFF"/>
        </w:rPr>
        <w:t xml:space="preserve"> теперь не ограничивают любознательность наших младших учеников и удивительный мир растениеводства и новые большие и маленькие открытия рядом с ними каждый день!</w:t>
      </w:r>
    </w:p>
    <w:p w:rsidR="00B305AA" w:rsidRPr="00B305AA" w:rsidRDefault="00B305AA" w:rsidP="00B305AA">
      <w:pPr>
        <w:widowControl w:val="0"/>
        <w:spacing w:line="240" w:lineRule="auto"/>
        <w:ind w:right="-20"/>
        <w:rPr>
          <w:rFonts w:ascii="Times New Roman" w:eastAsia="Times New Roman" w:hAnsi="Times New Roman" w:cs="Times New Roman"/>
          <w:b/>
          <w:sz w:val="28"/>
          <w:szCs w:val="28"/>
          <w:shd w:val="clear" w:color="auto" w:fill="FFFFFF"/>
        </w:rPr>
      </w:pPr>
      <w:r w:rsidRPr="00B305AA">
        <w:rPr>
          <w:rFonts w:ascii="Times New Roman" w:eastAsia="Times New Roman" w:hAnsi="Times New Roman" w:cs="Times New Roman"/>
          <w:b/>
          <w:sz w:val="28"/>
          <w:szCs w:val="28"/>
          <w:shd w:val="clear" w:color="auto" w:fill="FFFFFF"/>
        </w:rPr>
        <w:t>Профессионально-трудовое направление «</w:t>
      </w:r>
      <w:proofErr w:type="spellStart"/>
      <w:r w:rsidRPr="00B305AA">
        <w:rPr>
          <w:rFonts w:ascii="Times New Roman" w:eastAsia="Times New Roman" w:hAnsi="Times New Roman" w:cs="Times New Roman"/>
          <w:b/>
          <w:sz w:val="28"/>
          <w:szCs w:val="28"/>
          <w:shd w:val="clear" w:color="auto" w:fill="FFFFFF"/>
        </w:rPr>
        <w:t>Клининг</w:t>
      </w:r>
      <w:proofErr w:type="spellEnd"/>
      <w:r w:rsidRPr="00B305AA">
        <w:rPr>
          <w:rFonts w:ascii="Times New Roman" w:eastAsia="Times New Roman" w:hAnsi="Times New Roman" w:cs="Times New Roman"/>
          <w:b/>
          <w:sz w:val="28"/>
          <w:szCs w:val="28"/>
          <w:shd w:val="clear" w:color="auto" w:fill="FFFFFF"/>
        </w:rPr>
        <w:t>»</w:t>
      </w:r>
    </w:p>
    <w:p w:rsidR="00B305AA" w:rsidRPr="00B305AA" w:rsidRDefault="00B305AA" w:rsidP="00B305AA">
      <w:pPr>
        <w:spacing w:after="160" w:line="240" w:lineRule="auto"/>
        <w:ind w:left="-567" w:firstLine="567"/>
        <w:jc w:val="both"/>
        <w:rPr>
          <w:rFonts w:ascii="Times New Roman" w:eastAsia="Times New Roman" w:hAnsi="Times New Roman" w:cs="Times New Roman"/>
          <w:color w:val="000000"/>
          <w:sz w:val="28"/>
          <w:szCs w:val="28"/>
          <w:lang w:eastAsia="ru-RU"/>
        </w:rPr>
      </w:pPr>
      <w:r w:rsidRPr="00B305AA">
        <w:rPr>
          <w:rFonts w:ascii="Times New Roman" w:eastAsia="Times New Roman" w:hAnsi="Times New Roman" w:cs="Times New Roman"/>
          <w:color w:val="000000"/>
          <w:sz w:val="28"/>
          <w:szCs w:val="28"/>
          <w:lang w:eastAsia="ru-RU"/>
        </w:rPr>
        <w:t>В России «</w:t>
      </w:r>
      <w:proofErr w:type="spellStart"/>
      <w:r w:rsidRPr="00B305AA">
        <w:rPr>
          <w:rFonts w:ascii="Times New Roman" w:eastAsia="Times New Roman" w:hAnsi="Times New Roman" w:cs="Times New Roman"/>
          <w:color w:val="000000"/>
          <w:sz w:val="28"/>
          <w:szCs w:val="28"/>
          <w:lang w:eastAsia="ru-RU"/>
        </w:rPr>
        <w:t>Клининг</w:t>
      </w:r>
      <w:proofErr w:type="spellEnd"/>
      <w:r w:rsidRPr="00B305AA">
        <w:rPr>
          <w:rFonts w:ascii="Times New Roman" w:eastAsia="Times New Roman" w:hAnsi="Times New Roman" w:cs="Times New Roman"/>
          <w:color w:val="000000"/>
          <w:sz w:val="28"/>
          <w:szCs w:val="28"/>
          <w:lang w:eastAsia="ru-RU"/>
        </w:rPr>
        <w:t xml:space="preserve">» - это огромная, активно развивающаяся отрасль. Услуги </w:t>
      </w:r>
      <w:proofErr w:type="spellStart"/>
      <w:r w:rsidRPr="00B305AA">
        <w:rPr>
          <w:rFonts w:ascii="Times New Roman" w:eastAsia="Times New Roman" w:hAnsi="Times New Roman" w:cs="Times New Roman"/>
          <w:color w:val="000000"/>
          <w:sz w:val="28"/>
          <w:szCs w:val="28"/>
          <w:lang w:eastAsia="ru-RU"/>
        </w:rPr>
        <w:t>клининговых</w:t>
      </w:r>
      <w:proofErr w:type="spellEnd"/>
      <w:r w:rsidRPr="00B305AA">
        <w:rPr>
          <w:rFonts w:ascii="Times New Roman" w:eastAsia="Times New Roman" w:hAnsi="Times New Roman" w:cs="Times New Roman"/>
          <w:color w:val="000000"/>
          <w:sz w:val="28"/>
          <w:szCs w:val="28"/>
          <w:lang w:eastAsia="ru-RU"/>
        </w:rPr>
        <w:t xml:space="preserve"> компаний стали широко востребованы как индустриальными и коммерческими предприятиями, так и частным сектором. Но, до сих пор многие ошибочно думают, что специальные знания и навыки в </w:t>
      </w:r>
      <w:proofErr w:type="spellStart"/>
      <w:r w:rsidRPr="00B305AA">
        <w:rPr>
          <w:rFonts w:ascii="Times New Roman" w:eastAsia="Times New Roman" w:hAnsi="Times New Roman" w:cs="Times New Roman"/>
          <w:color w:val="000000"/>
          <w:sz w:val="28"/>
          <w:szCs w:val="28"/>
          <w:lang w:eastAsia="ru-RU"/>
        </w:rPr>
        <w:t>клининге</w:t>
      </w:r>
      <w:proofErr w:type="spellEnd"/>
      <w:r w:rsidRPr="00B305AA">
        <w:rPr>
          <w:rFonts w:ascii="Times New Roman" w:eastAsia="Times New Roman" w:hAnsi="Times New Roman" w:cs="Times New Roman"/>
          <w:color w:val="000000"/>
          <w:sz w:val="28"/>
          <w:szCs w:val="28"/>
          <w:lang w:eastAsia="ru-RU"/>
        </w:rPr>
        <w:t xml:space="preserve"> не нужны. Конкуренция на рынке </w:t>
      </w:r>
      <w:proofErr w:type="spellStart"/>
      <w:r w:rsidRPr="00B305AA">
        <w:rPr>
          <w:rFonts w:ascii="Times New Roman" w:eastAsia="Times New Roman" w:hAnsi="Times New Roman" w:cs="Times New Roman"/>
          <w:color w:val="000000"/>
          <w:sz w:val="28"/>
          <w:szCs w:val="28"/>
          <w:lang w:eastAsia="ru-RU"/>
        </w:rPr>
        <w:t>клининговых</w:t>
      </w:r>
      <w:proofErr w:type="spellEnd"/>
      <w:r w:rsidRPr="00B305AA">
        <w:rPr>
          <w:rFonts w:ascii="Times New Roman" w:eastAsia="Times New Roman" w:hAnsi="Times New Roman" w:cs="Times New Roman"/>
          <w:color w:val="000000"/>
          <w:sz w:val="28"/>
          <w:szCs w:val="28"/>
          <w:lang w:eastAsia="ru-RU"/>
        </w:rPr>
        <w:t xml:space="preserve"> услуг с каждым днем становится больше, и вместе с ней растут и требования. На сегодняшний день профессия «</w:t>
      </w:r>
      <w:proofErr w:type="spellStart"/>
      <w:r w:rsidRPr="00B305AA">
        <w:rPr>
          <w:rFonts w:ascii="Times New Roman" w:eastAsia="Times New Roman" w:hAnsi="Times New Roman" w:cs="Times New Roman"/>
          <w:color w:val="000000"/>
          <w:sz w:val="28"/>
          <w:szCs w:val="28"/>
          <w:lang w:eastAsia="ru-RU"/>
        </w:rPr>
        <w:t>Клинер</w:t>
      </w:r>
      <w:proofErr w:type="spellEnd"/>
      <w:r w:rsidRPr="00B305AA">
        <w:rPr>
          <w:rFonts w:ascii="Times New Roman" w:eastAsia="Times New Roman" w:hAnsi="Times New Roman" w:cs="Times New Roman"/>
          <w:color w:val="000000"/>
          <w:sz w:val="28"/>
          <w:szCs w:val="28"/>
          <w:lang w:eastAsia="ru-RU"/>
        </w:rPr>
        <w:t>» востребована.</w:t>
      </w:r>
    </w:p>
    <w:p w:rsidR="00B305AA" w:rsidRPr="00B305AA" w:rsidRDefault="00B305AA" w:rsidP="00B305AA">
      <w:pPr>
        <w:spacing w:after="160" w:line="240" w:lineRule="auto"/>
        <w:ind w:left="-567" w:firstLine="567"/>
        <w:jc w:val="both"/>
        <w:rPr>
          <w:rFonts w:ascii="Times New Roman" w:eastAsia="Times New Roman" w:hAnsi="Times New Roman" w:cs="Times New Roman"/>
          <w:color w:val="000000"/>
          <w:sz w:val="28"/>
          <w:szCs w:val="28"/>
          <w:lang w:eastAsia="ru-RU"/>
        </w:rPr>
      </w:pPr>
      <w:r w:rsidRPr="00B305AA">
        <w:rPr>
          <w:rFonts w:ascii="Times New Roman" w:eastAsia="Times New Roman" w:hAnsi="Times New Roman" w:cs="Times New Roman"/>
          <w:color w:val="000000"/>
          <w:sz w:val="28"/>
          <w:szCs w:val="28"/>
          <w:lang w:eastAsia="ru-RU"/>
        </w:rPr>
        <w:t xml:space="preserve">Общая задача </w:t>
      </w:r>
      <w:r w:rsidRPr="00B305AA">
        <w:rPr>
          <w:rFonts w:ascii="Times New Roman" w:eastAsia="Times New Roman" w:hAnsi="Times New Roman" w:cs="Times New Roman"/>
          <w:sz w:val="28"/>
          <w:szCs w:val="28"/>
          <w:lang w:eastAsia="ru-RU"/>
        </w:rPr>
        <w:t xml:space="preserve">специальной (коррекционной) школы </w:t>
      </w:r>
      <w:r w:rsidRPr="00B305AA">
        <w:rPr>
          <w:rFonts w:ascii="Times New Roman" w:eastAsia="Times New Roman" w:hAnsi="Times New Roman" w:cs="Times New Roman"/>
          <w:color w:val="000000"/>
          <w:sz w:val="28"/>
          <w:szCs w:val="28"/>
          <w:lang w:eastAsia="ru-RU"/>
        </w:rPr>
        <w:t xml:space="preserve">состоит в подготовке </w:t>
      </w:r>
      <w:proofErr w:type="gramStart"/>
      <w:r w:rsidRPr="00B305AA">
        <w:rPr>
          <w:rFonts w:ascii="Times New Roman" w:eastAsia="Times New Roman" w:hAnsi="Times New Roman" w:cs="Times New Roman"/>
          <w:color w:val="000000"/>
          <w:sz w:val="28"/>
          <w:szCs w:val="28"/>
          <w:lang w:eastAsia="ru-RU"/>
        </w:rPr>
        <w:t>обучающихся</w:t>
      </w:r>
      <w:proofErr w:type="gramEnd"/>
      <w:r w:rsidRPr="00B305AA">
        <w:rPr>
          <w:rFonts w:ascii="Times New Roman" w:eastAsia="Times New Roman" w:hAnsi="Times New Roman" w:cs="Times New Roman"/>
          <w:color w:val="000000"/>
          <w:sz w:val="28"/>
          <w:szCs w:val="28"/>
          <w:lang w:eastAsia="ru-RU"/>
        </w:rPr>
        <w:t xml:space="preserve"> к самостоятельной работе на производстве. Трудность решения этой задачи, в первую очередь обусловлена недостатками психического развития, которые свойственны ученикам с интеллектуальной недостаточностью. Однако</w:t>
      </w:r>
      <w:proofErr w:type="gramStart"/>
      <w:r w:rsidRPr="00B305AA">
        <w:rPr>
          <w:rFonts w:ascii="Times New Roman" w:eastAsia="Times New Roman" w:hAnsi="Times New Roman" w:cs="Times New Roman"/>
          <w:color w:val="000000"/>
          <w:sz w:val="28"/>
          <w:szCs w:val="28"/>
          <w:lang w:eastAsia="ru-RU"/>
        </w:rPr>
        <w:t>,</w:t>
      </w:r>
      <w:proofErr w:type="gramEnd"/>
      <w:r w:rsidRPr="00B305AA">
        <w:rPr>
          <w:rFonts w:ascii="Times New Roman" w:eastAsia="Times New Roman" w:hAnsi="Times New Roman" w:cs="Times New Roman"/>
          <w:color w:val="000000"/>
          <w:sz w:val="28"/>
          <w:szCs w:val="28"/>
          <w:lang w:eastAsia="ru-RU"/>
        </w:rPr>
        <w:t xml:space="preserve"> при достаточно высоком уровне организации педагогического процесса можно достичь значительных результатов не только в отношении общего развития обучающихся, но и в деле формирования у них готовности к производительному труду на современных предприятиях. </w:t>
      </w:r>
    </w:p>
    <w:p w:rsidR="00B305AA" w:rsidRPr="00B305AA" w:rsidRDefault="00B305AA" w:rsidP="00B305AA">
      <w:pPr>
        <w:spacing w:after="160" w:line="240" w:lineRule="auto"/>
        <w:ind w:left="-567" w:firstLine="567"/>
        <w:jc w:val="both"/>
        <w:rPr>
          <w:rFonts w:ascii="Arial" w:eastAsia="Times New Roman" w:hAnsi="Arial" w:cs="Arial"/>
          <w:color w:val="000000"/>
          <w:sz w:val="27"/>
          <w:szCs w:val="27"/>
          <w:lang w:eastAsia="ru-RU"/>
        </w:rPr>
      </w:pPr>
      <w:r w:rsidRPr="00B305AA">
        <w:rPr>
          <w:rFonts w:ascii="Times New Roman" w:eastAsia="Times New Roman" w:hAnsi="Times New Roman" w:cs="Times New Roman"/>
          <w:color w:val="000000"/>
          <w:sz w:val="28"/>
          <w:szCs w:val="28"/>
          <w:lang w:eastAsia="ru-RU"/>
        </w:rPr>
        <w:t xml:space="preserve">Одним из путей завершения начального уровня профессиональной подготовки обучающихся - организация </w:t>
      </w:r>
      <w:proofErr w:type="gramStart"/>
      <w:r w:rsidRPr="00B305AA">
        <w:rPr>
          <w:rFonts w:ascii="Times New Roman" w:eastAsia="Times New Roman" w:hAnsi="Times New Roman" w:cs="Times New Roman"/>
          <w:color w:val="000000"/>
          <w:sz w:val="28"/>
          <w:szCs w:val="28"/>
          <w:lang w:eastAsia="ru-RU"/>
        </w:rPr>
        <w:t>обучения по профессии</w:t>
      </w:r>
      <w:proofErr w:type="gramEnd"/>
      <w:r w:rsidRPr="00B305AA">
        <w:rPr>
          <w:rFonts w:ascii="Times New Roman" w:eastAsia="Times New Roman" w:hAnsi="Times New Roman" w:cs="Times New Roman"/>
          <w:color w:val="000000"/>
          <w:sz w:val="28"/>
          <w:szCs w:val="28"/>
          <w:lang w:eastAsia="ru-RU"/>
        </w:rPr>
        <w:t xml:space="preserve"> «</w:t>
      </w:r>
      <w:proofErr w:type="spellStart"/>
      <w:r w:rsidRPr="00B305AA">
        <w:rPr>
          <w:rFonts w:ascii="Times New Roman" w:eastAsia="Times New Roman" w:hAnsi="Times New Roman" w:cs="Times New Roman"/>
          <w:color w:val="000000"/>
          <w:sz w:val="28"/>
          <w:szCs w:val="28"/>
          <w:lang w:eastAsia="ru-RU"/>
        </w:rPr>
        <w:t>Клининг</w:t>
      </w:r>
      <w:proofErr w:type="spellEnd"/>
      <w:r w:rsidRPr="00B305AA">
        <w:rPr>
          <w:rFonts w:ascii="Times New Roman" w:eastAsia="Times New Roman" w:hAnsi="Times New Roman" w:cs="Times New Roman"/>
          <w:color w:val="000000"/>
          <w:sz w:val="28"/>
          <w:szCs w:val="28"/>
          <w:lang w:eastAsia="ru-RU"/>
        </w:rPr>
        <w:t>».</w:t>
      </w:r>
      <w:r w:rsidRPr="00B305AA">
        <w:rPr>
          <w:rFonts w:ascii="Arial" w:eastAsia="Times New Roman" w:hAnsi="Arial" w:cs="Arial"/>
          <w:color w:val="000000"/>
          <w:sz w:val="27"/>
          <w:szCs w:val="27"/>
          <w:lang w:eastAsia="ru-RU"/>
        </w:rPr>
        <w:t xml:space="preserve"> </w:t>
      </w:r>
    </w:p>
    <w:p w:rsidR="00B305AA" w:rsidRPr="00B305AA" w:rsidRDefault="00B305AA" w:rsidP="00B305AA">
      <w:pPr>
        <w:spacing w:after="210" w:line="240" w:lineRule="auto"/>
        <w:ind w:left="-567" w:firstLine="567"/>
        <w:jc w:val="both"/>
        <w:rPr>
          <w:rFonts w:ascii="Times New Roman" w:eastAsia="Times New Roman" w:hAnsi="Times New Roman" w:cs="Times New Roman"/>
          <w:color w:val="000000"/>
          <w:sz w:val="28"/>
          <w:szCs w:val="28"/>
          <w:lang w:eastAsia="ru-RU"/>
        </w:rPr>
      </w:pPr>
      <w:r w:rsidRPr="00B305AA">
        <w:rPr>
          <w:rFonts w:ascii="Times New Roman" w:eastAsia="Times New Roman" w:hAnsi="Times New Roman" w:cs="Times New Roman"/>
          <w:color w:val="000000"/>
          <w:sz w:val="28"/>
          <w:szCs w:val="28"/>
          <w:lang w:eastAsia="ru-RU"/>
        </w:rPr>
        <w:t xml:space="preserve">Поэтому данный вид деятельности все более распространяется в коррекционных учреждениях образования как особое направление, способствующее не только развитию потенциальных способностей обучающегося с нарушениями в развитии, но и формированию у него новой системы нравственных принципов и овладению стратегий гармоничных взаимоотношений с окружающей средой. Этот вид деятельности способствует формированию у обучающихся системы практических знаний и умений. Преимущество его в том, что оно находится рядом, сосуществует с </w:t>
      </w:r>
      <w:proofErr w:type="gramStart"/>
      <w:r w:rsidRPr="00B305AA">
        <w:rPr>
          <w:rFonts w:ascii="Times New Roman" w:eastAsia="Times New Roman" w:hAnsi="Times New Roman" w:cs="Times New Roman"/>
          <w:color w:val="000000"/>
          <w:sz w:val="28"/>
          <w:szCs w:val="28"/>
          <w:lang w:eastAsia="ru-RU"/>
        </w:rPr>
        <w:t>обучающимися</w:t>
      </w:r>
      <w:proofErr w:type="gramEnd"/>
      <w:r w:rsidRPr="00B305AA">
        <w:rPr>
          <w:rFonts w:ascii="Times New Roman" w:eastAsia="Times New Roman" w:hAnsi="Times New Roman" w:cs="Times New Roman"/>
          <w:color w:val="000000"/>
          <w:sz w:val="28"/>
          <w:szCs w:val="28"/>
          <w:lang w:eastAsia="ru-RU"/>
        </w:rPr>
        <w:t xml:space="preserve"> в рамках интерьера школьного здания, школьной территории. На занятиях по «</w:t>
      </w:r>
      <w:proofErr w:type="spellStart"/>
      <w:r w:rsidRPr="00B305AA">
        <w:rPr>
          <w:rFonts w:ascii="Times New Roman" w:eastAsia="Times New Roman" w:hAnsi="Times New Roman" w:cs="Times New Roman"/>
          <w:color w:val="000000"/>
          <w:sz w:val="28"/>
          <w:szCs w:val="28"/>
          <w:lang w:eastAsia="ru-RU"/>
        </w:rPr>
        <w:t>Клинингу</w:t>
      </w:r>
      <w:proofErr w:type="spellEnd"/>
      <w:r w:rsidRPr="00B305AA">
        <w:rPr>
          <w:rFonts w:ascii="Times New Roman" w:eastAsia="Times New Roman" w:hAnsi="Times New Roman" w:cs="Times New Roman"/>
          <w:color w:val="000000"/>
          <w:sz w:val="28"/>
          <w:szCs w:val="28"/>
          <w:lang w:eastAsia="ru-RU"/>
        </w:rPr>
        <w:t xml:space="preserve">» ребенок испытывает чувство удовлетворенности и радости, когда видит итог своего труда. </w:t>
      </w:r>
      <w:r w:rsidRPr="00B305AA">
        <w:rPr>
          <w:rFonts w:ascii="Times New Roman" w:eastAsia="Times New Roman" w:hAnsi="Times New Roman" w:cs="Times New Roman"/>
          <w:color w:val="000000"/>
          <w:sz w:val="28"/>
          <w:szCs w:val="28"/>
          <w:lang w:eastAsia="ru-RU"/>
        </w:rPr>
        <w:lastRenderedPageBreak/>
        <w:t xml:space="preserve">Этому способствует доступный вид предлагаемой деятельности, вполне конкретный осязаемый, социально одобряемый результат, который видят люди и восхищаются им. Все это легко организовать в процессе занятий по </w:t>
      </w:r>
      <w:proofErr w:type="spellStart"/>
      <w:r w:rsidRPr="00B305AA">
        <w:rPr>
          <w:rFonts w:ascii="Times New Roman" w:eastAsia="Times New Roman" w:hAnsi="Times New Roman" w:cs="Times New Roman"/>
          <w:color w:val="000000"/>
          <w:sz w:val="28"/>
          <w:szCs w:val="28"/>
          <w:lang w:eastAsia="ru-RU"/>
        </w:rPr>
        <w:t>клинингу</w:t>
      </w:r>
      <w:proofErr w:type="spellEnd"/>
      <w:r w:rsidRPr="00B305AA">
        <w:rPr>
          <w:rFonts w:ascii="Times New Roman" w:eastAsia="Times New Roman" w:hAnsi="Times New Roman" w:cs="Times New Roman"/>
          <w:color w:val="000000"/>
          <w:sz w:val="28"/>
          <w:szCs w:val="28"/>
          <w:lang w:eastAsia="ru-RU"/>
        </w:rPr>
        <w:t>, так как эти занятия органично вплетены в жизнь и поэтому сам по себе этот вид деятельности уже мотивирован.</w:t>
      </w:r>
    </w:p>
    <w:p w:rsidR="00B305AA" w:rsidRPr="00B305AA" w:rsidRDefault="00B305AA" w:rsidP="00B305AA">
      <w:pPr>
        <w:shd w:val="clear" w:color="auto" w:fill="FFFFFF"/>
        <w:spacing w:after="150" w:line="240" w:lineRule="auto"/>
        <w:ind w:left="-567" w:firstLine="567"/>
        <w:contextualSpacing/>
        <w:jc w:val="both"/>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 xml:space="preserve">Конкурсы профессионального мастерства, как форма внеурочной деятельности, помогают успешно решать задачи повышения качества подготовки специалистов, позволяют создать благоприятную среду для развития интеллекта, совершенствования профессиональных умений и навыков, развития профессионального и </w:t>
      </w:r>
      <w:proofErr w:type="spellStart"/>
      <w:r w:rsidRPr="00B305AA">
        <w:rPr>
          <w:rFonts w:ascii="Times New Roman" w:eastAsia="Times New Roman" w:hAnsi="Times New Roman" w:cs="Times New Roman"/>
          <w:sz w:val="28"/>
          <w:szCs w:val="28"/>
          <w:lang w:eastAsia="ru-RU"/>
        </w:rPr>
        <w:t>креативного</w:t>
      </w:r>
      <w:proofErr w:type="spellEnd"/>
      <w:r w:rsidRPr="00B305AA">
        <w:rPr>
          <w:rFonts w:ascii="Times New Roman" w:eastAsia="Times New Roman" w:hAnsi="Times New Roman" w:cs="Times New Roman"/>
          <w:sz w:val="28"/>
          <w:szCs w:val="28"/>
          <w:lang w:eastAsia="ru-RU"/>
        </w:rPr>
        <w:t xml:space="preserve"> мышления обучающихся, способствуют формированию опыта творческой деятельности в профессиональной сфере.</w:t>
      </w:r>
    </w:p>
    <w:p w:rsidR="00B305AA" w:rsidRPr="00B305AA" w:rsidRDefault="00B305AA" w:rsidP="00B305AA">
      <w:pPr>
        <w:spacing w:after="100" w:afterAutospacing="1" w:line="240" w:lineRule="auto"/>
        <w:ind w:left="-567" w:firstLine="567"/>
        <w:contextualSpacing/>
        <w:jc w:val="both"/>
        <w:rPr>
          <w:rFonts w:ascii="Times New Roman" w:eastAsia="Times New Roman" w:hAnsi="Times New Roman" w:cs="Times New Roman"/>
          <w:color w:val="000000"/>
          <w:sz w:val="28"/>
          <w:szCs w:val="28"/>
          <w:lang w:eastAsia="ru-RU"/>
        </w:rPr>
      </w:pPr>
      <w:r w:rsidRPr="00B305AA">
        <w:rPr>
          <w:rFonts w:ascii="Times New Roman" w:hAnsi="Times New Roman" w:cs="Times New Roman"/>
          <w:sz w:val="28"/>
          <w:szCs w:val="28"/>
        </w:rPr>
        <w:t>Основная цель любого профессионального конкурса: демонстрация профессионального мастерства и дальнейшее его совершенствование.</w:t>
      </w:r>
      <w:r w:rsidRPr="00B305AA">
        <w:rPr>
          <w:rFonts w:ascii="Times New Roman" w:eastAsia="Times New Roman" w:hAnsi="Times New Roman" w:cs="Times New Roman"/>
          <w:color w:val="000000"/>
          <w:sz w:val="28"/>
          <w:szCs w:val="28"/>
          <w:lang w:eastAsia="ru-RU"/>
        </w:rPr>
        <w:t xml:space="preserve"> Движение </w:t>
      </w:r>
      <w:proofErr w:type="spellStart"/>
      <w:r w:rsidRPr="00B305AA">
        <w:rPr>
          <w:rFonts w:ascii="Times New Roman" w:eastAsia="Times New Roman" w:hAnsi="Times New Roman" w:cs="Times New Roman"/>
          <w:color w:val="000000"/>
          <w:sz w:val="28"/>
          <w:szCs w:val="28"/>
          <w:lang w:eastAsia="ru-RU"/>
        </w:rPr>
        <w:t>Абилимпикс</w:t>
      </w:r>
      <w:proofErr w:type="spellEnd"/>
      <w:r w:rsidRPr="00B305AA">
        <w:rPr>
          <w:rFonts w:ascii="Times New Roman" w:eastAsia="Times New Roman" w:hAnsi="Times New Roman" w:cs="Times New Roman"/>
          <w:color w:val="000000"/>
          <w:sz w:val="28"/>
          <w:szCs w:val="28"/>
          <w:lang w:eastAsia="ru-RU"/>
        </w:rPr>
        <w:t xml:space="preserve"> эффективно меняет отношение общества к трудоустройству людей с ограниченными возможностями здоровья, мотивирует государство создавать все необходимые условия для получения доступного образования любого уровня, а также мотивирует самих обучающихся к получению высококвалифицированных специальностей и хорошей работы.</w:t>
      </w:r>
    </w:p>
    <w:p w:rsidR="00B305AA" w:rsidRDefault="00B305AA" w:rsidP="00B305AA">
      <w:pPr>
        <w:widowControl w:val="0"/>
        <w:spacing w:line="240" w:lineRule="auto"/>
        <w:ind w:right="-20"/>
        <w:rPr>
          <w:rFonts w:ascii="Times New Roman" w:hAnsi="Times New Roman" w:cs="Times New Roman"/>
          <w:b/>
          <w:bCs/>
          <w:color w:val="000000"/>
          <w:sz w:val="28"/>
          <w:szCs w:val="28"/>
        </w:rPr>
      </w:pPr>
    </w:p>
    <w:p w:rsidR="00ED33F1" w:rsidRPr="00ED33F1" w:rsidRDefault="00ED33F1" w:rsidP="00ED33F1">
      <w:pPr>
        <w:widowControl w:val="0"/>
        <w:spacing w:line="240" w:lineRule="auto"/>
        <w:ind w:left="578" w:right="-20"/>
        <w:rPr>
          <w:rFonts w:ascii="Times New Roman" w:hAnsi="Times New Roman" w:cs="Times New Roman"/>
          <w:b/>
          <w:bCs/>
          <w:color w:val="000000"/>
          <w:sz w:val="28"/>
          <w:szCs w:val="28"/>
        </w:rPr>
      </w:pPr>
      <w:r w:rsidRPr="00ED33F1">
        <w:rPr>
          <w:rFonts w:ascii="Times New Roman" w:hAnsi="Times New Roman" w:cs="Times New Roman"/>
          <w:b/>
          <w:bCs/>
          <w:color w:val="000000"/>
          <w:sz w:val="28"/>
          <w:szCs w:val="28"/>
        </w:rPr>
        <w:t>Работа с родителями</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В течение всего учебного года проводилась активная работа по привлечению родителей к созданию единой образовательной среды. Это регулярные родительские собрание и индивидуальные консультации, привлечение родителей к подготовке и проведению внеклассных мероприятий. Организация клубных дней показала, что необходимо активнее привлекать всех родителей, сделать их соучастниками образовательного и воспитательного процесса, чтобы они не оставались пассивными созерцателями и наблюдателями, а стали заинтересованными и инициативными помощниками в построении траекторий развития образовательного комплекса.</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Школа и семья - два важнейших воспитательно-образовательных института, которые изначально призваны пополнять друг друга и взаимодействовать между собой. Совершенно ясно, что без участия родителей в организации учебно-воспитательного процесса невозможно достичь высоких результатов. С этой целью в Учреждении велась большая работа с родителями или лицами их заменяющими. Она не ограничивалась проведением родительских собраний. ГБУ ОО «Школа-интернат № 5» видит свою цель, прежде всего в том, чтобы, вооружив их психолого-педагогическими знаниями, привлечь их к организации жизни и деятельности школы. Поэтому совместно с психологической службой школы был организован родительский лекторий по вопросам: </w:t>
      </w:r>
      <w:r w:rsidRPr="00ED33F1">
        <w:rPr>
          <w:rFonts w:ascii="Times New Roman" w:hAnsi="Times New Roman" w:cs="Times New Roman"/>
          <w:sz w:val="28"/>
          <w:szCs w:val="28"/>
        </w:rPr>
        <w:sym w:font="Symbol" w:char="F02D"/>
      </w:r>
      <w:r w:rsidRPr="00ED33F1">
        <w:rPr>
          <w:rFonts w:ascii="Times New Roman" w:hAnsi="Times New Roman" w:cs="Times New Roman"/>
          <w:sz w:val="28"/>
          <w:szCs w:val="28"/>
        </w:rPr>
        <w:t xml:space="preserve"> проблемы адаптации к школе учащихся 1,5,10 классов;</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w:t>
      </w:r>
      <w:r w:rsidRPr="00ED33F1">
        <w:rPr>
          <w:rFonts w:ascii="Times New Roman" w:hAnsi="Times New Roman" w:cs="Times New Roman"/>
          <w:sz w:val="28"/>
          <w:szCs w:val="28"/>
        </w:rPr>
        <w:sym w:font="Symbol" w:char="F02D"/>
      </w:r>
      <w:r w:rsidRPr="00ED33F1">
        <w:rPr>
          <w:rFonts w:ascii="Times New Roman" w:hAnsi="Times New Roman" w:cs="Times New Roman"/>
          <w:sz w:val="28"/>
          <w:szCs w:val="28"/>
        </w:rPr>
        <w:t xml:space="preserve"> проблемы подросткового возраста;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lastRenderedPageBreak/>
        <w:sym w:font="Symbol" w:char="F02D"/>
      </w:r>
      <w:r w:rsidRPr="00ED33F1">
        <w:rPr>
          <w:rFonts w:ascii="Times New Roman" w:hAnsi="Times New Roman" w:cs="Times New Roman"/>
          <w:sz w:val="28"/>
          <w:szCs w:val="28"/>
        </w:rPr>
        <w:t xml:space="preserve"> об особенностях подготовки выпускников 9 и 10 классов к государственной итоговой аттестации.</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w:t>
      </w:r>
      <w:r w:rsidRPr="00ED33F1">
        <w:rPr>
          <w:rFonts w:ascii="Times New Roman" w:hAnsi="Times New Roman" w:cs="Times New Roman"/>
          <w:b/>
          <w:sz w:val="28"/>
          <w:szCs w:val="28"/>
        </w:rPr>
        <w:t>Выводы.</w:t>
      </w:r>
      <w:r w:rsidRPr="00ED33F1">
        <w:rPr>
          <w:rFonts w:ascii="Times New Roman" w:hAnsi="Times New Roman" w:cs="Times New Roman"/>
          <w:sz w:val="28"/>
          <w:szCs w:val="28"/>
        </w:rPr>
        <w:t xml:space="preserve"> В качестве недочетов и перспектив можно определить следующее: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sym w:font="Symbol" w:char="F0B7"/>
      </w:r>
      <w:r w:rsidRPr="00ED33F1">
        <w:rPr>
          <w:rFonts w:ascii="Times New Roman" w:hAnsi="Times New Roman" w:cs="Times New Roman"/>
          <w:sz w:val="28"/>
          <w:szCs w:val="28"/>
        </w:rPr>
        <w:t xml:space="preserve"> активнее использовать на уроках методы поисковой, исследовательской деятельности, иных современных методик преподавания.</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w:t>
      </w:r>
      <w:r w:rsidRPr="00ED33F1">
        <w:rPr>
          <w:rFonts w:ascii="Times New Roman" w:hAnsi="Times New Roman" w:cs="Times New Roman"/>
          <w:sz w:val="28"/>
          <w:szCs w:val="28"/>
        </w:rPr>
        <w:sym w:font="Symbol" w:char="F0B7"/>
      </w:r>
      <w:r w:rsidRPr="00ED33F1">
        <w:rPr>
          <w:rFonts w:ascii="Times New Roman" w:hAnsi="Times New Roman" w:cs="Times New Roman"/>
          <w:sz w:val="28"/>
          <w:szCs w:val="28"/>
        </w:rPr>
        <w:t xml:space="preserve"> обратить внимание на преобладание фронтальной работы на уроках, следует разнообразить применение групповых и индивидуальных форм обучения</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w:t>
      </w:r>
      <w:r w:rsidRPr="00ED33F1">
        <w:rPr>
          <w:rFonts w:ascii="Times New Roman" w:hAnsi="Times New Roman" w:cs="Times New Roman"/>
          <w:sz w:val="28"/>
          <w:szCs w:val="28"/>
        </w:rPr>
        <w:sym w:font="Symbol" w:char="F0B7"/>
      </w:r>
      <w:r w:rsidRPr="00ED33F1">
        <w:rPr>
          <w:rFonts w:ascii="Times New Roman" w:hAnsi="Times New Roman" w:cs="Times New Roman"/>
          <w:sz w:val="28"/>
          <w:szCs w:val="28"/>
        </w:rPr>
        <w:t xml:space="preserve"> учителям выпускных классов необходимо совершенствовать формы работы по подготовке обучающихся к государственной итоговой аттестации по профессионально-трудовому обучению</w:t>
      </w:r>
      <w:proofErr w:type="gramStart"/>
      <w:r w:rsidRPr="00ED33F1">
        <w:rPr>
          <w:rFonts w:ascii="Times New Roman" w:hAnsi="Times New Roman" w:cs="Times New Roman"/>
          <w:sz w:val="28"/>
          <w:szCs w:val="28"/>
        </w:rPr>
        <w:t xml:space="preserve">,. </w:t>
      </w:r>
      <w:proofErr w:type="gramEnd"/>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sym w:font="Symbol" w:char="F0B7"/>
      </w:r>
      <w:r w:rsidRPr="00ED33F1">
        <w:rPr>
          <w:rFonts w:ascii="Times New Roman" w:hAnsi="Times New Roman" w:cs="Times New Roman"/>
          <w:sz w:val="28"/>
          <w:szCs w:val="28"/>
        </w:rPr>
        <w:t xml:space="preserve"> необходимо уделить внимание повышению качества знаний;</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w:t>
      </w:r>
      <w:r w:rsidRPr="00ED33F1">
        <w:rPr>
          <w:rFonts w:ascii="Times New Roman" w:hAnsi="Times New Roman" w:cs="Times New Roman"/>
          <w:sz w:val="28"/>
          <w:szCs w:val="28"/>
        </w:rPr>
        <w:sym w:font="Symbol" w:char="F0B7"/>
      </w:r>
      <w:r w:rsidRPr="00ED33F1">
        <w:rPr>
          <w:rFonts w:ascii="Times New Roman" w:hAnsi="Times New Roman" w:cs="Times New Roman"/>
          <w:sz w:val="28"/>
          <w:szCs w:val="28"/>
        </w:rPr>
        <w:t xml:space="preserve"> уделять внимание работе со слабоуспевающими детьми,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sym w:font="Symbol" w:char="F0B7"/>
      </w:r>
      <w:r w:rsidRPr="00ED33F1">
        <w:rPr>
          <w:rFonts w:ascii="Times New Roman" w:hAnsi="Times New Roman" w:cs="Times New Roman"/>
          <w:sz w:val="28"/>
          <w:szCs w:val="28"/>
        </w:rPr>
        <w:t xml:space="preserve"> проектировать образовательное содержание, направленное на формирование у младших школьников системы ключевых компетенций</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w:t>
      </w:r>
      <w:r w:rsidRPr="00ED33F1">
        <w:rPr>
          <w:rFonts w:ascii="Times New Roman" w:hAnsi="Times New Roman" w:cs="Times New Roman"/>
          <w:sz w:val="28"/>
          <w:szCs w:val="28"/>
        </w:rPr>
        <w:sym w:font="Symbol" w:char="F0B7"/>
      </w:r>
      <w:r w:rsidRPr="00ED33F1">
        <w:rPr>
          <w:rFonts w:ascii="Times New Roman" w:hAnsi="Times New Roman" w:cs="Times New Roman"/>
          <w:sz w:val="28"/>
          <w:szCs w:val="28"/>
        </w:rPr>
        <w:t xml:space="preserve"> внедрить в практику работы всех учителей МО технологии, направленные на формирование компетентностей обучающихся: технологию развития критического мышления, информационно-коммуникационную технологию, игровые технологии, технологию проблемного обучения, метод проектов, метод самостоятельной работы.</w:t>
      </w:r>
    </w:p>
    <w:p w:rsidR="00ED33F1" w:rsidRDefault="0010403C" w:rsidP="00ED33F1">
      <w:pPr>
        <w:widowControl w:val="0"/>
        <w:spacing w:line="240" w:lineRule="auto"/>
        <w:ind w:right="-20"/>
        <w:rPr>
          <w:rFonts w:ascii="Times New Roman" w:hAnsi="Times New Roman" w:cs="Times New Roman"/>
          <w:b/>
          <w:bCs/>
          <w:color w:val="000000"/>
          <w:sz w:val="28"/>
          <w:szCs w:val="28"/>
        </w:rPr>
      </w:pPr>
      <w:r>
        <w:rPr>
          <w:rFonts w:ascii="Times New Roman" w:hAnsi="Times New Roman" w:cs="Times New Roman"/>
          <w:b/>
          <w:bCs/>
          <w:color w:val="000000"/>
          <w:sz w:val="28"/>
          <w:szCs w:val="28"/>
        </w:rPr>
        <w:t>12 мая 2022 года проводился день открытых дверей для обучающихся, педагогов, родителей из школ Калининградской области.</w:t>
      </w:r>
    </w:p>
    <w:p w:rsidR="0010403C" w:rsidRDefault="0010403C" w:rsidP="0010403C">
      <w:pPr>
        <w:pStyle w:val="a8"/>
        <w:shd w:val="clear" w:color="auto" w:fill="FFFFFF"/>
        <w:jc w:val="both"/>
        <w:textAlignment w:val="baseline"/>
        <w:rPr>
          <w:sz w:val="28"/>
          <w:szCs w:val="28"/>
        </w:rPr>
      </w:pPr>
      <w:r>
        <w:rPr>
          <w:sz w:val="28"/>
          <w:szCs w:val="28"/>
        </w:rPr>
        <w:t xml:space="preserve">Гостей познакомили с  оборудованием мастерских, ресурсным центром, возможностями коррекционного оборудования, поделимся методиками и приемами работы, покажем условия для проживания и обучения в </w:t>
      </w:r>
      <w:proofErr w:type="spellStart"/>
      <w:proofErr w:type="gramStart"/>
      <w:r>
        <w:rPr>
          <w:sz w:val="28"/>
          <w:szCs w:val="28"/>
        </w:rPr>
        <w:t>школе-интернат</w:t>
      </w:r>
      <w:proofErr w:type="spellEnd"/>
      <w:proofErr w:type="gramEnd"/>
      <w:r>
        <w:rPr>
          <w:sz w:val="28"/>
          <w:szCs w:val="28"/>
        </w:rPr>
        <w:t xml:space="preserve"> №5, поделимся успехами, победами и высокими результатами наших учеников и выпускников  на профессиональных и трудовых конкурсах, в том числе на национальном чемпионате «АБИЛИМПИКС».</w:t>
      </w:r>
    </w:p>
    <w:p w:rsidR="0010403C" w:rsidRDefault="0010403C" w:rsidP="0010403C">
      <w:pPr>
        <w:pStyle w:val="a8"/>
        <w:shd w:val="clear" w:color="auto" w:fill="FFFFFF"/>
        <w:jc w:val="both"/>
        <w:textAlignment w:val="baseline"/>
        <w:rPr>
          <w:sz w:val="28"/>
          <w:szCs w:val="28"/>
        </w:rPr>
      </w:pPr>
      <w:r>
        <w:rPr>
          <w:sz w:val="28"/>
          <w:szCs w:val="28"/>
        </w:rPr>
        <w:t>Совместно с родителями первоклассники высадили Первоклассную аллею из хвойных растений.</w:t>
      </w:r>
    </w:p>
    <w:p w:rsidR="0010403C" w:rsidRPr="00ED33F1" w:rsidRDefault="0010403C" w:rsidP="00ED33F1">
      <w:pPr>
        <w:widowControl w:val="0"/>
        <w:spacing w:line="240" w:lineRule="auto"/>
        <w:ind w:right="-20"/>
        <w:rPr>
          <w:rFonts w:ascii="Times New Roman" w:hAnsi="Times New Roman" w:cs="Times New Roman"/>
          <w:b/>
          <w:bCs/>
          <w:color w:val="000000"/>
          <w:sz w:val="28"/>
          <w:szCs w:val="28"/>
        </w:rPr>
      </w:pPr>
    </w:p>
    <w:p w:rsidR="00ED33F1" w:rsidRPr="00ED33F1" w:rsidRDefault="00ED33F1" w:rsidP="00ED33F1">
      <w:pPr>
        <w:widowControl w:val="0"/>
        <w:spacing w:line="240" w:lineRule="auto"/>
        <w:ind w:left="578" w:right="-20"/>
        <w:rPr>
          <w:rFonts w:ascii="Times New Roman" w:hAnsi="Times New Roman" w:cs="Times New Roman"/>
          <w:b/>
          <w:bCs/>
          <w:color w:val="000000"/>
          <w:sz w:val="28"/>
          <w:szCs w:val="28"/>
        </w:rPr>
      </w:pPr>
      <w:r w:rsidRPr="00ED33F1">
        <w:rPr>
          <w:rFonts w:ascii="Times New Roman" w:hAnsi="Times New Roman" w:cs="Times New Roman"/>
          <w:b/>
          <w:bCs/>
          <w:color w:val="000000"/>
          <w:sz w:val="28"/>
          <w:szCs w:val="28"/>
        </w:rPr>
        <w:t>Социализация</w:t>
      </w:r>
      <w:r w:rsidRPr="00ED33F1">
        <w:rPr>
          <w:rFonts w:ascii="Times New Roman" w:hAnsi="Times New Roman" w:cs="Times New Roman"/>
          <w:color w:val="000000"/>
          <w:sz w:val="28"/>
          <w:szCs w:val="28"/>
        </w:rPr>
        <w:t xml:space="preserve"> </w:t>
      </w:r>
      <w:proofErr w:type="gramStart"/>
      <w:r w:rsidRPr="00ED33F1">
        <w:rPr>
          <w:rFonts w:ascii="Times New Roman" w:hAnsi="Times New Roman" w:cs="Times New Roman"/>
          <w:b/>
          <w:bCs/>
          <w:color w:val="000000"/>
          <w:sz w:val="28"/>
          <w:szCs w:val="28"/>
        </w:rPr>
        <w:t>обучающихся</w:t>
      </w:r>
      <w:proofErr w:type="gramEnd"/>
      <w:r w:rsidRPr="00ED33F1">
        <w:rPr>
          <w:rFonts w:ascii="Times New Roman" w:hAnsi="Times New Roman" w:cs="Times New Roman"/>
          <w:b/>
          <w:bCs/>
          <w:color w:val="000000"/>
          <w:sz w:val="28"/>
          <w:szCs w:val="28"/>
        </w:rPr>
        <w:t>.</w:t>
      </w:r>
    </w:p>
    <w:p w:rsidR="00ED33F1" w:rsidRPr="00ED33F1" w:rsidRDefault="00ED33F1" w:rsidP="00ED33F1">
      <w:pPr>
        <w:widowControl w:val="0"/>
        <w:tabs>
          <w:tab w:val="left" w:pos="1243"/>
          <w:tab w:val="left" w:pos="2209"/>
          <w:tab w:val="left" w:pos="2698"/>
          <w:tab w:val="left" w:pos="3237"/>
          <w:tab w:val="left" w:pos="4217"/>
          <w:tab w:val="left" w:pos="4603"/>
          <w:tab w:val="left" w:pos="5068"/>
          <w:tab w:val="left" w:pos="5625"/>
          <w:tab w:val="left" w:pos="6218"/>
          <w:tab w:val="left" w:pos="6899"/>
          <w:tab w:val="left" w:pos="7670"/>
          <w:tab w:val="left" w:pos="8043"/>
          <w:tab w:val="left" w:pos="9210"/>
        </w:tabs>
        <w:spacing w:before="49" w:line="240" w:lineRule="auto"/>
        <w:ind w:right="-12" w:firstLine="575"/>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В</w:t>
      </w:r>
      <w:r w:rsidRPr="00ED33F1">
        <w:rPr>
          <w:rFonts w:ascii="Times New Roman" w:hAnsi="Times New Roman" w:cs="Times New Roman"/>
          <w:color w:val="000000"/>
          <w:sz w:val="28"/>
          <w:szCs w:val="28"/>
        </w:rPr>
        <w:tab/>
        <w:t>Учрежде</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ии</w:t>
      </w:r>
      <w:r w:rsidRPr="00ED33F1">
        <w:rPr>
          <w:rFonts w:ascii="Times New Roman" w:hAnsi="Times New Roman" w:cs="Times New Roman"/>
          <w:color w:val="000000"/>
          <w:sz w:val="28"/>
          <w:szCs w:val="28"/>
        </w:rPr>
        <w:tab/>
        <w:t>осуществлялась</w:t>
      </w:r>
      <w:r w:rsidRPr="00ED33F1">
        <w:rPr>
          <w:rFonts w:ascii="Times New Roman" w:hAnsi="Times New Roman" w:cs="Times New Roman"/>
          <w:color w:val="000000"/>
          <w:sz w:val="28"/>
          <w:szCs w:val="28"/>
        </w:rPr>
        <w:tab/>
        <w:t>раб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та</w:t>
      </w:r>
      <w:r w:rsidRPr="00ED33F1">
        <w:rPr>
          <w:rFonts w:ascii="Times New Roman" w:hAnsi="Times New Roman" w:cs="Times New Roman"/>
          <w:color w:val="000000"/>
          <w:sz w:val="28"/>
          <w:szCs w:val="28"/>
        </w:rPr>
        <w:tab/>
        <w:t>по</w:t>
      </w:r>
      <w:r w:rsidRPr="00ED33F1">
        <w:rPr>
          <w:rFonts w:ascii="Times New Roman" w:hAnsi="Times New Roman" w:cs="Times New Roman"/>
          <w:color w:val="000000"/>
          <w:sz w:val="28"/>
          <w:szCs w:val="28"/>
        </w:rPr>
        <w:tab/>
        <w:t>профил</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кт</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ке правонарушений</w:t>
      </w:r>
      <w:r w:rsidRPr="00ED33F1">
        <w:rPr>
          <w:rFonts w:ascii="Times New Roman" w:hAnsi="Times New Roman" w:cs="Times New Roman"/>
          <w:color w:val="000000"/>
          <w:spacing w:val="27"/>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еди</w:t>
      </w:r>
      <w:r w:rsidRPr="00ED33F1">
        <w:rPr>
          <w:rFonts w:ascii="Times New Roman" w:hAnsi="Times New Roman" w:cs="Times New Roman"/>
          <w:color w:val="000000"/>
          <w:spacing w:val="27"/>
          <w:sz w:val="28"/>
          <w:szCs w:val="28"/>
        </w:rPr>
        <w:t xml:space="preserve"> </w:t>
      </w:r>
      <w:r w:rsidRPr="00ED33F1">
        <w:rPr>
          <w:rFonts w:ascii="Times New Roman" w:hAnsi="Times New Roman" w:cs="Times New Roman"/>
          <w:color w:val="000000"/>
          <w:sz w:val="28"/>
          <w:szCs w:val="28"/>
        </w:rPr>
        <w:t>несовершеннолетних</w:t>
      </w:r>
      <w:r w:rsidRPr="00ED33F1">
        <w:rPr>
          <w:rFonts w:ascii="Times New Roman" w:hAnsi="Times New Roman" w:cs="Times New Roman"/>
          <w:color w:val="000000"/>
          <w:spacing w:val="27"/>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28"/>
          <w:sz w:val="28"/>
          <w:szCs w:val="28"/>
        </w:rPr>
        <w:t xml:space="preserve"> </w:t>
      </w:r>
      <w:r w:rsidRPr="00ED33F1">
        <w:rPr>
          <w:rFonts w:ascii="Times New Roman" w:hAnsi="Times New Roman" w:cs="Times New Roman"/>
          <w:color w:val="000000"/>
          <w:sz w:val="28"/>
          <w:szCs w:val="28"/>
        </w:rPr>
        <w:t>соответствии</w:t>
      </w:r>
      <w:r w:rsidRPr="00ED33F1">
        <w:rPr>
          <w:rFonts w:ascii="Times New Roman" w:hAnsi="Times New Roman" w:cs="Times New Roman"/>
          <w:color w:val="000000"/>
          <w:spacing w:val="26"/>
          <w:sz w:val="28"/>
          <w:szCs w:val="28"/>
        </w:rPr>
        <w:t xml:space="preserve"> </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pacing w:val="26"/>
          <w:sz w:val="28"/>
          <w:szCs w:val="28"/>
        </w:rPr>
        <w:t xml:space="preserve"> </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ействующ</w:t>
      </w:r>
      <w:r w:rsidRPr="00ED33F1">
        <w:rPr>
          <w:rFonts w:ascii="Times New Roman" w:hAnsi="Times New Roman" w:cs="Times New Roman"/>
          <w:color w:val="000000"/>
          <w:spacing w:val="3"/>
          <w:sz w:val="28"/>
          <w:szCs w:val="28"/>
        </w:rPr>
        <w:t>и</w:t>
      </w:r>
      <w:r w:rsidRPr="00ED33F1">
        <w:rPr>
          <w:rFonts w:ascii="Times New Roman" w:hAnsi="Times New Roman" w:cs="Times New Roman"/>
          <w:color w:val="000000"/>
          <w:sz w:val="28"/>
          <w:szCs w:val="28"/>
        </w:rPr>
        <w:t>м законодательством,</w:t>
      </w:r>
      <w:r w:rsidRPr="00ED33F1">
        <w:rPr>
          <w:rFonts w:ascii="Times New Roman" w:hAnsi="Times New Roman" w:cs="Times New Roman"/>
          <w:color w:val="000000"/>
          <w:spacing w:val="56"/>
          <w:sz w:val="28"/>
          <w:szCs w:val="28"/>
        </w:rPr>
        <w:t xml:space="preserve"> </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56"/>
          <w:sz w:val="28"/>
          <w:szCs w:val="28"/>
        </w:rPr>
        <w:t xml:space="preserve"> </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акже</w:t>
      </w:r>
      <w:r w:rsidRPr="00ED33F1">
        <w:rPr>
          <w:rFonts w:ascii="Times New Roman" w:hAnsi="Times New Roman" w:cs="Times New Roman"/>
          <w:color w:val="000000"/>
          <w:spacing w:val="56"/>
          <w:sz w:val="28"/>
          <w:szCs w:val="28"/>
        </w:rPr>
        <w:t xml:space="preserve"> </w:t>
      </w:r>
      <w:r w:rsidRPr="00ED33F1">
        <w:rPr>
          <w:rFonts w:ascii="Times New Roman" w:hAnsi="Times New Roman" w:cs="Times New Roman"/>
          <w:color w:val="000000"/>
          <w:sz w:val="28"/>
          <w:szCs w:val="28"/>
        </w:rPr>
        <w:t>решениями</w:t>
      </w:r>
      <w:r w:rsidRPr="00ED33F1">
        <w:rPr>
          <w:rFonts w:ascii="Times New Roman" w:hAnsi="Times New Roman" w:cs="Times New Roman"/>
          <w:color w:val="000000"/>
          <w:spacing w:val="57"/>
          <w:sz w:val="28"/>
          <w:szCs w:val="28"/>
        </w:rPr>
        <w:t xml:space="preserve"> </w:t>
      </w:r>
      <w:r w:rsidRPr="00ED33F1">
        <w:rPr>
          <w:rFonts w:ascii="Times New Roman" w:hAnsi="Times New Roman" w:cs="Times New Roman"/>
          <w:color w:val="000000"/>
          <w:sz w:val="28"/>
          <w:szCs w:val="28"/>
        </w:rPr>
        <w:t>муниципальной</w:t>
      </w:r>
      <w:r w:rsidRPr="00ED33F1">
        <w:rPr>
          <w:rFonts w:ascii="Times New Roman" w:hAnsi="Times New Roman" w:cs="Times New Roman"/>
          <w:color w:val="000000"/>
          <w:spacing w:val="57"/>
          <w:sz w:val="28"/>
          <w:szCs w:val="28"/>
        </w:rPr>
        <w:t xml:space="preserve"> </w:t>
      </w:r>
      <w:r w:rsidRPr="00ED33F1">
        <w:rPr>
          <w:rFonts w:ascii="Times New Roman" w:hAnsi="Times New Roman" w:cs="Times New Roman"/>
          <w:color w:val="000000"/>
          <w:sz w:val="28"/>
          <w:szCs w:val="28"/>
        </w:rPr>
        <w:t>межведомственной комиссии</w:t>
      </w:r>
      <w:r w:rsidRPr="00ED33F1">
        <w:rPr>
          <w:rFonts w:ascii="Times New Roman" w:hAnsi="Times New Roman" w:cs="Times New Roman"/>
          <w:color w:val="000000"/>
          <w:spacing w:val="201"/>
          <w:sz w:val="28"/>
          <w:szCs w:val="28"/>
        </w:rPr>
        <w:t xml:space="preserve"> </w:t>
      </w:r>
      <w:r w:rsidRPr="00ED33F1">
        <w:rPr>
          <w:rFonts w:ascii="Times New Roman" w:hAnsi="Times New Roman" w:cs="Times New Roman"/>
          <w:color w:val="000000"/>
          <w:sz w:val="28"/>
          <w:szCs w:val="28"/>
        </w:rPr>
        <w:t>по</w:t>
      </w:r>
      <w:r w:rsidRPr="00ED33F1">
        <w:rPr>
          <w:rFonts w:ascii="Times New Roman" w:hAnsi="Times New Roman" w:cs="Times New Roman"/>
          <w:color w:val="000000"/>
          <w:spacing w:val="201"/>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офилактике</w:t>
      </w:r>
      <w:r w:rsidRPr="00ED33F1">
        <w:rPr>
          <w:rFonts w:ascii="Times New Roman" w:hAnsi="Times New Roman" w:cs="Times New Roman"/>
          <w:color w:val="000000"/>
          <w:spacing w:val="200"/>
          <w:sz w:val="28"/>
          <w:szCs w:val="28"/>
        </w:rPr>
        <w:t xml:space="preserve"> </w:t>
      </w:r>
      <w:r w:rsidRPr="00ED33F1">
        <w:rPr>
          <w:rFonts w:ascii="Times New Roman" w:hAnsi="Times New Roman" w:cs="Times New Roman"/>
          <w:color w:val="000000"/>
          <w:sz w:val="28"/>
          <w:szCs w:val="28"/>
        </w:rPr>
        <w:t>прав</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нарушен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й</w:t>
      </w:r>
      <w:r w:rsidRPr="00ED33F1">
        <w:rPr>
          <w:rFonts w:ascii="Times New Roman" w:hAnsi="Times New Roman" w:cs="Times New Roman"/>
          <w:color w:val="000000"/>
          <w:spacing w:val="201"/>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201"/>
          <w:sz w:val="28"/>
          <w:szCs w:val="28"/>
        </w:rPr>
        <w:t xml:space="preserve"> </w:t>
      </w:r>
      <w:r w:rsidRPr="00ED33F1">
        <w:rPr>
          <w:rFonts w:ascii="Times New Roman" w:hAnsi="Times New Roman" w:cs="Times New Roman"/>
          <w:color w:val="000000"/>
          <w:sz w:val="28"/>
          <w:szCs w:val="28"/>
        </w:rPr>
        <w:t>комиссии</w:t>
      </w:r>
      <w:r w:rsidRPr="00ED33F1">
        <w:rPr>
          <w:rFonts w:ascii="Times New Roman" w:hAnsi="Times New Roman" w:cs="Times New Roman"/>
          <w:color w:val="000000"/>
          <w:spacing w:val="202"/>
          <w:sz w:val="28"/>
          <w:szCs w:val="28"/>
        </w:rPr>
        <w:t xml:space="preserve"> </w:t>
      </w:r>
      <w:r w:rsidRPr="00ED33F1">
        <w:rPr>
          <w:rFonts w:ascii="Times New Roman" w:hAnsi="Times New Roman" w:cs="Times New Roman"/>
          <w:color w:val="000000"/>
          <w:sz w:val="28"/>
          <w:szCs w:val="28"/>
        </w:rPr>
        <w:t>по</w:t>
      </w:r>
      <w:r w:rsidRPr="00ED33F1">
        <w:rPr>
          <w:rFonts w:ascii="Times New Roman" w:hAnsi="Times New Roman" w:cs="Times New Roman"/>
          <w:color w:val="000000"/>
          <w:spacing w:val="202"/>
          <w:sz w:val="28"/>
          <w:szCs w:val="28"/>
        </w:rPr>
        <w:t xml:space="preserve"> </w:t>
      </w:r>
      <w:r w:rsidRPr="00ED33F1">
        <w:rPr>
          <w:rFonts w:ascii="Times New Roman" w:hAnsi="Times New Roman" w:cs="Times New Roman"/>
          <w:color w:val="000000"/>
          <w:sz w:val="28"/>
          <w:szCs w:val="28"/>
        </w:rPr>
        <w:t>дел</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 xml:space="preserve">м </w:t>
      </w:r>
      <w:r w:rsidRPr="00ED33F1">
        <w:rPr>
          <w:rFonts w:ascii="Times New Roman" w:hAnsi="Times New Roman" w:cs="Times New Roman"/>
          <w:color w:val="000000"/>
          <w:sz w:val="28"/>
          <w:szCs w:val="28"/>
        </w:rPr>
        <w:lastRenderedPageBreak/>
        <w:t>несовершенноле</w:t>
      </w:r>
      <w:r w:rsidRPr="00ED33F1">
        <w:rPr>
          <w:rFonts w:ascii="Times New Roman" w:hAnsi="Times New Roman" w:cs="Times New Roman"/>
          <w:color w:val="000000"/>
          <w:spacing w:val="1"/>
          <w:sz w:val="28"/>
          <w:szCs w:val="28"/>
        </w:rPr>
        <w:t>тн</w:t>
      </w:r>
      <w:r w:rsidRPr="00ED33F1">
        <w:rPr>
          <w:rFonts w:ascii="Times New Roman" w:hAnsi="Times New Roman" w:cs="Times New Roman"/>
          <w:color w:val="000000"/>
          <w:sz w:val="28"/>
          <w:szCs w:val="28"/>
        </w:rPr>
        <w:t xml:space="preserve">их     </w:t>
      </w:r>
      <w:r w:rsidRPr="00ED33F1">
        <w:rPr>
          <w:rFonts w:ascii="Times New Roman" w:hAnsi="Times New Roman" w:cs="Times New Roman"/>
          <w:color w:val="000000"/>
          <w:spacing w:val="-64"/>
          <w:sz w:val="28"/>
          <w:szCs w:val="28"/>
        </w:rPr>
        <w:t xml:space="preserve"> </w:t>
      </w:r>
      <w:r w:rsidRPr="00ED33F1">
        <w:rPr>
          <w:rFonts w:ascii="Times New Roman" w:hAnsi="Times New Roman" w:cs="Times New Roman"/>
          <w:color w:val="000000"/>
          <w:sz w:val="28"/>
          <w:szCs w:val="28"/>
        </w:rPr>
        <w:t xml:space="preserve">и     </w:t>
      </w:r>
      <w:r w:rsidRPr="00ED33F1">
        <w:rPr>
          <w:rFonts w:ascii="Times New Roman" w:hAnsi="Times New Roman" w:cs="Times New Roman"/>
          <w:color w:val="000000"/>
          <w:spacing w:val="-65"/>
          <w:sz w:val="28"/>
          <w:szCs w:val="28"/>
        </w:rPr>
        <w:t xml:space="preserve"> </w:t>
      </w:r>
      <w:r w:rsidRPr="00ED33F1">
        <w:rPr>
          <w:rFonts w:ascii="Times New Roman" w:hAnsi="Times New Roman" w:cs="Times New Roman"/>
          <w:color w:val="000000"/>
          <w:sz w:val="28"/>
          <w:szCs w:val="28"/>
        </w:rPr>
        <w:t>за</w:t>
      </w:r>
      <w:r w:rsidRPr="00ED33F1">
        <w:rPr>
          <w:rFonts w:ascii="Times New Roman" w:hAnsi="Times New Roman" w:cs="Times New Roman"/>
          <w:color w:val="000000"/>
          <w:spacing w:val="-1"/>
          <w:sz w:val="28"/>
          <w:szCs w:val="28"/>
        </w:rPr>
        <w:t>щ</w:t>
      </w:r>
      <w:r w:rsidRPr="00ED33F1">
        <w:rPr>
          <w:rFonts w:ascii="Times New Roman" w:hAnsi="Times New Roman" w:cs="Times New Roman"/>
          <w:color w:val="000000"/>
          <w:sz w:val="28"/>
          <w:szCs w:val="28"/>
        </w:rPr>
        <w:t>ите</w:t>
      </w:r>
      <w:r w:rsidRPr="00ED33F1">
        <w:rPr>
          <w:rFonts w:ascii="Times New Roman" w:hAnsi="Times New Roman" w:cs="Times New Roman"/>
          <w:color w:val="000000"/>
          <w:sz w:val="28"/>
          <w:szCs w:val="28"/>
        </w:rPr>
        <w:tab/>
        <w:t xml:space="preserve">их     </w:t>
      </w:r>
      <w:r w:rsidRPr="00ED33F1">
        <w:rPr>
          <w:rFonts w:ascii="Times New Roman" w:hAnsi="Times New Roman" w:cs="Times New Roman"/>
          <w:color w:val="000000"/>
          <w:spacing w:val="-64"/>
          <w:sz w:val="28"/>
          <w:szCs w:val="28"/>
        </w:rPr>
        <w:t xml:space="preserve"> </w:t>
      </w:r>
      <w:r w:rsidRPr="00ED33F1">
        <w:rPr>
          <w:rFonts w:ascii="Times New Roman" w:hAnsi="Times New Roman" w:cs="Times New Roman"/>
          <w:color w:val="000000"/>
          <w:sz w:val="28"/>
          <w:szCs w:val="28"/>
        </w:rPr>
        <w:t>прав.</w:t>
      </w:r>
      <w:r w:rsidRPr="00ED33F1">
        <w:rPr>
          <w:rFonts w:ascii="Times New Roman" w:hAnsi="Times New Roman" w:cs="Times New Roman"/>
          <w:color w:val="000000"/>
          <w:sz w:val="28"/>
          <w:szCs w:val="28"/>
        </w:rPr>
        <w:tab/>
        <w:t xml:space="preserve">Вопросы     </w:t>
      </w:r>
      <w:r w:rsidRPr="00ED33F1">
        <w:rPr>
          <w:rFonts w:ascii="Times New Roman" w:hAnsi="Times New Roman" w:cs="Times New Roman"/>
          <w:color w:val="000000"/>
          <w:spacing w:val="-64"/>
          <w:sz w:val="28"/>
          <w:szCs w:val="28"/>
        </w:rPr>
        <w:t xml:space="preserve"> </w:t>
      </w:r>
      <w:r w:rsidRPr="00ED33F1">
        <w:rPr>
          <w:rFonts w:ascii="Times New Roman" w:hAnsi="Times New Roman" w:cs="Times New Roman"/>
          <w:color w:val="000000"/>
          <w:sz w:val="28"/>
          <w:szCs w:val="28"/>
        </w:rPr>
        <w:t>профилакти</w:t>
      </w:r>
      <w:r w:rsidRPr="00ED33F1">
        <w:rPr>
          <w:rFonts w:ascii="Times New Roman" w:hAnsi="Times New Roman" w:cs="Times New Roman"/>
          <w:color w:val="000000"/>
          <w:spacing w:val="1"/>
          <w:sz w:val="28"/>
          <w:szCs w:val="28"/>
        </w:rPr>
        <w:t>к</w:t>
      </w:r>
      <w:r w:rsidRPr="00ED33F1">
        <w:rPr>
          <w:rFonts w:ascii="Times New Roman" w:hAnsi="Times New Roman" w:cs="Times New Roman"/>
          <w:color w:val="000000"/>
          <w:sz w:val="28"/>
          <w:szCs w:val="28"/>
        </w:rPr>
        <w:t>и безнадзорн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сти</w:t>
      </w:r>
      <w:r w:rsidRPr="00ED33F1">
        <w:rPr>
          <w:rFonts w:ascii="Times New Roman" w:hAnsi="Times New Roman" w:cs="Times New Roman"/>
          <w:color w:val="000000"/>
          <w:sz w:val="28"/>
          <w:szCs w:val="28"/>
        </w:rPr>
        <w:tab/>
        <w:t>и</w:t>
      </w:r>
      <w:r w:rsidRPr="00ED33F1">
        <w:rPr>
          <w:rFonts w:ascii="Times New Roman" w:hAnsi="Times New Roman" w:cs="Times New Roman"/>
          <w:color w:val="000000"/>
          <w:sz w:val="28"/>
          <w:szCs w:val="28"/>
        </w:rPr>
        <w:tab/>
        <w:t>правонарушений</w:t>
      </w:r>
      <w:r w:rsidRPr="00ED33F1">
        <w:rPr>
          <w:rFonts w:ascii="Times New Roman" w:hAnsi="Times New Roman" w:cs="Times New Roman"/>
          <w:color w:val="000000"/>
          <w:sz w:val="28"/>
          <w:szCs w:val="28"/>
        </w:rPr>
        <w:tab/>
        <w:t xml:space="preserve">рассматривались    </w:t>
      </w:r>
      <w:r w:rsidRPr="00ED33F1">
        <w:rPr>
          <w:rFonts w:ascii="Times New Roman" w:hAnsi="Times New Roman" w:cs="Times New Roman"/>
          <w:color w:val="000000"/>
          <w:spacing w:val="-10"/>
          <w:sz w:val="28"/>
          <w:szCs w:val="28"/>
        </w:rPr>
        <w:t xml:space="preserve"> </w:t>
      </w:r>
      <w:r w:rsidRPr="00ED33F1">
        <w:rPr>
          <w:rFonts w:ascii="Times New Roman" w:hAnsi="Times New Roman" w:cs="Times New Roman"/>
          <w:color w:val="000000"/>
          <w:sz w:val="28"/>
          <w:szCs w:val="28"/>
        </w:rPr>
        <w:t>на</w:t>
      </w:r>
      <w:r w:rsidRPr="00ED33F1">
        <w:rPr>
          <w:rFonts w:ascii="Times New Roman" w:hAnsi="Times New Roman" w:cs="Times New Roman"/>
          <w:color w:val="000000"/>
          <w:sz w:val="28"/>
          <w:szCs w:val="28"/>
        </w:rPr>
        <w:tab/>
        <w:t>заседани</w:t>
      </w:r>
      <w:r w:rsidRPr="00ED33F1">
        <w:rPr>
          <w:rFonts w:ascii="Times New Roman" w:hAnsi="Times New Roman" w:cs="Times New Roman"/>
          <w:color w:val="000000"/>
          <w:spacing w:val="1"/>
          <w:sz w:val="28"/>
          <w:szCs w:val="28"/>
        </w:rPr>
        <w:t>я</w:t>
      </w:r>
      <w:r w:rsidRPr="00ED33F1">
        <w:rPr>
          <w:rFonts w:ascii="Times New Roman" w:hAnsi="Times New Roman" w:cs="Times New Roman"/>
          <w:color w:val="000000"/>
          <w:sz w:val="28"/>
          <w:szCs w:val="28"/>
        </w:rPr>
        <w:t xml:space="preserve">х педагогического     </w:t>
      </w:r>
      <w:r w:rsidRPr="00ED33F1">
        <w:rPr>
          <w:rFonts w:ascii="Times New Roman" w:hAnsi="Times New Roman" w:cs="Times New Roman"/>
          <w:color w:val="000000"/>
          <w:spacing w:val="-43"/>
          <w:sz w:val="28"/>
          <w:szCs w:val="28"/>
        </w:rPr>
        <w:t xml:space="preserve"> </w:t>
      </w:r>
      <w:r w:rsidRPr="00ED33F1">
        <w:rPr>
          <w:rFonts w:ascii="Times New Roman" w:hAnsi="Times New Roman" w:cs="Times New Roman"/>
          <w:color w:val="000000"/>
          <w:sz w:val="28"/>
          <w:szCs w:val="28"/>
        </w:rPr>
        <w:t xml:space="preserve">совета,     </w:t>
      </w:r>
      <w:r w:rsidRPr="00ED33F1">
        <w:rPr>
          <w:rFonts w:ascii="Times New Roman" w:hAnsi="Times New Roman" w:cs="Times New Roman"/>
          <w:color w:val="000000"/>
          <w:spacing w:val="-44"/>
          <w:sz w:val="28"/>
          <w:szCs w:val="28"/>
        </w:rPr>
        <w:t xml:space="preserve"> </w:t>
      </w:r>
      <w:r w:rsidRPr="00ED33F1">
        <w:rPr>
          <w:rFonts w:ascii="Times New Roman" w:hAnsi="Times New Roman" w:cs="Times New Roman"/>
          <w:color w:val="000000"/>
          <w:sz w:val="28"/>
          <w:szCs w:val="28"/>
        </w:rPr>
        <w:t>на</w:t>
      </w:r>
      <w:r w:rsidRPr="00ED33F1">
        <w:rPr>
          <w:rFonts w:ascii="Times New Roman" w:hAnsi="Times New Roman" w:cs="Times New Roman"/>
          <w:color w:val="000000"/>
          <w:sz w:val="28"/>
          <w:szCs w:val="28"/>
        </w:rPr>
        <w:tab/>
        <w:t xml:space="preserve">заседаниях     </w:t>
      </w:r>
      <w:r w:rsidRPr="00ED33F1">
        <w:rPr>
          <w:rFonts w:ascii="Times New Roman" w:hAnsi="Times New Roman" w:cs="Times New Roman"/>
          <w:color w:val="000000"/>
          <w:spacing w:val="-44"/>
          <w:sz w:val="28"/>
          <w:szCs w:val="28"/>
        </w:rPr>
        <w:t xml:space="preserve"> </w:t>
      </w:r>
      <w:r w:rsidRPr="00ED33F1">
        <w:rPr>
          <w:rFonts w:ascii="Times New Roman" w:hAnsi="Times New Roman" w:cs="Times New Roman"/>
          <w:color w:val="000000"/>
          <w:sz w:val="28"/>
          <w:szCs w:val="28"/>
        </w:rPr>
        <w:t xml:space="preserve">Совета     </w:t>
      </w:r>
      <w:r w:rsidRPr="00ED33F1">
        <w:rPr>
          <w:rFonts w:ascii="Times New Roman" w:hAnsi="Times New Roman" w:cs="Times New Roman"/>
          <w:color w:val="000000"/>
          <w:spacing w:val="-43"/>
          <w:sz w:val="28"/>
          <w:szCs w:val="28"/>
        </w:rPr>
        <w:t xml:space="preserve"> </w:t>
      </w:r>
      <w:r w:rsidRPr="00ED33F1">
        <w:rPr>
          <w:rFonts w:ascii="Times New Roman" w:hAnsi="Times New Roman" w:cs="Times New Roman"/>
          <w:color w:val="000000"/>
          <w:sz w:val="28"/>
          <w:szCs w:val="28"/>
        </w:rPr>
        <w:t>профилактики</w:t>
      </w:r>
      <w:r w:rsidRPr="00ED33F1">
        <w:rPr>
          <w:rFonts w:ascii="Times New Roman" w:hAnsi="Times New Roman" w:cs="Times New Roman"/>
          <w:color w:val="000000"/>
          <w:sz w:val="28"/>
          <w:szCs w:val="28"/>
        </w:rPr>
        <w:tab/>
        <w:t>и безнадзорн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 xml:space="preserve">сти    </w:t>
      </w:r>
      <w:r w:rsidRPr="00ED33F1">
        <w:rPr>
          <w:rFonts w:ascii="Times New Roman" w:hAnsi="Times New Roman" w:cs="Times New Roman"/>
          <w:color w:val="000000"/>
          <w:spacing w:val="-50"/>
          <w:sz w:val="28"/>
          <w:szCs w:val="28"/>
        </w:rPr>
        <w:t xml:space="preserve"> </w:t>
      </w:r>
      <w:r w:rsidRPr="00ED33F1">
        <w:rPr>
          <w:rFonts w:ascii="Times New Roman" w:hAnsi="Times New Roman" w:cs="Times New Roman"/>
          <w:color w:val="000000"/>
          <w:sz w:val="28"/>
          <w:szCs w:val="28"/>
        </w:rPr>
        <w:t xml:space="preserve">обучающихся,    </w:t>
      </w:r>
      <w:r w:rsidRPr="00ED33F1">
        <w:rPr>
          <w:rFonts w:ascii="Times New Roman" w:hAnsi="Times New Roman" w:cs="Times New Roman"/>
          <w:color w:val="000000"/>
          <w:spacing w:val="-50"/>
          <w:sz w:val="28"/>
          <w:szCs w:val="28"/>
        </w:rPr>
        <w:t xml:space="preserve"> </w:t>
      </w:r>
      <w:r w:rsidRPr="00ED33F1">
        <w:rPr>
          <w:rFonts w:ascii="Times New Roman" w:hAnsi="Times New Roman" w:cs="Times New Roman"/>
          <w:color w:val="000000"/>
          <w:sz w:val="28"/>
          <w:szCs w:val="28"/>
        </w:rPr>
        <w:t xml:space="preserve">совещаниях    </w:t>
      </w:r>
      <w:r w:rsidRPr="00ED33F1">
        <w:rPr>
          <w:rFonts w:ascii="Times New Roman" w:hAnsi="Times New Roman" w:cs="Times New Roman"/>
          <w:color w:val="000000"/>
          <w:spacing w:val="-50"/>
          <w:sz w:val="28"/>
          <w:szCs w:val="28"/>
        </w:rPr>
        <w:t xml:space="preserve"> </w:t>
      </w:r>
      <w:r w:rsidRPr="00ED33F1">
        <w:rPr>
          <w:rFonts w:ascii="Times New Roman" w:hAnsi="Times New Roman" w:cs="Times New Roman"/>
          <w:color w:val="000000"/>
          <w:sz w:val="28"/>
          <w:szCs w:val="28"/>
        </w:rPr>
        <w:t xml:space="preserve">при    </w:t>
      </w:r>
      <w:r w:rsidRPr="00ED33F1">
        <w:rPr>
          <w:rFonts w:ascii="Times New Roman" w:hAnsi="Times New Roman" w:cs="Times New Roman"/>
          <w:color w:val="000000"/>
          <w:spacing w:val="-51"/>
          <w:sz w:val="28"/>
          <w:szCs w:val="28"/>
        </w:rPr>
        <w:t xml:space="preserve"> </w:t>
      </w:r>
      <w:r w:rsidRPr="00ED33F1">
        <w:rPr>
          <w:rFonts w:ascii="Times New Roman" w:hAnsi="Times New Roman" w:cs="Times New Roman"/>
          <w:color w:val="000000"/>
          <w:sz w:val="28"/>
          <w:szCs w:val="28"/>
        </w:rPr>
        <w:t xml:space="preserve">директоре.    </w:t>
      </w:r>
      <w:r w:rsidRPr="00ED33F1">
        <w:rPr>
          <w:rFonts w:ascii="Times New Roman" w:hAnsi="Times New Roman" w:cs="Times New Roman"/>
          <w:color w:val="000000"/>
          <w:spacing w:val="-50"/>
          <w:sz w:val="28"/>
          <w:szCs w:val="28"/>
        </w:rPr>
        <w:t xml:space="preserve"> </w:t>
      </w:r>
      <w:r w:rsidRPr="00ED33F1">
        <w:rPr>
          <w:rFonts w:ascii="Times New Roman" w:hAnsi="Times New Roman" w:cs="Times New Roman"/>
          <w:color w:val="000000"/>
          <w:sz w:val="28"/>
          <w:szCs w:val="28"/>
        </w:rPr>
        <w:t>Пед</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го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и принимали</w:t>
      </w:r>
      <w:r w:rsidRPr="00ED33F1">
        <w:rPr>
          <w:rFonts w:ascii="Times New Roman" w:hAnsi="Times New Roman" w:cs="Times New Roman"/>
          <w:color w:val="000000"/>
          <w:spacing w:val="19"/>
          <w:sz w:val="28"/>
          <w:szCs w:val="28"/>
        </w:rPr>
        <w:t xml:space="preserve"> </w:t>
      </w:r>
      <w:r w:rsidRPr="00ED33F1">
        <w:rPr>
          <w:rFonts w:ascii="Times New Roman" w:hAnsi="Times New Roman" w:cs="Times New Roman"/>
          <w:color w:val="000000"/>
          <w:sz w:val="28"/>
          <w:szCs w:val="28"/>
        </w:rPr>
        <w:t>участие</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семина</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pacing w:val="2"/>
          <w:sz w:val="28"/>
          <w:szCs w:val="28"/>
        </w:rPr>
        <w:t>а</w:t>
      </w:r>
      <w:r w:rsidRPr="00ED33F1">
        <w:rPr>
          <w:rFonts w:ascii="Times New Roman" w:hAnsi="Times New Roman" w:cs="Times New Roman"/>
          <w:color w:val="000000"/>
          <w:sz w:val="28"/>
          <w:szCs w:val="28"/>
        </w:rPr>
        <w:t>х,</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круглом</w:t>
      </w:r>
      <w:r w:rsidRPr="00ED33F1">
        <w:rPr>
          <w:rFonts w:ascii="Times New Roman" w:hAnsi="Times New Roman" w:cs="Times New Roman"/>
          <w:color w:val="000000"/>
          <w:spacing w:val="18"/>
          <w:sz w:val="28"/>
          <w:szCs w:val="28"/>
        </w:rPr>
        <w:t xml:space="preserve"> </w:t>
      </w:r>
      <w:r w:rsidRPr="00ED33F1">
        <w:rPr>
          <w:rFonts w:ascii="Times New Roman" w:hAnsi="Times New Roman" w:cs="Times New Roman"/>
          <w:color w:val="000000"/>
          <w:sz w:val="28"/>
          <w:szCs w:val="28"/>
        </w:rPr>
        <w:t>столе,</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по</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вопросам</w:t>
      </w:r>
      <w:r w:rsidRPr="00ED33F1">
        <w:rPr>
          <w:rFonts w:ascii="Times New Roman" w:hAnsi="Times New Roman" w:cs="Times New Roman"/>
          <w:color w:val="000000"/>
          <w:spacing w:val="108"/>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офилактики отклоняющ</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гося 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 xml:space="preserve">ведения </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бучающихся.</w:t>
      </w:r>
    </w:p>
    <w:p w:rsidR="00ED33F1" w:rsidRPr="00ED33F1" w:rsidRDefault="00ED33F1" w:rsidP="00ED33F1">
      <w:pPr>
        <w:widowControl w:val="0"/>
        <w:spacing w:before="3" w:line="240" w:lineRule="auto"/>
        <w:ind w:left="15" w:right="-20"/>
        <w:rPr>
          <w:rFonts w:ascii="Times New Roman" w:hAnsi="Times New Roman" w:cs="Times New Roman"/>
          <w:b/>
          <w:bCs/>
          <w:color w:val="000000"/>
          <w:sz w:val="28"/>
          <w:szCs w:val="28"/>
        </w:rPr>
      </w:pPr>
      <w:r w:rsidRPr="00ED33F1">
        <w:rPr>
          <w:rFonts w:ascii="Times New Roman" w:hAnsi="Times New Roman" w:cs="Times New Roman"/>
          <w:b/>
          <w:bCs/>
          <w:color w:val="000000"/>
          <w:sz w:val="28"/>
          <w:szCs w:val="28"/>
        </w:rPr>
        <w:t>Федеральный</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пр</w:t>
      </w:r>
      <w:r w:rsidRPr="00ED33F1">
        <w:rPr>
          <w:rFonts w:ascii="Times New Roman" w:hAnsi="Times New Roman" w:cs="Times New Roman"/>
          <w:b/>
          <w:bCs/>
          <w:color w:val="000000"/>
          <w:spacing w:val="1"/>
          <w:sz w:val="28"/>
          <w:szCs w:val="28"/>
        </w:rPr>
        <w:t>о</w:t>
      </w:r>
      <w:r w:rsidRPr="00ED33F1">
        <w:rPr>
          <w:rFonts w:ascii="Times New Roman" w:hAnsi="Times New Roman" w:cs="Times New Roman"/>
          <w:b/>
          <w:bCs/>
          <w:color w:val="000000"/>
          <w:sz w:val="28"/>
          <w:szCs w:val="28"/>
        </w:rPr>
        <w:t>ект</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«Со</w:t>
      </w:r>
      <w:r w:rsidRPr="00ED33F1">
        <w:rPr>
          <w:rFonts w:ascii="Times New Roman" w:hAnsi="Times New Roman" w:cs="Times New Roman"/>
          <w:b/>
          <w:bCs/>
          <w:color w:val="000000"/>
          <w:spacing w:val="1"/>
          <w:sz w:val="28"/>
          <w:szCs w:val="28"/>
        </w:rPr>
        <w:t>в</w:t>
      </w:r>
      <w:r w:rsidRPr="00ED33F1">
        <w:rPr>
          <w:rFonts w:ascii="Times New Roman" w:hAnsi="Times New Roman" w:cs="Times New Roman"/>
          <w:b/>
          <w:bCs/>
          <w:color w:val="000000"/>
          <w:sz w:val="28"/>
          <w:szCs w:val="28"/>
        </w:rPr>
        <w:t>ременная</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школа»</w:t>
      </w:r>
    </w:p>
    <w:p w:rsidR="00ED33F1" w:rsidRPr="00ED33F1" w:rsidRDefault="00ED33F1" w:rsidP="00ED33F1">
      <w:pPr>
        <w:widowControl w:val="0"/>
        <w:tabs>
          <w:tab w:val="left" w:pos="1614"/>
          <w:tab w:val="left" w:pos="2656"/>
          <w:tab w:val="left" w:pos="3031"/>
          <w:tab w:val="left" w:pos="4284"/>
          <w:tab w:val="left" w:pos="4601"/>
          <w:tab w:val="left" w:pos="5384"/>
          <w:tab w:val="left" w:pos="7467"/>
          <w:tab w:val="left" w:pos="8292"/>
        </w:tabs>
        <w:spacing w:before="49" w:line="240" w:lineRule="auto"/>
        <w:ind w:left="15" w:right="-18" w:firstLine="49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2"/>
          <w:sz w:val="28"/>
          <w:szCs w:val="28"/>
        </w:rPr>
        <w:t xml:space="preserve"> </w:t>
      </w:r>
      <w:r w:rsidRPr="00ED33F1">
        <w:rPr>
          <w:rFonts w:ascii="Times New Roman" w:hAnsi="Times New Roman" w:cs="Times New Roman"/>
          <w:color w:val="000000"/>
          <w:sz w:val="28"/>
          <w:szCs w:val="28"/>
        </w:rPr>
        <w:t>рамках</w:t>
      </w:r>
      <w:r w:rsidRPr="00ED33F1">
        <w:rPr>
          <w:rFonts w:ascii="Times New Roman" w:hAnsi="Times New Roman" w:cs="Times New Roman"/>
          <w:color w:val="000000"/>
          <w:spacing w:val="3"/>
          <w:sz w:val="28"/>
          <w:szCs w:val="28"/>
        </w:rPr>
        <w:t xml:space="preserve"> </w:t>
      </w:r>
      <w:r w:rsidRPr="00ED33F1">
        <w:rPr>
          <w:rFonts w:ascii="Times New Roman" w:hAnsi="Times New Roman" w:cs="Times New Roman"/>
          <w:color w:val="000000"/>
          <w:sz w:val="28"/>
          <w:szCs w:val="28"/>
        </w:rPr>
        <w:t>феде</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ального</w:t>
      </w:r>
      <w:r w:rsidRPr="00ED33F1">
        <w:rPr>
          <w:rFonts w:ascii="Times New Roman" w:hAnsi="Times New Roman" w:cs="Times New Roman"/>
          <w:color w:val="000000"/>
          <w:spacing w:val="3"/>
          <w:sz w:val="28"/>
          <w:szCs w:val="28"/>
        </w:rPr>
        <w:t xml:space="preserve"> </w:t>
      </w:r>
      <w:r w:rsidRPr="00ED33F1">
        <w:rPr>
          <w:rFonts w:ascii="Times New Roman" w:hAnsi="Times New Roman" w:cs="Times New Roman"/>
          <w:color w:val="000000"/>
          <w:sz w:val="28"/>
          <w:szCs w:val="28"/>
        </w:rPr>
        <w:t>проекта</w:t>
      </w:r>
      <w:r w:rsidRPr="00ED33F1">
        <w:rPr>
          <w:rFonts w:ascii="Times New Roman" w:hAnsi="Times New Roman" w:cs="Times New Roman"/>
          <w:color w:val="000000"/>
          <w:spacing w:val="3"/>
          <w:sz w:val="28"/>
          <w:szCs w:val="28"/>
        </w:rPr>
        <w:t xml:space="preserve"> </w:t>
      </w:r>
      <w:r w:rsidRPr="00ED33F1">
        <w:rPr>
          <w:rFonts w:ascii="Times New Roman" w:hAnsi="Times New Roman" w:cs="Times New Roman"/>
          <w:color w:val="000000"/>
          <w:sz w:val="28"/>
          <w:szCs w:val="28"/>
        </w:rPr>
        <w:t>«Сов</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еменная</w:t>
      </w:r>
      <w:r w:rsidRPr="00ED33F1">
        <w:rPr>
          <w:rFonts w:ascii="Times New Roman" w:hAnsi="Times New Roman" w:cs="Times New Roman"/>
          <w:color w:val="000000"/>
          <w:spacing w:val="2"/>
          <w:sz w:val="28"/>
          <w:szCs w:val="28"/>
        </w:rPr>
        <w:t xml:space="preserve"> </w:t>
      </w:r>
      <w:r w:rsidRPr="00ED33F1">
        <w:rPr>
          <w:rFonts w:ascii="Times New Roman" w:hAnsi="Times New Roman" w:cs="Times New Roman"/>
          <w:color w:val="000000"/>
          <w:sz w:val="28"/>
          <w:szCs w:val="28"/>
        </w:rPr>
        <w:t>школа»</w:t>
      </w:r>
      <w:r w:rsidRPr="00ED33F1">
        <w:rPr>
          <w:rFonts w:ascii="Times New Roman" w:hAnsi="Times New Roman" w:cs="Times New Roman"/>
          <w:color w:val="000000"/>
          <w:spacing w:val="4"/>
          <w:sz w:val="28"/>
          <w:szCs w:val="28"/>
        </w:rPr>
        <w:t xml:space="preserve"> </w:t>
      </w:r>
      <w:r w:rsidRPr="00ED33F1">
        <w:rPr>
          <w:rFonts w:ascii="Times New Roman" w:hAnsi="Times New Roman" w:cs="Times New Roman"/>
          <w:color w:val="000000"/>
          <w:sz w:val="28"/>
          <w:szCs w:val="28"/>
        </w:rPr>
        <w:t>были</w:t>
      </w:r>
      <w:r w:rsidRPr="00ED33F1">
        <w:rPr>
          <w:rFonts w:ascii="Times New Roman" w:hAnsi="Times New Roman" w:cs="Times New Roman"/>
          <w:color w:val="000000"/>
          <w:spacing w:val="2"/>
          <w:sz w:val="28"/>
          <w:szCs w:val="28"/>
        </w:rPr>
        <w:t xml:space="preserve"> </w:t>
      </w:r>
      <w:r w:rsidRPr="00ED33F1">
        <w:rPr>
          <w:rFonts w:ascii="Times New Roman" w:hAnsi="Times New Roman" w:cs="Times New Roman"/>
          <w:color w:val="000000"/>
          <w:sz w:val="28"/>
          <w:szCs w:val="28"/>
        </w:rPr>
        <w:t>разработаны про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рам</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ы</w:t>
      </w:r>
      <w:r w:rsidRPr="00ED33F1">
        <w:rPr>
          <w:rFonts w:ascii="Times New Roman" w:hAnsi="Times New Roman" w:cs="Times New Roman"/>
          <w:color w:val="000000"/>
          <w:spacing w:val="203"/>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203"/>
          <w:sz w:val="28"/>
          <w:szCs w:val="28"/>
        </w:rPr>
        <w:t xml:space="preserve"> </w:t>
      </w:r>
      <w:r w:rsidRPr="00ED33F1">
        <w:rPr>
          <w:rFonts w:ascii="Times New Roman" w:hAnsi="Times New Roman" w:cs="Times New Roman"/>
          <w:color w:val="000000"/>
          <w:sz w:val="28"/>
          <w:szCs w:val="28"/>
        </w:rPr>
        <w:t>нап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авл</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ния</w:t>
      </w:r>
      <w:r w:rsidRPr="00ED33F1">
        <w:rPr>
          <w:rFonts w:ascii="Times New Roman" w:hAnsi="Times New Roman" w:cs="Times New Roman"/>
          <w:color w:val="000000"/>
          <w:spacing w:val="203"/>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204"/>
          <w:sz w:val="28"/>
          <w:szCs w:val="28"/>
        </w:rPr>
        <w:t xml:space="preserve"> </w:t>
      </w:r>
      <w:r w:rsidRPr="00ED33F1">
        <w:rPr>
          <w:rFonts w:ascii="Times New Roman" w:hAnsi="Times New Roman" w:cs="Times New Roman"/>
          <w:color w:val="000000"/>
          <w:sz w:val="28"/>
          <w:szCs w:val="28"/>
        </w:rPr>
        <w:t>про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рам</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ах</w:t>
      </w:r>
      <w:r w:rsidRPr="00ED33F1">
        <w:rPr>
          <w:rFonts w:ascii="Times New Roman" w:hAnsi="Times New Roman" w:cs="Times New Roman"/>
          <w:color w:val="000000"/>
          <w:spacing w:val="204"/>
          <w:sz w:val="28"/>
          <w:szCs w:val="28"/>
        </w:rPr>
        <w:t xml:space="preserve"> </w:t>
      </w:r>
      <w:r w:rsidRPr="00ED33F1">
        <w:rPr>
          <w:rFonts w:ascii="Times New Roman" w:hAnsi="Times New Roman" w:cs="Times New Roman"/>
          <w:color w:val="000000"/>
          <w:sz w:val="28"/>
          <w:szCs w:val="28"/>
        </w:rPr>
        <w:t>профессиональн</w:t>
      </w:r>
      <w:r w:rsidRPr="00ED33F1">
        <w:rPr>
          <w:rFonts w:ascii="Times New Roman" w:hAnsi="Times New Roman" w:cs="Times New Roman"/>
          <w:color w:val="000000"/>
          <w:spacing w:val="5"/>
          <w:sz w:val="28"/>
          <w:szCs w:val="28"/>
        </w:rPr>
        <w:t>о</w:t>
      </w:r>
      <w:r w:rsidRPr="00ED33F1">
        <w:rPr>
          <w:rFonts w:ascii="Times New Roman" w:hAnsi="Times New Roman" w:cs="Times New Roman"/>
          <w:color w:val="000000"/>
          <w:sz w:val="28"/>
          <w:szCs w:val="28"/>
        </w:rPr>
        <w:t>-труд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вого обучения.</w:t>
      </w:r>
      <w:r w:rsidRPr="00ED33F1">
        <w:rPr>
          <w:rFonts w:ascii="Times New Roman" w:hAnsi="Times New Roman" w:cs="Times New Roman"/>
          <w:color w:val="000000"/>
          <w:sz w:val="28"/>
          <w:szCs w:val="28"/>
        </w:rPr>
        <w:tab/>
        <w:t>Было</w:t>
      </w:r>
      <w:r w:rsidRPr="00ED33F1">
        <w:rPr>
          <w:rFonts w:ascii="Times New Roman" w:hAnsi="Times New Roman" w:cs="Times New Roman"/>
          <w:color w:val="000000"/>
          <w:sz w:val="28"/>
          <w:szCs w:val="28"/>
        </w:rPr>
        <w:tab/>
        <w:t>закуплено</w:t>
      </w:r>
      <w:r w:rsidRPr="00ED33F1">
        <w:rPr>
          <w:rFonts w:ascii="Times New Roman" w:hAnsi="Times New Roman" w:cs="Times New Roman"/>
          <w:color w:val="000000"/>
          <w:sz w:val="28"/>
          <w:szCs w:val="28"/>
        </w:rPr>
        <w:tab/>
        <w:t>новое</w:t>
      </w:r>
      <w:r w:rsidRPr="00ED33F1">
        <w:rPr>
          <w:rFonts w:ascii="Times New Roman" w:hAnsi="Times New Roman" w:cs="Times New Roman"/>
          <w:color w:val="000000"/>
          <w:sz w:val="28"/>
          <w:szCs w:val="28"/>
        </w:rPr>
        <w:tab/>
        <w:t>обо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удование</w:t>
      </w:r>
      <w:r w:rsidRPr="00ED33F1">
        <w:rPr>
          <w:rFonts w:ascii="Times New Roman" w:hAnsi="Times New Roman" w:cs="Times New Roman"/>
          <w:color w:val="000000"/>
          <w:sz w:val="28"/>
          <w:szCs w:val="28"/>
        </w:rPr>
        <w:tab/>
        <w:t>для</w:t>
      </w:r>
      <w:r w:rsidRPr="00ED33F1">
        <w:rPr>
          <w:rFonts w:ascii="Times New Roman" w:hAnsi="Times New Roman" w:cs="Times New Roman"/>
          <w:color w:val="000000"/>
          <w:sz w:val="28"/>
          <w:szCs w:val="28"/>
        </w:rPr>
        <w:tab/>
        <w:t xml:space="preserve"> </w:t>
      </w:r>
      <w:proofErr w:type="spellStart"/>
      <w:r w:rsidRPr="00ED33F1">
        <w:rPr>
          <w:rFonts w:ascii="Times New Roman" w:hAnsi="Times New Roman" w:cs="Times New Roman"/>
          <w:color w:val="000000"/>
          <w:sz w:val="28"/>
          <w:szCs w:val="28"/>
        </w:rPr>
        <w:t>Агролаборатории</w:t>
      </w:r>
      <w:proofErr w:type="spellEnd"/>
      <w:r w:rsidRPr="00ED33F1">
        <w:rPr>
          <w:rFonts w:ascii="Times New Roman" w:hAnsi="Times New Roman" w:cs="Times New Roman"/>
          <w:color w:val="000000"/>
          <w:sz w:val="28"/>
          <w:szCs w:val="28"/>
        </w:rPr>
        <w:t xml:space="preserve">    </w:t>
      </w:r>
      <w:r w:rsidRPr="00ED33F1">
        <w:rPr>
          <w:rFonts w:ascii="Times New Roman" w:hAnsi="Times New Roman" w:cs="Times New Roman"/>
          <w:color w:val="000000"/>
          <w:spacing w:val="-50"/>
          <w:sz w:val="28"/>
          <w:szCs w:val="28"/>
        </w:rPr>
        <w:t xml:space="preserve"> </w:t>
      </w:r>
      <w:r w:rsidRPr="00ED33F1">
        <w:rPr>
          <w:rFonts w:ascii="Times New Roman" w:hAnsi="Times New Roman" w:cs="Times New Roman"/>
          <w:color w:val="000000"/>
          <w:sz w:val="28"/>
          <w:szCs w:val="28"/>
        </w:rPr>
        <w:t>для</w:t>
      </w:r>
      <w:r w:rsidRPr="00ED33F1">
        <w:rPr>
          <w:rFonts w:ascii="Times New Roman" w:hAnsi="Times New Roman" w:cs="Times New Roman"/>
          <w:color w:val="000000"/>
          <w:spacing w:val="78"/>
          <w:sz w:val="28"/>
          <w:szCs w:val="28"/>
        </w:rPr>
        <w:t xml:space="preserve"> </w:t>
      </w:r>
      <w:r w:rsidRPr="00ED33F1">
        <w:rPr>
          <w:rFonts w:ascii="Times New Roman" w:hAnsi="Times New Roman" w:cs="Times New Roman"/>
          <w:color w:val="000000"/>
          <w:sz w:val="28"/>
          <w:szCs w:val="28"/>
        </w:rPr>
        <w:t>предметно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79"/>
          <w:sz w:val="28"/>
          <w:szCs w:val="28"/>
        </w:rPr>
        <w:t xml:space="preserve"> </w:t>
      </w:r>
      <w:r w:rsidRPr="00ED33F1">
        <w:rPr>
          <w:rFonts w:ascii="Times New Roman" w:hAnsi="Times New Roman" w:cs="Times New Roman"/>
          <w:color w:val="000000"/>
          <w:sz w:val="28"/>
          <w:szCs w:val="28"/>
        </w:rPr>
        <w:t>изучения</w:t>
      </w:r>
      <w:r w:rsidRPr="00ED33F1">
        <w:rPr>
          <w:rFonts w:ascii="Times New Roman" w:hAnsi="Times New Roman" w:cs="Times New Roman"/>
          <w:color w:val="000000"/>
          <w:spacing w:val="78"/>
          <w:sz w:val="28"/>
          <w:szCs w:val="28"/>
        </w:rPr>
        <w:t xml:space="preserve"> </w:t>
      </w:r>
      <w:r w:rsidRPr="00ED33F1">
        <w:rPr>
          <w:rFonts w:ascii="Times New Roman" w:hAnsi="Times New Roman" w:cs="Times New Roman"/>
          <w:color w:val="000000"/>
          <w:sz w:val="28"/>
          <w:szCs w:val="28"/>
        </w:rPr>
        <w:t>тем</w:t>
      </w:r>
      <w:r w:rsidRPr="00ED33F1">
        <w:rPr>
          <w:rFonts w:ascii="Times New Roman" w:hAnsi="Times New Roman" w:cs="Times New Roman"/>
          <w:color w:val="000000"/>
          <w:spacing w:val="78"/>
          <w:sz w:val="28"/>
          <w:szCs w:val="28"/>
        </w:rPr>
        <w:t xml:space="preserve"> </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79"/>
          <w:sz w:val="28"/>
          <w:szCs w:val="28"/>
        </w:rPr>
        <w:t xml:space="preserve"> </w:t>
      </w:r>
      <w:r w:rsidRPr="00ED33F1">
        <w:rPr>
          <w:rFonts w:ascii="Times New Roman" w:hAnsi="Times New Roman" w:cs="Times New Roman"/>
          <w:color w:val="000000"/>
          <w:sz w:val="28"/>
          <w:szCs w:val="28"/>
        </w:rPr>
        <w:t>профессиональн</w:t>
      </w:r>
      <w:r w:rsidRPr="00ED33F1">
        <w:rPr>
          <w:rFonts w:ascii="Times New Roman" w:hAnsi="Times New Roman" w:cs="Times New Roman"/>
          <w:color w:val="000000"/>
          <w:spacing w:val="4"/>
          <w:sz w:val="28"/>
          <w:szCs w:val="28"/>
        </w:rPr>
        <w:t>о</w:t>
      </w:r>
      <w:r w:rsidRPr="00ED33F1">
        <w:rPr>
          <w:rFonts w:ascii="Times New Roman" w:hAnsi="Times New Roman" w:cs="Times New Roman"/>
          <w:color w:val="000000"/>
          <w:sz w:val="28"/>
          <w:szCs w:val="28"/>
        </w:rPr>
        <w:t>-труд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вому</w:t>
      </w:r>
      <w:r w:rsidRPr="00ED33F1">
        <w:rPr>
          <w:rFonts w:ascii="Times New Roman" w:hAnsi="Times New Roman" w:cs="Times New Roman"/>
          <w:color w:val="000000"/>
          <w:spacing w:val="112"/>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учению</w:t>
      </w:r>
      <w:r w:rsidRPr="00ED33F1">
        <w:rPr>
          <w:rFonts w:ascii="Times New Roman" w:hAnsi="Times New Roman" w:cs="Times New Roman"/>
          <w:color w:val="000000"/>
          <w:sz w:val="28"/>
          <w:szCs w:val="28"/>
        </w:rPr>
        <w:tab/>
        <w:t>в</w:t>
      </w:r>
      <w:r w:rsidRPr="00ED33F1">
        <w:rPr>
          <w:rFonts w:ascii="Times New Roman" w:hAnsi="Times New Roman" w:cs="Times New Roman"/>
          <w:color w:val="000000"/>
          <w:spacing w:val="112"/>
          <w:sz w:val="28"/>
          <w:szCs w:val="28"/>
        </w:rPr>
        <w:t xml:space="preserve"> </w:t>
      </w:r>
      <w:r w:rsidRPr="00ED33F1">
        <w:rPr>
          <w:rFonts w:ascii="Times New Roman" w:hAnsi="Times New Roman" w:cs="Times New Roman"/>
          <w:color w:val="000000"/>
          <w:sz w:val="28"/>
          <w:szCs w:val="28"/>
        </w:rPr>
        <w:t>рамках</w:t>
      </w:r>
      <w:r w:rsidRPr="00ED33F1">
        <w:rPr>
          <w:rFonts w:ascii="Times New Roman" w:hAnsi="Times New Roman" w:cs="Times New Roman"/>
          <w:color w:val="000000"/>
          <w:spacing w:val="113"/>
          <w:sz w:val="28"/>
          <w:szCs w:val="28"/>
        </w:rPr>
        <w:t xml:space="preserve"> </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1"/>
          <w:sz w:val="28"/>
          <w:szCs w:val="28"/>
        </w:rPr>
        <w:t>ц</w:t>
      </w:r>
      <w:r w:rsidRPr="00ED33F1">
        <w:rPr>
          <w:rFonts w:ascii="Times New Roman" w:hAnsi="Times New Roman" w:cs="Times New Roman"/>
          <w:color w:val="000000"/>
          <w:sz w:val="28"/>
          <w:szCs w:val="28"/>
        </w:rPr>
        <w:t>ионального</w:t>
      </w:r>
      <w:r w:rsidRPr="00ED33F1">
        <w:rPr>
          <w:rFonts w:ascii="Times New Roman" w:hAnsi="Times New Roman" w:cs="Times New Roman"/>
          <w:color w:val="000000"/>
          <w:spacing w:val="113"/>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кта</w:t>
      </w:r>
      <w:r w:rsidRPr="00ED33F1">
        <w:rPr>
          <w:rFonts w:ascii="Times New Roman" w:hAnsi="Times New Roman" w:cs="Times New Roman"/>
          <w:color w:val="000000"/>
          <w:spacing w:val="111"/>
          <w:sz w:val="28"/>
          <w:szCs w:val="28"/>
        </w:rPr>
        <w:t xml:space="preserve"> </w:t>
      </w:r>
      <w:r w:rsidRPr="00ED33F1">
        <w:rPr>
          <w:rFonts w:ascii="Times New Roman" w:hAnsi="Times New Roman" w:cs="Times New Roman"/>
          <w:color w:val="000000"/>
          <w:sz w:val="28"/>
          <w:szCs w:val="28"/>
        </w:rPr>
        <w:t>«Об</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азование</w:t>
      </w:r>
      <w:r w:rsidRPr="00ED33F1">
        <w:rPr>
          <w:rFonts w:ascii="Times New Roman" w:hAnsi="Times New Roman" w:cs="Times New Roman"/>
          <w:color w:val="000000"/>
          <w:spacing w:val="7"/>
          <w:sz w:val="28"/>
          <w:szCs w:val="28"/>
        </w:rPr>
        <w:t>»</w:t>
      </w:r>
      <w:r w:rsidRPr="00ED33F1">
        <w:rPr>
          <w:rFonts w:ascii="Times New Roman" w:hAnsi="Times New Roman" w:cs="Times New Roman"/>
          <w:color w:val="000000"/>
          <w:sz w:val="28"/>
          <w:szCs w:val="28"/>
        </w:rPr>
        <w:t>. Благоустройство</w:t>
      </w:r>
      <w:r w:rsidRPr="00ED33F1">
        <w:rPr>
          <w:rFonts w:ascii="Times New Roman" w:hAnsi="Times New Roman" w:cs="Times New Roman"/>
          <w:color w:val="000000"/>
          <w:spacing w:val="78"/>
          <w:sz w:val="28"/>
          <w:szCs w:val="28"/>
        </w:rPr>
        <w:t xml:space="preserve"> </w:t>
      </w:r>
      <w:r w:rsidRPr="00ED33F1">
        <w:rPr>
          <w:rFonts w:ascii="Times New Roman" w:hAnsi="Times New Roman" w:cs="Times New Roman"/>
          <w:color w:val="000000"/>
          <w:sz w:val="28"/>
          <w:szCs w:val="28"/>
        </w:rPr>
        <w:t>шк</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льной</w:t>
      </w:r>
      <w:r w:rsidRPr="00ED33F1">
        <w:rPr>
          <w:rFonts w:ascii="Times New Roman" w:hAnsi="Times New Roman" w:cs="Times New Roman"/>
          <w:color w:val="000000"/>
          <w:spacing w:val="79"/>
          <w:sz w:val="28"/>
          <w:szCs w:val="28"/>
        </w:rPr>
        <w:t xml:space="preserve"> </w:t>
      </w:r>
      <w:r w:rsidRPr="00ED33F1">
        <w:rPr>
          <w:rFonts w:ascii="Times New Roman" w:hAnsi="Times New Roman" w:cs="Times New Roman"/>
          <w:color w:val="000000"/>
          <w:sz w:val="28"/>
          <w:szCs w:val="28"/>
        </w:rPr>
        <w:t>террит</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рии</w:t>
      </w:r>
      <w:r w:rsidRPr="00ED33F1">
        <w:rPr>
          <w:rFonts w:ascii="Times New Roman" w:hAnsi="Times New Roman" w:cs="Times New Roman"/>
          <w:color w:val="000000"/>
          <w:spacing w:val="77"/>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зволяет</w:t>
      </w:r>
      <w:r w:rsidRPr="00ED33F1">
        <w:rPr>
          <w:rFonts w:ascii="Times New Roman" w:hAnsi="Times New Roman" w:cs="Times New Roman"/>
          <w:color w:val="000000"/>
          <w:spacing w:val="78"/>
          <w:sz w:val="28"/>
          <w:szCs w:val="28"/>
        </w:rPr>
        <w:t xml:space="preserve"> </w:t>
      </w:r>
      <w:r w:rsidRPr="00ED33F1">
        <w:rPr>
          <w:rFonts w:ascii="Times New Roman" w:hAnsi="Times New Roman" w:cs="Times New Roman"/>
          <w:color w:val="000000"/>
          <w:sz w:val="28"/>
          <w:szCs w:val="28"/>
        </w:rPr>
        <w:t>ощ</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тить</w:t>
      </w:r>
      <w:r w:rsidRPr="00ED33F1">
        <w:rPr>
          <w:rFonts w:ascii="Times New Roman" w:hAnsi="Times New Roman" w:cs="Times New Roman"/>
          <w:color w:val="000000"/>
          <w:spacing w:val="78"/>
          <w:sz w:val="28"/>
          <w:szCs w:val="28"/>
        </w:rPr>
        <w:t xml:space="preserve"> </w:t>
      </w:r>
      <w:r w:rsidRPr="00ED33F1">
        <w:rPr>
          <w:rFonts w:ascii="Times New Roman" w:hAnsi="Times New Roman" w:cs="Times New Roman"/>
          <w:color w:val="000000"/>
          <w:sz w:val="28"/>
          <w:szCs w:val="28"/>
        </w:rPr>
        <w:t>ка</w:t>
      </w:r>
      <w:r w:rsidRPr="00ED33F1">
        <w:rPr>
          <w:rFonts w:ascii="Times New Roman" w:hAnsi="Times New Roman" w:cs="Times New Roman"/>
          <w:color w:val="000000"/>
          <w:spacing w:val="2"/>
          <w:sz w:val="28"/>
          <w:szCs w:val="28"/>
        </w:rPr>
        <w:t>ж</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му</w:t>
      </w:r>
      <w:r w:rsidRPr="00ED33F1">
        <w:rPr>
          <w:rFonts w:ascii="Times New Roman" w:hAnsi="Times New Roman" w:cs="Times New Roman"/>
          <w:color w:val="000000"/>
          <w:spacing w:val="84"/>
          <w:sz w:val="28"/>
          <w:szCs w:val="28"/>
        </w:rPr>
        <w:t xml:space="preserve"> </w:t>
      </w:r>
      <w:r w:rsidRPr="00ED33F1">
        <w:rPr>
          <w:rFonts w:ascii="Times New Roman" w:hAnsi="Times New Roman" w:cs="Times New Roman"/>
          <w:color w:val="000000"/>
          <w:sz w:val="28"/>
          <w:szCs w:val="28"/>
        </w:rPr>
        <w:t>свою значимость,</w:t>
      </w:r>
      <w:r w:rsidRPr="00ED33F1">
        <w:rPr>
          <w:rFonts w:ascii="Times New Roman" w:hAnsi="Times New Roman" w:cs="Times New Roman"/>
          <w:color w:val="000000"/>
          <w:spacing w:val="83"/>
          <w:sz w:val="28"/>
          <w:szCs w:val="28"/>
        </w:rPr>
        <w:t xml:space="preserve"> </w:t>
      </w:r>
      <w:r w:rsidRPr="00ED33F1">
        <w:rPr>
          <w:rFonts w:ascii="Times New Roman" w:hAnsi="Times New Roman" w:cs="Times New Roman"/>
          <w:color w:val="000000"/>
          <w:sz w:val="28"/>
          <w:szCs w:val="28"/>
        </w:rPr>
        <w:t>повзрослеть,</w:t>
      </w:r>
      <w:r w:rsidRPr="00ED33F1">
        <w:rPr>
          <w:rFonts w:ascii="Times New Roman" w:hAnsi="Times New Roman" w:cs="Times New Roman"/>
          <w:color w:val="000000"/>
          <w:spacing w:val="82"/>
          <w:sz w:val="28"/>
          <w:szCs w:val="28"/>
        </w:rPr>
        <w:t xml:space="preserve"> </w:t>
      </w:r>
      <w:r w:rsidRPr="00ED33F1">
        <w:rPr>
          <w:rFonts w:ascii="Times New Roman" w:hAnsi="Times New Roman" w:cs="Times New Roman"/>
          <w:color w:val="000000"/>
          <w:sz w:val="28"/>
          <w:szCs w:val="28"/>
        </w:rPr>
        <w:t>ощутить</w:t>
      </w:r>
      <w:r w:rsidRPr="00ED33F1">
        <w:rPr>
          <w:rFonts w:ascii="Times New Roman" w:hAnsi="Times New Roman" w:cs="Times New Roman"/>
          <w:color w:val="000000"/>
          <w:sz w:val="28"/>
          <w:szCs w:val="28"/>
        </w:rPr>
        <w:tab/>
        <w:t>способн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сть</w:t>
      </w:r>
      <w:r w:rsidRPr="00ED33F1">
        <w:rPr>
          <w:rFonts w:ascii="Times New Roman" w:hAnsi="Times New Roman" w:cs="Times New Roman"/>
          <w:color w:val="000000"/>
          <w:spacing w:val="82"/>
          <w:sz w:val="28"/>
          <w:szCs w:val="28"/>
        </w:rPr>
        <w:t xml:space="preserve"> </w:t>
      </w:r>
      <w:r w:rsidRPr="00ED33F1">
        <w:rPr>
          <w:rFonts w:ascii="Times New Roman" w:hAnsi="Times New Roman" w:cs="Times New Roman"/>
          <w:color w:val="000000"/>
          <w:sz w:val="28"/>
          <w:szCs w:val="28"/>
        </w:rPr>
        <w:t>дела</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ь</w:t>
      </w:r>
      <w:r w:rsidRPr="00ED33F1">
        <w:rPr>
          <w:rFonts w:ascii="Times New Roman" w:hAnsi="Times New Roman" w:cs="Times New Roman"/>
          <w:color w:val="000000"/>
          <w:spacing w:val="83"/>
          <w:sz w:val="28"/>
          <w:szCs w:val="28"/>
        </w:rPr>
        <w:t xml:space="preserve"> </w:t>
      </w:r>
      <w:r w:rsidRPr="00ED33F1">
        <w:rPr>
          <w:rFonts w:ascii="Times New Roman" w:hAnsi="Times New Roman" w:cs="Times New Roman"/>
          <w:color w:val="000000"/>
          <w:sz w:val="28"/>
          <w:szCs w:val="28"/>
        </w:rPr>
        <w:t>важные</w:t>
      </w:r>
      <w:r w:rsidRPr="00ED33F1">
        <w:rPr>
          <w:rFonts w:ascii="Times New Roman" w:hAnsi="Times New Roman" w:cs="Times New Roman"/>
          <w:color w:val="000000"/>
          <w:spacing w:val="84"/>
          <w:sz w:val="28"/>
          <w:szCs w:val="28"/>
        </w:rPr>
        <w:t xml:space="preserve"> </w:t>
      </w:r>
      <w:r w:rsidRPr="00ED33F1">
        <w:rPr>
          <w:rFonts w:ascii="Times New Roman" w:hAnsi="Times New Roman" w:cs="Times New Roman"/>
          <w:color w:val="000000"/>
          <w:sz w:val="28"/>
          <w:szCs w:val="28"/>
        </w:rPr>
        <w:t>полезные дела,</w:t>
      </w:r>
      <w:r w:rsidRPr="00ED33F1">
        <w:rPr>
          <w:rFonts w:ascii="Times New Roman" w:hAnsi="Times New Roman" w:cs="Times New Roman"/>
          <w:color w:val="000000"/>
          <w:spacing w:val="9"/>
          <w:sz w:val="28"/>
          <w:szCs w:val="28"/>
        </w:rPr>
        <w:t xml:space="preserve"> </w:t>
      </w:r>
      <w:r w:rsidRPr="00ED33F1">
        <w:rPr>
          <w:rFonts w:ascii="Times New Roman" w:hAnsi="Times New Roman" w:cs="Times New Roman"/>
          <w:color w:val="000000"/>
          <w:sz w:val="28"/>
          <w:szCs w:val="28"/>
        </w:rPr>
        <w:t>реа</w:t>
      </w:r>
      <w:r w:rsidRPr="00ED33F1">
        <w:rPr>
          <w:rFonts w:ascii="Times New Roman" w:hAnsi="Times New Roman" w:cs="Times New Roman"/>
          <w:color w:val="000000"/>
          <w:spacing w:val="2"/>
          <w:sz w:val="28"/>
          <w:szCs w:val="28"/>
        </w:rPr>
        <w:t>л</w:t>
      </w:r>
      <w:r w:rsidRPr="00ED33F1">
        <w:rPr>
          <w:rFonts w:ascii="Times New Roman" w:hAnsi="Times New Roman" w:cs="Times New Roman"/>
          <w:color w:val="000000"/>
          <w:sz w:val="28"/>
          <w:szCs w:val="28"/>
        </w:rPr>
        <w:t>ьно</w:t>
      </w:r>
      <w:r w:rsidRPr="00ED33F1">
        <w:rPr>
          <w:rFonts w:ascii="Times New Roman" w:hAnsi="Times New Roman" w:cs="Times New Roman"/>
          <w:color w:val="000000"/>
          <w:spacing w:val="10"/>
          <w:sz w:val="28"/>
          <w:szCs w:val="28"/>
        </w:rPr>
        <w:t xml:space="preserve"> </w:t>
      </w:r>
      <w:r w:rsidRPr="00ED33F1">
        <w:rPr>
          <w:rFonts w:ascii="Times New Roman" w:hAnsi="Times New Roman" w:cs="Times New Roman"/>
          <w:color w:val="000000"/>
          <w:sz w:val="28"/>
          <w:szCs w:val="28"/>
        </w:rPr>
        <w:t>видеть</w:t>
      </w:r>
      <w:r w:rsidRPr="00ED33F1">
        <w:rPr>
          <w:rFonts w:ascii="Times New Roman" w:hAnsi="Times New Roman" w:cs="Times New Roman"/>
          <w:color w:val="000000"/>
          <w:spacing w:val="9"/>
          <w:sz w:val="28"/>
          <w:szCs w:val="28"/>
        </w:rPr>
        <w:t xml:space="preserve"> </w:t>
      </w:r>
      <w:r w:rsidRPr="00ED33F1">
        <w:rPr>
          <w:rFonts w:ascii="Times New Roman" w:hAnsi="Times New Roman" w:cs="Times New Roman"/>
          <w:color w:val="000000"/>
          <w:sz w:val="28"/>
          <w:szCs w:val="28"/>
        </w:rPr>
        <w:t>резуль</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аты</w:t>
      </w:r>
      <w:r w:rsidRPr="00ED33F1">
        <w:rPr>
          <w:rFonts w:ascii="Times New Roman" w:hAnsi="Times New Roman" w:cs="Times New Roman"/>
          <w:color w:val="000000"/>
          <w:spacing w:val="10"/>
          <w:sz w:val="28"/>
          <w:szCs w:val="28"/>
        </w:rPr>
        <w:t xml:space="preserve"> </w:t>
      </w:r>
      <w:r w:rsidRPr="00ED33F1">
        <w:rPr>
          <w:rFonts w:ascii="Times New Roman" w:hAnsi="Times New Roman" w:cs="Times New Roman"/>
          <w:color w:val="000000"/>
          <w:sz w:val="28"/>
          <w:szCs w:val="28"/>
        </w:rPr>
        <w:t>своей</w:t>
      </w:r>
      <w:r w:rsidRPr="00ED33F1">
        <w:rPr>
          <w:rFonts w:ascii="Times New Roman" w:hAnsi="Times New Roman" w:cs="Times New Roman"/>
          <w:color w:val="000000"/>
          <w:spacing w:val="10"/>
          <w:sz w:val="28"/>
          <w:szCs w:val="28"/>
        </w:rPr>
        <w:t xml:space="preserve"> </w:t>
      </w:r>
      <w:r w:rsidRPr="00ED33F1">
        <w:rPr>
          <w:rFonts w:ascii="Times New Roman" w:hAnsi="Times New Roman" w:cs="Times New Roman"/>
          <w:color w:val="000000"/>
          <w:sz w:val="28"/>
          <w:szCs w:val="28"/>
        </w:rPr>
        <w:t>деятель</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ости,</w:t>
      </w:r>
      <w:r w:rsidRPr="00ED33F1">
        <w:rPr>
          <w:rFonts w:ascii="Times New Roman" w:hAnsi="Times New Roman" w:cs="Times New Roman"/>
          <w:color w:val="000000"/>
          <w:spacing w:val="10"/>
          <w:sz w:val="28"/>
          <w:szCs w:val="28"/>
        </w:rPr>
        <w:t xml:space="preserve"> </w:t>
      </w:r>
      <w:r w:rsidRPr="00ED33F1">
        <w:rPr>
          <w:rFonts w:ascii="Times New Roman" w:hAnsi="Times New Roman" w:cs="Times New Roman"/>
          <w:color w:val="000000"/>
          <w:sz w:val="28"/>
          <w:szCs w:val="28"/>
        </w:rPr>
        <w:t>приносить</w:t>
      </w:r>
      <w:r w:rsidRPr="00ED33F1">
        <w:rPr>
          <w:rFonts w:ascii="Times New Roman" w:hAnsi="Times New Roman" w:cs="Times New Roman"/>
          <w:color w:val="000000"/>
          <w:spacing w:val="10"/>
          <w:sz w:val="28"/>
          <w:szCs w:val="28"/>
        </w:rPr>
        <w:t xml:space="preserve"> </w:t>
      </w:r>
      <w:r w:rsidRPr="00ED33F1">
        <w:rPr>
          <w:rFonts w:ascii="Times New Roman" w:hAnsi="Times New Roman" w:cs="Times New Roman"/>
          <w:color w:val="000000"/>
          <w:sz w:val="28"/>
          <w:szCs w:val="28"/>
        </w:rPr>
        <w:t>рад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сть</w:t>
      </w:r>
      <w:r w:rsidRPr="00ED33F1">
        <w:rPr>
          <w:rFonts w:ascii="Times New Roman" w:hAnsi="Times New Roman" w:cs="Times New Roman"/>
          <w:color w:val="000000"/>
          <w:spacing w:val="9"/>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е и окружающим, создавать прекрасное.</w:t>
      </w:r>
    </w:p>
    <w:p w:rsidR="00ED33F1" w:rsidRPr="00ED33F1" w:rsidRDefault="00ED33F1" w:rsidP="00ED33F1">
      <w:pPr>
        <w:widowControl w:val="0"/>
        <w:tabs>
          <w:tab w:val="left" w:pos="1141"/>
        </w:tabs>
        <w:spacing w:before="5" w:line="240" w:lineRule="auto"/>
        <w:ind w:left="15" w:right="-13"/>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Школа</w:t>
      </w:r>
      <w:r w:rsidRPr="00ED33F1">
        <w:rPr>
          <w:rFonts w:ascii="Times New Roman" w:hAnsi="Times New Roman" w:cs="Times New Roman"/>
          <w:color w:val="000000"/>
          <w:sz w:val="28"/>
          <w:szCs w:val="28"/>
        </w:rPr>
        <w:tab/>
        <w:t>-</w:t>
      </w:r>
      <w:r w:rsidRPr="00ED33F1">
        <w:rPr>
          <w:rFonts w:ascii="Times New Roman" w:hAnsi="Times New Roman" w:cs="Times New Roman"/>
          <w:color w:val="000000"/>
          <w:spacing w:val="83"/>
          <w:sz w:val="28"/>
          <w:szCs w:val="28"/>
        </w:rPr>
        <w:t xml:space="preserve"> </w:t>
      </w:r>
      <w:r w:rsidRPr="00ED33F1">
        <w:rPr>
          <w:rFonts w:ascii="Times New Roman" w:hAnsi="Times New Roman" w:cs="Times New Roman"/>
          <w:color w:val="000000"/>
          <w:sz w:val="28"/>
          <w:szCs w:val="28"/>
        </w:rPr>
        <w:t>это</w:t>
      </w:r>
      <w:r w:rsidRPr="00ED33F1">
        <w:rPr>
          <w:rFonts w:ascii="Times New Roman" w:hAnsi="Times New Roman" w:cs="Times New Roman"/>
          <w:color w:val="000000"/>
          <w:spacing w:val="83"/>
          <w:sz w:val="28"/>
          <w:szCs w:val="28"/>
        </w:rPr>
        <w:t xml:space="preserve"> </w:t>
      </w:r>
      <w:r w:rsidRPr="00ED33F1">
        <w:rPr>
          <w:rFonts w:ascii="Times New Roman" w:hAnsi="Times New Roman" w:cs="Times New Roman"/>
          <w:color w:val="000000"/>
          <w:sz w:val="28"/>
          <w:szCs w:val="28"/>
        </w:rPr>
        <w:t>наш</w:t>
      </w:r>
      <w:r w:rsidRPr="00ED33F1">
        <w:rPr>
          <w:rFonts w:ascii="Times New Roman" w:hAnsi="Times New Roman" w:cs="Times New Roman"/>
          <w:color w:val="000000"/>
          <w:spacing w:val="82"/>
          <w:sz w:val="28"/>
          <w:szCs w:val="28"/>
        </w:rPr>
        <w:t xml:space="preserve"> </w:t>
      </w:r>
      <w:r w:rsidRPr="00ED33F1">
        <w:rPr>
          <w:rFonts w:ascii="Times New Roman" w:hAnsi="Times New Roman" w:cs="Times New Roman"/>
          <w:color w:val="000000"/>
          <w:sz w:val="28"/>
          <w:szCs w:val="28"/>
        </w:rPr>
        <w:t>общий</w:t>
      </w:r>
      <w:r w:rsidRPr="00ED33F1">
        <w:rPr>
          <w:rFonts w:ascii="Times New Roman" w:hAnsi="Times New Roman" w:cs="Times New Roman"/>
          <w:color w:val="000000"/>
          <w:spacing w:val="81"/>
          <w:sz w:val="28"/>
          <w:szCs w:val="28"/>
        </w:rPr>
        <w:t xml:space="preserve"> </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81"/>
          <w:sz w:val="28"/>
          <w:szCs w:val="28"/>
        </w:rPr>
        <w:t xml:space="preserve"> </w:t>
      </w:r>
      <w:r w:rsidRPr="00ED33F1">
        <w:rPr>
          <w:rFonts w:ascii="Times New Roman" w:hAnsi="Times New Roman" w:cs="Times New Roman"/>
          <w:color w:val="000000"/>
          <w:sz w:val="28"/>
          <w:szCs w:val="28"/>
        </w:rPr>
        <w:t>кот</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рый</w:t>
      </w:r>
      <w:r w:rsidRPr="00ED33F1">
        <w:rPr>
          <w:rFonts w:ascii="Times New Roman" w:hAnsi="Times New Roman" w:cs="Times New Roman"/>
          <w:color w:val="000000"/>
          <w:spacing w:val="83"/>
          <w:sz w:val="28"/>
          <w:szCs w:val="28"/>
        </w:rPr>
        <w:t xml:space="preserve"> </w:t>
      </w:r>
      <w:r w:rsidRPr="00ED33F1">
        <w:rPr>
          <w:rFonts w:ascii="Times New Roman" w:hAnsi="Times New Roman" w:cs="Times New Roman"/>
          <w:color w:val="000000"/>
          <w:sz w:val="28"/>
          <w:szCs w:val="28"/>
        </w:rPr>
        <w:t>мы</w:t>
      </w:r>
      <w:r w:rsidRPr="00ED33F1">
        <w:rPr>
          <w:rFonts w:ascii="Times New Roman" w:hAnsi="Times New Roman" w:cs="Times New Roman"/>
          <w:color w:val="000000"/>
          <w:spacing w:val="80"/>
          <w:sz w:val="28"/>
          <w:szCs w:val="28"/>
        </w:rPr>
        <w:t xml:space="preserve"> </w:t>
      </w:r>
      <w:r w:rsidRPr="00ED33F1">
        <w:rPr>
          <w:rFonts w:ascii="Times New Roman" w:hAnsi="Times New Roman" w:cs="Times New Roman"/>
          <w:color w:val="000000"/>
          <w:sz w:val="28"/>
          <w:szCs w:val="28"/>
        </w:rPr>
        <w:t>любим</w:t>
      </w:r>
      <w:r w:rsidRPr="00ED33F1">
        <w:rPr>
          <w:rFonts w:ascii="Times New Roman" w:hAnsi="Times New Roman" w:cs="Times New Roman"/>
          <w:color w:val="000000"/>
          <w:spacing w:val="82"/>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83"/>
          <w:sz w:val="28"/>
          <w:szCs w:val="28"/>
        </w:rPr>
        <w:t xml:space="preserve"> </w:t>
      </w:r>
      <w:r w:rsidRPr="00ED33F1">
        <w:rPr>
          <w:rFonts w:ascii="Times New Roman" w:hAnsi="Times New Roman" w:cs="Times New Roman"/>
          <w:color w:val="000000"/>
          <w:sz w:val="28"/>
          <w:szCs w:val="28"/>
        </w:rPr>
        <w:t>х</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тим</w:t>
      </w:r>
      <w:r w:rsidRPr="00ED33F1">
        <w:rPr>
          <w:rFonts w:ascii="Times New Roman" w:hAnsi="Times New Roman" w:cs="Times New Roman"/>
          <w:color w:val="000000"/>
          <w:spacing w:val="81"/>
          <w:sz w:val="28"/>
          <w:szCs w:val="28"/>
        </w:rPr>
        <w:t xml:space="preserve"> </w:t>
      </w:r>
      <w:r w:rsidRPr="00ED33F1">
        <w:rPr>
          <w:rFonts w:ascii="Times New Roman" w:hAnsi="Times New Roman" w:cs="Times New Roman"/>
          <w:color w:val="000000"/>
          <w:sz w:val="28"/>
          <w:szCs w:val="28"/>
        </w:rPr>
        <w:t>видеть</w:t>
      </w:r>
      <w:r w:rsidRPr="00ED33F1">
        <w:rPr>
          <w:rFonts w:ascii="Times New Roman" w:hAnsi="Times New Roman" w:cs="Times New Roman"/>
          <w:color w:val="000000"/>
          <w:spacing w:val="81"/>
          <w:sz w:val="28"/>
          <w:szCs w:val="28"/>
        </w:rPr>
        <w:t xml:space="preserve"> </w:t>
      </w:r>
      <w:r w:rsidRPr="00ED33F1">
        <w:rPr>
          <w:rFonts w:ascii="Times New Roman" w:hAnsi="Times New Roman" w:cs="Times New Roman"/>
          <w:color w:val="000000"/>
          <w:sz w:val="28"/>
          <w:szCs w:val="28"/>
        </w:rPr>
        <w:t>его красив</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60"/>
          <w:sz w:val="28"/>
          <w:szCs w:val="28"/>
        </w:rPr>
        <w:t xml:space="preserve"> </w:t>
      </w:r>
      <w:r w:rsidRPr="00ED33F1">
        <w:rPr>
          <w:rFonts w:ascii="Times New Roman" w:hAnsi="Times New Roman" w:cs="Times New Roman"/>
          <w:color w:val="000000"/>
          <w:sz w:val="28"/>
          <w:szCs w:val="28"/>
        </w:rPr>
        <w:t>Труд</w:t>
      </w:r>
      <w:r w:rsidRPr="00ED33F1">
        <w:rPr>
          <w:rFonts w:ascii="Times New Roman" w:hAnsi="Times New Roman" w:cs="Times New Roman"/>
          <w:color w:val="000000"/>
          <w:spacing w:val="75"/>
          <w:sz w:val="28"/>
          <w:szCs w:val="28"/>
        </w:rPr>
        <w:t xml:space="preserve"> </w:t>
      </w:r>
      <w:r w:rsidRPr="00ED33F1">
        <w:rPr>
          <w:rFonts w:ascii="Times New Roman" w:hAnsi="Times New Roman" w:cs="Times New Roman"/>
          <w:color w:val="000000"/>
          <w:sz w:val="28"/>
          <w:szCs w:val="28"/>
        </w:rPr>
        <w:t>на</w:t>
      </w:r>
      <w:r w:rsidRPr="00ED33F1">
        <w:rPr>
          <w:rFonts w:ascii="Times New Roman" w:hAnsi="Times New Roman" w:cs="Times New Roman"/>
          <w:color w:val="000000"/>
          <w:spacing w:val="75"/>
          <w:sz w:val="28"/>
          <w:szCs w:val="28"/>
        </w:rPr>
        <w:t xml:space="preserve"> </w:t>
      </w:r>
      <w:r w:rsidRPr="00ED33F1">
        <w:rPr>
          <w:rFonts w:ascii="Times New Roman" w:hAnsi="Times New Roman" w:cs="Times New Roman"/>
          <w:color w:val="000000"/>
          <w:sz w:val="28"/>
          <w:szCs w:val="28"/>
        </w:rPr>
        <w:t>земле</w:t>
      </w:r>
      <w:r w:rsidRPr="00ED33F1">
        <w:rPr>
          <w:rFonts w:ascii="Times New Roman" w:hAnsi="Times New Roman" w:cs="Times New Roman"/>
          <w:color w:val="000000"/>
          <w:spacing w:val="75"/>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76"/>
          <w:sz w:val="28"/>
          <w:szCs w:val="28"/>
        </w:rPr>
        <w:t xml:space="preserve"> </w:t>
      </w:r>
      <w:r w:rsidRPr="00ED33F1">
        <w:rPr>
          <w:rFonts w:ascii="Times New Roman" w:hAnsi="Times New Roman" w:cs="Times New Roman"/>
          <w:color w:val="000000"/>
          <w:sz w:val="28"/>
          <w:szCs w:val="28"/>
        </w:rPr>
        <w:t>рамках</w:t>
      </w:r>
      <w:r w:rsidRPr="00ED33F1">
        <w:rPr>
          <w:rFonts w:ascii="Times New Roman" w:hAnsi="Times New Roman" w:cs="Times New Roman"/>
          <w:color w:val="000000"/>
          <w:spacing w:val="75"/>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оизводств</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нной</w:t>
      </w:r>
      <w:r w:rsidRPr="00ED33F1">
        <w:rPr>
          <w:rFonts w:ascii="Times New Roman" w:hAnsi="Times New Roman" w:cs="Times New Roman"/>
          <w:color w:val="000000"/>
          <w:spacing w:val="76"/>
          <w:sz w:val="28"/>
          <w:szCs w:val="28"/>
        </w:rPr>
        <w:t xml:space="preserve"> </w:t>
      </w:r>
      <w:r w:rsidRPr="00ED33F1">
        <w:rPr>
          <w:rFonts w:ascii="Times New Roman" w:hAnsi="Times New Roman" w:cs="Times New Roman"/>
          <w:color w:val="000000"/>
          <w:sz w:val="28"/>
          <w:szCs w:val="28"/>
        </w:rPr>
        <w:t>практик</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74"/>
          <w:sz w:val="28"/>
          <w:szCs w:val="28"/>
        </w:rPr>
        <w:t xml:space="preserve"> </w:t>
      </w:r>
      <w:r w:rsidRPr="00ED33F1">
        <w:rPr>
          <w:rFonts w:ascii="Times New Roman" w:hAnsi="Times New Roman" w:cs="Times New Roman"/>
          <w:color w:val="000000"/>
          <w:sz w:val="28"/>
          <w:szCs w:val="28"/>
        </w:rPr>
        <w:t>раб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та</w:t>
      </w:r>
      <w:r w:rsidRPr="00ED33F1">
        <w:rPr>
          <w:rFonts w:ascii="Times New Roman" w:hAnsi="Times New Roman" w:cs="Times New Roman"/>
          <w:color w:val="000000"/>
          <w:spacing w:val="74"/>
          <w:sz w:val="28"/>
          <w:szCs w:val="28"/>
        </w:rPr>
        <w:t xml:space="preserve"> </w:t>
      </w:r>
      <w:r w:rsidRPr="00ED33F1">
        <w:rPr>
          <w:rFonts w:ascii="Times New Roman" w:hAnsi="Times New Roman" w:cs="Times New Roman"/>
          <w:color w:val="000000"/>
          <w:sz w:val="28"/>
          <w:szCs w:val="28"/>
        </w:rPr>
        <w:t>в школьном</w:t>
      </w:r>
      <w:r w:rsidRPr="00ED33F1">
        <w:rPr>
          <w:rFonts w:ascii="Times New Roman" w:hAnsi="Times New Roman" w:cs="Times New Roman"/>
          <w:color w:val="000000"/>
          <w:spacing w:val="5"/>
          <w:sz w:val="28"/>
          <w:szCs w:val="28"/>
        </w:rPr>
        <w:t xml:space="preserve"> </w:t>
      </w:r>
      <w:r w:rsidRPr="00ED33F1">
        <w:rPr>
          <w:rFonts w:ascii="Times New Roman" w:hAnsi="Times New Roman" w:cs="Times New Roman"/>
          <w:color w:val="000000"/>
          <w:sz w:val="28"/>
          <w:szCs w:val="28"/>
        </w:rPr>
        <w:t>саду,</w:t>
      </w:r>
      <w:r w:rsidRPr="00ED33F1">
        <w:rPr>
          <w:rFonts w:ascii="Times New Roman" w:hAnsi="Times New Roman" w:cs="Times New Roman"/>
          <w:color w:val="000000"/>
          <w:spacing w:val="5"/>
          <w:sz w:val="28"/>
          <w:szCs w:val="28"/>
        </w:rPr>
        <w:t xml:space="preserve"> </w:t>
      </w:r>
      <w:r w:rsidRPr="00ED33F1">
        <w:rPr>
          <w:rFonts w:ascii="Times New Roman" w:hAnsi="Times New Roman" w:cs="Times New Roman"/>
          <w:color w:val="000000"/>
          <w:sz w:val="28"/>
          <w:szCs w:val="28"/>
        </w:rPr>
        <w:t>у</w:t>
      </w:r>
      <w:r w:rsidRPr="00ED33F1">
        <w:rPr>
          <w:rFonts w:ascii="Times New Roman" w:hAnsi="Times New Roman" w:cs="Times New Roman"/>
          <w:color w:val="000000"/>
          <w:spacing w:val="1"/>
          <w:sz w:val="28"/>
          <w:szCs w:val="28"/>
        </w:rPr>
        <w:t>х</w:t>
      </w:r>
      <w:r w:rsidRPr="00ED33F1">
        <w:rPr>
          <w:rFonts w:ascii="Times New Roman" w:hAnsi="Times New Roman" w:cs="Times New Roman"/>
          <w:color w:val="000000"/>
          <w:sz w:val="28"/>
          <w:szCs w:val="28"/>
        </w:rPr>
        <w:t>од</w:t>
      </w:r>
      <w:r w:rsidRPr="00ED33F1">
        <w:rPr>
          <w:rFonts w:ascii="Times New Roman" w:hAnsi="Times New Roman" w:cs="Times New Roman"/>
          <w:color w:val="000000"/>
          <w:spacing w:val="5"/>
          <w:sz w:val="28"/>
          <w:szCs w:val="28"/>
        </w:rPr>
        <w:t xml:space="preserve"> </w:t>
      </w:r>
      <w:r w:rsidRPr="00ED33F1">
        <w:rPr>
          <w:rFonts w:ascii="Times New Roman" w:hAnsi="Times New Roman" w:cs="Times New Roman"/>
          <w:color w:val="000000"/>
          <w:sz w:val="28"/>
          <w:szCs w:val="28"/>
        </w:rPr>
        <w:t>за</w:t>
      </w:r>
      <w:r w:rsidRPr="00ED33F1">
        <w:rPr>
          <w:rFonts w:ascii="Times New Roman" w:hAnsi="Times New Roman" w:cs="Times New Roman"/>
          <w:color w:val="000000"/>
          <w:spacing w:val="4"/>
          <w:sz w:val="28"/>
          <w:szCs w:val="28"/>
        </w:rPr>
        <w:t xml:space="preserve"> </w:t>
      </w:r>
      <w:r w:rsidRPr="00ED33F1">
        <w:rPr>
          <w:rFonts w:ascii="Times New Roman" w:hAnsi="Times New Roman" w:cs="Times New Roman"/>
          <w:color w:val="000000"/>
          <w:sz w:val="28"/>
          <w:szCs w:val="28"/>
        </w:rPr>
        <w:t>цветами.</w:t>
      </w:r>
      <w:r w:rsidRPr="00ED33F1">
        <w:rPr>
          <w:rFonts w:ascii="Times New Roman" w:hAnsi="Times New Roman" w:cs="Times New Roman"/>
          <w:color w:val="000000"/>
          <w:spacing w:val="8"/>
          <w:sz w:val="28"/>
          <w:szCs w:val="28"/>
        </w:rPr>
        <w:t xml:space="preserve"> </w:t>
      </w:r>
      <w:r w:rsidRPr="00ED33F1">
        <w:rPr>
          <w:rFonts w:ascii="Times New Roman" w:hAnsi="Times New Roman" w:cs="Times New Roman"/>
          <w:color w:val="000000"/>
          <w:sz w:val="28"/>
          <w:szCs w:val="28"/>
        </w:rPr>
        <w:t>Все</w:t>
      </w:r>
      <w:r w:rsidRPr="00ED33F1">
        <w:rPr>
          <w:rFonts w:ascii="Times New Roman" w:hAnsi="Times New Roman" w:cs="Times New Roman"/>
          <w:color w:val="000000"/>
          <w:spacing w:val="5"/>
          <w:sz w:val="28"/>
          <w:szCs w:val="28"/>
        </w:rPr>
        <w:t xml:space="preserve"> </w:t>
      </w:r>
      <w:r w:rsidRPr="00ED33F1">
        <w:rPr>
          <w:rFonts w:ascii="Times New Roman" w:hAnsi="Times New Roman" w:cs="Times New Roman"/>
          <w:color w:val="000000"/>
          <w:sz w:val="28"/>
          <w:szCs w:val="28"/>
        </w:rPr>
        <w:t>э</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6"/>
          <w:sz w:val="28"/>
          <w:szCs w:val="28"/>
        </w:rPr>
        <w:t xml:space="preserve"> </w:t>
      </w:r>
      <w:r w:rsidRPr="00ED33F1">
        <w:rPr>
          <w:rFonts w:ascii="Times New Roman" w:hAnsi="Times New Roman" w:cs="Times New Roman"/>
          <w:color w:val="000000"/>
          <w:sz w:val="28"/>
          <w:szCs w:val="28"/>
        </w:rPr>
        <w:t>способствует</w:t>
      </w:r>
      <w:r w:rsidRPr="00ED33F1">
        <w:rPr>
          <w:rFonts w:ascii="Times New Roman" w:hAnsi="Times New Roman" w:cs="Times New Roman"/>
          <w:color w:val="000000"/>
          <w:spacing w:val="5"/>
          <w:sz w:val="28"/>
          <w:szCs w:val="28"/>
        </w:rPr>
        <w:t xml:space="preserve"> </w:t>
      </w:r>
      <w:r w:rsidRPr="00ED33F1">
        <w:rPr>
          <w:rFonts w:ascii="Times New Roman" w:hAnsi="Times New Roman" w:cs="Times New Roman"/>
          <w:color w:val="000000"/>
          <w:sz w:val="28"/>
          <w:szCs w:val="28"/>
        </w:rPr>
        <w:t>укреплению</w:t>
      </w:r>
      <w:r w:rsidRPr="00ED33F1">
        <w:rPr>
          <w:rFonts w:ascii="Times New Roman" w:hAnsi="Times New Roman" w:cs="Times New Roman"/>
          <w:color w:val="000000"/>
          <w:spacing w:val="6"/>
          <w:sz w:val="28"/>
          <w:szCs w:val="28"/>
        </w:rPr>
        <w:t xml:space="preserve"> </w:t>
      </w:r>
      <w:r w:rsidRPr="00ED33F1">
        <w:rPr>
          <w:rFonts w:ascii="Times New Roman" w:hAnsi="Times New Roman" w:cs="Times New Roman"/>
          <w:color w:val="000000"/>
          <w:sz w:val="28"/>
          <w:szCs w:val="28"/>
        </w:rPr>
        <w:t>зд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 xml:space="preserve">ровья, позволяет почувствовать единение с </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рир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дой.</w:t>
      </w:r>
    </w:p>
    <w:p w:rsidR="00ED33F1" w:rsidRPr="00ED33F1" w:rsidRDefault="00ED33F1" w:rsidP="00ED33F1">
      <w:pPr>
        <w:pStyle w:val="ac"/>
        <w:shd w:val="clear" w:color="auto" w:fill="auto"/>
        <w:spacing w:line="240" w:lineRule="auto"/>
        <w:rPr>
          <w:rFonts w:ascii="Times New Roman" w:hAnsi="Times New Roman" w:cs="Times New Roman"/>
          <w:sz w:val="28"/>
          <w:szCs w:val="28"/>
        </w:rPr>
      </w:pPr>
      <w:r w:rsidRPr="00ED33F1">
        <w:rPr>
          <w:rFonts w:ascii="Times New Roman" w:hAnsi="Times New Roman" w:cs="Times New Roman"/>
          <w:b/>
          <w:i/>
          <w:sz w:val="28"/>
          <w:szCs w:val="28"/>
        </w:rPr>
        <w:t>Качество кадрового обеспечения</w:t>
      </w:r>
    </w:p>
    <w:p w:rsidR="00ED33F1" w:rsidRPr="00ED33F1" w:rsidRDefault="00ED33F1" w:rsidP="00ED33F1">
      <w:pPr>
        <w:widowControl w:val="0"/>
        <w:spacing w:line="240" w:lineRule="auto"/>
        <w:ind w:left="1080"/>
        <w:jc w:val="both"/>
        <w:rPr>
          <w:rFonts w:ascii="Times New Roman" w:hAnsi="Times New Roman" w:cs="Times New Roman"/>
          <w:sz w:val="28"/>
          <w:szCs w:val="28"/>
        </w:rPr>
      </w:pPr>
    </w:p>
    <w:p w:rsidR="00ED33F1" w:rsidRPr="00ED33F1" w:rsidRDefault="00ED33F1" w:rsidP="00ED33F1">
      <w:pPr>
        <w:spacing w:line="240" w:lineRule="auto"/>
        <w:ind w:firstLine="567"/>
        <w:jc w:val="both"/>
        <w:rPr>
          <w:rFonts w:ascii="Times New Roman" w:hAnsi="Times New Roman" w:cs="Times New Roman"/>
          <w:sz w:val="28"/>
          <w:szCs w:val="28"/>
        </w:rPr>
      </w:pPr>
      <w:r w:rsidRPr="00ED33F1">
        <w:rPr>
          <w:rFonts w:ascii="Times New Roman" w:hAnsi="Times New Roman" w:cs="Times New Roman"/>
          <w:sz w:val="28"/>
          <w:szCs w:val="28"/>
        </w:rPr>
        <w:t xml:space="preserve">Общее количество педагогов в ОО  в соответствии со штатным расписанием – 24  человек.  </w:t>
      </w:r>
    </w:p>
    <w:p w:rsidR="00ED33F1" w:rsidRPr="00ED33F1" w:rsidRDefault="00ED33F1" w:rsidP="006744EC">
      <w:pPr>
        <w:numPr>
          <w:ilvl w:val="0"/>
          <w:numId w:val="10"/>
        </w:numPr>
        <w:spacing w:after="0" w:line="240" w:lineRule="auto"/>
        <w:jc w:val="both"/>
        <w:rPr>
          <w:rFonts w:ascii="Times New Roman" w:hAnsi="Times New Roman" w:cs="Times New Roman"/>
          <w:sz w:val="28"/>
          <w:szCs w:val="28"/>
        </w:rPr>
      </w:pPr>
      <w:r w:rsidRPr="00ED33F1">
        <w:rPr>
          <w:rFonts w:ascii="Times New Roman" w:hAnsi="Times New Roman" w:cs="Times New Roman"/>
          <w:sz w:val="28"/>
          <w:szCs w:val="28"/>
        </w:rPr>
        <w:t>Доля педагогических работников, переведенных (заключивших) на эффективный контракт – 100%.</w:t>
      </w:r>
    </w:p>
    <w:p w:rsidR="00ED33F1" w:rsidRPr="00ED33F1" w:rsidRDefault="00ED33F1" w:rsidP="00ED33F1">
      <w:pPr>
        <w:spacing w:line="240" w:lineRule="auto"/>
        <w:ind w:firstLine="567"/>
        <w:jc w:val="both"/>
        <w:rPr>
          <w:rFonts w:ascii="Times New Roman" w:hAnsi="Times New Roman" w:cs="Times New Roman"/>
          <w:color w:val="993300"/>
          <w:sz w:val="28"/>
          <w:szCs w:val="28"/>
        </w:rPr>
      </w:pPr>
      <w:r w:rsidRPr="00ED33F1">
        <w:rPr>
          <w:rFonts w:ascii="Times New Roman" w:hAnsi="Times New Roman" w:cs="Times New Roman"/>
          <w:sz w:val="28"/>
          <w:szCs w:val="28"/>
        </w:rPr>
        <w:t>В штат специалистов входят:</w:t>
      </w:r>
      <w:r w:rsidRPr="00ED33F1">
        <w:rPr>
          <w:rFonts w:ascii="Times New Roman" w:hAnsi="Times New Roman" w:cs="Times New Roman"/>
          <w:color w:val="993300"/>
          <w:sz w:val="28"/>
          <w:szCs w:val="28"/>
        </w:rPr>
        <w:t xml:space="preserve"> </w:t>
      </w:r>
    </w:p>
    <w:p w:rsidR="00ED33F1" w:rsidRPr="00ED33F1" w:rsidRDefault="00ED33F1" w:rsidP="00ED33F1">
      <w:pPr>
        <w:spacing w:line="240" w:lineRule="auto"/>
        <w:ind w:firstLine="567"/>
        <w:jc w:val="both"/>
        <w:rPr>
          <w:rFonts w:ascii="Times New Roman" w:hAnsi="Times New Roman" w:cs="Times New Roman"/>
          <w:color w:val="993300"/>
          <w:sz w:val="28"/>
          <w:szCs w:val="28"/>
        </w:rPr>
      </w:pPr>
    </w:p>
    <w:p w:rsidR="00ED33F1" w:rsidRPr="00ED33F1" w:rsidRDefault="00ED33F1" w:rsidP="00ED33F1">
      <w:pPr>
        <w:spacing w:line="240" w:lineRule="auto"/>
        <w:ind w:left="360"/>
        <w:rPr>
          <w:rFonts w:ascii="Times New Roman" w:hAnsi="Times New Roman" w:cs="Times New Roman"/>
          <w:b/>
          <w:sz w:val="28"/>
          <w:szCs w:val="28"/>
        </w:rPr>
      </w:pPr>
      <w:r w:rsidRPr="00ED33F1">
        <w:rPr>
          <w:rFonts w:ascii="Times New Roman" w:hAnsi="Times New Roman" w:cs="Times New Roman"/>
          <w:b/>
          <w:sz w:val="28"/>
          <w:szCs w:val="28"/>
        </w:rPr>
        <w:t>Укомплектованность штатов: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3"/>
        <w:gridCol w:w="1418"/>
      </w:tblGrid>
      <w:tr w:rsidR="00ED33F1" w:rsidRPr="00ED33F1" w:rsidTr="00ED33F1">
        <w:tc>
          <w:tcPr>
            <w:tcW w:w="7513" w:type="dxa"/>
          </w:tcPr>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всего численность работников </w:t>
            </w:r>
          </w:p>
        </w:tc>
        <w:tc>
          <w:tcPr>
            <w:tcW w:w="1418" w:type="dxa"/>
          </w:tcPr>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53 чел.</w:t>
            </w:r>
          </w:p>
        </w:tc>
      </w:tr>
      <w:tr w:rsidR="00ED33F1" w:rsidRPr="00ED33F1" w:rsidTr="00ED33F1">
        <w:tc>
          <w:tcPr>
            <w:tcW w:w="7513" w:type="dxa"/>
          </w:tcPr>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всего численность педагогических работников </w:t>
            </w:r>
          </w:p>
        </w:tc>
        <w:tc>
          <w:tcPr>
            <w:tcW w:w="1418" w:type="dxa"/>
          </w:tcPr>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24 чел.</w:t>
            </w:r>
          </w:p>
        </w:tc>
      </w:tr>
      <w:tr w:rsidR="00ED33F1" w:rsidRPr="00ED33F1" w:rsidTr="00ED33F1">
        <w:tc>
          <w:tcPr>
            <w:tcW w:w="7513" w:type="dxa"/>
          </w:tcPr>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из них штатных</w:t>
            </w:r>
          </w:p>
        </w:tc>
        <w:tc>
          <w:tcPr>
            <w:tcW w:w="1418" w:type="dxa"/>
          </w:tcPr>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24 чел.</w:t>
            </w:r>
          </w:p>
        </w:tc>
      </w:tr>
      <w:tr w:rsidR="00ED33F1" w:rsidRPr="00ED33F1" w:rsidTr="00ED33F1">
        <w:tc>
          <w:tcPr>
            <w:tcW w:w="7513" w:type="dxa"/>
          </w:tcPr>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совместителей</w:t>
            </w:r>
          </w:p>
        </w:tc>
        <w:tc>
          <w:tcPr>
            <w:tcW w:w="1418" w:type="dxa"/>
          </w:tcPr>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0 чел.</w:t>
            </w:r>
          </w:p>
        </w:tc>
      </w:tr>
      <w:tr w:rsidR="00ED33F1" w:rsidRPr="00ED33F1" w:rsidTr="00ED33F1">
        <w:tc>
          <w:tcPr>
            <w:tcW w:w="7513" w:type="dxa"/>
          </w:tcPr>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количество штатных педагогических работников составляет  от общего количества педагогических работников   </w:t>
            </w:r>
          </w:p>
        </w:tc>
        <w:tc>
          <w:tcPr>
            <w:tcW w:w="1418" w:type="dxa"/>
          </w:tcPr>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46 чел. </w:t>
            </w:r>
          </w:p>
        </w:tc>
      </w:tr>
      <w:tr w:rsidR="00ED33F1" w:rsidRPr="00ED33F1" w:rsidTr="00ED33F1">
        <w:tc>
          <w:tcPr>
            <w:tcW w:w="7513" w:type="dxa"/>
          </w:tcPr>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всего психологов</w:t>
            </w:r>
          </w:p>
        </w:tc>
        <w:tc>
          <w:tcPr>
            <w:tcW w:w="1418" w:type="dxa"/>
          </w:tcPr>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1 чел.</w:t>
            </w:r>
          </w:p>
        </w:tc>
      </w:tr>
      <w:tr w:rsidR="00ED33F1" w:rsidRPr="00ED33F1" w:rsidTr="00ED33F1">
        <w:tc>
          <w:tcPr>
            <w:tcW w:w="7513" w:type="dxa"/>
          </w:tcPr>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lastRenderedPageBreak/>
              <w:t>из них штатных</w:t>
            </w:r>
          </w:p>
        </w:tc>
        <w:tc>
          <w:tcPr>
            <w:tcW w:w="1418" w:type="dxa"/>
          </w:tcPr>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2 чел.</w:t>
            </w:r>
          </w:p>
        </w:tc>
      </w:tr>
      <w:tr w:rsidR="00ED33F1" w:rsidRPr="00ED33F1" w:rsidTr="00ED33F1">
        <w:tc>
          <w:tcPr>
            <w:tcW w:w="7513" w:type="dxa"/>
          </w:tcPr>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всего логопедов</w:t>
            </w:r>
          </w:p>
        </w:tc>
        <w:tc>
          <w:tcPr>
            <w:tcW w:w="1418" w:type="dxa"/>
          </w:tcPr>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1 чел.</w:t>
            </w:r>
          </w:p>
        </w:tc>
      </w:tr>
      <w:tr w:rsidR="00ED33F1" w:rsidRPr="00ED33F1" w:rsidTr="00ED33F1">
        <w:tc>
          <w:tcPr>
            <w:tcW w:w="7513" w:type="dxa"/>
          </w:tcPr>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из них штатных</w:t>
            </w:r>
          </w:p>
        </w:tc>
        <w:tc>
          <w:tcPr>
            <w:tcW w:w="1418" w:type="dxa"/>
          </w:tcPr>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1 чел.</w:t>
            </w:r>
          </w:p>
        </w:tc>
      </w:tr>
    </w:tbl>
    <w:p w:rsidR="00ED33F1" w:rsidRPr="00ED33F1" w:rsidRDefault="00ED33F1" w:rsidP="00ED33F1">
      <w:pPr>
        <w:spacing w:line="240" w:lineRule="auto"/>
        <w:rPr>
          <w:rFonts w:ascii="Times New Roman" w:hAnsi="Times New Roman" w:cs="Times New Roman"/>
          <w:b/>
          <w:sz w:val="28"/>
          <w:szCs w:val="28"/>
        </w:rPr>
      </w:pPr>
    </w:p>
    <w:p w:rsidR="00ED33F1" w:rsidRPr="00ED33F1" w:rsidRDefault="00ED33F1" w:rsidP="00ED33F1">
      <w:pPr>
        <w:spacing w:line="240" w:lineRule="auto"/>
        <w:jc w:val="center"/>
        <w:rPr>
          <w:rFonts w:ascii="Times New Roman" w:hAnsi="Times New Roman" w:cs="Times New Roman"/>
          <w:b/>
          <w:sz w:val="28"/>
          <w:szCs w:val="28"/>
        </w:rPr>
      </w:pPr>
      <w:r w:rsidRPr="00ED33F1">
        <w:rPr>
          <w:rFonts w:ascii="Times New Roman" w:hAnsi="Times New Roman" w:cs="Times New Roman"/>
          <w:b/>
          <w:sz w:val="28"/>
          <w:szCs w:val="28"/>
        </w:rPr>
        <w:t>Статистические данные о педагогических кадрах</w:t>
      </w:r>
    </w:p>
    <w:p w:rsidR="00ED33F1" w:rsidRPr="00ED33F1" w:rsidRDefault="00ED33F1" w:rsidP="00ED33F1">
      <w:pPr>
        <w:pStyle w:val="16"/>
        <w:rPr>
          <w:rFonts w:ascii="Times New Roman" w:hAnsi="Times New Roman"/>
          <w:sz w:val="28"/>
          <w:szCs w:val="28"/>
        </w:rPr>
      </w:pPr>
      <w:r w:rsidRPr="00ED33F1">
        <w:rPr>
          <w:rFonts w:ascii="Times New Roman" w:hAnsi="Times New Roman"/>
          <w:sz w:val="28"/>
          <w:szCs w:val="28"/>
        </w:rPr>
        <w:t xml:space="preserve">До 35 лет – 8 % </w:t>
      </w:r>
      <w:proofErr w:type="gramStart"/>
      <w:r w:rsidRPr="00ED33F1">
        <w:rPr>
          <w:rFonts w:ascii="Times New Roman" w:hAnsi="Times New Roman"/>
          <w:sz w:val="28"/>
          <w:szCs w:val="28"/>
        </w:rPr>
        <w:t xml:space="preserve">( </w:t>
      </w:r>
      <w:proofErr w:type="gramEnd"/>
      <w:r w:rsidRPr="00ED33F1">
        <w:rPr>
          <w:rFonts w:ascii="Times New Roman" w:hAnsi="Times New Roman"/>
          <w:sz w:val="28"/>
          <w:szCs w:val="28"/>
        </w:rPr>
        <w:t>2 чел.)</w:t>
      </w:r>
    </w:p>
    <w:p w:rsidR="00ED33F1" w:rsidRPr="00ED33F1" w:rsidRDefault="00ED33F1" w:rsidP="00ED33F1">
      <w:pPr>
        <w:pStyle w:val="16"/>
        <w:rPr>
          <w:rFonts w:ascii="Times New Roman" w:hAnsi="Times New Roman"/>
          <w:sz w:val="28"/>
          <w:szCs w:val="28"/>
        </w:rPr>
      </w:pPr>
      <w:r w:rsidRPr="00ED33F1">
        <w:rPr>
          <w:rFonts w:ascii="Times New Roman" w:hAnsi="Times New Roman"/>
          <w:sz w:val="28"/>
          <w:szCs w:val="28"/>
        </w:rPr>
        <w:t>До 50 лет – 42 % (10 чел.)</w:t>
      </w:r>
    </w:p>
    <w:p w:rsidR="00ED33F1" w:rsidRPr="00ED33F1" w:rsidRDefault="00ED33F1" w:rsidP="00ED33F1">
      <w:pPr>
        <w:pStyle w:val="16"/>
        <w:rPr>
          <w:rFonts w:ascii="Times New Roman" w:hAnsi="Times New Roman"/>
          <w:sz w:val="28"/>
          <w:szCs w:val="28"/>
        </w:rPr>
      </w:pPr>
      <w:r w:rsidRPr="00ED33F1">
        <w:rPr>
          <w:rFonts w:ascii="Times New Roman" w:hAnsi="Times New Roman"/>
          <w:sz w:val="28"/>
          <w:szCs w:val="28"/>
        </w:rPr>
        <w:t>От 50 до 65 лет – 50 % (12 чел.)</w:t>
      </w:r>
    </w:p>
    <w:p w:rsidR="00ED33F1" w:rsidRPr="00ED33F1" w:rsidRDefault="00ED33F1" w:rsidP="00ED33F1">
      <w:pPr>
        <w:spacing w:line="240" w:lineRule="auto"/>
        <w:ind w:firstLine="708"/>
        <w:jc w:val="both"/>
        <w:rPr>
          <w:rFonts w:ascii="Times New Roman" w:hAnsi="Times New Roman" w:cs="Times New Roman"/>
          <w:noProof/>
          <w:sz w:val="28"/>
          <w:szCs w:val="28"/>
        </w:rPr>
      </w:pPr>
      <w:r w:rsidRPr="00ED33F1">
        <w:rPr>
          <w:rFonts w:ascii="Times New Roman" w:hAnsi="Times New Roman" w:cs="Times New Roman"/>
          <w:noProof/>
          <w:sz w:val="28"/>
          <w:szCs w:val="28"/>
        </w:rPr>
        <w:t>Средний возраст педагогических работников – 52  года. В коллективе в настоящее время работает  10   (34%) педагогических работников пенсионного возраста.</w:t>
      </w:r>
    </w:p>
    <w:p w:rsidR="00ED33F1" w:rsidRPr="00ED33F1" w:rsidRDefault="00ED33F1" w:rsidP="00ED33F1">
      <w:pPr>
        <w:spacing w:line="240" w:lineRule="auto"/>
        <w:jc w:val="center"/>
        <w:rPr>
          <w:rFonts w:ascii="Times New Roman" w:hAnsi="Times New Roman" w:cs="Times New Roman"/>
          <w:b/>
          <w:noProof/>
          <w:sz w:val="28"/>
          <w:szCs w:val="28"/>
        </w:rPr>
      </w:pPr>
      <w:r w:rsidRPr="00ED33F1">
        <w:rPr>
          <w:rFonts w:ascii="Times New Roman" w:hAnsi="Times New Roman" w:cs="Times New Roman"/>
          <w:b/>
          <w:noProof/>
          <w:sz w:val="28"/>
          <w:szCs w:val="28"/>
        </w:rPr>
        <w:t>Статистика педагогических кадров по образованию</w:t>
      </w:r>
    </w:p>
    <w:p w:rsidR="00ED33F1" w:rsidRPr="00ED33F1" w:rsidRDefault="00ED33F1" w:rsidP="00ED33F1">
      <w:pPr>
        <w:pStyle w:val="16"/>
        <w:rPr>
          <w:rFonts w:ascii="Times New Roman" w:hAnsi="Times New Roman"/>
          <w:noProof/>
          <w:color w:val="C0504D"/>
          <w:sz w:val="28"/>
          <w:szCs w:val="28"/>
        </w:rPr>
      </w:pPr>
    </w:p>
    <w:p w:rsidR="00ED33F1" w:rsidRPr="00ED33F1" w:rsidRDefault="00ED33F1" w:rsidP="00ED33F1">
      <w:pPr>
        <w:pStyle w:val="16"/>
        <w:rPr>
          <w:rFonts w:ascii="Times New Roman" w:hAnsi="Times New Roman"/>
          <w:noProof/>
          <w:sz w:val="28"/>
          <w:szCs w:val="28"/>
        </w:rPr>
      </w:pPr>
      <w:r w:rsidRPr="00ED33F1">
        <w:rPr>
          <w:rFonts w:ascii="Times New Roman" w:hAnsi="Times New Roman"/>
          <w:noProof/>
          <w:sz w:val="28"/>
          <w:szCs w:val="28"/>
        </w:rPr>
        <w:t>Высшее -                                 63 % (15 чел.)</w:t>
      </w:r>
    </w:p>
    <w:p w:rsidR="00ED33F1" w:rsidRPr="00ED33F1" w:rsidRDefault="00ED33F1" w:rsidP="00ED33F1">
      <w:pPr>
        <w:pStyle w:val="16"/>
        <w:rPr>
          <w:rFonts w:ascii="Times New Roman" w:hAnsi="Times New Roman"/>
          <w:noProof/>
          <w:sz w:val="28"/>
          <w:szCs w:val="28"/>
        </w:rPr>
      </w:pPr>
      <w:r w:rsidRPr="00ED33F1">
        <w:rPr>
          <w:rFonts w:ascii="Times New Roman" w:hAnsi="Times New Roman"/>
          <w:noProof/>
          <w:sz w:val="28"/>
          <w:szCs w:val="28"/>
        </w:rPr>
        <w:t xml:space="preserve">Из них педагогическое          46 % (11 чел.) </w:t>
      </w:r>
    </w:p>
    <w:p w:rsidR="00ED33F1" w:rsidRPr="00ED33F1" w:rsidRDefault="00ED33F1" w:rsidP="00ED33F1">
      <w:pPr>
        <w:pStyle w:val="16"/>
        <w:rPr>
          <w:rFonts w:ascii="Times New Roman" w:hAnsi="Times New Roman"/>
          <w:noProof/>
          <w:sz w:val="28"/>
          <w:szCs w:val="28"/>
        </w:rPr>
      </w:pPr>
      <w:r w:rsidRPr="00ED33F1">
        <w:rPr>
          <w:rFonts w:ascii="Times New Roman" w:hAnsi="Times New Roman"/>
          <w:noProof/>
          <w:sz w:val="28"/>
          <w:szCs w:val="28"/>
        </w:rPr>
        <w:t>Средне-специальное              38 % (9 чел.)</w:t>
      </w:r>
    </w:p>
    <w:p w:rsidR="00ED33F1" w:rsidRPr="00ED33F1" w:rsidRDefault="00ED33F1" w:rsidP="00ED33F1">
      <w:pPr>
        <w:pStyle w:val="16"/>
        <w:rPr>
          <w:rFonts w:ascii="Times New Roman" w:hAnsi="Times New Roman"/>
          <w:noProof/>
          <w:sz w:val="28"/>
          <w:szCs w:val="28"/>
        </w:rPr>
      </w:pPr>
      <w:r w:rsidRPr="00ED33F1">
        <w:rPr>
          <w:rFonts w:ascii="Times New Roman" w:hAnsi="Times New Roman"/>
          <w:noProof/>
          <w:sz w:val="28"/>
          <w:szCs w:val="28"/>
        </w:rPr>
        <w:t>Из них педагогическое          62 %(6 чел.)</w:t>
      </w:r>
    </w:p>
    <w:p w:rsidR="00ED33F1" w:rsidRPr="00ED33F1" w:rsidRDefault="00ED33F1" w:rsidP="00ED33F1">
      <w:pPr>
        <w:pStyle w:val="HTML"/>
        <w:jc w:val="both"/>
        <w:rPr>
          <w:rFonts w:ascii="Times New Roman" w:hAnsi="Times New Roman" w:cs="Times New Roman"/>
          <w:sz w:val="28"/>
          <w:szCs w:val="28"/>
          <w:shd w:val="clear" w:color="auto" w:fill="FFFFFF"/>
        </w:rPr>
      </w:pPr>
      <w:r w:rsidRPr="00ED33F1">
        <w:rPr>
          <w:rFonts w:ascii="Times New Roman" w:hAnsi="Times New Roman" w:cs="Times New Roman"/>
          <w:sz w:val="28"/>
          <w:szCs w:val="28"/>
          <w:shd w:val="clear" w:color="auto" w:fill="FFFFFF"/>
        </w:rPr>
        <w:t xml:space="preserve">Имеют дефектологическое образование – 90 % </w:t>
      </w:r>
      <w:proofErr w:type="gramStart"/>
      <w:r w:rsidRPr="00ED33F1">
        <w:rPr>
          <w:rFonts w:ascii="Times New Roman" w:hAnsi="Times New Roman" w:cs="Times New Roman"/>
          <w:sz w:val="28"/>
          <w:szCs w:val="28"/>
          <w:shd w:val="clear" w:color="auto" w:fill="FFFFFF"/>
        </w:rPr>
        <w:t xml:space="preserve">( </w:t>
      </w:r>
      <w:proofErr w:type="gramEnd"/>
      <w:r w:rsidRPr="00ED33F1">
        <w:rPr>
          <w:rFonts w:ascii="Times New Roman" w:hAnsi="Times New Roman" w:cs="Times New Roman"/>
          <w:sz w:val="28"/>
          <w:szCs w:val="28"/>
          <w:shd w:val="clear" w:color="auto" w:fill="FFFFFF"/>
        </w:rPr>
        <w:t>+  вновь прибывшие в Учреждение 3 педагога проходят переподготовку на получение дефектологического образования).</w:t>
      </w:r>
    </w:p>
    <w:p w:rsidR="00ED33F1" w:rsidRPr="00ED33F1" w:rsidRDefault="00ED33F1" w:rsidP="00ED33F1">
      <w:pPr>
        <w:spacing w:line="240" w:lineRule="auto"/>
        <w:ind w:firstLine="708"/>
        <w:jc w:val="center"/>
        <w:rPr>
          <w:rFonts w:ascii="Times New Roman" w:hAnsi="Times New Roman" w:cs="Times New Roman"/>
          <w:b/>
          <w:color w:val="000000"/>
          <w:sz w:val="28"/>
          <w:szCs w:val="28"/>
        </w:rPr>
      </w:pPr>
    </w:p>
    <w:p w:rsidR="00ED33F1" w:rsidRPr="00ED33F1" w:rsidRDefault="00ED33F1" w:rsidP="00ED33F1">
      <w:pPr>
        <w:spacing w:line="240" w:lineRule="auto"/>
        <w:ind w:firstLine="708"/>
        <w:jc w:val="center"/>
        <w:rPr>
          <w:rFonts w:ascii="Times New Roman" w:hAnsi="Times New Roman" w:cs="Times New Roman"/>
          <w:b/>
          <w:color w:val="000000"/>
          <w:sz w:val="28"/>
          <w:szCs w:val="28"/>
        </w:rPr>
      </w:pPr>
      <w:r w:rsidRPr="00ED33F1">
        <w:rPr>
          <w:rFonts w:ascii="Times New Roman" w:hAnsi="Times New Roman" w:cs="Times New Roman"/>
          <w:b/>
          <w:color w:val="000000"/>
          <w:sz w:val="28"/>
          <w:szCs w:val="28"/>
        </w:rPr>
        <w:t xml:space="preserve">Квалификационный сравнительный анализ </w:t>
      </w:r>
    </w:p>
    <w:p w:rsidR="00ED33F1" w:rsidRPr="00ED33F1" w:rsidRDefault="00ED33F1" w:rsidP="00ED33F1">
      <w:pPr>
        <w:spacing w:line="240" w:lineRule="auto"/>
        <w:ind w:firstLine="708"/>
        <w:jc w:val="center"/>
        <w:rPr>
          <w:rFonts w:ascii="Times New Roman" w:hAnsi="Times New Roman" w:cs="Times New Roman"/>
          <w:b/>
          <w:color w:val="000000"/>
          <w:sz w:val="28"/>
          <w:szCs w:val="28"/>
        </w:rPr>
      </w:pPr>
      <w:r w:rsidRPr="00ED33F1">
        <w:rPr>
          <w:rFonts w:ascii="Times New Roman" w:hAnsi="Times New Roman" w:cs="Times New Roman"/>
          <w:b/>
          <w:color w:val="000000"/>
          <w:sz w:val="28"/>
          <w:szCs w:val="28"/>
        </w:rPr>
        <w:t>педагогических кадров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5"/>
        <w:gridCol w:w="1187"/>
        <w:gridCol w:w="1188"/>
      </w:tblGrid>
      <w:tr w:rsidR="00ED33F1" w:rsidRPr="00ED33F1" w:rsidTr="00ED33F1">
        <w:tc>
          <w:tcPr>
            <w:tcW w:w="7195" w:type="dxa"/>
          </w:tcPr>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лица, имеющие высшую квалификационную категорию  </w:t>
            </w:r>
          </w:p>
        </w:tc>
        <w:tc>
          <w:tcPr>
            <w:tcW w:w="1187" w:type="dxa"/>
          </w:tcPr>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3</w:t>
            </w:r>
          </w:p>
        </w:tc>
        <w:tc>
          <w:tcPr>
            <w:tcW w:w="1188" w:type="dxa"/>
          </w:tcPr>
          <w:p w:rsidR="00ED33F1" w:rsidRPr="00ED33F1" w:rsidRDefault="00ED33F1" w:rsidP="00ED33F1">
            <w:pPr>
              <w:spacing w:line="240" w:lineRule="auto"/>
              <w:jc w:val="right"/>
              <w:rPr>
                <w:rFonts w:ascii="Times New Roman" w:hAnsi="Times New Roman" w:cs="Times New Roman"/>
                <w:sz w:val="28"/>
                <w:szCs w:val="28"/>
              </w:rPr>
            </w:pPr>
            <w:r w:rsidRPr="00ED33F1">
              <w:rPr>
                <w:rFonts w:ascii="Times New Roman" w:hAnsi="Times New Roman" w:cs="Times New Roman"/>
                <w:sz w:val="28"/>
                <w:szCs w:val="28"/>
              </w:rPr>
              <w:t>13 %</w:t>
            </w:r>
          </w:p>
        </w:tc>
      </w:tr>
      <w:tr w:rsidR="00ED33F1" w:rsidRPr="00ED33F1" w:rsidTr="00ED33F1">
        <w:tc>
          <w:tcPr>
            <w:tcW w:w="7195" w:type="dxa"/>
          </w:tcPr>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лица, имеющие первую квалификационную категорию</w:t>
            </w:r>
          </w:p>
        </w:tc>
        <w:tc>
          <w:tcPr>
            <w:tcW w:w="1187" w:type="dxa"/>
          </w:tcPr>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11</w:t>
            </w:r>
          </w:p>
        </w:tc>
        <w:tc>
          <w:tcPr>
            <w:tcW w:w="1188" w:type="dxa"/>
          </w:tcPr>
          <w:p w:rsidR="00ED33F1" w:rsidRPr="00ED33F1" w:rsidRDefault="00ED33F1" w:rsidP="00ED33F1">
            <w:pPr>
              <w:spacing w:line="240" w:lineRule="auto"/>
              <w:jc w:val="right"/>
              <w:rPr>
                <w:rFonts w:ascii="Times New Roman" w:hAnsi="Times New Roman" w:cs="Times New Roman"/>
                <w:sz w:val="28"/>
                <w:szCs w:val="28"/>
              </w:rPr>
            </w:pPr>
            <w:r w:rsidRPr="00ED33F1">
              <w:rPr>
                <w:rFonts w:ascii="Times New Roman" w:hAnsi="Times New Roman" w:cs="Times New Roman"/>
                <w:sz w:val="28"/>
                <w:szCs w:val="28"/>
              </w:rPr>
              <w:t>46 %</w:t>
            </w:r>
          </w:p>
        </w:tc>
      </w:tr>
      <w:tr w:rsidR="00ED33F1" w:rsidRPr="00ED33F1" w:rsidTr="00ED33F1">
        <w:tc>
          <w:tcPr>
            <w:tcW w:w="7195" w:type="dxa"/>
          </w:tcPr>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лица, имеющие соответствие  занимаемой должности</w:t>
            </w:r>
          </w:p>
        </w:tc>
        <w:tc>
          <w:tcPr>
            <w:tcW w:w="1187" w:type="dxa"/>
          </w:tcPr>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9</w:t>
            </w:r>
          </w:p>
        </w:tc>
        <w:tc>
          <w:tcPr>
            <w:tcW w:w="1188" w:type="dxa"/>
          </w:tcPr>
          <w:p w:rsidR="00ED33F1" w:rsidRPr="00ED33F1" w:rsidRDefault="00ED33F1" w:rsidP="00ED33F1">
            <w:pPr>
              <w:spacing w:line="240" w:lineRule="auto"/>
              <w:jc w:val="right"/>
              <w:rPr>
                <w:rFonts w:ascii="Times New Roman" w:hAnsi="Times New Roman" w:cs="Times New Roman"/>
                <w:sz w:val="28"/>
                <w:szCs w:val="28"/>
              </w:rPr>
            </w:pPr>
            <w:r w:rsidRPr="00ED33F1">
              <w:rPr>
                <w:rFonts w:ascii="Times New Roman" w:hAnsi="Times New Roman" w:cs="Times New Roman"/>
                <w:sz w:val="28"/>
                <w:szCs w:val="28"/>
              </w:rPr>
              <w:t xml:space="preserve"> 38 %</w:t>
            </w:r>
          </w:p>
        </w:tc>
      </w:tr>
    </w:tbl>
    <w:p w:rsidR="00ED33F1" w:rsidRPr="00ED33F1" w:rsidRDefault="00ED33F1" w:rsidP="00ED33F1">
      <w:pPr>
        <w:pStyle w:val="ac"/>
        <w:shd w:val="clear" w:color="auto" w:fill="auto"/>
        <w:spacing w:line="240" w:lineRule="auto"/>
        <w:ind w:left="1280"/>
        <w:rPr>
          <w:rFonts w:ascii="Times New Roman" w:hAnsi="Times New Roman" w:cs="Times New Roman"/>
          <w:sz w:val="28"/>
          <w:szCs w:val="28"/>
        </w:rPr>
      </w:pPr>
    </w:p>
    <w:p w:rsidR="00ED33F1" w:rsidRPr="00ED33F1" w:rsidRDefault="00ED33F1" w:rsidP="00ED33F1">
      <w:pPr>
        <w:pStyle w:val="ac"/>
        <w:shd w:val="clear" w:color="auto" w:fill="auto"/>
        <w:spacing w:line="240" w:lineRule="auto"/>
        <w:ind w:left="1280"/>
        <w:rPr>
          <w:rFonts w:ascii="Times New Roman" w:hAnsi="Times New Roman" w:cs="Times New Roman"/>
          <w:b/>
          <w:sz w:val="28"/>
          <w:szCs w:val="28"/>
        </w:rPr>
      </w:pPr>
      <w:r w:rsidRPr="00ED33F1">
        <w:rPr>
          <w:rFonts w:ascii="Times New Roman" w:hAnsi="Times New Roman" w:cs="Times New Roman"/>
          <w:b/>
          <w:sz w:val="28"/>
          <w:szCs w:val="28"/>
        </w:rPr>
        <w:t>Административный состав – 4  человека</w:t>
      </w:r>
    </w:p>
    <w:p w:rsidR="00ED33F1" w:rsidRPr="00ED33F1" w:rsidRDefault="00ED33F1" w:rsidP="00ED33F1">
      <w:pPr>
        <w:pStyle w:val="ac"/>
        <w:shd w:val="clear" w:color="auto" w:fill="auto"/>
        <w:spacing w:line="240" w:lineRule="auto"/>
        <w:ind w:left="1280"/>
        <w:rPr>
          <w:rFonts w:ascii="Times New Roman" w:hAnsi="Times New Roman" w:cs="Times New Roman"/>
          <w:b/>
          <w:sz w:val="28"/>
          <w:szCs w:val="28"/>
          <w:shd w:val="clear" w:color="auto" w:fill="EFEFEF"/>
        </w:rPr>
      </w:pPr>
    </w:p>
    <w:p w:rsidR="00ED33F1" w:rsidRPr="00ED33F1" w:rsidRDefault="00ED33F1" w:rsidP="00ED33F1">
      <w:pPr>
        <w:pStyle w:val="43"/>
        <w:shd w:val="clear" w:color="auto" w:fill="auto"/>
        <w:spacing w:before="0" w:line="240" w:lineRule="auto"/>
        <w:ind w:left="20" w:right="20" w:firstLine="0"/>
        <w:rPr>
          <w:rFonts w:ascii="Times New Roman" w:hAnsi="Times New Roman" w:cs="Times New Roman"/>
          <w:sz w:val="28"/>
          <w:szCs w:val="28"/>
        </w:rPr>
      </w:pPr>
      <w:r w:rsidRPr="00ED33F1">
        <w:rPr>
          <w:rFonts w:ascii="Times New Roman" w:hAnsi="Times New Roman" w:cs="Times New Roman"/>
          <w:sz w:val="28"/>
          <w:szCs w:val="28"/>
        </w:rPr>
        <w:t>Уровень образования:</w:t>
      </w:r>
    </w:p>
    <w:p w:rsidR="00ED33F1" w:rsidRPr="00ED33F1" w:rsidRDefault="00ED33F1" w:rsidP="006744EC">
      <w:pPr>
        <w:pStyle w:val="43"/>
        <w:numPr>
          <w:ilvl w:val="0"/>
          <w:numId w:val="4"/>
        </w:numPr>
        <w:shd w:val="clear" w:color="auto" w:fill="auto"/>
        <w:spacing w:before="0" w:line="240" w:lineRule="auto"/>
        <w:ind w:right="20"/>
        <w:rPr>
          <w:rFonts w:ascii="Times New Roman" w:hAnsi="Times New Roman" w:cs="Times New Roman"/>
          <w:sz w:val="28"/>
          <w:szCs w:val="28"/>
        </w:rPr>
      </w:pPr>
      <w:r w:rsidRPr="00ED33F1">
        <w:rPr>
          <w:rFonts w:ascii="Times New Roman" w:hAnsi="Times New Roman" w:cs="Times New Roman"/>
          <w:sz w:val="28"/>
          <w:szCs w:val="28"/>
        </w:rPr>
        <w:t>Высшее образование, административный состав – 4, из них, высшее педагогическое – 2;</w:t>
      </w:r>
    </w:p>
    <w:p w:rsidR="00ED33F1" w:rsidRPr="00ED33F1" w:rsidRDefault="00ED33F1" w:rsidP="00ED33F1">
      <w:pPr>
        <w:pStyle w:val="43"/>
        <w:shd w:val="clear" w:color="auto" w:fill="auto"/>
        <w:spacing w:before="0" w:line="240" w:lineRule="auto"/>
        <w:ind w:left="20" w:right="20" w:firstLine="0"/>
        <w:rPr>
          <w:rFonts w:ascii="Times New Roman" w:hAnsi="Times New Roman" w:cs="Times New Roman"/>
          <w:sz w:val="28"/>
          <w:szCs w:val="28"/>
        </w:rPr>
      </w:pPr>
      <w:r w:rsidRPr="00ED33F1">
        <w:rPr>
          <w:rFonts w:ascii="Times New Roman" w:hAnsi="Times New Roman" w:cs="Times New Roman"/>
          <w:sz w:val="28"/>
          <w:szCs w:val="28"/>
        </w:rPr>
        <w:t>Уровень квалификации:</w:t>
      </w:r>
    </w:p>
    <w:p w:rsidR="00ED33F1" w:rsidRPr="00ED33F1" w:rsidRDefault="00ED33F1" w:rsidP="006744EC">
      <w:pPr>
        <w:pStyle w:val="43"/>
        <w:numPr>
          <w:ilvl w:val="0"/>
          <w:numId w:val="5"/>
        </w:numPr>
        <w:shd w:val="clear" w:color="auto" w:fill="auto"/>
        <w:spacing w:before="0" w:line="240" w:lineRule="auto"/>
        <w:ind w:right="20"/>
        <w:rPr>
          <w:rFonts w:ascii="Times New Roman" w:hAnsi="Times New Roman" w:cs="Times New Roman"/>
          <w:sz w:val="28"/>
          <w:szCs w:val="28"/>
        </w:rPr>
      </w:pPr>
      <w:r w:rsidRPr="00ED33F1">
        <w:rPr>
          <w:rFonts w:ascii="Times New Roman" w:hAnsi="Times New Roman" w:cs="Times New Roman"/>
          <w:sz w:val="28"/>
          <w:szCs w:val="28"/>
        </w:rPr>
        <w:t>Административный состав соответствие занимаемой должности – 4</w:t>
      </w:r>
    </w:p>
    <w:p w:rsidR="00ED33F1" w:rsidRPr="00ED33F1" w:rsidRDefault="00ED33F1" w:rsidP="00ED33F1">
      <w:pPr>
        <w:spacing w:line="240" w:lineRule="auto"/>
        <w:rPr>
          <w:rFonts w:ascii="Times New Roman" w:hAnsi="Times New Roman" w:cs="Times New Roman"/>
          <w:noProof/>
          <w:sz w:val="28"/>
          <w:szCs w:val="28"/>
        </w:rPr>
      </w:pPr>
      <w:r w:rsidRPr="00ED33F1">
        <w:rPr>
          <w:rFonts w:ascii="Times New Roman" w:hAnsi="Times New Roman" w:cs="Times New Roman"/>
          <w:noProof/>
          <w:sz w:val="28"/>
          <w:szCs w:val="28"/>
        </w:rPr>
        <w:t>Средний возраст административного состава  - 46 лет.</w:t>
      </w:r>
    </w:p>
    <w:p w:rsidR="00ED33F1" w:rsidRPr="00ED33F1" w:rsidRDefault="00ED33F1" w:rsidP="00ED33F1">
      <w:pPr>
        <w:widowControl w:val="0"/>
        <w:spacing w:before="3" w:line="240" w:lineRule="auto"/>
        <w:ind w:left="790" w:right="3043" w:hanging="790"/>
        <w:rPr>
          <w:rFonts w:ascii="Times New Roman" w:hAnsi="Times New Roman" w:cs="Times New Roman"/>
          <w:color w:val="000000"/>
          <w:sz w:val="28"/>
          <w:szCs w:val="28"/>
        </w:rPr>
      </w:pPr>
      <w:r w:rsidRPr="00ED33F1">
        <w:rPr>
          <w:rFonts w:ascii="Times New Roman" w:hAnsi="Times New Roman" w:cs="Times New Roman"/>
          <w:b/>
          <w:bCs/>
          <w:color w:val="000000"/>
          <w:sz w:val="28"/>
          <w:szCs w:val="28"/>
        </w:rPr>
        <w:t>В</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педагогическом</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коллективе</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pacing w:val="-1"/>
          <w:sz w:val="28"/>
          <w:szCs w:val="28"/>
        </w:rPr>
        <w:t>и</w:t>
      </w:r>
      <w:r w:rsidRPr="00ED33F1">
        <w:rPr>
          <w:rFonts w:ascii="Times New Roman" w:hAnsi="Times New Roman" w:cs="Times New Roman"/>
          <w:b/>
          <w:bCs/>
          <w:color w:val="000000"/>
          <w:spacing w:val="1"/>
          <w:sz w:val="28"/>
          <w:szCs w:val="28"/>
        </w:rPr>
        <w:t>м</w:t>
      </w:r>
      <w:r w:rsidRPr="00ED33F1">
        <w:rPr>
          <w:rFonts w:ascii="Times New Roman" w:hAnsi="Times New Roman" w:cs="Times New Roman"/>
          <w:b/>
          <w:bCs/>
          <w:color w:val="000000"/>
          <w:sz w:val="28"/>
          <w:szCs w:val="28"/>
        </w:rPr>
        <w:t>еются</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награды:</w:t>
      </w:r>
      <w:r w:rsidRPr="00ED33F1">
        <w:rPr>
          <w:rFonts w:ascii="Times New Roman" w:hAnsi="Times New Roman" w:cs="Times New Roman"/>
          <w:color w:val="000000"/>
          <w:sz w:val="28"/>
          <w:szCs w:val="28"/>
        </w:rPr>
        <w:t xml:space="preserve"> «Ветеран</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труда»</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- 4 чел;</w:t>
      </w:r>
    </w:p>
    <w:p w:rsidR="00ED33F1" w:rsidRPr="00ED33F1" w:rsidRDefault="00ED33F1" w:rsidP="00ED33F1">
      <w:pPr>
        <w:widowControl w:val="0"/>
        <w:spacing w:before="2" w:line="240" w:lineRule="auto"/>
        <w:ind w:left="720" w:right="479"/>
        <w:rPr>
          <w:rFonts w:ascii="Times New Roman" w:hAnsi="Times New Roman" w:cs="Times New Roman"/>
          <w:color w:val="000000"/>
          <w:sz w:val="28"/>
          <w:szCs w:val="28"/>
        </w:rPr>
      </w:pPr>
      <w:r w:rsidRPr="00ED33F1">
        <w:rPr>
          <w:rFonts w:ascii="Times New Roman" w:hAnsi="Times New Roman" w:cs="Times New Roman"/>
          <w:color w:val="000000"/>
          <w:sz w:val="28"/>
          <w:szCs w:val="28"/>
        </w:rPr>
        <w:lastRenderedPageBreak/>
        <w:t>«Ветеран сис</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емы об</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азования Калинин</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радской области»</w:t>
      </w:r>
      <w:r w:rsidRPr="00ED33F1">
        <w:rPr>
          <w:rFonts w:ascii="Times New Roman" w:hAnsi="Times New Roman" w:cs="Times New Roman"/>
          <w:color w:val="000000"/>
          <w:spacing w:val="4"/>
          <w:sz w:val="28"/>
          <w:szCs w:val="28"/>
        </w:rPr>
        <w:t xml:space="preserve"> </w:t>
      </w:r>
      <w:r w:rsidRPr="00ED33F1">
        <w:rPr>
          <w:rFonts w:ascii="Times New Roman" w:hAnsi="Times New Roman" w:cs="Times New Roman"/>
          <w:color w:val="000000"/>
          <w:sz w:val="28"/>
          <w:szCs w:val="28"/>
        </w:rPr>
        <w:t>- 4 чел.; «Отличн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к народного просвещения»</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2"/>
          <w:sz w:val="28"/>
          <w:szCs w:val="28"/>
        </w:rPr>
        <w:t xml:space="preserve"> </w:t>
      </w:r>
      <w:r w:rsidRPr="00ED33F1">
        <w:rPr>
          <w:rFonts w:ascii="Times New Roman" w:hAnsi="Times New Roman" w:cs="Times New Roman"/>
          <w:color w:val="000000"/>
          <w:sz w:val="28"/>
          <w:szCs w:val="28"/>
        </w:rPr>
        <w:t>1 чел.</w:t>
      </w:r>
    </w:p>
    <w:p w:rsidR="00ED33F1" w:rsidRPr="00ED33F1" w:rsidRDefault="00ED33F1" w:rsidP="00ED33F1">
      <w:pPr>
        <w:widowControl w:val="0"/>
        <w:spacing w:before="1" w:line="240" w:lineRule="auto"/>
        <w:ind w:left="720" w:right="440"/>
        <w:rPr>
          <w:rFonts w:ascii="Times New Roman" w:hAnsi="Times New Roman" w:cs="Times New Roman"/>
          <w:color w:val="000000"/>
          <w:sz w:val="28"/>
          <w:szCs w:val="28"/>
        </w:rPr>
      </w:pPr>
      <w:r w:rsidRPr="00ED33F1">
        <w:rPr>
          <w:rFonts w:ascii="Times New Roman" w:hAnsi="Times New Roman" w:cs="Times New Roman"/>
          <w:color w:val="000000"/>
          <w:sz w:val="28"/>
          <w:szCs w:val="28"/>
        </w:rPr>
        <w:t>Доля адм</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нистративных и педагогических работников, прошедших повышение квали</w:t>
      </w:r>
      <w:r w:rsidRPr="00ED33F1">
        <w:rPr>
          <w:rFonts w:ascii="Times New Roman" w:hAnsi="Times New Roman" w:cs="Times New Roman"/>
          <w:color w:val="000000"/>
          <w:spacing w:val="1"/>
          <w:sz w:val="28"/>
          <w:szCs w:val="28"/>
        </w:rPr>
        <w:t>ф</w:t>
      </w:r>
      <w:r w:rsidRPr="00ED33F1">
        <w:rPr>
          <w:rFonts w:ascii="Times New Roman" w:hAnsi="Times New Roman" w:cs="Times New Roman"/>
          <w:color w:val="000000"/>
          <w:sz w:val="28"/>
          <w:szCs w:val="28"/>
        </w:rPr>
        <w:t>икации (в том числе краткос</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очн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 1</w:t>
      </w:r>
      <w:r w:rsidRPr="00ED33F1">
        <w:rPr>
          <w:rFonts w:ascii="Times New Roman" w:hAnsi="Times New Roman" w:cs="Times New Roman"/>
          <w:color w:val="000000"/>
          <w:spacing w:val="1"/>
          <w:sz w:val="28"/>
          <w:szCs w:val="28"/>
        </w:rPr>
        <w:t>0</w:t>
      </w:r>
      <w:r w:rsidRPr="00ED33F1">
        <w:rPr>
          <w:rFonts w:ascii="Times New Roman" w:hAnsi="Times New Roman" w:cs="Times New Roman"/>
          <w:color w:val="000000"/>
          <w:sz w:val="28"/>
          <w:szCs w:val="28"/>
        </w:rPr>
        <w:t>0%; Доля адм</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нистративных и педаго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ических раб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тников, прош</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дш</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х профессиональную перепо</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готовку</w:t>
      </w:r>
      <w:r w:rsidRPr="00ED33F1">
        <w:rPr>
          <w:rFonts w:ascii="Times New Roman" w:hAnsi="Times New Roman" w:cs="Times New Roman"/>
          <w:color w:val="000000"/>
          <w:spacing w:val="2"/>
          <w:sz w:val="28"/>
          <w:szCs w:val="28"/>
        </w:rPr>
        <w:t xml:space="preserve"> </w:t>
      </w:r>
      <w:r w:rsidRPr="00ED33F1">
        <w:rPr>
          <w:rFonts w:ascii="Times New Roman" w:hAnsi="Times New Roman" w:cs="Times New Roman"/>
          <w:color w:val="000000"/>
          <w:sz w:val="28"/>
          <w:szCs w:val="28"/>
        </w:rPr>
        <w:t>– 1</w:t>
      </w:r>
      <w:r w:rsidRPr="00ED33F1">
        <w:rPr>
          <w:rFonts w:ascii="Times New Roman" w:hAnsi="Times New Roman" w:cs="Times New Roman"/>
          <w:color w:val="000000"/>
          <w:spacing w:val="1"/>
          <w:sz w:val="28"/>
          <w:szCs w:val="28"/>
        </w:rPr>
        <w:t>0</w:t>
      </w:r>
      <w:r w:rsidRPr="00ED33F1">
        <w:rPr>
          <w:rFonts w:ascii="Times New Roman" w:hAnsi="Times New Roman" w:cs="Times New Roman"/>
          <w:color w:val="000000"/>
          <w:sz w:val="28"/>
          <w:szCs w:val="28"/>
        </w:rPr>
        <w:t>0%;</w:t>
      </w:r>
    </w:p>
    <w:p w:rsidR="00ED33F1" w:rsidRPr="00ED33F1" w:rsidRDefault="00ED33F1" w:rsidP="00ED33F1">
      <w:pPr>
        <w:widowControl w:val="0"/>
        <w:spacing w:before="14" w:line="240" w:lineRule="auto"/>
        <w:ind w:right="357" w:firstLine="142"/>
        <w:rPr>
          <w:rFonts w:ascii="Times New Roman" w:hAnsi="Times New Roman" w:cs="Times New Roman"/>
          <w:color w:val="000000"/>
          <w:sz w:val="28"/>
          <w:szCs w:val="28"/>
        </w:rPr>
      </w:pPr>
      <w:r w:rsidRPr="00ED33F1">
        <w:rPr>
          <w:rFonts w:ascii="Times New Roman" w:hAnsi="Times New Roman" w:cs="Times New Roman"/>
          <w:color w:val="000000"/>
          <w:sz w:val="28"/>
          <w:szCs w:val="28"/>
        </w:rPr>
        <w:t>Доля адм</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нистративных и педагогических работников, прошедших повышение квали</w:t>
      </w:r>
      <w:r w:rsidRPr="00ED33F1">
        <w:rPr>
          <w:rFonts w:ascii="Times New Roman" w:hAnsi="Times New Roman" w:cs="Times New Roman"/>
          <w:color w:val="000000"/>
          <w:spacing w:val="1"/>
          <w:sz w:val="28"/>
          <w:szCs w:val="28"/>
        </w:rPr>
        <w:t>ф</w:t>
      </w:r>
      <w:r w:rsidRPr="00ED33F1">
        <w:rPr>
          <w:rFonts w:ascii="Times New Roman" w:hAnsi="Times New Roman" w:cs="Times New Roman"/>
          <w:color w:val="000000"/>
          <w:sz w:val="28"/>
          <w:szCs w:val="28"/>
        </w:rPr>
        <w:t xml:space="preserve">икации по программе «Реализация Федерального государственного образовательного стандарта </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pacing w:val="3"/>
          <w:sz w:val="28"/>
          <w:szCs w:val="28"/>
        </w:rPr>
        <w:t>б</w:t>
      </w:r>
      <w:r w:rsidRPr="00ED33F1">
        <w:rPr>
          <w:rFonts w:ascii="Times New Roman" w:hAnsi="Times New Roman" w:cs="Times New Roman"/>
          <w:color w:val="000000"/>
          <w:sz w:val="28"/>
          <w:szCs w:val="28"/>
        </w:rPr>
        <w:t>разования обучающихся с умственной</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отсталостью (интеллектуальными наруш</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ями) – 1</w:t>
      </w:r>
      <w:r w:rsidRPr="00ED33F1">
        <w:rPr>
          <w:rFonts w:ascii="Times New Roman" w:hAnsi="Times New Roman" w:cs="Times New Roman"/>
          <w:color w:val="000000"/>
          <w:spacing w:val="1"/>
          <w:sz w:val="28"/>
          <w:szCs w:val="28"/>
        </w:rPr>
        <w:t>0</w:t>
      </w:r>
      <w:r w:rsidRPr="00ED33F1">
        <w:rPr>
          <w:rFonts w:ascii="Times New Roman" w:hAnsi="Times New Roman" w:cs="Times New Roman"/>
          <w:color w:val="000000"/>
          <w:sz w:val="28"/>
          <w:szCs w:val="28"/>
        </w:rPr>
        <w:t>0%;</w:t>
      </w:r>
    </w:p>
    <w:p w:rsidR="00ED33F1" w:rsidRPr="00ED33F1" w:rsidRDefault="00ED33F1" w:rsidP="00ED33F1">
      <w:pPr>
        <w:widowControl w:val="0"/>
        <w:spacing w:before="1" w:line="240" w:lineRule="auto"/>
        <w:ind w:right="595" w:firstLine="142"/>
        <w:rPr>
          <w:rFonts w:ascii="Times New Roman" w:hAnsi="Times New Roman" w:cs="Times New Roman"/>
          <w:color w:val="000000"/>
          <w:sz w:val="28"/>
          <w:szCs w:val="28"/>
        </w:rPr>
      </w:pPr>
      <w:r w:rsidRPr="00ED33F1">
        <w:rPr>
          <w:rFonts w:ascii="Times New Roman" w:hAnsi="Times New Roman" w:cs="Times New Roman"/>
          <w:color w:val="000000"/>
          <w:sz w:val="28"/>
          <w:szCs w:val="28"/>
        </w:rPr>
        <w:t xml:space="preserve"> 4 педагога труд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вого обучения прошли переподг</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товку в</w:t>
      </w:r>
      <w:r w:rsidRPr="00ED33F1">
        <w:rPr>
          <w:rFonts w:ascii="Times New Roman" w:hAnsi="Times New Roman" w:cs="Times New Roman"/>
          <w:color w:val="000000"/>
          <w:spacing w:val="2"/>
          <w:sz w:val="28"/>
          <w:szCs w:val="28"/>
        </w:rPr>
        <w:t xml:space="preserve"> </w:t>
      </w:r>
      <w:r w:rsidRPr="00ED33F1">
        <w:rPr>
          <w:rFonts w:ascii="Times New Roman" w:hAnsi="Times New Roman" w:cs="Times New Roman"/>
          <w:color w:val="000000"/>
          <w:sz w:val="28"/>
          <w:szCs w:val="28"/>
        </w:rPr>
        <w:t>ФГБОУ ДПО "Калининградского института пе</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 xml:space="preserve">еподготовки кадров </w:t>
      </w:r>
      <w:proofErr w:type="spellStart"/>
      <w:r w:rsidRPr="00ED33F1">
        <w:rPr>
          <w:rFonts w:ascii="Times New Roman" w:hAnsi="Times New Roman" w:cs="Times New Roman"/>
          <w:color w:val="000000"/>
          <w:sz w:val="28"/>
          <w:szCs w:val="28"/>
        </w:rPr>
        <w:t>агробизнеса</w:t>
      </w:r>
      <w:proofErr w:type="spellEnd"/>
      <w:r w:rsidRPr="00ED33F1">
        <w:rPr>
          <w:rFonts w:ascii="Times New Roman" w:hAnsi="Times New Roman" w:cs="Times New Roman"/>
          <w:color w:val="000000"/>
          <w:spacing w:val="1"/>
          <w:sz w:val="28"/>
          <w:szCs w:val="28"/>
        </w:rPr>
        <w:t>»</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68"/>
          <w:sz w:val="28"/>
          <w:szCs w:val="28"/>
        </w:rPr>
        <w:t xml:space="preserve"> </w:t>
      </w:r>
      <w:r w:rsidRPr="00ED33F1">
        <w:rPr>
          <w:rFonts w:ascii="Times New Roman" w:hAnsi="Times New Roman" w:cs="Times New Roman"/>
          <w:color w:val="000000"/>
          <w:sz w:val="28"/>
          <w:szCs w:val="28"/>
        </w:rPr>
        <w:t>По про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рам</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 xml:space="preserve">курса </w:t>
      </w:r>
      <w:r w:rsidRPr="00ED33F1">
        <w:rPr>
          <w:rFonts w:ascii="Times New Roman" w:hAnsi="Times New Roman" w:cs="Times New Roman"/>
          <w:color w:val="000000"/>
          <w:spacing w:val="1"/>
          <w:sz w:val="28"/>
          <w:szCs w:val="28"/>
        </w:rPr>
        <w:t>«</w:t>
      </w:r>
      <w:r w:rsidRPr="00ED33F1">
        <w:rPr>
          <w:rFonts w:ascii="Times New Roman" w:hAnsi="Times New Roman" w:cs="Times New Roman"/>
          <w:color w:val="000000"/>
          <w:sz w:val="28"/>
          <w:szCs w:val="28"/>
        </w:rPr>
        <w:t>Инновационные техно</w:t>
      </w:r>
      <w:r w:rsidRPr="00ED33F1">
        <w:rPr>
          <w:rFonts w:ascii="Times New Roman" w:hAnsi="Times New Roman" w:cs="Times New Roman"/>
          <w:color w:val="000000"/>
          <w:spacing w:val="2"/>
          <w:sz w:val="28"/>
          <w:szCs w:val="28"/>
        </w:rPr>
        <w:t>л</w:t>
      </w:r>
      <w:r w:rsidRPr="00ED33F1">
        <w:rPr>
          <w:rFonts w:ascii="Times New Roman" w:hAnsi="Times New Roman" w:cs="Times New Roman"/>
          <w:color w:val="000000"/>
          <w:sz w:val="28"/>
          <w:szCs w:val="28"/>
        </w:rPr>
        <w:t>огии в ра</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ениеводстве и л</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ндшаф</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м дизайне», которая</w:t>
      </w:r>
      <w:r w:rsidRPr="00ED33F1">
        <w:rPr>
          <w:rFonts w:ascii="Times New Roman" w:hAnsi="Times New Roman" w:cs="Times New Roman"/>
          <w:color w:val="000000"/>
          <w:spacing w:val="69"/>
          <w:sz w:val="28"/>
          <w:szCs w:val="28"/>
        </w:rPr>
        <w:t xml:space="preserve"> </w:t>
      </w:r>
      <w:r w:rsidRPr="00ED33F1">
        <w:rPr>
          <w:rFonts w:ascii="Times New Roman" w:hAnsi="Times New Roman" w:cs="Times New Roman"/>
          <w:color w:val="000000"/>
          <w:sz w:val="28"/>
          <w:szCs w:val="28"/>
        </w:rPr>
        <w:t>бы</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а разработ</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на в рамках реали</w:t>
      </w:r>
      <w:r w:rsidRPr="00ED33F1">
        <w:rPr>
          <w:rFonts w:ascii="Times New Roman" w:hAnsi="Times New Roman" w:cs="Times New Roman"/>
          <w:color w:val="000000"/>
          <w:spacing w:val="1"/>
          <w:sz w:val="28"/>
          <w:szCs w:val="28"/>
        </w:rPr>
        <w:t>з</w:t>
      </w:r>
      <w:r w:rsidRPr="00ED33F1">
        <w:rPr>
          <w:rFonts w:ascii="Times New Roman" w:hAnsi="Times New Roman" w:cs="Times New Roman"/>
          <w:color w:val="000000"/>
          <w:sz w:val="28"/>
          <w:szCs w:val="28"/>
        </w:rPr>
        <w:t>ации регионального</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проекта</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«Современная</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 xml:space="preserve">школа» </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ационального проекта «Образование».</w:t>
      </w:r>
    </w:p>
    <w:p w:rsidR="00ED33F1" w:rsidRPr="00ED33F1" w:rsidRDefault="00ED33F1" w:rsidP="00ED33F1">
      <w:pPr>
        <w:widowControl w:val="0"/>
        <w:spacing w:before="1" w:line="240" w:lineRule="auto"/>
        <w:ind w:right="595" w:firstLine="142"/>
        <w:rPr>
          <w:rFonts w:ascii="Times New Roman" w:hAnsi="Times New Roman" w:cs="Times New Roman"/>
          <w:color w:val="000000"/>
          <w:sz w:val="28"/>
          <w:szCs w:val="28"/>
        </w:rPr>
      </w:pPr>
      <w:r w:rsidRPr="00ED33F1">
        <w:rPr>
          <w:rFonts w:ascii="Times New Roman" w:hAnsi="Times New Roman" w:cs="Times New Roman"/>
          <w:color w:val="000000"/>
          <w:sz w:val="28"/>
          <w:szCs w:val="28"/>
        </w:rPr>
        <w:t xml:space="preserve">7 педагогов стали участниками Диктанта по общественному здоровью, проходившего </w:t>
      </w:r>
      <w:proofErr w:type="spellStart"/>
      <w:r w:rsidRPr="00ED33F1">
        <w:rPr>
          <w:rFonts w:ascii="Times New Roman" w:hAnsi="Times New Roman" w:cs="Times New Roman"/>
          <w:color w:val="000000"/>
          <w:sz w:val="28"/>
          <w:szCs w:val="28"/>
        </w:rPr>
        <w:t>онлайн</w:t>
      </w:r>
      <w:proofErr w:type="spellEnd"/>
      <w:r w:rsidRPr="00ED33F1">
        <w:rPr>
          <w:rFonts w:ascii="Times New Roman" w:hAnsi="Times New Roman" w:cs="Times New Roman"/>
          <w:color w:val="000000"/>
          <w:sz w:val="28"/>
          <w:szCs w:val="28"/>
        </w:rPr>
        <w:t xml:space="preserve"> по всей России. </w:t>
      </w:r>
      <w:proofErr w:type="gramStart"/>
      <w:r w:rsidRPr="00ED33F1">
        <w:rPr>
          <w:rFonts w:ascii="Times New Roman" w:hAnsi="Times New Roman" w:cs="Times New Roman"/>
          <w:color w:val="000000"/>
          <w:sz w:val="28"/>
          <w:szCs w:val="28"/>
        </w:rPr>
        <w:t xml:space="preserve">( </w:t>
      </w:r>
      <w:proofErr w:type="gramEnd"/>
      <w:r w:rsidRPr="00ED33F1">
        <w:rPr>
          <w:rFonts w:ascii="Times New Roman" w:hAnsi="Times New Roman" w:cs="Times New Roman"/>
          <w:color w:val="000000"/>
          <w:sz w:val="28"/>
          <w:szCs w:val="28"/>
        </w:rPr>
        <w:t>5 педагогов получили дипломы 1 степени, 2 – 2 степени).</w:t>
      </w:r>
    </w:p>
    <w:p w:rsidR="00ED33F1" w:rsidRPr="00ED33F1" w:rsidRDefault="00ED33F1" w:rsidP="00ED33F1">
      <w:pPr>
        <w:widowControl w:val="0"/>
        <w:spacing w:before="1" w:line="240" w:lineRule="auto"/>
        <w:ind w:right="595" w:firstLine="142"/>
        <w:rPr>
          <w:rFonts w:ascii="Times New Roman" w:hAnsi="Times New Roman" w:cs="Times New Roman"/>
          <w:color w:val="000000"/>
          <w:sz w:val="28"/>
          <w:szCs w:val="28"/>
        </w:rPr>
      </w:pPr>
      <w:r w:rsidRPr="00ED33F1">
        <w:rPr>
          <w:rFonts w:ascii="Times New Roman" w:hAnsi="Times New Roman" w:cs="Times New Roman"/>
          <w:sz w:val="28"/>
          <w:szCs w:val="28"/>
        </w:rPr>
        <w:t xml:space="preserve">2 педагога прошли переподготовку по программе «Организация образовательной деятельности и основы реабилитации детей с расстройством </w:t>
      </w:r>
      <w:proofErr w:type="spellStart"/>
      <w:r w:rsidRPr="00ED33F1">
        <w:rPr>
          <w:rFonts w:ascii="Times New Roman" w:hAnsi="Times New Roman" w:cs="Times New Roman"/>
          <w:sz w:val="28"/>
          <w:szCs w:val="28"/>
        </w:rPr>
        <w:t>аутистического</w:t>
      </w:r>
      <w:proofErr w:type="spellEnd"/>
      <w:r w:rsidRPr="00ED33F1">
        <w:rPr>
          <w:rFonts w:ascii="Times New Roman" w:hAnsi="Times New Roman" w:cs="Times New Roman"/>
          <w:sz w:val="28"/>
          <w:szCs w:val="28"/>
        </w:rPr>
        <w:t xml:space="preserve"> спектра (РАС)», педагог по работе с детьми с расстройством </w:t>
      </w:r>
      <w:proofErr w:type="spellStart"/>
      <w:r w:rsidRPr="00ED33F1">
        <w:rPr>
          <w:rFonts w:ascii="Times New Roman" w:hAnsi="Times New Roman" w:cs="Times New Roman"/>
          <w:sz w:val="28"/>
          <w:szCs w:val="28"/>
        </w:rPr>
        <w:t>аутистического</w:t>
      </w:r>
      <w:proofErr w:type="spellEnd"/>
      <w:r w:rsidRPr="00ED33F1">
        <w:rPr>
          <w:rFonts w:ascii="Times New Roman" w:hAnsi="Times New Roman" w:cs="Times New Roman"/>
          <w:sz w:val="28"/>
          <w:szCs w:val="28"/>
        </w:rPr>
        <w:t xml:space="preserve"> спектра.</w:t>
      </w:r>
    </w:p>
    <w:p w:rsidR="00ED33F1" w:rsidRPr="00ED33F1" w:rsidRDefault="00ED33F1" w:rsidP="00ED33F1">
      <w:pPr>
        <w:widowControl w:val="0"/>
        <w:spacing w:line="240" w:lineRule="auto"/>
        <w:ind w:right="224"/>
        <w:rPr>
          <w:rFonts w:ascii="Times New Roman" w:hAnsi="Times New Roman" w:cs="Times New Roman"/>
          <w:color w:val="000000"/>
          <w:sz w:val="28"/>
          <w:szCs w:val="28"/>
        </w:rPr>
      </w:pPr>
      <w:r w:rsidRPr="00ED33F1">
        <w:rPr>
          <w:rFonts w:ascii="Times New Roman" w:hAnsi="Times New Roman" w:cs="Times New Roman"/>
          <w:color w:val="000000"/>
          <w:sz w:val="28"/>
          <w:szCs w:val="28"/>
        </w:rPr>
        <w:t>Все педаго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 xml:space="preserve">и в установленные сроки </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ыли уведомлены об</w:t>
      </w:r>
      <w:r w:rsidRPr="00ED33F1">
        <w:rPr>
          <w:rFonts w:ascii="Times New Roman" w:hAnsi="Times New Roman" w:cs="Times New Roman"/>
          <w:color w:val="000000"/>
          <w:spacing w:val="3"/>
          <w:sz w:val="28"/>
          <w:szCs w:val="28"/>
        </w:rPr>
        <w:t xml:space="preserve"> </w:t>
      </w:r>
      <w:r w:rsidRPr="00ED33F1">
        <w:rPr>
          <w:rFonts w:ascii="Times New Roman" w:hAnsi="Times New Roman" w:cs="Times New Roman"/>
          <w:color w:val="000000"/>
          <w:sz w:val="28"/>
          <w:szCs w:val="28"/>
        </w:rPr>
        <w:t>ок</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нчании срока действия ква</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ификационн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й кат</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гор</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и и об</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изменении опл</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ты труда при ее</w:t>
      </w:r>
      <w:r w:rsidRPr="00ED33F1">
        <w:rPr>
          <w:rFonts w:ascii="Times New Roman" w:eastAsia="Tahoma" w:hAnsi="Times New Roman" w:cs="Times New Roman"/>
          <w:color w:val="000000"/>
          <w:spacing w:val="52"/>
          <w:sz w:val="28"/>
          <w:szCs w:val="28"/>
        </w:rPr>
        <w:t xml:space="preserve"> </w:t>
      </w:r>
      <w:r w:rsidRPr="00ED33F1">
        <w:rPr>
          <w:rFonts w:ascii="Times New Roman" w:hAnsi="Times New Roman" w:cs="Times New Roman"/>
          <w:color w:val="000000"/>
          <w:sz w:val="28"/>
          <w:szCs w:val="28"/>
        </w:rPr>
        <w:t>отсу</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ствии.</w:t>
      </w:r>
    </w:p>
    <w:p w:rsidR="00ED33F1" w:rsidRPr="00ED33F1" w:rsidRDefault="00ED33F1" w:rsidP="00ED33F1">
      <w:pPr>
        <w:shd w:val="clear" w:color="auto" w:fill="FFFFFF"/>
        <w:spacing w:line="240" w:lineRule="auto"/>
        <w:ind w:firstLine="600"/>
        <w:jc w:val="both"/>
        <w:rPr>
          <w:rFonts w:ascii="Times New Roman" w:hAnsi="Times New Roman" w:cs="Times New Roman"/>
          <w:color w:val="000000"/>
          <w:spacing w:val="-4"/>
          <w:sz w:val="28"/>
          <w:szCs w:val="28"/>
        </w:rPr>
      </w:pPr>
      <w:r w:rsidRPr="00ED33F1">
        <w:rPr>
          <w:rFonts w:ascii="Times New Roman" w:hAnsi="Times New Roman" w:cs="Times New Roman"/>
          <w:color w:val="000000"/>
          <w:spacing w:val="-4"/>
          <w:sz w:val="28"/>
          <w:szCs w:val="28"/>
        </w:rPr>
        <w:t xml:space="preserve">В Учреждении обеспечена материально-техническая поддержка процесса координации и взаимодействия специалистов разного профиля и родителей, вовлеченных в процессе образования. </w:t>
      </w:r>
    </w:p>
    <w:p w:rsidR="00ED33F1" w:rsidRPr="00ED33F1" w:rsidRDefault="00ED33F1" w:rsidP="00ED33F1">
      <w:pPr>
        <w:pStyle w:val="a8"/>
        <w:spacing w:before="0" w:beforeAutospacing="0" w:after="0" w:afterAutospacing="0"/>
        <w:ind w:firstLine="708"/>
        <w:jc w:val="both"/>
        <w:rPr>
          <w:color w:val="000000"/>
          <w:sz w:val="28"/>
          <w:szCs w:val="28"/>
          <w:shd w:val="clear" w:color="auto" w:fill="FFFFFF"/>
        </w:rPr>
      </w:pPr>
      <w:r w:rsidRPr="00ED33F1">
        <w:rPr>
          <w:color w:val="000000"/>
          <w:sz w:val="28"/>
          <w:szCs w:val="28"/>
          <w:shd w:val="clear" w:color="auto" w:fill="FFFFFF"/>
        </w:rPr>
        <w:t>Интерьер помещений школы-интерната уютный, оформлен силами сотрудников и детьми, что создает доброжелательную обстановку, комфортный микроклимат. Учебные кабинеты, сенсорная, психомоторная и игровые комнаты обеспечены достаточным количеством наглядного, дидактического, раздаточного материала, ТСО. Кабинеты  оборудованы мебелью в соответствии с санитарно-гигиеническими нормами.</w:t>
      </w:r>
    </w:p>
    <w:p w:rsidR="00ED33F1" w:rsidRPr="00ED33F1" w:rsidRDefault="00ED33F1" w:rsidP="00ED33F1">
      <w:pPr>
        <w:spacing w:line="240" w:lineRule="auto"/>
        <w:ind w:firstLine="708"/>
        <w:jc w:val="both"/>
        <w:rPr>
          <w:rFonts w:ascii="Times New Roman" w:hAnsi="Times New Roman" w:cs="Times New Roman"/>
          <w:color w:val="000000"/>
          <w:sz w:val="28"/>
          <w:szCs w:val="28"/>
          <w:shd w:val="clear" w:color="auto" w:fill="FFFFFF"/>
        </w:rPr>
      </w:pPr>
      <w:r w:rsidRPr="00ED33F1">
        <w:rPr>
          <w:rFonts w:ascii="Times New Roman" w:hAnsi="Times New Roman" w:cs="Times New Roman"/>
          <w:color w:val="000000"/>
          <w:sz w:val="28"/>
          <w:szCs w:val="28"/>
          <w:shd w:val="clear" w:color="auto" w:fill="FFFFFF"/>
        </w:rPr>
        <w:t>Достаточное количество систематизированных наглядных пособий, раздаточного и демонстрационного материала позволяют учебному процессу и коррекционным занятиям быть качественными и результативными.</w:t>
      </w:r>
    </w:p>
    <w:p w:rsidR="00ED33F1" w:rsidRPr="00ED33F1" w:rsidRDefault="00ED33F1" w:rsidP="00ED33F1">
      <w:pPr>
        <w:spacing w:line="240" w:lineRule="auto"/>
        <w:ind w:firstLine="708"/>
        <w:jc w:val="both"/>
        <w:rPr>
          <w:rFonts w:ascii="Times New Roman" w:hAnsi="Times New Roman" w:cs="Times New Roman"/>
          <w:color w:val="000000"/>
          <w:sz w:val="28"/>
          <w:szCs w:val="28"/>
        </w:rPr>
        <w:sectPr w:rsidR="00ED33F1" w:rsidRPr="00ED33F1" w:rsidSect="00ED33F1">
          <w:footerReference w:type="default" r:id="rId33"/>
          <w:pgSz w:w="11909" w:h="16834"/>
          <w:pgMar w:top="709" w:right="850" w:bottom="1134" w:left="1701" w:header="720" w:footer="720" w:gutter="0"/>
          <w:cols w:space="60"/>
          <w:noEndnote/>
          <w:docGrid w:linePitch="326"/>
        </w:sectPr>
      </w:pPr>
      <w:proofErr w:type="gramStart"/>
      <w:r w:rsidRPr="00ED33F1">
        <w:rPr>
          <w:rFonts w:ascii="Times New Roman" w:hAnsi="Times New Roman" w:cs="Times New Roman"/>
          <w:color w:val="000000"/>
          <w:sz w:val="28"/>
          <w:szCs w:val="28"/>
        </w:rPr>
        <w:t>В Учреждении имеется швейная мастерская, столярная мастерская, штукатурно-малярная мастерская, сапожная мастерская, опытно-</w:t>
      </w:r>
      <w:r w:rsidRPr="00ED33F1">
        <w:rPr>
          <w:rFonts w:ascii="Times New Roman" w:hAnsi="Times New Roman" w:cs="Times New Roman"/>
          <w:color w:val="000000"/>
          <w:sz w:val="28"/>
          <w:szCs w:val="28"/>
        </w:rPr>
        <w:lastRenderedPageBreak/>
        <w:t>экспериментальный участок, теплица, творческая мастерская, компьютерные классы, сенсорная комната, психомоторная комната,  тренажерный зал и водно-релаксационная комната, гончарная мастерская.</w:t>
      </w:r>
      <w:proofErr w:type="gramEnd"/>
    </w:p>
    <w:p w:rsidR="00ED33F1" w:rsidRPr="00ED33F1" w:rsidRDefault="00ED33F1" w:rsidP="00ED33F1">
      <w:pPr>
        <w:widowControl w:val="0"/>
        <w:spacing w:line="240" w:lineRule="auto"/>
        <w:ind w:left="108" w:right="-20"/>
        <w:rPr>
          <w:rFonts w:ascii="Times New Roman" w:hAnsi="Times New Roman" w:cs="Times New Roman"/>
          <w:b/>
          <w:bCs/>
          <w:color w:val="000000"/>
          <w:sz w:val="28"/>
          <w:szCs w:val="28"/>
        </w:rPr>
      </w:pPr>
    </w:p>
    <w:p w:rsidR="00ED33F1" w:rsidRPr="00ED33F1" w:rsidRDefault="00EA39BF" w:rsidP="000164B1">
      <w:pPr>
        <w:widowControl w:val="0"/>
        <w:spacing w:before="5" w:line="240" w:lineRule="auto"/>
        <w:ind w:left="578" w:right="3287" w:hanging="563"/>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00ED33F1" w:rsidRPr="00ED33F1">
        <w:rPr>
          <w:rFonts w:ascii="Times New Roman" w:hAnsi="Times New Roman" w:cs="Times New Roman"/>
          <w:b/>
          <w:bCs/>
          <w:color w:val="000000"/>
          <w:sz w:val="28"/>
          <w:szCs w:val="28"/>
        </w:rPr>
        <w:t>Воспитательная</w:t>
      </w:r>
      <w:r w:rsidR="00ED33F1" w:rsidRPr="00ED33F1">
        <w:rPr>
          <w:rFonts w:ascii="Times New Roman" w:hAnsi="Times New Roman" w:cs="Times New Roman"/>
          <w:color w:val="000000"/>
          <w:sz w:val="28"/>
          <w:szCs w:val="28"/>
        </w:rPr>
        <w:t xml:space="preserve"> </w:t>
      </w:r>
      <w:r w:rsidR="00ED33F1" w:rsidRPr="00ED33F1">
        <w:rPr>
          <w:rFonts w:ascii="Times New Roman" w:hAnsi="Times New Roman" w:cs="Times New Roman"/>
          <w:b/>
          <w:bCs/>
          <w:color w:val="000000"/>
          <w:sz w:val="28"/>
          <w:szCs w:val="28"/>
        </w:rPr>
        <w:t>р</w:t>
      </w:r>
      <w:r w:rsidR="00ED33F1" w:rsidRPr="00ED33F1">
        <w:rPr>
          <w:rFonts w:ascii="Times New Roman" w:hAnsi="Times New Roman" w:cs="Times New Roman"/>
          <w:b/>
          <w:bCs/>
          <w:color w:val="000000"/>
          <w:spacing w:val="1"/>
          <w:sz w:val="28"/>
          <w:szCs w:val="28"/>
        </w:rPr>
        <w:t>а</w:t>
      </w:r>
      <w:r w:rsidR="00ED33F1" w:rsidRPr="00ED33F1">
        <w:rPr>
          <w:rFonts w:ascii="Times New Roman" w:hAnsi="Times New Roman" w:cs="Times New Roman"/>
          <w:b/>
          <w:bCs/>
          <w:color w:val="000000"/>
          <w:sz w:val="28"/>
          <w:szCs w:val="28"/>
        </w:rPr>
        <w:t>бота.</w:t>
      </w:r>
    </w:p>
    <w:p w:rsidR="00ED33F1" w:rsidRPr="00ED33F1" w:rsidRDefault="00ED33F1" w:rsidP="00ED33F1">
      <w:pPr>
        <w:spacing w:line="240" w:lineRule="auto"/>
        <w:ind w:left="-15" w:right="4"/>
        <w:rPr>
          <w:rFonts w:ascii="Times New Roman" w:hAnsi="Times New Roman" w:cs="Times New Roman"/>
          <w:sz w:val="28"/>
          <w:szCs w:val="28"/>
        </w:rPr>
      </w:pPr>
      <w:r w:rsidRPr="00ED33F1">
        <w:rPr>
          <w:rFonts w:ascii="Times New Roman" w:hAnsi="Times New Roman" w:cs="Times New Roman"/>
          <w:sz w:val="28"/>
          <w:szCs w:val="28"/>
        </w:rPr>
        <w:t xml:space="preserve">Объектом, субъектом, предметом воздействия и результатом деятельности ГБУ ОО «Школа-интернат № 5» является личность выпускника, формирующаяся и развивающаяся в условиях дошкольного, школьного и внешкольного пространства, испытывающих постоянное воздействие </w:t>
      </w:r>
      <w:proofErr w:type="spellStart"/>
      <w:r w:rsidRPr="00ED33F1">
        <w:rPr>
          <w:rFonts w:ascii="Times New Roman" w:hAnsi="Times New Roman" w:cs="Times New Roman"/>
          <w:sz w:val="28"/>
          <w:szCs w:val="28"/>
        </w:rPr>
        <w:t>макросоциума</w:t>
      </w:r>
      <w:proofErr w:type="spellEnd"/>
      <w:r w:rsidRPr="00ED33F1">
        <w:rPr>
          <w:rFonts w:ascii="Times New Roman" w:hAnsi="Times New Roman" w:cs="Times New Roman"/>
          <w:sz w:val="28"/>
          <w:szCs w:val="28"/>
        </w:rPr>
        <w:t xml:space="preserve">. </w:t>
      </w:r>
    </w:p>
    <w:p w:rsidR="00ED33F1" w:rsidRPr="00ED33F1" w:rsidRDefault="00ED33F1" w:rsidP="00ED33F1">
      <w:pPr>
        <w:spacing w:line="240" w:lineRule="auto"/>
        <w:ind w:left="-15" w:right="4"/>
        <w:rPr>
          <w:rFonts w:ascii="Times New Roman" w:hAnsi="Times New Roman" w:cs="Times New Roman"/>
          <w:sz w:val="28"/>
          <w:szCs w:val="28"/>
        </w:rPr>
      </w:pPr>
      <w:r w:rsidRPr="00ED33F1">
        <w:rPr>
          <w:rFonts w:ascii="Times New Roman" w:hAnsi="Times New Roman" w:cs="Times New Roman"/>
          <w:sz w:val="28"/>
          <w:szCs w:val="28"/>
        </w:rPr>
        <w:t xml:space="preserve">Цель системы воспитания – создание оптимальных условий для развития, саморазвития и самореализации личности воспитанника и обучающегося – личности психически и физически здоровой, гуманной, духовной и свободной, социально мобильной, востребованной в современном обществе. </w:t>
      </w:r>
    </w:p>
    <w:p w:rsidR="00ED33F1" w:rsidRPr="00ED33F1" w:rsidRDefault="00ED33F1" w:rsidP="00ED33F1">
      <w:pPr>
        <w:spacing w:line="240" w:lineRule="auto"/>
        <w:ind w:left="-15" w:right="4"/>
        <w:rPr>
          <w:rFonts w:ascii="Times New Roman" w:hAnsi="Times New Roman" w:cs="Times New Roman"/>
          <w:sz w:val="28"/>
          <w:szCs w:val="28"/>
        </w:rPr>
      </w:pPr>
      <w:r w:rsidRPr="00ED33F1">
        <w:rPr>
          <w:rFonts w:ascii="Times New Roman" w:hAnsi="Times New Roman" w:cs="Times New Roman"/>
          <w:sz w:val="28"/>
          <w:szCs w:val="28"/>
        </w:rPr>
        <w:t xml:space="preserve">Основой правильного воспитания является опора на нравственные ценности, выработанные опытом предшествующих поколений, овладение культурой своего народа, терпимость и толерантность по отношению к представителям других культур, взаимное уважение и принятие. </w:t>
      </w:r>
    </w:p>
    <w:p w:rsidR="00ED33F1" w:rsidRDefault="00ED33F1" w:rsidP="00ED33F1">
      <w:pPr>
        <w:pStyle w:val="5"/>
        <w:ind w:left="-284" w:firstLine="284"/>
        <w:jc w:val="both"/>
        <w:rPr>
          <w:sz w:val="28"/>
          <w:szCs w:val="28"/>
          <w:u w:val="single"/>
        </w:rPr>
      </w:pPr>
      <w:r w:rsidRPr="00ED33F1">
        <w:rPr>
          <w:sz w:val="28"/>
          <w:szCs w:val="28"/>
          <w:u w:val="single"/>
        </w:rPr>
        <w:t>Методическая работа  воспитателей  и классных  руководителей</w:t>
      </w:r>
    </w:p>
    <w:p w:rsidR="00136347" w:rsidRPr="007574D3" w:rsidRDefault="00136347" w:rsidP="00136347">
      <w:pPr>
        <w:tabs>
          <w:tab w:val="left" w:pos="825"/>
        </w:tabs>
        <w:spacing w:after="0"/>
        <w:jc w:val="both"/>
        <w:rPr>
          <w:rFonts w:ascii="Times New Roman" w:eastAsia="Times New Roman" w:hAnsi="Times New Roman" w:cs="Times New Roman"/>
          <w:sz w:val="28"/>
          <w:szCs w:val="28"/>
        </w:rPr>
      </w:pPr>
      <w:r w:rsidRPr="00EF7241">
        <w:rPr>
          <w:rFonts w:ascii="Times New Roman" w:eastAsia="Times New Roman" w:hAnsi="Times New Roman" w:cs="Times New Roman"/>
          <w:sz w:val="28"/>
          <w:szCs w:val="28"/>
        </w:rPr>
        <w:t>В методическое объединение воспитателей</w:t>
      </w:r>
      <w:r w:rsidRPr="00C333AB">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классных руководителей</w:t>
      </w:r>
      <w:r w:rsidRPr="00EF7241">
        <w:rPr>
          <w:rFonts w:ascii="Times New Roman" w:eastAsia="Times New Roman" w:hAnsi="Times New Roman" w:cs="Times New Roman"/>
          <w:sz w:val="28"/>
          <w:szCs w:val="28"/>
        </w:rPr>
        <w:t xml:space="preserve"> школы – интерната </w:t>
      </w:r>
      <w:r>
        <w:rPr>
          <w:rFonts w:ascii="Times New Roman" w:eastAsia="Times New Roman" w:hAnsi="Times New Roman" w:cs="Times New Roman"/>
          <w:sz w:val="28"/>
          <w:szCs w:val="28"/>
        </w:rPr>
        <w:t>входит 2 воспитателя</w:t>
      </w:r>
      <w:r w:rsidRPr="00C333AB">
        <w:rPr>
          <w:rFonts w:ascii="Times New Roman" w:eastAsia="Times New Roman" w:hAnsi="Times New Roman" w:cs="Times New Roman"/>
          <w:sz w:val="28"/>
          <w:szCs w:val="28"/>
        </w:rPr>
        <w:t xml:space="preserve">, 12 </w:t>
      </w:r>
      <w:r>
        <w:rPr>
          <w:rFonts w:ascii="Times New Roman" w:eastAsia="Times New Roman" w:hAnsi="Times New Roman" w:cs="Times New Roman"/>
          <w:sz w:val="28"/>
          <w:szCs w:val="28"/>
        </w:rPr>
        <w:t xml:space="preserve">классных руководителей. </w:t>
      </w:r>
    </w:p>
    <w:p w:rsidR="00136347" w:rsidRPr="00286667" w:rsidRDefault="00136347" w:rsidP="00136347">
      <w:pPr>
        <w:rPr>
          <w:rFonts w:ascii="Times New Roman" w:hAnsi="Times New Roman" w:cs="Times New Roman"/>
          <w:b/>
          <w:spacing w:val="-57"/>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Методическая работа в 2021-2022 учебном</w:t>
      </w:r>
      <w:r w:rsidRPr="00AD7DBA">
        <w:rPr>
          <w:rFonts w:ascii="Times New Roman" w:hAnsi="Times New Roman" w:cs="Times New Roman"/>
          <w:sz w:val="28"/>
          <w:szCs w:val="28"/>
        </w:rPr>
        <w:t xml:space="preserve"> году была ориентирована на работу над темой</w:t>
      </w:r>
      <w:r w:rsidRPr="00AD7DBA">
        <w:rPr>
          <w:rFonts w:ascii="Times New Roman" w:hAnsi="Times New Roman" w:cs="Times New Roman"/>
          <w:b/>
          <w:sz w:val="28"/>
          <w:szCs w:val="28"/>
        </w:rPr>
        <w:t>:</w:t>
      </w:r>
      <w:r w:rsidRPr="007533E5">
        <w:rPr>
          <w:rFonts w:ascii="Times New Roman" w:hAnsi="Times New Roman" w:cs="Times New Roman"/>
          <w:b/>
          <w:sz w:val="28"/>
          <w:szCs w:val="28"/>
        </w:rPr>
        <w:t xml:space="preserve"> </w:t>
      </w:r>
      <w:r>
        <w:rPr>
          <w:rFonts w:ascii="Times New Roman" w:hAnsi="Times New Roman" w:cs="Times New Roman"/>
          <w:b/>
          <w:sz w:val="28"/>
          <w:szCs w:val="28"/>
        </w:rPr>
        <w:t>«</w:t>
      </w:r>
      <w:r w:rsidRPr="00286667">
        <w:rPr>
          <w:rFonts w:ascii="Times New Roman" w:hAnsi="Times New Roman" w:cs="Times New Roman"/>
          <w:b/>
          <w:sz w:val="28"/>
          <w:szCs w:val="28"/>
        </w:rPr>
        <w:t>Создание коррекционно-развивающей среды через применение инновационных</w:t>
      </w:r>
      <w:r w:rsidRPr="00286667">
        <w:rPr>
          <w:rFonts w:ascii="Times New Roman" w:hAnsi="Times New Roman" w:cs="Times New Roman"/>
          <w:b/>
          <w:spacing w:val="1"/>
          <w:sz w:val="28"/>
          <w:szCs w:val="28"/>
        </w:rPr>
        <w:t xml:space="preserve"> </w:t>
      </w:r>
      <w:r w:rsidRPr="00286667">
        <w:rPr>
          <w:rFonts w:ascii="Times New Roman" w:hAnsi="Times New Roman" w:cs="Times New Roman"/>
          <w:b/>
          <w:sz w:val="28"/>
          <w:szCs w:val="28"/>
        </w:rPr>
        <w:t>педагогических</w:t>
      </w:r>
      <w:r w:rsidRPr="00286667">
        <w:rPr>
          <w:rFonts w:ascii="Times New Roman" w:hAnsi="Times New Roman" w:cs="Times New Roman"/>
          <w:b/>
          <w:spacing w:val="-4"/>
          <w:sz w:val="28"/>
          <w:szCs w:val="28"/>
        </w:rPr>
        <w:t xml:space="preserve"> </w:t>
      </w:r>
      <w:r w:rsidRPr="00286667">
        <w:rPr>
          <w:rFonts w:ascii="Times New Roman" w:hAnsi="Times New Roman" w:cs="Times New Roman"/>
          <w:b/>
          <w:sz w:val="28"/>
          <w:szCs w:val="28"/>
        </w:rPr>
        <w:t>технологий</w:t>
      </w:r>
      <w:r w:rsidRPr="00286667">
        <w:rPr>
          <w:rFonts w:ascii="Times New Roman" w:hAnsi="Times New Roman" w:cs="Times New Roman"/>
          <w:b/>
          <w:spacing w:val="-4"/>
          <w:sz w:val="28"/>
          <w:szCs w:val="28"/>
        </w:rPr>
        <w:t xml:space="preserve"> </w:t>
      </w:r>
      <w:r w:rsidRPr="00286667">
        <w:rPr>
          <w:rFonts w:ascii="Times New Roman" w:hAnsi="Times New Roman" w:cs="Times New Roman"/>
          <w:b/>
          <w:sz w:val="28"/>
          <w:szCs w:val="28"/>
        </w:rPr>
        <w:t>в</w:t>
      </w:r>
      <w:r w:rsidRPr="00286667">
        <w:rPr>
          <w:rFonts w:ascii="Times New Roman" w:hAnsi="Times New Roman" w:cs="Times New Roman"/>
          <w:b/>
          <w:spacing w:val="-3"/>
          <w:sz w:val="28"/>
          <w:szCs w:val="28"/>
        </w:rPr>
        <w:t xml:space="preserve"> </w:t>
      </w:r>
      <w:r w:rsidRPr="00286667">
        <w:rPr>
          <w:rFonts w:ascii="Times New Roman" w:hAnsi="Times New Roman" w:cs="Times New Roman"/>
          <w:b/>
          <w:sz w:val="28"/>
          <w:szCs w:val="28"/>
        </w:rPr>
        <w:t>воспитательном</w:t>
      </w:r>
      <w:r w:rsidRPr="00286667">
        <w:rPr>
          <w:rFonts w:ascii="Times New Roman" w:hAnsi="Times New Roman" w:cs="Times New Roman"/>
          <w:b/>
          <w:spacing w:val="-4"/>
          <w:sz w:val="28"/>
          <w:szCs w:val="28"/>
        </w:rPr>
        <w:t xml:space="preserve"> </w:t>
      </w:r>
      <w:r w:rsidRPr="00286667">
        <w:rPr>
          <w:rFonts w:ascii="Times New Roman" w:hAnsi="Times New Roman" w:cs="Times New Roman"/>
          <w:b/>
          <w:sz w:val="28"/>
          <w:szCs w:val="28"/>
        </w:rPr>
        <w:t>процессе</w:t>
      </w:r>
      <w:r w:rsidRPr="00286667">
        <w:rPr>
          <w:rFonts w:ascii="Times New Roman" w:hAnsi="Times New Roman" w:cs="Times New Roman"/>
          <w:b/>
          <w:spacing w:val="-3"/>
          <w:sz w:val="28"/>
          <w:szCs w:val="28"/>
        </w:rPr>
        <w:t xml:space="preserve"> </w:t>
      </w:r>
      <w:r w:rsidRPr="00286667">
        <w:rPr>
          <w:rFonts w:ascii="Times New Roman" w:hAnsi="Times New Roman" w:cs="Times New Roman"/>
          <w:b/>
          <w:sz w:val="28"/>
          <w:szCs w:val="28"/>
        </w:rPr>
        <w:t>в</w:t>
      </w:r>
      <w:r w:rsidRPr="00286667">
        <w:rPr>
          <w:rFonts w:ascii="Times New Roman" w:hAnsi="Times New Roman" w:cs="Times New Roman"/>
          <w:b/>
          <w:spacing w:val="-2"/>
          <w:sz w:val="28"/>
          <w:szCs w:val="28"/>
        </w:rPr>
        <w:t xml:space="preserve"> </w:t>
      </w:r>
      <w:r w:rsidRPr="00286667">
        <w:rPr>
          <w:rFonts w:ascii="Times New Roman" w:hAnsi="Times New Roman" w:cs="Times New Roman"/>
          <w:b/>
          <w:sz w:val="28"/>
          <w:szCs w:val="28"/>
        </w:rPr>
        <w:t>условиях</w:t>
      </w:r>
      <w:r w:rsidRPr="00286667">
        <w:rPr>
          <w:rFonts w:ascii="Times New Roman" w:hAnsi="Times New Roman" w:cs="Times New Roman"/>
          <w:b/>
          <w:spacing w:val="-4"/>
          <w:sz w:val="28"/>
          <w:szCs w:val="28"/>
        </w:rPr>
        <w:t xml:space="preserve"> </w:t>
      </w:r>
      <w:r w:rsidRPr="00286667">
        <w:rPr>
          <w:rFonts w:ascii="Times New Roman" w:hAnsi="Times New Roman" w:cs="Times New Roman"/>
          <w:b/>
          <w:sz w:val="28"/>
          <w:szCs w:val="28"/>
        </w:rPr>
        <w:t>ФГОС.</w:t>
      </w:r>
      <w:r>
        <w:rPr>
          <w:rFonts w:ascii="Times New Roman" w:hAnsi="Times New Roman" w:cs="Times New Roman"/>
          <w:b/>
          <w:spacing w:val="-57"/>
          <w:sz w:val="28"/>
          <w:szCs w:val="28"/>
        </w:rPr>
        <w:t>»</w:t>
      </w:r>
    </w:p>
    <w:p w:rsidR="00136347" w:rsidRPr="00286667" w:rsidRDefault="00136347" w:rsidP="00136347">
      <w:pPr>
        <w:rPr>
          <w:rFonts w:ascii="Times New Roman" w:hAnsi="Times New Roman" w:cs="Times New Roman"/>
          <w:b/>
          <w:sz w:val="28"/>
          <w:szCs w:val="28"/>
        </w:rPr>
      </w:pPr>
      <w:r w:rsidRPr="00286667">
        <w:rPr>
          <w:rFonts w:ascii="Times New Roman" w:hAnsi="Times New Roman" w:cs="Times New Roman"/>
          <w:b/>
          <w:sz w:val="28"/>
          <w:szCs w:val="28"/>
        </w:rPr>
        <w:t>Цели:</w:t>
      </w:r>
    </w:p>
    <w:p w:rsidR="00136347" w:rsidRPr="00286667" w:rsidRDefault="00136347" w:rsidP="00136347">
      <w:pPr>
        <w:rPr>
          <w:rFonts w:ascii="Times New Roman" w:hAnsi="Times New Roman" w:cs="Times New Roman"/>
          <w:sz w:val="28"/>
          <w:szCs w:val="28"/>
        </w:rPr>
      </w:pPr>
      <w:r>
        <w:rPr>
          <w:rFonts w:ascii="Times New Roman" w:hAnsi="Times New Roman" w:cs="Times New Roman"/>
          <w:sz w:val="28"/>
          <w:szCs w:val="28"/>
        </w:rPr>
        <w:t>-</w:t>
      </w:r>
      <w:r w:rsidRPr="00286667">
        <w:rPr>
          <w:rFonts w:ascii="Times New Roman" w:hAnsi="Times New Roman" w:cs="Times New Roman"/>
          <w:sz w:val="28"/>
          <w:szCs w:val="28"/>
        </w:rPr>
        <w:t>Применение современных образовательных технологий и методик для совершенствования и</w:t>
      </w:r>
      <w:r w:rsidRPr="00286667">
        <w:rPr>
          <w:rFonts w:ascii="Times New Roman" w:hAnsi="Times New Roman" w:cs="Times New Roman"/>
          <w:spacing w:val="-58"/>
          <w:sz w:val="28"/>
          <w:szCs w:val="28"/>
        </w:rPr>
        <w:t xml:space="preserve"> </w:t>
      </w:r>
      <w:r w:rsidRPr="00286667">
        <w:rPr>
          <w:rFonts w:ascii="Times New Roman" w:hAnsi="Times New Roman" w:cs="Times New Roman"/>
          <w:sz w:val="28"/>
          <w:szCs w:val="28"/>
        </w:rPr>
        <w:t>повышения</w:t>
      </w:r>
      <w:r w:rsidRPr="00286667">
        <w:rPr>
          <w:rFonts w:ascii="Times New Roman" w:hAnsi="Times New Roman" w:cs="Times New Roman"/>
          <w:spacing w:val="-1"/>
          <w:sz w:val="28"/>
          <w:szCs w:val="28"/>
        </w:rPr>
        <w:t xml:space="preserve"> </w:t>
      </w:r>
      <w:r w:rsidRPr="00286667">
        <w:rPr>
          <w:rFonts w:ascii="Times New Roman" w:hAnsi="Times New Roman" w:cs="Times New Roman"/>
          <w:sz w:val="28"/>
          <w:szCs w:val="28"/>
        </w:rPr>
        <w:t>эффективности</w:t>
      </w:r>
      <w:r w:rsidRPr="00286667">
        <w:rPr>
          <w:rFonts w:ascii="Times New Roman" w:hAnsi="Times New Roman" w:cs="Times New Roman"/>
          <w:spacing w:val="-2"/>
          <w:sz w:val="28"/>
          <w:szCs w:val="28"/>
        </w:rPr>
        <w:t xml:space="preserve"> </w:t>
      </w:r>
      <w:r w:rsidRPr="00286667">
        <w:rPr>
          <w:rFonts w:ascii="Times New Roman" w:hAnsi="Times New Roman" w:cs="Times New Roman"/>
          <w:sz w:val="28"/>
          <w:szCs w:val="28"/>
        </w:rPr>
        <w:t>воспитательной</w:t>
      </w:r>
      <w:r w:rsidRPr="00286667">
        <w:rPr>
          <w:rFonts w:ascii="Times New Roman" w:hAnsi="Times New Roman" w:cs="Times New Roman"/>
          <w:spacing w:val="-2"/>
          <w:sz w:val="28"/>
          <w:szCs w:val="28"/>
        </w:rPr>
        <w:t xml:space="preserve"> </w:t>
      </w:r>
      <w:r w:rsidRPr="00286667">
        <w:rPr>
          <w:rFonts w:ascii="Times New Roman" w:hAnsi="Times New Roman" w:cs="Times New Roman"/>
          <w:sz w:val="28"/>
          <w:szCs w:val="28"/>
        </w:rPr>
        <w:t>работы</w:t>
      </w:r>
      <w:r w:rsidRPr="00286667">
        <w:rPr>
          <w:rFonts w:ascii="Times New Roman" w:hAnsi="Times New Roman" w:cs="Times New Roman"/>
          <w:spacing w:val="-4"/>
          <w:sz w:val="28"/>
          <w:szCs w:val="28"/>
        </w:rPr>
        <w:t xml:space="preserve"> </w:t>
      </w:r>
      <w:r w:rsidRPr="00286667">
        <w:rPr>
          <w:rFonts w:ascii="Times New Roman" w:hAnsi="Times New Roman" w:cs="Times New Roman"/>
          <w:sz w:val="28"/>
          <w:szCs w:val="28"/>
        </w:rPr>
        <w:t>в</w:t>
      </w:r>
      <w:r w:rsidRPr="00286667">
        <w:rPr>
          <w:rFonts w:ascii="Times New Roman" w:hAnsi="Times New Roman" w:cs="Times New Roman"/>
          <w:spacing w:val="1"/>
          <w:sz w:val="28"/>
          <w:szCs w:val="28"/>
        </w:rPr>
        <w:t xml:space="preserve"> </w:t>
      </w:r>
      <w:r w:rsidRPr="00286667">
        <w:rPr>
          <w:rFonts w:ascii="Times New Roman" w:hAnsi="Times New Roman" w:cs="Times New Roman"/>
          <w:sz w:val="28"/>
          <w:szCs w:val="28"/>
        </w:rPr>
        <w:t>условиях</w:t>
      </w:r>
      <w:r w:rsidRPr="00286667">
        <w:rPr>
          <w:rFonts w:ascii="Times New Roman" w:hAnsi="Times New Roman" w:cs="Times New Roman"/>
          <w:spacing w:val="-1"/>
          <w:sz w:val="28"/>
          <w:szCs w:val="28"/>
        </w:rPr>
        <w:t xml:space="preserve"> </w:t>
      </w:r>
      <w:r w:rsidRPr="00286667">
        <w:rPr>
          <w:rFonts w:ascii="Times New Roman" w:hAnsi="Times New Roman" w:cs="Times New Roman"/>
          <w:sz w:val="28"/>
          <w:szCs w:val="28"/>
        </w:rPr>
        <w:t>реализации</w:t>
      </w:r>
      <w:r w:rsidRPr="00286667">
        <w:rPr>
          <w:rFonts w:ascii="Times New Roman" w:hAnsi="Times New Roman" w:cs="Times New Roman"/>
          <w:spacing w:val="-3"/>
          <w:sz w:val="28"/>
          <w:szCs w:val="28"/>
        </w:rPr>
        <w:t xml:space="preserve"> </w:t>
      </w:r>
      <w:r w:rsidRPr="00286667">
        <w:rPr>
          <w:rFonts w:ascii="Times New Roman" w:hAnsi="Times New Roman" w:cs="Times New Roman"/>
          <w:sz w:val="28"/>
          <w:szCs w:val="28"/>
        </w:rPr>
        <w:t>ФГОС.</w:t>
      </w:r>
    </w:p>
    <w:p w:rsidR="00136347" w:rsidRPr="00286667" w:rsidRDefault="00136347" w:rsidP="00136347">
      <w:pPr>
        <w:rPr>
          <w:rFonts w:ascii="Times New Roman" w:hAnsi="Times New Roman" w:cs="Times New Roman"/>
          <w:sz w:val="28"/>
          <w:szCs w:val="28"/>
        </w:rPr>
      </w:pPr>
      <w:r>
        <w:rPr>
          <w:rFonts w:ascii="Times New Roman" w:hAnsi="Times New Roman" w:cs="Times New Roman"/>
          <w:sz w:val="28"/>
          <w:szCs w:val="28"/>
        </w:rPr>
        <w:t>-</w:t>
      </w:r>
      <w:r w:rsidRPr="00286667">
        <w:rPr>
          <w:rFonts w:ascii="Times New Roman" w:hAnsi="Times New Roman" w:cs="Times New Roman"/>
          <w:sz w:val="28"/>
          <w:szCs w:val="28"/>
        </w:rPr>
        <w:t>Изучение эффективности использования воспитателями различных технологий организации</w:t>
      </w:r>
      <w:r w:rsidRPr="00286667">
        <w:rPr>
          <w:rFonts w:ascii="Times New Roman" w:hAnsi="Times New Roman" w:cs="Times New Roman"/>
          <w:spacing w:val="-57"/>
          <w:sz w:val="28"/>
          <w:szCs w:val="28"/>
        </w:rPr>
        <w:t xml:space="preserve"> </w:t>
      </w:r>
      <w:r w:rsidRPr="00286667">
        <w:rPr>
          <w:rFonts w:ascii="Times New Roman" w:hAnsi="Times New Roman" w:cs="Times New Roman"/>
          <w:sz w:val="28"/>
          <w:szCs w:val="28"/>
        </w:rPr>
        <w:t>коррекционно-развивающей</w:t>
      </w:r>
      <w:r w:rsidRPr="00286667">
        <w:rPr>
          <w:rFonts w:ascii="Times New Roman" w:hAnsi="Times New Roman" w:cs="Times New Roman"/>
          <w:spacing w:val="-2"/>
          <w:sz w:val="28"/>
          <w:szCs w:val="28"/>
        </w:rPr>
        <w:t xml:space="preserve"> </w:t>
      </w:r>
      <w:r w:rsidRPr="00286667">
        <w:rPr>
          <w:rFonts w:ascii="Times New Roman" w:hAnsi="Times New Roman" w:cs="Times New Roman"/>
          <w:sz w:val="28"/>
          <w:szCs w:val="28"/>
        </w:rPr>
        <w:t>среды;</w:t>
      </w:r>
    </w:p>
    <w:p w:rsidR="00136347" w:rsidRPr="00286667" w:rsidRDefault="00136347" w:rsidP="00136347">
      <w:pPr>
        <w:rPr>
          <w:rFonts w:ascii="Times New Roman" w:hAnsi="Times New Roman" w:cs="Times New Roman"/>
          <w:sz w:val="28"/>
          <w:szCs w:val="28"/>
        </w:rPr>
      </w:pPr>
      <w:r>
        <w:rPr>
          <w:rFonts w:ascii="Times New Roman" w:hAnsi="Times New Roman" w:cs="Times New Roman"/>
          <w:sz w:val="28"/>
          <w:szCs w:val="28"/>
        </w:rPr>
        <w:t>-</w:t>
      </w:r>
      <w:r w:rsidRPr="00286667">
        <w:rPr>
          <w:rFonts w:ascii="Times New Roman" w:hAnsi="Times New Roman" w:cs="Times New Roman"/>
          <w:sz w:val="28"/>
          <w:szCs w:val="28"/>
        </w:rPr>
        <w:t>Непрерывное</w:t>
      </w:r>
      <w:r w:rsidRPr="00286667">
        <w:rPr>
          <w:rFonts w:ascii="Times New Roman" w:hAnsi="Times New Roman" w:cs="Times New Roman"/>
          <w:spacing w:val="-6"/>
          <w:sz w:val="28"/>
          <w:szCs w:val="28"/>
        </w:rPr>
        <w:t xml:space="preserve"> </w:t>
      </w:r>
      <w:r w:rsidRPr="00286667">
        <w:rPr>
          <w:rFonts w:ascii="Times New Roman" w:hAnsi="Times New Roman" w:cs="Times New Roman"/>
          <w:sz w:val="28"/>
          <w:szCs w:val="28"/>
        </w:rPr>
        <w:t>совершенствование</w:t>
      </w:r>
      <w:r w:rsidRPr="00286667">
        <w:rPr>
          <w:rFonts w:ascii="Times New Roman" w:hAnsi="Times New Roman" w:cs="Times New Roman"/>
          <w:spacing w:val="-1"/>
          <w:sz w:val="28"/>
          <w:szCs w:val="28"/>
        </w:rPr>
        <w:t xml:space="preserve"> </w:t>
      </w:r>
      <w:r w:rsidRPr="00286667">
        <w:rPr>
          <w:rFonts w:ascii="Times New Roman" w:hAnsi="Times New Roman" w:cs="Times New Roman"/>
          <w:sz w:val="28"/>
          <w:szCs w:val="28"/>
        </w:rPr>
        <w:t>уровня</w:t>
      </w:r>
      <w:r w:rsidRPr="00286667">
        <w:rPr>
          <w:rFonts w:ascii="Times New Roman" w:hAnsi="Times New Roman" w:cs="Times New Roman"/>
          <w:spacing w:val="-5"/>
          <w:sz w:val="28"/>
          <w:szCs w:val="28"/>
        </w:rPr>
        <w:t xml:space="preserve"> </w:t>
      </w:r>
      <w:r w:rsidRPr="00286667">
        <w:rPr>
          <w:rFonts w:ascii="Times New Roman" w:hAnsi="Times New Roman" w:cs="Times New Roman"/>
          <w:sz w:val="28"/>
          <w:szCs w:val="28"/>
        </w:rPr>
        <w:t>педагогического</w:t>
      </w:r>
      <w:r w:rsidRPr="00286667">
        <w:rPr>
          <w:rFonts w:ascii="Times New Roman" w:hAnsi="Times New Roman" w:cs="Times New Roman"/>
          <w:spacing w:val="-6"/>
          <w:sz w:val="28"/>
          <w:szCs w:val="28"/>
        </w:rPr>
        <w:t xml:space="preserve"> </w:t>
      </w:r>
      <w:r w:rsidRPr="00286667">
        <w:rPr>
          <w:rFonts w:ascii="Times New Roman" w:hAnsi="Times New Roman" w:cs="Times New Roman"/>
          <w:sz w:val="28"/>
          <w:szCs w:val="28"/>
        </w:rPr>
        <w:t>мастерства</w:t>
      </w:r>
      <w:r w:rsidRPr="00286667">
        <w:rPr>
          <w:rFonts w:ascii="Times New Roman" w:hAnsi="Times New Roman" w:cs="Times New Roman"/>
          <w:spacing w:val="-5"/>
          <w:sz w:val="28"/>
          <w:szCs w:val="28"/>
        </w:rPr>
        <w:t xml:space="preserve"> </w:t>
      </w:r>
      <w:r w:rsidRPr="00286667">
        <w:rPr>
          <w:rFonts w:ascii="Times New Roman" w:hAnsi="Times New Roman" w:cs="Times New Roman"/>
          <w:sz w:val="28"/>
          <w:szCs w:val="28"/>
        </w:rPr>
        <w:t>членов</w:t>
      </w:r>
      <w:r w:rsidRPr="00286667">
        <w:rPr>
          <w:rFonts w:ascii="Times New Roman" w:hAnsi="Times New Roman" w:cs="Times New Roman"/>
          <w:spacing w:val="-11"/>
          <w:sz w:val="28"/>
          <w:szCs w:val="28"/>
        </w:rPr>
        <w:t xml:space="preserve"> </w:t>
      </w:r>
      <w:r w:rsidRPr="00286667">
        <w:rPr>
          <w:rFonts w:ascii="Times New Roman" w:hAnsi="Times New Roman" w:cs="Times New Roman"/>
          <w:sz w:val="28"/>
          <w:szCs w:val="28"/>
        </w:rPr>
        <w:t>МО,</w:t>
      </w:r>
      <w:r w:rsidRPr="00286667">
        <w:rPr>
          <w:rFonts w:ascii="Times New Roman" w:hAnsi="Times New Roman" w:cs="Times New Roman"/>
          <w:spacing w:val="-5"/>
          <w:sz w:val="28"/>
          <w:szCs w:val="28"/>
        </w:rPr>
        <w:t xml:space="preserve"> </w:t>
      </w:r>
      <w:r w:rsidRPr="00286667">
        <w:rPr>
          <w:rFonts w:ascii="Times New Roman" w:hAnsi="Times New Roman" w:cs="Times New Roman"/>
          <w:sz w:val="28"/>
          <w:szCs w:val="28"/>
        </w:rPr>
        <w:t>их</w:t>
      </w:r>
      <w:r w:rsidRPr="00286667">
        <w:rPr>
          <w:rFonts w:ascii="Times New Roman" w:hAnsi="Times New Roman" w:cs="Times New Roman"/>
          <w:spacing w:val="-57"/>
          <w:sz w:val="28"/>
          <w:szCs w:val="28"/>
        </w:rPr>
        <w:t xml:space="preserve"> </w:t>
      </w:r>
      <w:r w:rsidRPr="00286667">
        <w:rPr>
          <w:rFonts w:ascii="Times New Roman" w:hAnsi="Times New Roman" w:cs="Times New Roman"/>
          <w:sz w:val="28"/>
          <w:szCs w:val="28"/>
        </w:rPr>
        <w:t>компетенции</w:t>
      </w:r>
      <w:r w:rsidRPr="00286667">
        <w:rPr>
          <w:rFonts w:ascii="Times New Roman" w:hAnsi="Times New Roman" w:cs="Times New Roman"/>
          <w:spacing w:val="-2"/>
          <w:sz w:val="28"/>
          <w:szCs w:val="28"/>
        </w:rPr>
        <w:t xml:space="preserve"> </w:t>
      </w:r>
      <w:r w:rsidRPr="00286667">
        <w:rPr>
          <w:rFonts w:ascii="Times New Roman" w:hAnsi="Times New Roman" w:cs="Times New Roman"/>
          <w:sz w:val="28"/>
          <w:szCs w:val="28"/>
        </w:rPr>
        <w:t>в</w:t>
      </w:r>
      <w:r w:rsidRPr="00286667">
        <w:rPr>
          <w:rFonts w:ascii="Times New Roman" w:hAnsi="Times New Roman" w:cs="Times New Roman"/>
          <w:spacing w:val="-2"/>
          <w:sz w:val="28"/>
          <w:szCs w:val="28"/>
        </w:rPr>
        <w:t xml:space="preserve"> </w:t>
      </w:r>
      <w:r w:rsidRPr="00286667">
        <w:rPr>
          <w:rFonts w:ascii="Times New Roman" w:hAnsi="Times New Roman" w:cs="Times New Roman"/>
          <w:sz w:val="28"/>
          <w:szCs w:val="28"/>
        </w:rPr>
        <w:t>области</w:t>
      </w:r>
      <w:r w:rsidRPr="00286667">
        <w:rPr>
          <w:rFonts w:ascii="Times New Roman" w:hAnsi="Times New Roman" w:cs="Times New Roman"/>
          <w:spacing w:val="59"/>
          <w:sz w:val="28"/>
          <w:szCs w:val="28"/>
        </w:rPr>
        <w:t xml:space="preserve"> </w:t>
      </w:r>
      <w:r w:rsidRPr="00286667">
        <w:rPr>
          <w:rFonts w:ascii="Times New Roman" w:hAnsi="Times New Roman" w:cs="Times New Roman"/>
          <w:sz w:val="28"/>
          <w:szCs w:val="28"/>
        </w:rPr>
        <w:t>ФГОС</w:t>
      </w:r>
      <w:proofErr w:type="gramStart"/>
      <w:r w:rsidRPr="00286667">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136347" w:rsidRPr="00286667" w:rsidRDefault="00136347" w:rsidP="00136347">
      <w:pPr>
        <w:rPr>
          <w:rFonts w:ascii="Times New Roman" w:hAnsi="Times New Roman" w:cs="Times New Roman"/>
          <w:b/>
          <w:sz w:val="28"/>
          <w:szCs w:val="28"/>
        </w:rPr>
      </w:pPr>
      <w:r w:rsidRPr="00286667">
        <w:rPr>
          <w:rFonts w:ascii="Times New Roman" w:hAnsi="Times New Roman" w:cs="Times New Roman"/>
          <w:b/>
          <w:sz w:val="28"/>
          <w:szCs w:val="28"/>
        </w:rPr>
        <w:t>Задачи:</w:t>
      </w:r>
    </w:p>
    <w:p w:rsidR="00136347" w:rsidRPr="00286667" w:rsidRDefault="00136347" w:rsidP="00136347">
      <w:pPr>
        <w:rPr>
          <w:rFonts w:ascii="Times New Roman" w:hAnsi="Times New Roman" w:cs="Times New Roman"/>
          <w:sz w:val="28"/>
          <w:szCs w:val="28"/>
        </w:rPr>
      </w:pPr>
      <w:r>
        <w:rPr>
          <w:rFonts w:ascii="Times New Roman" w:hAnsi="Times New Roman" w:cs="Times New Roman"/>
          <w:sz w:val="28"/>
          <w:szCs w:val="28"/>
        </w:rPr>
        <w:t>-</w:t>
      </w:r>
      <w:r w:rsidRPr="00286667">
        <w:rPr>
          <w:rFonts w:ascii="Times New Roman" w:hAnsi="Times New Roman" w:cs="Times New Roman"/>
          <w:sz w:val="28"/>
          <w:szCs w:val="28"/>
        </w:rPr>
        <w:t>Обеспечение высокого методического уровня проведения всех видов занятий, используя</w:t>
      </w:r>
      <w:r w:rsidRPr="00286667">
        <w:rPr>
          <w:rFonts w:ascii="Times New Roman" w:hAnsi="Times New Roman" w:cs="Times New Roman"/>
          <w:spacing w:val="1"/>
          <w:sz w:val="28"/>
          <w:szCs w:val="28"/>
        </w:rPr>
        <w:t xml:space="preserve"> </w:t>
      </w:r>
      <w:r w:rsidRPr="00286667">
        <w:rPr>
          <w:rFonts w:ascii="Times New Roman" w:hAnsi="Times New Roman" w:cs="Times New Roman"/>
          <w:sz w:val="28"/>
          <w:szCs w:val="28"/>
        </w:rPr>
        <w:t xml:space="preserve">современные методы обучения и технические средства с использованием </w:t>
      </w:r>
      <w:proofErr w:type="spellStart"/>
      <w:r w:rsidRPr="00286667">
        <w:rPr>
          <w:rFonts w:ascii="Times New Roman" w:hAnsi="Times New Roman" w:cs="Times New Roman"/>
          <w:sz w:val="28"/>
          <w:szCs w:val="28"/>
        </w:rPr>
        <w:t>коррекционн</w:t>
      </w:r>
      <w:proofErr w:type="gramStart"/>
      <w:r w:rsidRPr="00286667">
        <w:rPr>
          <w:rFonts w:ascii="Times New Roman" w:hAnsi="Times New Roman" w:cs="Times New Roman"/>
          <w:sz w:val="28"/>
          <w:szCs w:val="28"/>
        </w:rPr>
        <w:t>о</w:t>
      </w:r>
      <w:proofErr w:type="spellEnd"/>
      <w:r w:rsidRPr="00286667">
        <w:rPr>
          <w:rFonts w:ascii="Times New Roman" w:hAnsi="Times New Roman" w:cs="Times New Roman"/>
          <w:sz w:val="28"/>
          <w:szCs w:val="28"/>
        </w:rPr>
        <w:t>-</w:t>
      </w:r>
      <w:proofErr w:type="gramEnd"/>
      <w:r w:rsidRPr="00286667">
        <w:rPr>
          <w:rFonts w:ascii="Times New Roman" w:hAnsi="Times New Roman" w:cs="Times New Roman"/>
          <w:spacing w:val="-57"/>
          <w:sz w:val="28"/>
          <w:szCs w:val="28"/>
        </w:rPr>
        <w:t xml:space="preserve"> </w:t>
      </w:r>
      <w:r w:rsidRPr="00286667">
        <w:rPr>
          <w:rFonts w:ascii="Times New Roman" w:hAnsi="Times New Roman" w:cs="Times New Roman"/>
          <w:sz w:val="28"/>
          <w:szCs w:val="28"/>
        </w:rPr>
        <w:t>развивающих</w:t>
      </w:r>
      <w:r w:rsidRPr="00286667">
        <w:rPr>
          <w:rFonts w:ascii="Times New Roman" w:hAnsi="Times New Roman" w:cs="Times New Roman"/>
          <w:spacing w:val="-2"/>
          <w:sz w:val="28"/>
          <w:szCs w:val="28"/>
        </w:rPr>
        <w:t xml:space="preserve"> </w:t>
      </w:r>
      <w:r w:rsidRPr="00286667">
        <w:rPr>
          <w:rFonts w:ascii="Times New Roman" w:hAnsi="Times New Roman" w:cs="Times New Roman"/>
          <w:sz w:val="28"/>
          <w:szCs w:val="28"/>
        </w:rPr>
        <w:t>зон;</w:t>
      </w:r>
    </w:p>
    <w:p w:rsidR="00136347" w:rsidRPr="00286667" w:rsidRDefault="00136347" w:rsidP="00136347">
      <w:pPr>
        <w:rPr>
          <w:rFonts w:ascii="Times New Roman" w:hAnsi="Times New Roman" w:cs="Times New Roman"/>
          <w:sz w:val="28"/>
          <w:szCs w:val="28"/>
        </w:rPr>
      </w:pPr>
      <w:r>
        <w:rPr>
          <w:rFonts w:ascii="Times New Roman" w:hAnsi="Times New Roman" w:cs="Times New Roman"/>
          <w:sz w:val="28"/>
          <w:szCs w:val="28"/>
        </w:rPr>
        <w:lastRenderedPageBreak/>
        <w:t>-</w:t>
      </w:r>
      <w:r w:rsidRPr="00286667">
        <w:rPr>
          <w:rFonts w:ascii="Times New Roman" w:hAnsi="Times New Roman" w:cs="Times New Roman"/>
          <w:sz w:val="28"/>
          <w:szCs w:val="28"/>
        </w:rPr>
        <w:t>Профессиональное</w:t>
      </w:r>
      <w:r w:rsidRPr="00286667">
        <w:rPr>
          <w:rFonts w:ascii="Times New Roman" w:hAnsi="Times New Roman" w:cs="Times New Roman"/>
          <w:spacing w:val="-5"/>
          <w:sz w:val="28"/>
          <w:szCs w:val="28"/>
        </w:rPr>
        <w:t xml:space="preserve"> </w:t>
      </w:r>
      <w:r w:rsidRPr="00286667">
        <w:rPr>
          <w:rFonts w:ascii="Times New Roman" w:hAnsi="Times New Roman" w:cs="Times New Roman"/>
          <w:sz w:val="28"/>
          <w:szCs w:val="28"/>
        </w:rPr>
        <w:t>становление</w:t>
      </w:r>
      <w:r w:rsidRPr="00286667">
        <w:rPr>
          <w:rFonts w:ascii="Times New Roman" w:hAnsi="Times New Roman" w:cs="Times New Roman"/>
          <w:spacing w:val="-4"/>
          <w:sz w:val="28"/>
          <w:szCs w:val="28"/>
        </w:rPr>
        <w:t xml:space="preserve"> </w:t>
      </w:r>
      <w:r w:rsidRPr="00286667">
        <w:rPr>
          <w:rFonts w:ascii="Times New Roman" w:hAnsi="Times New Roman" w:cs="Times New Roman"/>
          <w:sz w:val="28"/>
          <w:szCs w:val="28"/>
        </w:rPr>
        <w:t>молодых</w:t>
      </w:r>
      <w:r w:rsidRPr="00286667">
        <w:rPr>
          <w:rFonts w:ascii="Times New Roman" w:hAnsi="Times New Roman" w:cs="Times New Roman"/>
          <w:spacing w:val="-5"/>
          <w:sz w:val="28"/>
          <w:szCs w:val="28"/>
        </w:rPr>
        <w:t xml:space="preserve"> </w:t>
      </w:r>
      <w:r w:rsidRPr="00286667">
        <w:rPr>
          <w:rFonts w:ascii="Times New Roman" w:hAnsi="Times New Roman" w:cs="Times New Roman"/>
          <w:sz w:val="28"/>
          <w:szCs w:val="28"/>
        </w:rPr>
        <w:t>педагогов;</w:t>
      </w:r>
    </w:p>
    <w:p w:rsidR="00136347" w:rsidRPr="00286667" w:rsidRDefault="00136347" w:rsidP="00136347">
      <w:pPr>
        <w:rPr>
          <w:rFonts w:ascii="Times New Roman" w:hAnsi="Times New Roman" w:cs="Times New Roman"/>
          <w:sz w:val="28"/>
          <w:szCs w:val="28"/>
        </w:rPr>
      </w:pPr>
      <w:r>
        <w:rPr>
          <w:rFonts w:ascii="Times New Roman" w:hAnsi="Times New Roman" w:cs="Times New Roman"/>
          <w:sz w:val="28"/>
          <w:szCs w:val="28"/>
        </w:rPr>
        <w:t>-</w:t>
      </w:r>
      <w:r w:rsidRPr="00286667">
        <w:rPr>
          <w:rFonts w:ascii="Times New Roman" w:hAnsi="Times New Roman" w:cs="Times New Roman"/>
          <w:sz w:val="28"/>
          <w:szCs w:val="28"/>
        </w:rPr>
        <w:t>Выявление</w:t>
      </w:r>
      <w:r w:rsidRPr="00286667">
        <w:rPr>
          <w:rFonts w:ascii="Times New Roman" w:hAnsi="Times New Roman" w:cs="Times New Roman"/>
          <w:spacing w:val="-6"/>
          <w:sz w:val="28"/>
          <w:szCs w:val="28"/>
        </w:rPr>
        <w:t xml:space="preserve"> </w:t>
      </w:r>
      <w:r w:rsidRPr="00286667">
        <w:rPr>
          <w:rFonts w:ascii="Times New Roman" w:hAnsi="Times New Roman" w:cs="Times New Roman"/>
          <w:sz w:val="28"/>
          <w:szCs w:val="28"/>
        </w:rPr>
        <w:t>и</w:t>
      </w:r>
      <w:r w:rsidRPr="00286667">
        <w:rPr>
          <w:rFonts w:ascii="Times New Roman" w:hAnsi="Times New Roman" w:cs="Times New Roman"/>
          <w:spacing w:val="-7"/>
          <w:sz w:val="28"/>
          <w:szCs w:val="28"/>
        </w:rPr>
        <w:t xml:space="preserve"> </w:t>
      </w:r>
      <w:r w:rsidRPr="00286667">
        <w:rPr>
          <w:rFonts w:ascii="Times New Roman" w:hAnsi="Times New Roman" w:cs="Times New Roman"/>
          <w:sz w:val="28"/>
          <w:szCs w:val="28"/>
        </w:rPr>
        <w:t>распространение</w:t>
      </w:r>
      <w:r w:rsidRPr="00286667">
        <w:rPr>
          <w:rFonts w:ascii="Times New Roman" w:hAnsi="Times New Roman" w:cs="Times New Roman"/>
          <w:spacing w:val="-5"/>
          <w:sz w:val="28"/>
          <w:szCs w:val="28"/>
        </w:rPr>
        <w:t xml:space="preserve"> </w:t>
      </w:r>
      <w:r w:rsidRPr="00286667">
        <w:rPr>
          <w:rFonts w:ascii="Times New Roman" w:hAnsi="Times New Roman" w:cs="Times New Roman"/>
          <w:sz w:val="28"/>
          <w:szCs w:val="28"/>
        </w:rPr>
        <w:t>положительного</w:t>
      </w:r>
      <w:r w:rsidRPr="00286667">
        <w:rPr>
          <w:rFonts w:ascii="Times New Roman" w:hAnsi="Times New Roman" w:cs="Times New Roman"/>
          <w:spacing w:val="-6"/>
          <w:sz w:val="28"/>
          <w:szCs w:val="28"/>
        </w:rPr>
        <w:t xml:space="preserve"> </w:t>
      </w:r>
      <w:r w:rsidRPr="00286667">
        <w:rPr>
          <w:rFonts w:ascii="Times New Roman" w:hAnsi="Times New Roman" w:cs="Times New Roman"/>
          <w:sz w:val="28"/>
          <w:szCs w:val="28"/>
        </w:rPr>
        <w:t>педагогического</w:t>
      </w:r>
      <w:r w:rsidRPr="00286667">
        <w:rPr>
          <w:rFonts w:ascii="Times New Roman" w:hAnsi="Times New Roman" w:cs="Times New Roman"/>
          <w:spacing w:val="-6"/>
          <w:sz w:val="28"/>
          <w:szCs w:val="28"/>
        </w:rPr>
        <w:t xml:space="preserve"> </w:t>
      </w:r>
      <w:r w:rsidRPr="00286667">
        <w:rPr>
          <w:rFonts w:ascii="Times New Roman" w:hAnsi="Times New Roman" w:cs="Times New Roman"/>
          <w:sz w:val="28"/>
          <w:szCs w:val="28"/>
        </w:rPr>
        <w:t>опыта</w:t>
      </w:r>
      <w:r w:rsidRPr="00286667">
        <w:rPr>
          <w:rFonts w:ascii="Times New Roman" w:hAnsi="Times New Roman" w:cs="Times New Roman"/>
          <w:spacing w:val="-6"/>
          <w:sz w:val="28"/>
          <w:szCs w:val="28"/>
        </w:rPr>
        <w:t xml:space="preserve"> </w:t>
      </w:r>
      <w:r w:rsidRPr="00286667">
        <w:rPr>
          <w:rFonts w:ascii="Times New Roman" w:hAnsi="Times New Roman" w:cs="Times New Roman"/>
          <w:sz w:val="28"/>
          <w:szCs w:val="28"/>
        </w:rPr>
        <w:t>творчески</w:t>
      </w:r>
      <w:r w:rsidRPr="00286667">
        <w:rPr>
          <w:rFonts w:ascii="Times New Roman" w:hAnsi="Times New Roman" w:cs="Times New Roman"/>
          <w:spacing w:val="-57"/>
          <w:sz w:val="28"/>
          <w:szCs w:val="28"/>
        </w:rPr>
        <w:t xml:space="preserve"> </w:t>
      </w:r>
      <w:r w:rsidRPr="00286667">
        <w:rPr>
          <w:rFonts w:ascii="Times New Roman" w:hAnsi="Times New Roman" w:cs="Times New Roman"/>
          <w:sz w:val="28"/>
          <w:szCs w:val="28"/>
        </w:rPr>
        <w:t>работающих</w:t>
      </w:r>
      <w:r w:rsidRPr="00286667">
        <w:rPr>
          <w:rFonts w:ascii="Times New Roman" w:hAnsi="Times New Roman" w:cs="Times New Roman"/>
          <w:spacing w:val="-2"/>
          <w:sz w:val="28"/>
          <w:szCs w:val="28"/>
        </w:rPr>
        <w:t xml:space="preserve"> </w:t>
      </w:r>
      <w:r w:rsidRPr="00286667">
        <w:rPr>
          <w:rFonts w:ascii="Times New Roman" w:hAnsi="Times New Roman" w:cs="Times New Roman"/>
          <w:sz w:val="28"/>
          <w:szCs w:val="28"/>
        </w:rPr>
        <w:t>членов</w:t>
      </w:r>
      <w:r w:rsidRPr="00286667">
        <w:rPr>
          <w:rFonts w:ascii="Times New Roman" w:hAnsi="Times New Roman" w:cs="Times New Roman"/>
          <w:spacing w:val="-2"/>
          <w:sz w:val="28"/>
          <w:szCs w:val="28"/>
        </w:rPr>
        <w:t xml:space="preserve"> </w:t>
      </w:r>
      <w:r w:rsidRPr="00286667">
        <w:rPr>
          <w:rFonts w:ascii="Times New Roman" w:hAnsi="Times New Roman" w:cs="Times New Roman"/>
          <w:sz w:val="28"/>
          <w:szCs w:val="28"/>
        </w:rPr>
        <w:t>МО;</w:t>
      </w:r>
    </w:p>
    <w:p w:rsidR="00136347" w:rsidRPr="00286667" w:rsidRDefault="00136347" w:rsidP="00136347">
      <w:pPr>
        <w:rPr>
          <w:rFonts w:ascii="Times New Roman" w:hAnsi="Times New Roman" w:cs="Times New Roman"/>
          <w:sz w:val="28"/>
          <w:szCs w:val="28"/>
        </w:rPr>
      </w:pPr>
      <w:r>
        <w:rPr>
          <w:rFonts w:ascii="Times New Roman" w:hAnsi="Times New Roman" w:cs="Times New Roman"/>
          <w:sz w:val="28"/>
          <w:szCs w:val="28"/>
        </w:rPr>
        <w:t>-</w:t>
      </w:r>
      <w:r w:rsidRPr="00286667">
        <w:rPr>
          <w:rFonts w:ascii="Times New Roman" w:hAnsi="Times New Roman" w:cs="Times New Roman"/>
          <w:sz w:val="28"/>
          <w:szCs w:val="28"/>
        </w:rPr>
        <w:t>Внедрение</w:t>
      </w:r>
      <w:r w:rsidRPr="00286667">
        <w:rPr>
          <w:rFonts w:ascii="Times New Roman" w:hAnsi="Times New Roman" w:cs="Times New Roman"/>
          <w:spacing w:val="-2"/>
          <w:sz w:val="28"/>
          <w:szCs w:val="28"/>
        </w:rPr>
        <w:t xml:space="preserve"> </w:t>
      </w:r>
      <w:r w:rsidRPr="00286667">
        <w:rPr>
          <w:rFonts w:ascii="Times New Roman" w:hAnsi="Times New Roman" w:cs="Times New Roman"/>
          <w:sz w:val="28"/>
          <w:szCs w:val="28"/>
        </w:rPr>
        <w:t>в</w:t>
      </w:r>
      <w:r w:rsidRPr="00286667">
        <w:rPr>
          <w:rFonts w:ascii="Times New Roman" w:hAnsi="Times New Roman" w:cs="Times New Roman"/>
          <w:spacing w:val="-5"/>
          <w:sz w:val="28"/>
          <w:szCs w:val="28"/>
        </w:rPr>
        <w:t xml:space="preserve"> </w:t>
      </w:r>
      <w:r w:rsidRPr="00286667">
        <w:rPr>
          <w:rFonts w:ascii="Times New Roman" w:hAnsi="Times New Roman" w:cs="Times New Roman"/>
          <w:sz w:val="28"/>
          <w:szCs w:val="28"/>
        </w:rPr>
        <w:t>воспитательный</w:t>
      </w:r>
      <w:r w:rsidRPr="00286667">
        <w:rPr>
          <w:rFonts w:ascii="Times New Roman" w:hAnsi="Times New Roman" w:cs="Times New Roman"/>
          <w:spacing w:val="-4"/>
          <w:sz w:val="28"/>
          <w:szCs w:val="28"/>
        </w:rPr>
        <w:t xml:space="preserve"> </w:t>
      </w:r>
      <w:r w:rsidRPr="00286667">
        <w:rPr>
          <w:rFonts w:ascii="Times New Roman" w:hAnsi="Times New Roman" w:cs="Times New Roman"/>
          <w:sz w:val="28"/>
          <w:szCs w:val="28"/>
        </w:rPr>
        <w:t>процесс</w:t>
      </w:r>
      <w:r w:rsidRPr="00286667">
        <w:rPr>
          <w:rFonts w:ascii="Times New Roman" w:hAnsi="Times New Roman" w:cs="Times New Roman"/>
          <w:spacing w:val="2"/>
          <w:sz w:val="28"/>
          <w:szCs w:val="28"/>
        </w:rPr>
        <w:t xml:space="preserve"> </w:t>
      </w:r>
      <w:r w:rsidRPr="00286667">
        <w:rPr>
          <w:rFonts w:ascii="Times New Roman" w:hAnsi="Times New Roman" w:cs="Times New Roman"/>
          <w:sz w:val="28"/>
          <w:szCs w:val="28"/>
        </w:rPr>
        <w:t>учебно-методического,</w:t>
      </w:r>
      <w:r w:rsidRPr="00286667">
        <w:rPr>
          <w:rFonts w:ascii="Times New Roman" w:hAnsi="Times New Roman" w:cs="Times New Roman"/>
          <w:spacing w:val="54"/>
          <w:sz w:val="28"/>
          <w:szCs w:val="28"/>
        </w:rPr>
        <w:t xml:space="preserve"> </w:t>
      </w:r>
      <w:r w:rsidRPr="00286667">
        <w:rPr>
          <w:rFonts w:ascii="Times New Roman" w:hAnsi="Times New Roman" w:cs="Times New Roman"/>
          <w:sz w:val="28"/>
          <w:szCs w:val="28"/>
        </w:rPr>
        <w:t>дидактического</w:t>
      </w:r>
      <w:r w:rsidRPr="00286667">
        <w:rPr>
          <w:rFonts w:ascii="Times New Roman" w:hAnsi="Times New Roman" w:cs="Times New Roman"/>
          <w:spacing w:val="-8"/>
          <w:sz w:val="28"/>
          <w:szCs w:val="28"/>
        </w:rPr>
        <w:t xml:space="preserve"> </w:t>
      </w:r>
      <w:r w:rsidRPr="00286667">
        <w:rPr>
          <w:rFonts w:ascii="Times New Roman" w:hAnsi="Times New Roman" w:cs="Times New Roman"/>
          <w:sz w:val="28"/>
          <w:szCs w:val="28"/>
        </w:rPr>
        <w:t>материала;</w:t>
      </w:r>
    </w:p>
    <w:p w:rsidR="00136347" w:rsidRDefault="00136347" w:rsidP="00136347">
      <w:pPr>
        <w:rPr>
          <w:rFonts w:ascii="Times New Roman" w:hAnsi="Times New Roman" w:cs="Times New Roman"/>
          <w:sz w:val="28"/>
          <w:szCs w:val="28"/>
        </w:rPr>
      </w:pPr>
      <w:proofErr w:type="gramStart"/>
      <w:r>
        <w:rPr>
          <w:rFonts w:ascii="Times New Roman" w:hAnsi="Times New Roman" w:cs="Times New Roman"/>
          <w:sz w:val="28"/>
          <w:szCs w:val="28"/>
        </w:rPr>
        <w:t>-</w:t>
      </w:r>
      <w:r w:rsidRPr="00286667">
        <w:rPr>
          <w:rFonts w:ascii="Times New Roman" w:hAnsi="Times New Roman" w:cs="Times New Roman"/>
          <w:sz w:val="28"/>
          <w:szCs w:val="28"/>
        </w:rPr>
        <w:t>Сосредоточение основных усилий МО на создании базы практических знаний у</w:t>
      </w:r>
      <w:r w:rsidRPr="00286667">
        <w:rPr>
          <w:rFonts w:ascii="Times New Roman" w:hAnsi="Times New Roman" w:cs="Times New Roman"/>
          <w:spacing w:val="1"/>
          <w:sz w:val="28"/>
          <w:szCs w:val="28"/>
        </w:rPr>
        <w:t xml:space="preserve"> </w:t>
      </w:r>
      <w:r>
        <w:rPr>
          <w:rFonts w:ascii="Times New Roman" w:hAnsi="Times New Roman" w:cs="Times New Roman"/>
          <w:sz w:val="28"/>
          <w:szCs w:val="28"/>
        </w:rPr>
        <w:t xml:space="preserve">обучающихся </w:t>
      </w:r>
      <w:r w:rsidRPr="00286667">
        <w:rPr>
          <w:rFonts w:ascii="Times New Roman" w:hAnsi="Times New Roman" w:cs="Times New Roman"/>
          <w:sz w:val="28"/>
          <w:szCs w:val="28"/>
        </w:rPr>
        <w:t>в</w:t>
      </w:r>
      <w:r w:rsidRPr="00286667">
        <w:rPr>
          <w:rFonts w:ascii="Times New Roman" w:hAnsi="Times New Roman" w:cs="Times New Roman"/>
          <w:spacing w:val="1"/>
          <w:sz w:val="28"/>
          <w:szCs w:val="28"/>
        </w:rPr>
        <w:t xml:space="preserve"> </w:t>
      </w:r>
      <w:r w:rsidRPr="00286667">
        <w:rPr>
          <w:rFonts w:ascii="Times New Roman" w:hAnsi="Times New Roman" w:cs="Times New Roman"/>
          <w:sz w:val="28"/>
          <w:szCs w:val="28"/>
        </w:rPr>
        <w:t>посредством коррекционно-развивающей среды,</w:t>
      </w:r>
      <w:r w:rsidRPr="00286667">
        <w:rPr>
          <w:rFonts w:ascii="Times New Roman" w:hAnsi="Times New Roman" w:cs="Times New Roman"/>
          <w:spacing w:val="1"/>
          <w:sz w:val="28"/>
          <w:szCs w:val="28"/>
        </w:rPr>
        <w:t xml:space="preserve"> </w:t>
      </w:r>
      <w:r w:rsidRPr="00286667">
        <w:rPr>
          <w:rFonts w:ascii="Times New Roman" w:hAnsi="Times New Roman" w:cs="Times New Roman"/>
          <w:sz w:val="28"/>
          <w:szCs w:val="28"/>
        </w:rPr>
        <w:t>для</w:t>
      </w:r>
      <w:r w:rsidRPr="00286667">
        <w:rPr>
          <w:rFonts w:ascii="Times New Roman" w:hAnsi="Times New Roman" w:cs="Times New Roman"/>
          <w:spacing w:val="1"/>
          <w:sz w:val="28"/>
          <w:szCs w:val="28"/>
        </w:rPr>
        <w:t xml:space="preserve"> </w:t>
      </w:r>
      <w:r w:rsidRPr="00286667">
        <w:rPr>
          <w:rFonts w:ascii="Times New Roman" w:hAnsi="Times New Roman" w:cs="Times New Roman"/>
          <w:sz w:val="28"/>
          <w:szCs w:val="28"/>
        </w:rPr>
        <w:t>успешной адаптации в</w:t>
      </w:r>
      <w:r w:rsidRPr="00286667">
        <w:rPr>
          <w:rFonts w:ascii="Times New Roman" w:hAnsi="Times New Roman" w:cs="Times New Roman"/>
          <w:spacing w:val="-57"/>
          <w:sz w:val="28"/>
          <w:szCs w:val="28"/>
        </w:rPr>
        <w:t xml:space="preserve"> </w:t>
      </w:r>
      <w:r w:rsidRPr="00286667">
        <w:rPr>
          <w:rFonts w:ascii="Times New Roman" w:hAnsi="Times New Roman" w:cs="Times New Roman"/>
          <w:sz w:val="28"/>
          <w:szCs w:val="28"/>
        </w:rPr>
        <w:t>обществе;</w:t>
      </w:r>
      <w:proofErr w:type="gramEnd"/>
    </w:p>
    <w:p w:rsidR="00136347" w:rsidRPr="00EF58FF" w:rsidRDefault="00136347" w:rsidP="00136347">
      <w:pPr>
        <w:spacing w:after="0"/>
        <w:ind w:left="-567"/>
        <w:jc w:val="center"/>
        <w:rPr>
          <w:rFonts w:ascii="Times New Roman" w:hAnsi="Times New Roman" w:cs="Times New Roman"/>
          <w:sz w:val="28"/>
          <w:szCs w:val="28"/>
        </w:rPr>
      </w:pPr>
      <w:r w:rsidRPr="009332B4">
        <w:rPr>
          <w:rFonts w:ascii="Times New Roman" w:hAnsi="Times New Roman" w:cs="Times New Roman"/>
          <w:b/>
          <w:sz w:val="28"/>
          <w:szCs w:val="28"/>
        </w:rPr>
        <w:t>Формы работы методического объединения.</w:t>
      </w:r>
    </w:p>
    <w:p w:rsidR="00136347" w:rsidRDefault="00136347" w:rsidP="00136347">
      <w:pPr>
        <w:spacing w:after="0" w:line="240" w:lineRule="auto"/>
        <w:ind w:hanging="567"/>
        <w:jc w:val="both"/>
        <w:rPr>
          <w:rFonts w:ascii="Times New Roman" w:hAnsi="Times New Roman" w:cs="Times New Roman"/>
          <w:sz w:val="28"/>
          <w:szCs w:val="28"/>
        </w:rPr>
      </w:pPr>
      <w:r w:rsidRPr="009332B4">
        <w:rPr>
          <w:rFonts w:ascii="Times New Roman" w:hAnsi="Times New Roman" w:cs="Times New Roman"/>
          <w:sz w:val="28"/>
          <w:szCs w:val="28"/>
        </w:rPr>
        <w:t>1.Проведение открытых занятий по плану работы методического объединения;</w:t>
      </w:r>
    </w:p>
    <w:p w:rsidR="00136347" w:rsidRDefault="00136347" w:rsidP="00136347">
      <w:pPr>
        <w:spacing w:after="0" w:line="240" w:lineRule="auto"/>
        <w:ind w:hanging="567"/>
        <w:jc w:val="both"/>
        <w:rPr>
          <w:rFonts w:ascii="Times New Roman" w:hAnsi="Times New Roman" w:cs="Times New Roman"/>
          <w:sz w:val="28"/>
          <w:szCs w:val="28"/>
        </w:rPr>
      </w:pPr>
      <w:r w:rsidRPr="009332B4">
        <w:rPr>
          <w:rFonts w:ascii="Times New Roman" w:hAnsi="Times New Roman" w:cs="Times New Roman"/>
          <w:sz w:val="28"/>
          <w:szCs w:val="28"/>
        </w:rPr>
        <w:t>2.Чтение докладов на заседаниях методического объединения;</w:t>
      </w:r>
    </w:p>
    <w:p w:rsidR="00136347" w:rsidRDefault="00136347" w:rsidP="00136347">
      <w:pPr>
        <w:spacing w:after="0" w:line="240" w:lineRule="auto"/>
        <w:ind w:hanging="567"/>
        <w:jc w:val="both"/>
        <w:rPr>
          <w:rFonts w:ascii="Times New Roman" w:hAnsi="Times New Roman" w:cs="Times New Roman"/>
          <w:sz w:val="28"/>
          <w:szCs w:val="28"/>
        </w:rPr>
      </w:pPr>
      <w:r w:rsidRPr="009332B4">
        <w:rPr>
          <w:rFonts w:ascii="Times New Roman" w:hAnsi="Times New Roman" w:cs="Times New Roman"/>
          <w:sz w:val="28"/>
          <w:szCs w:val="28"/>
        </w:rPr>
        <w:t>3.Участие в общешкольных мероприятиях и конкурсах;</w:t>
      </w:r>
    </w:p>
    <w:p w:rsidR="00136347" w:rsidRDefault="00136347" w:rsidP="00136347">
      <w:pPr>
        <w:spacing w:after="0" w:line="240" w:lineRule="auto"/>
        <w:ind w:hanging="567"/>
        <w:jc w:val="both"/>
        <w:rPr>
          <w:rFonts w:ascii="Times New Roman" w:hAnsi="Times New Roman" w:cs="Times New Roman"/>
          <w:sz w:val="28"/>
          <w:szCs w:val="28"/>
        </w:rPr>
      </w:pPr>
      <w:r w:rsidRPr="009332B4">
        <w:rPr>
          <w:rFonts w:ascii="Times New Roman" w:hAnsi="Times New Roman" w:cs="Times New Roman"/>
          <w:sz w:val="28"/>
          <w:szCs w:val="28"/>
        </w:rPr>
        <w:t xml:space="preserve">4.Применение </w:t>
      </w:r>
      <w:proofErr w:type="spellStart"/>
      <w:r w:rsidRPr="009332B4">
        <w:rPr>
          <w:rFonts w:ascii="Times New Roman" w:hAnsi="Times New Roman" w:cs="Times New Roman"/>
          <w:sz w:val="28"/>
          <w:szCs w:val="28"/>
        </w:rPr>
        <w:t>коррекционно</w:t>
      </w:r>
      <w:proofErr w:type="spellEnd"/>
      <w:r w:rsidRPr="009332B4">
        <w:rPr>
          <w:rFonts w:ascii="Times New Roman" w:hAnsi="Times New Roman" w:cs="Times New Roman"/>
          <w:sz w:val="28"/>
          <w:szCs w:val="28"/>
        </w:rPr>
        <w:t xml:space="preserve"> - развивающих те</w:t>
      </w:r>
      <w:r>
        <w:rPr>
          <w:rFonts w:ascii="Times New Roman" w:hAnsi="Times New Roman" w:cs="Times New Roman"/>
          <w:sz w:val="28"/>
          <w:szCs w:val="28"/>
        </w:rPr>
        <w:t>хнологий, бесед, анкетирование,</w:t>
      </w:r>
    </w:p>
    <w:p w:rsidR="00136347" w:rsidRDefault="00136347" w:rsidP="00136347">
      <w:pPr>
        <w:spacing w:after="0" w:line="240" w:lineRule="auto"/>
        <w:ind w:hanging="567"/>
        <w:jc w:val="both"/>
        <w:rPr>
          <w:rFonts w:ascii="Times New Roman" w:hAnsi="Times New Roman" w:cs="Times New Roman"/>
          <w:sz w:val="28"/>
          <w:szCs w:val="28"/>
        </w:rPr>
      </w:pPr>
      <w:r w:rsidRPr="009332B4">
        <w:rPr>
          <w:rFonts w:ascii="Times New Roman" w:hAnsi="Times New Roman" w:cs="Times New Roman"/>
          <w:sz w:val="28"/>
          <w:szCs w:val="28"/>
        </w:rPr>
        <w:t>тестирования;</w:t>
      </w:r>
    </w:p>
    <w:p w:rsidR="00136347" w:rsidRDefault="00136347" w:rsidP="00136347">
      <w:pPr>
        <w:spacing w:after="0" w:line="240" w:lineRule="auto"/>
        <w:ind w:hanging="567"/>
        <w:jc w:val="both"/>
        <w:rPr>
          <w:rFonts w:ascii="Times New Roman" w:hAnsi="Times New Roman" w:cs="Times New Roman"/>
          <w:sz w:val="28"/>
          <w:szCs w:val="28"/>
        </w:rPr>
      </w:pPr>
      <w:r w:rsidRPr="009332B4">
        <w:rPr>
          <w:rFonts w:ascii="Times New Roman" w:hAnsi="Times New Roman" w:cs="Times New Roman"/>
          <w:sz w:val="28"/>
          <w:szCs w:val="28"/>
        </w:rPr>
        <w:t>5.Использование ИКТ на занятиях;</w:t>
      </w:r>
    </w:p>
    <w:p w:rsidR="00136347" w:rsidRDefault="00136347" w:rsidP="00136347">
      <w:pPr>
        <w:spacing w:after="0" w:line="240" w:lineRule="auto"/>
        <w:ind w:hanging="567"/>
        <w:jc w:val="both"/>
        <w:rPr>
          <w:rFonts w:ascii="Times New Roman" w:hAnsi="Times New Roman" w:cs="Times New Roman"/>
          <w:sz w:val="28"/>
          <w:szCs w:val="28"/>
        </w:rPr>
      </w:pPr>
      <w:r w:rsidRPr="009332B4">
        <w:rPr>
          <w:rFonts w:ascii="Times New Roman" w:hAnsi="Times New Roman" w:cs="Times New Roman"/>
          <w:sz w:val="28"/>
          <w:szCs w:val="28"/>
        </w:rPr>
        <w:t>6.Участие воспитателей в педагогических советах школы;</w:t>
      </w:r>
    </w:p>
    <w:p w:rsidR="00136347" w:rsidRDefault="00136347" w:rsidP="00136347">
      <w:pPr>
        <w:spacing w:after="0" w:line="240" w:lineRule="auto"/>
        <w:ind w:hanging="567"/>
        <w:jc w:val="both"/>
        <w:rPr>
          <w:rFonts w:ascii="Times New Roman" w:hAnsi="Times New Roman" w:cs="Times New Roman"/>
          <w:sz w:val="28"/>
          <w:szCs w:val="28"/>
        </w:rPr>
      </w:pPr>
      <w:r w:rsidRPr="009332B4">
        <w:rPr>
          <w:rFonts w:ascii="Times New Roman" w:hAnsi="Times New Roman" w:cs="Times New Roman"/>
          <w:sz w:val="28"/>
          <w:szCs w:val="28"/>
        </w:rPr>
        <w:t>7.Обмен методическими идеями.</w:t>
      </w:r>
    </w:p>
    <w:p w:rsidR="00136347" w:rsidRDefault="00136347" w:rsidP="00136347">
      <w:pPr>
        <w:spacing w:after="0" w:line="240" w:lineRule="auto"/>
        <w:ind w:hanging="567"/>
        <w:jc w:val="both"/>
        <w:rPr>
          <w:rFonts w:ascii="Times New Roman" w:hAnsi="Times New Roman" w:cs="Times New Roman"/>
          <w:sz w:val="28"/>
          <w:szCs w:val="28"/>
        </w:rPr>
      </w:pPr>
      <w:r w:rsidRPr="009332B4">
        <w:rPr>
          <w:rFonts w:ascii="Times New Roman" w:hAnsi="Times New Roman" w:cs="Times New Roman"/>
          <w:sz w:val="28"/>
          <w:szCs w:val="28"/>
        </w:rPr>
        <w:t>8.Повышение квалификации через систему курсов, передача опыта коллегам;</w:t>
      </w:r>
    </w:p>
    <w:p w:rsidR="00136347" w:rsidRDefault="00136347" w:rsidP="00136347">
      <w:pPr>
        <w:spacing w:after="0" w:line="240" w:lineRule="auto"/>
        <w:ind w:hanging="567"/>
        <w:jc w:val="both"/>
        <w:rPr>
          <w:rFonts w:ascii="Times New Roman" w:hAnsi="Times New Roman" w:cs="Times New Roman"/>
          <w:sz w:val="28"/>
          <w:szCs w:val="28"/>
        </w:rPr>
      </w:pPr>
      <w:r w:rsidRPr="009332B4">
        <w:rPr>
          <w:rFonts w:ascii="Times New Roman" w:hAnsi="Times New Roman" w:cs="Times New Roman"/>
          <w:sz w:val="28"/>
          <w:szCs w:val="28"/>
        </w:rPr>
        <w:t xml:space="preserve">9. Создание условий для творческой работы воспитателя; </w:t>
      </w:r>
    </w:p>
    <w:p w:rsidR="00136347" w:rsidRDefault="00136347" w:rsidP="00136347">
      <w:pPr>
        <w:spacing w:after="0" w:line="240" w:lineRule="auto"/>
        <w:ind w:hanging="567"/>
        <w:jc w:val="both"/>
        <w:rPr>
          <w:rFonts w:ascii="Times New Roman" w:hAnsi="Times New Roman" w:cs="Times New Roman"/>
          <w:sz w:val="28"/>
          <w:szCs w:val="28"/>
        </w:rPr>
      </w:pPr>
      <w:r w:rsidRPr="009332B4">
        <w:rPr>
          <w:rFonts w:ascii="Times New Roman" w:hAnsi="Times New Roman" w:cs="Times New Roman"/>
          <w:sz w:val="28"/>
          <w:szCs w:val="28"/>
        </w:rPr>
        <w:t>10.Обеспечение единой воспитательной ср</w:t>
      </w:r>
      <w:r>
        <w:rPr>
          <w:rFonts w:ascii="Times New Roman" w:hAnsi="Times New Roman" w:cs="Times New Roman"/>
          <w:sz w:val="28"/>
          <w:szCs w:val="28"/>
        </w:rPr>
        <w:t>еды для формирования и развития</w:t>
      </w:r>
    </w:p>
    <w:p w:rsidR="00136347" w:rsidRDefault="00136347" w:rsidP="00136347">
      <w:pPr>
        <w:spacing w:after="0" w:line="240" w:lineRule="auto"/>
        <w:ind w:hanging="567"/>
        <w:jc w:val="both"/>
        <w:rPr>
          <w:rFonts w:ascii="Times New Roman" w:hAnsi="Times New Roman" w:cs="Times New Roman"/>
          <w:sz w:val="28"/>
          <w:szCs w:val="28"/>
        </w:rPr>
      </w:pPr>
      <w:r w:rsidRPr="009332B4">
        <w:rPr>
          <w:rFonts w:ascii="Times New Roman" w:hAnsi="Times New Roman" w:cs="Times New Roman"/>
          <w:sz w:val="28"/>
          <w:szCs w:val="28"/>
        </w:rPr>
        <w:t>личности обучающегося с ограниченными возможностями здоровья.</w:t>
      </w:r>
    </w:p>
    <w:p w:rsidR="00136347" w:rsidRDefault="00136347" w:rsidP="00136347">
      <w:pPr>
        <w:spacing w:after="0" w:line="240" w:lineRule="auto"/>
        <w:ind w:hanging="567"/>
        <w:jc w:val="center"/>
        <w:rPr>
          <w:rFonts w:ascii="Times New Roman" w:hAnsi="Times New Roman" w:cs="Times New Roman"/>
          <w:b/>
          <w:bCs/>
          <w:sz w:val="28"/>
          <w:szCs w:val="28"/>
        </w:rPr>
      </w:pPr>
      <w:r w:rsidRPr="009332B4">
        <w:rPr>
          <w:rFonts w:ascii="Times New Roman" w:hAnsi="Times New Roman" w:cs="Times New Roman"/>
          <w:b/>
          <w:bCs/>
          <w:sz w:val="28"/>
          <w:szCs w:val="28"/>
        </w:rPr>
        <w:t>Направления воспитательной работы:</w:t>
      </w:r>
    </w:p>
    <w:tbl>
      <w:tblPr>
        <w:tblStyle w:val="ad"/>
        <w:tblW w:w="0" w:type="auto"/>
        <w:tblInd w:w="-459" w:type="dxa"/>
        <w:tblLook w:val="04A0"/>
      </w:tblPr>
      <w:tblGrid>
        <w:gridCol w:w="567"/>
        <w:gridCol w:w="2410"/>
        <w:gridCol w:w="7053"/>
      </w:tblGrid>
      <w:tr w:rsidR="00136347" w:rsidTr="00136347">
        <w:tc>
          <w:tcPr>
            <w:tcW w:w="567" w:type="dxa"/>
          </w:tcPr>
          <w:p w:rsidR="00136347" w:rsidRPr="001C078D" w:rsidRDefault="00136347" w:rsidP="00136347">
            <w:pPr>
              <w:jc w:val="both"/>
              <w:rPr>
                <w:b/>
                <w:sz w:val="28"/>
                <w:szCs w:val="28"/>
              </w:rPr>
            </w:pPr>
            <w:r w:rsidRPr="001C078D">
              <w:rPr>
                <w:b/>
                <w:sz w:val="28"/>
                <w:szCs w:val="28"/>
              </w:rPr>
              <w:t>№</w:t>
            </w:r>
          </w:p>
        </w:tc>
        <w:tc>
          <w:tcPr>
            <w:tcW w:w="2410" w:type="dxa"/>
          </w:tcPr>
          <w:p w:rsidR="00136347" w:rsidRPr="001C078D" w:rsidRDefault="00136347" w:rsidP="00136347">
            <w:pPr>
              <w:jc w:val="both"/>
              <w:rPr>
                <w:b/>
                <w:sz w:val="28"/>
                <w:szCs w:val="28"/>
              </w:rPr>
            </w:pPr>
            <w:r w:rsidRPr="001C078D">
              <w:rPr>
                <w:b/>
                <w:sz w:val="28"/>
                <w:szCs w:val="28"/>
              </w:rPr>
              <w:t>Дни недели</w:t>
            </w:r>
          </w:p>
        </w:tc>
        <w:tc>
          <w:tcPr>
            <w:tcW w:w="7053" w:type="dxa"/>
          </w:tcPr>
          <w:p w:rsidR="00136347" w:rsidRPr="001C078D" w:rsidRDefault="00136347" w:rsidP="00136347">
            <w:pPr>
              <w:jc w:val="both"/>
              <w:rPr>
                <w:b/>
                <w:sz w:val="28"/>
                <w:szCs w:val="28"/>
              </w:rPr>
            </w:pPr>
            <w:r w:rsidRPr="001C078D">
              <w:rPr>
                <w:b/>
                <w:sz w:val="28"/>
                <w:szCs w:val="28"/>
              </w:rPr>
              <w:t>Направление</w:t>
            </w:r>
          </w:p>
        </w:tc>
      </w:tr>
      <w:tr w:rsidR="00136347" w:rsidTr="00136347">
        <w:tc>
          <w:tcPr>
            <w:tcW w:w="567" w:type="dxa"/>
          </w:tcPr>
          <w:p w:rsidR="00136347" w:rsidRPr="001C078D" w:rsidRDefault="00136347" w:rsidP="00136347">
            <w:pPr>
              <w:jc w:val="both"/>
              <w:rPr>
                <w:sz w:val="28"/>
                <w:szCs w:val="28"/>
              </w:rPr>
            </w:pPr>
            <w:r w:rsidRPr="001C078D">
              <w:rPr>
                <w:sz w:val="28"/>
                <w:szCs w:val="28"/>
              </w:rPr>
              <w:t>1.</w:t>
            </w:r>
          </w:p>
        </w:tc>
        <w:tc>
          <w:tcPr>
            <w:tcW w:w="2410" w:type="dxa"/>
          </w:tcPr>
          <w:p w:rsidR="00136347" w:rsidRPr="001C078D" w:rsidRDefault="00136347" w:rsidP="00136347">
            <w:pPr>
              <w:jc w:val="both"/>
              <w:rPr>
                <w:sz w:val="28"/>
                <w:szCs w:val="28"/>
              </w:rPr>
            </w:pPr>
            <w:r w:rsidRPr="001C078D">
              <w:rPr>
                <w:sz w:val="28"/>
                <w:szCs w:val="28"/>
              </w:rPr>
              <w:t>Понедельник</w:t>
            </w:r>
          </w:p>
        </w:tc>
        <w:tc>
          <w:tcPr>
            <w:tcW w:w="7053" w:type="dxa"/>
          </w:tcPr>
          <w:p w:rsidR="00136347" w:rsidRPr="001C078D" w:rsidRDefault="00136347" w:rsidP="00136347">
            <w:pPr>
              <w:jc w:val="both"/>
              <w:rPr>
                <w:sz w:val="28"/>
                <w:szCs w:val="28"/>
              </w:rPr>
            </w:pPr>
            <w:r w:rsidRPr="001C078D">
              <w:rPr>
                <w:sz w:val="28"/>
                <w:szCs w:val="28"/>
              </w:rPr>
              <w:t>Этикет и культура общения в жизни современного человека.</w:t>
            </w:r>
          </w:p>
          <w:p w:rsidR="00136347" w:rsidRPr="001C078D" w:rsidRDefault="00136347" w:rsidP="00136347">
            <w:pPr>
              <w:jc w:val="both"/>
              <w:rPr>
                <w:sz w:val="28"/>
                <w:szCs w:val="28"/>
              </w:rPr>
            </w:pPr>
            <w:r w:rsidRPr="001C078D">
              <w:rPr>
                <w:sz w:val="28"/>
                <w:szCs w:val="28"/>
              </w:rPr>
              <w:t>Основы духовно- нравственного и патриотического воспитания</w:t>
            </w:r>
          </w:p>
        </w:tc>
      </w:tr>
      <w:tr w:rsidR="00136347" w:rsidTr="00136347">
        <w:tc>
          <w:tcPr>
            <w:tcW w:w="567" w:type="dxa"/>
          </w:tcPr>
          <w:p w:rsidR="00136347" w:rsidRDefault="00136347" w:rsidP="00136347">
            <w:pPr>
              <w:jc w:val="both"/>
              <w:rPr>
                <w:sz w:val="28"/>
                <w:szCs w:val="28"/>
              </w:rPr>
            </w:pPr>
            <w:r>
              <w:rPr>
                <w:sz w:val="28"/>
                <w:szCs w:val="28"/>
              </w:rPr>
              <w:t>2.</w:t>
            </w:r>
          </w:p>
        </w:tc>
        <w:tc>
          <w:tcPr>
            <w:tcW w:w="2410" w:type="dxa"/>
          </w:tcPr>
          <w:p w:rsidR="00136347" w:rsidRDefault="00136347" w:rsidP="00136347">
            <w:pPr>
              <w:jc w:val="both"/>
              <w:rPr>
                <w:sz w:val="28"/>
                <w:szCs w:val="28"/>
              </w:rPr>
            </w:pPr>
            <w:r>
              <w:rPr>
                <w:sz w:val="28"/>
                <w:szCs w:val="28"/>
              </w:rPr>
              <w:t>Вторник</w:t>
            </w:r>
          </w:p>
        </w:tc>
        <w:tc>
          <w:tcPr>
            <w:tcW w:w="7053" w:type="dxa"/>
          </w:tcPr>
          <w:p w:rsidR="00136347" w:rsidRDefault="00136347" w:rsidP="00136347">
            <w:pPr>
              <w:jc w:val="both"/>
              <w:rPr>
                <w:sz w:val="28"/>
                <w:szCs w:val="28"/>
              </w:rPr>
            </w:pPr>
            <w:r>
              <w:rPr>
                <w:sz w:val="28"/>
                <w:szCs w:val="28"/>
              </w:rPr>
              <w:t>Охрана здоровья</w:t>
            </w:r>
          </w:p>
          <w:p w:rsidR="00136347" w:rsidRDefault="00136347" w:rsidP="00136347">
            <w:pPr>
              <w:jc w:val="both"/>
              <w:rPr>
                <w:sz w:val="28"/>
                <w:szCs w:val="28"/>
              </w:rPr>
            </w:pPr>
            <w:r>
              <w:rPr>
                <w:sz w:val="28"/>
                <w:szCs w:val="28"/>
              </w:rPr>
              <w:t>Профилактика правонарушений</w:t>
            </w:r>
          </w:p>
        </w:tc>
      </w:tr>
      <w:tr w:rsidR="00136347" w:rsidTr="00136347">
        <w:tc>
          <w:tcPr>
            <w:tcW w:w="567" w:type="dxa"/>
          </w:tcPr>
          <w:p w:rsidR="00136347" w:rsidRDefault="00136347" w:rsidP="00136347">
            <w:pPr>
              <w:jc w:val="both"/>
              <w:rPr>
                <w:sz w:val="28"/>
                <w:szCs w:val="28"/>
              </w:rPr>
            </w:pPr>
            <w:r>
              <w:rPr>
                <w:sz w:val="28"/>
                <w:szCs w:val="28"/>
              </w:rPr>
              <w:t>3.</w:t>
            </w:r>
          </w:p>
        </w:tc>
        <w:tc>
          <w:tcPr>
            <w:tcW w:w="2410" w:type="dxa"/>
          </w:tcPr>
          <w:p w:rsidR="00136347" w:rsidRDefault="00136347" w:rsidP="00136347">
            <w:pPr>
              <w:jc w:val="both"/>
              <w:rPr>
                <w:sz w:val="28"/>
                <w:szCs w:val="28"/>
              </w:rPr>
            </w:pPr>
            <w:r>
              <w:rPr>
                <w:sz w:val="28"/>
                <w:szCs w:val="28"/>
              </w:rPr>
              <w:t>Среда</w:t>
            </w:r>
          </w:p>
        </w:tc>
        <w:tc>
          <w:tcPr>
            <w:tcW w:w="7053" w:type="dxa"/>
          </w:tcPr>
          <w:p w:rsidR="00136347" w:rsidRDefault="00136347" w:rsidP="00136347">
            <w:pPr>
              <w:jc w:val="both"/>
              <w:rPr>
                <w:sz w:val="28"/>
                <w:szCs w:val="28"/>
              </w:rPr>
            </w:pPr>
            <w:r>
              <w:rPr>
                <w:sz w:val="28"/>
                <w:szCs w:val="28"/>
              </w:rPr>
              <w:t>Экология</w:t>
            </w:r>
          </w:p>
          <w:p w:rsidR="00136347" w:rsidRDefault="00136347" w:rsidP="00136347">
            <w:pPr>
              <w:jc w:val="both"/>
              <w:rPr>
                <w:sz w:val="28"/>
                <w:szCs w:val="28"/>
              </w:rPr>
            </w:pPr>
            <w:r>
              <w:rPr>
                <w:sz w:val="28"/>
                <w:szCs w:val="28"/>
              </w:rPr>
              <w:t>Профессиональн</w:t>
            </w:r>
            <w:proofErr w:type="gramStart"/>
            <w:r>
              <w:rPr>
                <w:sz w:val="28"/>
                <w:szCs w:val="28"/>
              </w:rPr>
              <w:t>о-</w:t>
            </w:r>
            <w:proofErr w:type="gramEnd"/>
            <w:r>
              <w:rPr>
                <w:sz w:val="28"/>
                <w:szCs w:val="28"/>
              </w:rPr>
              <w:t xml:space="preserve"> ориентационное</w:t>
            </w:r>
          </w:p>
        </w:tc>
      </w:tr>
      <w:tr w:rsidR="00136347" w:rsidTr="00136347">
        <w:tc>
          <w:tcPr>
            <w:tcW w:w="567" w:type="dxa"/>
          </w:tcPr>
          <w:p w:rsidR="00136347" w:rsidRDefault="00136347" w:rsidP="00136347">
            <w:pPr>
              <w:jc w:val="both"/>
              <w:rPr>
                <w:sz w:val="28"/>
                <w:szCs w:val="28"/>
              </w:rPr>
            </w:pPr>
            <w:r>
              <w:rPr>
                <w:sz w:val="28"/>
                <w:szCs w:val="28"/>
              </w:rPr>
              <w:t>4.</w:t>
            </w:r>
          </w:p>
        </w:tc>
        <w:tc>
          <w:tcPr>
            <w:tcW w:w="2410" w:type="dxa"/>
          </w:tcPr>
          <w:p w:rsidR="00136347" w:rsidRDefault="00136347" w:rsidP="00136347">
            <w:pPr>
              <w:jc w:val="both"/>
              <w:rPr>
                <w:sz w:val="28"/>
                <w:szCs w:val="28"/>
              </w:rPr>
            </w:pPr>
            <w:r>
              <w:rPr>
                <w:sz w:val="28"/>
                <w:szCs w:val="28"/>
              </w:rPr>
              <w:t>Четверг</w:t>
            </w:r>
          </w:p>
        </w:tc>
        <w:tc>
          <w:tcPr>
            <w:tcW w:w="7053" w:type="dxa"/>
          </w:tcPr>
          <w:p w:rsidR="00136347" w:rsidRDefault="00136347" w:rsidP="00136347">
            <w:pPr>
              <w:jc w:val="both"/>
              <w:rPr>
                <w:sz w:val="28"/>
                <w:szCs w:val="28"/>
              </w:rPr>
            </w:pPr>
            <w:r>
              <w:rPr>
                <w:sz w:val="28"/>
                <w:szCs w:val="28"/>
              </w:rPr>
              <w:t>Творческое</w:t>
            </w:r>
          </w:p>
        </w:tc>
      </w:tr>
    </w:tbl>
    <w:p w:rsidR="00136347" w:rsidRDefault="00136347" w:rsidP="00136347">
      <w:pPr>
        <w:spacing w:after="0" w:line="240" w:lineRule="auto"/>
        <w:ind w:hanging="567"/>
        <w:jc w:val="both"/>
        <w:rPr>
          <w:rFonts w:ascii="Times New Roman" w:hAnsi="Times New Roman" w:cs="Times New Roman"/>
          <w:sz w:val="28"/>
          <w:szCs w:val="28"/>
        </w:rPr>
      </w:pPr>
    </w:p>
    <w:p w:rsidR="00136347" w:rsidRDefault="00136347" w:rsidP="00136347">
      <w:pPr>
        <w:spacing w:after="0" w:line="240" w:lineRule="auto"/>
        <w:ind w:hanging="567"/>
        <w:jc w:val="center"/>
        <w:rPr>
          <w:rFonts w:ascii="Times New Roman" w:hAnsi="Times New Roman" w:cs="Times New Roman"/>
          <w:b/>
          <w:sz w:val="28"/>
          <w:szCs w:val="28"/>
        </w:rPr>
      </w:pPr>
    </w:p>
    <w:p w:rsidR="00136347" w:rsidRPr="00BC7DC7" w:rsidRDefault="00136347" w:rsidP="00136347">
      <w:pPr>
        <w:spacing w:after="0" w:line="240" w:lineRule="auto"/>
        <w:ind w:hanging="567"/>
        <w:jc w:val="center"/>
        <w:rPr>
          <w:rFonts w:ascii="Times New Roman" w:hAnsi="Times New Roman" w:cs="Times New Roman"/>
          <w:b/>
          <w:sz w:val="28"/>
          <w:szCs w:val="28"/>
        </w:rPr>
      </w:pPr>
      <w:r w:rsidRPr="00BC7DC7">
        <w:rPr>
          <w:rFonts w:ascii="Times New Roman" w:hAnsi="Times New Roman" w:cs="Times New Roman"/>
          <w:b/>
          <w:sz w:val="28"/>
          <w:szCs w:val="28"/>
        </w:rPr>
        <w:lastRenderedPageBreak/>
        <w:t>Теоретические и практические выступления членов МО</w:t>
      </w:r>
    </w:p>
    <w:p w:rsidR="00136347" w:rsidRDefault="00136347" w:rsidP="00136347">
      <w:pPr>
        <w:spacing w:after="0" w:line="240" w:lineRule="auto"/>
        <w:ind w:hanging="567"/>
        <w:jc w:val="both"/>
      </w:pPr>
    </w:p>
    <w:tbl>
      <w:tblPr>
        <w:tblStyle w:val="ad"/>
        <w:tblW w:w="10030" w:type="dxa"/>
        <w:tblInd w:w="-459" w:type="dxa"/>
        <w:tblLayout w:type="fixed"/>
        <w:tblLook w:val="04A0"/>
      </w:tblPr>
      <w:tblGrid>
        <w:gridCol w:w="3396"/>
        <w:gridCol w:w="1453"/>
        <w:gridCol w:w="1814"/>
        <w:gridCol w:w="1559"/>
        <w:gridCol w:w="1808"/>
      </w:tblGrid>
      <w:tr w:rsidR="00136347" w:rsidRPr="00BC7DC7" w:rsidTr="00136347">
        <w:tc>
          <w:tcPr>
            <w:tcW w:w="3396" w:type="dxa"/>
            <w:vMerge w:val="restart"/>
          </w:tcPr>
          <w:p w:rsidR="00136347" w:rsidRPr="00BC7DC7" w:rsidRDefault="00136347" w:rsidP="00136347">
            <w:pPr>
              <w:jc w:val="center"/>
              <w:rPr>
                <w:b/>
                <w:sz w:val="28"/>
                <w:szCs w:val="28"/>
              </w:rPr>
            </w:pPr>
            <w:r w:rsidRPr="00BC7DC7">
              <w:rPr>
                <w:b/>
                <w:sz w:val="28"/>
                <w:szCs w:val="28"/>
              </w:rPr>
              <w:t>Доклад</w:t>
            </w:r>
          </w:p>
        </w:tc>
        <w:tc>
          <w:tcPr>
            <w:tcW w:w="1453" w:type="dxa"/>
          </w:tcPr>
          <w:p w:rsidR="00136347" w:rsidRPr="00BC7DC7" w:rsidRDefault="00136347" w:rsidP="00136347">
            <w:pPr>
              <w:jc w:val="center"/>
              <w:rPr>
                <w:b/>
                <w:sz w:val="28"/>
                <w:szCs w:val="28"/>
              </w:rPr>
            </w:pPr>
            <w:r w:rsidRPr="00BC7DC7">
              <w:rPr>
                <w:b/>
                <w:sz w:val="28"/>
                <w:szCs w:val="28"/>
              </w:rPr>
              <w:t>Август</w:t>
            </w:r>
          </w:p>
        </w:tc>
        <w:tc>
          <w:tcPr>
            <w:tcW w:w="1814" w:type="dxa"/>
          </w:tcPr>
          <w:p w:rsidR="00136347" w:rsidRPr="00BC7DC7" w:rsidRDefault="00136347" w:rsidP="00136347">
            <w:pPr>
              <w:jc w:val="both"/>
              <w:rPr>
                <w:b/>
                <w:sz w:val="28"/>
                <w:szCs w:val="28"/>
              </w:rPr>
            </w:pPr>
            <w:r w:rsidRPr="00BC7DC7">
              <w:rPr>
                <w:b/>
                <w:sz w:val="28"/>
                <w:szCs w:val="28"/>
              </w:rPr>
              <w:t>Ноябрь</w:t>
            </w:r>
          </w:p>
        </w:tc>
        <w:tc>
          <w:tcPr>
            <w:tcW w:w="1559" w:type="dxa"/>
          </w:tcPr>
          <w:p w:rsidR="00136347" w:rsidRPr="00BC7DC7" w:rsidRDefault="00136347" w:rsidP="00136347">
            <w:pPr>
              <w:jc w:val="both"/>
              <w:rPr>
                <w:b/>
                <w:sz w:val="28"/>
                <w:szCs w:val="28"/>
              </w:rPr>
            </w:pPr>
            <w:r w:rsidRPr="00BC7DC7">
              <w:rPr>
                <w:b/>
                <w:sz w:val="28"/>
                <w:szCs w:val="28"/>
              </w:rPr>
              <w:t>Февраль</w:t>
            </w:r>
          </w:p>
        </w:tc>
        <w:tc>
          <w:tcPr>
            <w:tcW w:w="1808" w:type="dxa"/>
          </w:tcPr>
          <w:p w:rsidR="00136347" w:rsidRPr="00BC7DC7" w:rsidRDefault="00136347" w:rsidP="00136347">
            <w:pPr>
              <w:jc w:val="both"/>
              <w:rPr>
                <w:b/>
                <w:sz w:val="28"/>
                <w:szCs w:val="28"/>
              </w:rPr>
            </w:pPr>
            <w:r w:rsidRPr="00BC7DC7">
              <w:rPr>
                <w:b/>
                <w:sz w:val="28"/>
                <w:szCs w:val="28"/>
              </w:rPr>
              <w:t>Май</w:t>
            </w:r>
          </w:p>
        </w:tc>
      </w:tr>
      <w:tr w:rsidR="00136347" w:rsidRPr="00BC7DC7" w:rsidTr="00136347">
        <w:tc>
          <w:tcPr>
            <w:tcW w:w="3396" w:type="dxa"/>
            <w:vMerge/>
          </w:tcPr>
          <w:p w:rsidR="00136347" w:rsidRPr="00BC7DC7" w:rsidRDefault="00136347" w:rsidP="00136347">
            <w:pPr>
              <w:jc w:val="both"/>
              <w:rPr>
                <w:sz w:val="28"/>
                <w:szCs w:val="28"/>
              </w:rPr>
            </w:pPr>
          </w:p>
        </w:tc>
        <w:tc>
          <w:tcPr>
            <w:tcW w:w="1453" w:type="dxa"/>
          </w:tcPr>
          <w:p w:rsidR="00136347" w:rsidRPr="00BC7DC7" w:rsidRDefault="00136347" w:rsidP="00136347">
            <w:pPr>
              <w:jc w:val="both"/>
              <w:rPr>
                <w:sz w:val="28"/>
                <w:szCs w:val="28"/>
              </w:rPr>
            </w:pPr>
            <w:r w:rsidRPr="00BC7DC7">
              <w:rPr>
                <w:sz w:val="28"/>
                <w:szCs w:val="28"/>
              </w:rPr>
              <w:t>Докладчик</w:t>
            </w:r>
          </w:p>
        </w:tc>
        <w:tc>
          <w:tcPr>
            <w:tcW w:w="1814" w:type="dxa"/>
          </w:tcPr>
          <w:p w:rsidR="00136347" w:rsidRPr="00BC7DC7" w:rsidRDefault="00136347" w:rsidP="00136347">
            <w:pPr>
              <w:jc w:val="both"/>
              <w:rPr>
                <w:sz w:val="28"/>
                <w:szCs w:val="28"/>
              </w:rPr>
            </w:pPr>
            <w:r w:rsidRPr="00BC7DC7">
              <w:rPr>
                <w:sz w:val="28"/>
                <w:szCs w:val="28"/>
              </w:rPr>
              <w:t>Докладчик</w:t>
            </w:r>
          </w:p>
        </w:tc>
        <w:tc>
          <w:tcPr>
            <w:tcW w:w="1559" w:type="dxa"/>
          </w:tcPr>
          <w:p w:rsidR="00136347" w:rsidRPr="00BC7DC7" w:rsidRDefault="00136347" w:rsidP="00136347">
            <w:pPr>
              <w:jc w:val="both"/>
              <w:rPr>
                <w:sz w:val="28"/>
                <w:szCs w:val="28"/>
              </w:rPr>
            </w:pPr>
            <w:r w:rsidRPr="00BC7DC7">
              <w:rPr>
                <w:sz w:val="28"/>
                <w:szCs w:val="28"/>
              </w:rPr>
              <w:t>Докладчик</w:t>
            </w:r>
          </w:p>
        </w:tc>
        <w:tc>
          <w:tcPr>
            <w:tcW w:w="1808" w:type="dxa"/>
          </w:tcPr>
          <w:p w:rsidR="00136347" w:rsidRPr="00BC7DC7" w:rsidRDefault="00136347" w:rsidP="00136347">
            <w:pPr>
              <w:jc w:val="both"/>
              <w:rPr>
                <w:sz w:val="28"/>
                <w:szCs w:val="28"/>
              </w:rPr>
            </w:pPr>
            <w:r w:rsidRPr="00BC7DC7">
              <w:rPr>
                <w:sz w:val="28"/>
                <w:szCs w:val="28"/>
              </w:rPr>
              <w:t>Докладчик</w:t>
            </w:r>
          </w:p>
        </w:tc>
      </w:tr>
      <w:tr w:rsidR="00136347" w:rsidRPr="00BC7DC7" w:rsidTr="00136347">
        <w:tc>
          <w:tcPr>
            <w:tcW w:w="3396" w:type="dxa"/>
          </w:tcPr>
          <w:p w:rsidR="00136347" w:rsidRPr="00BC7DC7" w:rsidRDefault="00136347" w:rsidP="00136347">
            <w:pPr>
              <w:jc w:val="both"/>
              <w:rPr>
                <w:sz w:val="28"/>
                <w:szCs w:val="28"/>
              </w:rPr>
            </w:pPr>
            <w:r w:rsidRPr="00BC7DC7">
              <w:rPr>
                <w:sz w:val="28"/>
                <w:szCs w:val="28"/>
              </w:rPr>
              <w:t>1.Актуальные проблемы организации воспитательной работы классных руководителей и воспитателей в ходе внедрения ФГОС»</w:t>
            </w:r>
          </w:p>
        </w:tc>
        <w:tc>
          <w:tcPr>
            <w:tcW w:w="1453" w:type="dxa"/>
          </w:tcPr>
          <w:p w:rsidR="00136347" w:rsidRPr="00BC7DC7" w:rsidRDefault="00136347" w:rsidP="00136347">
            <w:pPr>
              <w:jc w:val="both"/>
              <w:rPr>
                <w:sz w:val="28"/>
                <w:szCs w:val="28"/>
              </w:rPr>
            </w:pPr>
            <w:r>
              <w:rPr>
                <w:sz w:val="28"/>
                <w:szCs w:val="28"/>
              </w:rPr>
              <w:t>Андреева М.А.</w:t>
            </w:r>
          </w:p>
        </w:tc>
        <w:tc>
          <w:tcPr>
            <w:tcW w:w="1814" w:type="dxa"/>
          </w:tcPr>
          <w:p w:rsidR="00136347" w:rsidRPr="00BC7DC7" w:rsidRDefault="00136347" w:rsidP="00136347">
            <w:pPr>
              <w:jc w:val="both"/>
              <w:rPr>
                <w:sz w:val="28"/>
                <w:szCs w:val="28"/>
              </w:rPr>
            </w:pPr>
          </w:p>
        </w:tc>
        <w:tc>
          <w:tcPr>
            <w:tcW w:w="1559" w:type="dxa"/>
          </w:tcPr>
          <w:p w:rsidR="00136347" w:rsidRPr="00BC7DC7" w:rsidRDefault="00136347" w:rsidP="00136347">
            <w:pPr>
              <w:jc w:val="both"/>
              <w:rPr>
                <w:sz w:val="28"/>
                <w:szCs w:val="28"/>
              </w:rPr>
            </w:pPr>
          </w:p>
        </w:tc>
        <w:tc>
          <w:tcPr>
            <w:tcW w:w="1808" w:type="dxa"/>
          </w:tcPr>
          <w:p w:rsidR="00136347" w:rsidRPr="00BC7DC7" w:rsidRDefault="00136347" w:rsidP="00136347">
            <w:pPr>
              <w:jc w:val="both"/>
              <w:rPr>
                <w:sz w:val="28"/>
                <w:szCs w:val="28"/>
              </w:rPr>
            </w:pPr>
          </w:p>
        </w:tc>
      </w:tr>
      <w:tr w:rsidR="00136347" w:rsidRPr="00BC7DC7" w:rsidTr="00136347">
        <w:tc>
          <w:tcPr>
            <w:tcW w:w="3396" w:type="dxa"/>
          </w:tcPr>
          <w:p w:rsidR="00136347" w:rsidRPr="00861A8D" w:rsidRDefault="00136347" w:rsidP="00136347">
            <w:pPr>
              <w:spacing w:after="0"/>
              <w:jc w:val="both"/>
              <w:rPr>
                <w:sz w:val="28"/>
                <w:szCs w:val="28"/>
              </w:rPr>
            </w:pPr>
            <w:r w:rsidRPr="00861A8D">
              <w:rPr>
                <w:sz w:val="28"/>
                <w:szCs w:val="28"/>
              </w:rPr>
              <w:t xml:space="preserve">2.«Создание коррекционно-развивающей воспитательной </w:t>
            </w:r>
            <w:proofErr w:type="spellStart"/>
            <w:r w:rsidRPr="00861A8D">
              <w:rPr>
                <w:sz w:val="28"/>
                <w:szCs w:val="28"/>
              </w:rPr>
              <w:t>исоциальной</w:t>
            </w:r>
            <w:proofErr w:type="spellEnd"/>
            <w:r w:rsidRPr="00861A8D">
              <w:rPr>
                <w:sz w:val="28"/>
                <w:szCs w:val="28"/>
              </w:rPr>
              <w:t xml:space="preserve"> среды в школе-интернате».</w:t>
            </w:r>
          </w:p>
          <w:p w:rsidR="00136347" w:rsidRPr="00BC7DC7" w:rsidRDefault="00136347" w:rsidP="00136347">
            <w:pPr>
              <w:jc w:val="both"/>
              <w:rPr>
                <w:sz w:val="28"/>
                <w:szCs w:val="28"/>
              </w:rPr>
            </w:pPr>
          </w:p>
        </w:tc>
        <w:tc>
          <w:tcPr>
            <w:tcW w:w="1453" w:type="dxa"/>
          </w:tcPr>
          <w:p w:rsidR="00136347" w:rsidRPr="00BC7DC7" w:rsidRDefault="00136347" w:rsidP="00136347">
            <w:pPr>
              <w:jc w:val="both"/>
              <w:rPr>
                <w:sz w:val="28"/>
                <w:szCs w:val="28"/>
              </w:rPr>
            </w:pPr>
          </w:p>
        </w:tc>
        <w:tc>
          <w:tcPr>
            <w:tcW w:w="1814" w:type="dxa"/>
          </w:tcPr>
          <w:p w:rsidR="00136347" w:rsidRPr="00BC7DC7" w:rsidRDefault="00136347" w:rsidP="00136347">
            <w:pPr>
              <w:jc w:val="both"/>
              <w:rPr>
                <w:sz w:val="28"/>
                <w:szCs w:val="28"/>
              </w:rPr>
            </w:pPr>
            <w:r>
              <w:rPr>
                <w:sz w:val="28"/>
                <w:szCs w:val="28"/>
              </w:rPr>
              <w:t>Боровикова В.Б.</w:t>
            </w:r>
          </w:p>
        </w:tc>
        <w:tc>
          <w:tcPr>
            <w:tcW w:w="1559" w:type="dxa"/>
          </w:tcPr>
          <w:p w:rsidR="00136347" w:rsidRPr="00BC7DC7" w:rsidRDefault="00136347" w:rsidP="00136347">
            <w:pPr>
              <w:jc w:val="both"/>
              <w:rPr>
                <w:sz w:val="28"/>
                <w:szCs w:val="28"/>
              </w:rPr>
            </w:pPr>
          </w:p>
        </w:tc>
        <w:tc>
          <w:tcPr>
            <w:tcW w:w="1808" w:type="dxa"/>
          </w:tcPr>
          <w:p w:rsidR="00136347" w:rsidRPr="00BC7DC7" w:rsidRDefault="00136347" w:rsidP="00136347">
            <w:pPr>
              <w:jc w:val="both"/>
              <w:rPr>
                <w:sz w:val="28"/>
                <w:szCs w:val="28"/>
              </w:rPr>
            </w:pPr>
          </w:p>
        </w:tc>
      </w:tr>
      <w:tr w:rsidR="00136347" w:rsidRPr="00BC7DC7" w:rsidTr="00136347">
        <w:tc>
          <w:tcPr>
            <w:tcW w:w="3396" w:type="dxa"/>
          </w:tcPr>
          <w:p w:rsidR="00136347" w:rsidRPr="00861A8D" w:rsidRDefault="00136347" w:rsidP="00136347">
            <w:pPr>
              <w:spacing w:after="0"/>
              <w:jc w:val="both"/>
              <w:rPr>
                <w:sz w:val="28"/>
                <w:szCs w:val="28"/>
              </w:rPr>
            </w:pPr>
            <w:r>
              <w:rPr>
                <w:sz w:val="28"/>
                <w:szCs w:val="28"/>
              </w:rPr>
              <w:t>3.</w:t>
            </w:r>
            <w:r w:rsidRPr="00EA2D50">
              <w:rPr>
                <w:sz w:val="28"/>
                <w:szCs w:val="28"/>
              </w:rPr>
              <w:t>«Игра как средство коррекции личности ребенка с нарушением интеллекта»</w:t>
            </w:r>
            <w:r>
              <w:rPr>
                <w:sz w:val="28"/>
                <w:szCs w:val="28"/>
              </w:rPr>
              <w:t>.</w:t>
            </w:r>
          </w:p>
        </w:tc>
        <w:tc>
          <w:tcPr>
            <w:tcW w:w="1453" w:type="dxa"/>
          </w:tcPr>
          <w:p w:rsidR="00136347" w:rsidRPr="00BC7DC7" w:rsidRDefault="00136347" w:rsidP="00136347">
            <w:pPr>
              <w:jc w:val="both"/>
              <w:rPr>
                <w:sz w:val="28"/>
                <w:szCs w:val="28"/>
              </w:rPr>
            </w:pPr>
          </w:p>
        </w:tc>
        <w:tc>
          <w:tcPr>
            <w:tcW w:w="1814" w:type="dxa"/>
          </w:tcPr>
          <w:p w:rsidR="00136347" w:rsidRPr="00BC7DC7" w:rsidRDefault="00136347" w:rsidP="00136347">
            <w:pPr>
              <w:jc w:val="both"/>
              <w:rPr>
                <w:sz w:val="28"/>
                <w:szCs w:val="28"/>
              </w:rPr>
            </w:pPr>
            <w:r w:rsidRPr="00BC7DC7">
              <w:rPr>
                <w:sz w:val="28"/>
                <w:szCs w:val="28"/>
              </w:rPr>
              <w:t>Коган Г. А.</w:t>
            </w:r>
          </w:p>
        </w:tc>
        <w:tc>
          <w:tcPr>
            <w:tcW w:w="1559" w:type="dxa"/>
          </w:tcPr>
          <w:p w:rsidR="00136347" w:rsidRPr="00BC7DC7" w:rsidRDefault="00136347" w:rsidP="00136347">
            <w:pPr>
              <w:jc w:val="both"/>
              <w:rPr>
                <w:sz w:val="28"/>
                <w:szCs w:val="28"/>
              </w:rPr>
            </w:pPr>
          </w:p>
        </w:tc>
        <w:tc>
          <w:tcPr>
            <w:tcW w:w="1808" w:type="dxa"/>
          </w:tcPr>
          <w:p w:rsidR="00136347" w:rsidRPr="00BC7DC7" w:rsidRDefault="00136347" w:rsidP="00136347">
            <w:pPr>
              <w:jc w:val="both"/>
              <w:rPr>
                <w:sz w:val="28"/>
                <w:szCs w:val="28"/>
              </w:rPr>
            </w:pPr>
          </w:p>
        </w:tc>
      </w:tr>
      <w:tr w:rsidR="00136347" w:rsidRPr="00BC7DC7" w:rsidTr="00136347">
        <w:tc>
          <w:tcPr>
            <w:tcW w:w="3396" w:type="dxa"/>
          </w:tcPr>
          <w:p w:rsidR="00136347" w:rsidRPr="00861A8D" w:rsidRDefault="00136347" w:rsidP="00136347">
            <w:pPr>
              <w:spacing w:after="0" w:line="240" w:lineRule="auto"/>
              <w:jc w:val="both"/>
              <w:rPr>
                <w:sz w:val="28"/>
                <w:szCs w:val="28"/>
              </w:rPr>
            </w:pPr>
            <w:r w:rsidRPr="00861A8D">
              <w:rPr>
                <w:sz w:val="28"/>
                <w:szCs w:val="28"/>
              </w:rPr>
              <w:t>4.Диагностика показателей мониторинга воспитанности обучающихся.</w:t>
            </w:r>
          </w:p>
          <w:p w:rsidR="00136347" w:rsidRDefault="00136347" w:rsidP="00136347">
            <w:pPr>
              <w:spacing w:after="0"/>
              <w:jc w:val="both"/>
              <w:rPr>
                <w:sz w:val="28"/>
                <w:szCs w:val="28"/>
              </w:rPr>
            </w:pPr>
          </w:p>
        </w:tc>
        <w:tc>
          <w:tcPr>
            <w:tcW w:w="1453" w:type="dxa"/>
          </w:tcPr>
          <w:p w:rsidR="00136347" w:rsidRPr="00BC7DC7" w:rsidRDefault="00136347" w:rsidP="00136347">
            <w:pPr>
              <w:jc w:val="both"/>
              <w:rPr>
                <w:sz w:val="28"/>
                <w:szCs w:val="28"/>
              </w:rPr>
            </w:pPr>
          </w:p>
        </w:tc>
        <w:tc>
          <w:tcPr>
            <w:tcW w:w="1814" w:type="dxa"/>
          </w:tcPr>
          <w:p w:rsidR="00136347" w:rsidRPr="00BC7DC7" w:rsidRDefault="00136347" w:rsidP="00136347">
            <w:pPr>
              <w:jc w:val="both"/>
              <w:rPr>
                <w:sz w:val="28"/>
                <w:szCs w:val="28"/>
              </w:rPr>
            </w:pPr>
            <w:proofErr w:type="spellStart"/>
            <w:r>
              <w:rPr>
                <w:sz w:val="28"/>
                <w:szCs w:val="28"/>
              </w:rPr>
              <w:t>Андреяхина</w:t>
            </w:r>
            <w:proofErr w:type="spellEnd"/>
            <w:r>
              <w:rPr>
                <w:sz w:val="28"/>
                <w:szCs w:val="28"/>
              </w:rPr>
              <w:t xml:space="preserve"> Л. А.</w:t>
            </w:r>
          </w:p>
        </w:tc>
        <w:tc>
          <w:tcPr>
            <w:tcW w:w="1559" w:type="dxa"/>
          </w:tcPr>
          <w:p w:rsidR="00136347" w:rsidRPr="00BC7DC7" w:rsidRDefault="00136347" w:rsidP="00136347">
            <w:pPr>
              <w:jc w:val="both"/>
              <w:rPr>
                <w:sz w:val="28"/>
                <w:szCs w:val="28"/>
              </w:rPr>
            </w:pPr>
          </w:p>
        </w:tc>
        <w:tc>
          <w:tcPr>
            <w:tcW w:w="1808" w:type="dxa"/>
          </w:tcPr>
          <w:p w:rsidR="00136347" w:rsidRPr="00BC7DC7" w:rsidRDefault="00136347" w:rsidP="00136347">
            <w:pPr>
              <w:jc w:val="both"/>
              <w:rPr>
                <w:sz w:val="28"/>
                <w:szCs w:val="28"/>
              </w:rPr>
            </w:pPr>
          </w:p>
        </w:tc>
      </w:tr>
      <w:tr w:rsidR="00136347" w:rsidRPr="00BC7DC7" w:rsidTr="00136347">
        <w:tc>
          <w:tcPr>
            <w:tcW w:w="3396" w:type="dxa"/>
          </w:tcPr>
          <w:p w:rsidR="00136347" w:rsidRDefault="00136347" w:rsidP="00136347">
            <w:pPr>
              <w:spacing w:after="0" w:line="240" w:lineRule="auto"/>
              <w:ind w:left="-426"/>
              <w:jc w:val="both"/>
              <w:rPr>
                <w:sz w:val="28"/>
                <w:szCs w:val="28"/>
              </w:rPr>
            </w:pPr>
            <w:r w:rsidRPr="002002D3">
              <w:rPr>
                <w:sz w:val="28"/>
                <w:szCs w:val="28"/>
              </w:rPr>
              <w:t>«Современные</w:t>
            </w:r>
            <w:r w:rsidRPr="002002D3">
              <w:rPr>
                <w:spacing w:val="-3"/>
                <w:sz w:val="28"/>
                <w:szCs w:val="28"/>
              </w:rPr>
              <w:t xml:space="preserve"> </w:t>
            </w:r>
            <w:proofErr w:type="gramStart"/>
            <w:r w:rsidRPr="002002D3">
              <w:rPr>
                <w:sz w:val="28"/>
                <w:szCs w:val="28"/>
              </w:rPr>
              <w:t>технологии</w:t>
            </w:r>
            <w:proofErr w:type="gramEnd"/>
            <w:r w:rsidRPr="002002D3">
              <w:rPr>
                <w:spacing w:val="-5"/>
                <w:sz w:val="28"/>
                <w:szCs w:val="28"/>
              </w:rPr>
              <w:t xml:space="preserve"> </w:t>
            </w:r>
            <w:r w:rsidRPr="002002D3">
              <w:rPr>
                <w:sz w:val="28"/>
                <w:szCs w:val="28"/>
              </w:rPr>
              <w:t>в</w:t>
            </w:r>
            <w:r w:rsidRPr="002002D3">
              <w:rPr>
                <w:spacing w:val="-57"/>
                <w:sz w:val="28"/>
                <w:szCs w:val="28"/>
              </w:rPr>
              <w:t xml:space="preserve"> </w:t>
            </w:r>
            <w:r w:rsidRPr="002002D3">
              <w:rPr>
                <w:sz w:val="28"/>
                <w:szCs w:val="28"/>
              </w:rPr>
              <w:t>воспитательном</w:t>
            </w:r>
            <w:r w:rsidRPr="002002D3">
              <w:rPr>
                <w:spacing w:val="-2"/>
                <w:sz w:val="28"/>
                <w:szCs w:val="28"/>
              </w:rPr>
              <w:t xml:space="preserve"> </w:t>
            </w:r>
            <w:r w:rsidRPr="002002D3">
              <w:rPr>
                <w:sz w:val="28"/>
                <w:szCs w:val="28"/>
              </w:rPr>
              <w:t>процессе</w:t>
            </w:r>
            <w:r w:rsidRPr="002002D3">
              <w:rPr>
                <w:b/>
                <w:sz w:val="28"/>
                <w:szCs w:val="28"/>
              </w:rPr>
              <w:t xml:space="preserve"> </w:t>
            </w:r>
            <w:r w:rsidRPr="002002D3">
              <w:rPr>
                <w:sz w:val="28"/>
                <w:szCs w:val="28"/>
              </w:rPr>
              <w:t>применяемые в группе при создании</w:t>
            </w:r>
            <w:r w:rsidRPr="002002D3">
              <w:rPr>
                <w:spacing w:val="1"/>
                <w:sz w:val="28"/>
                <w:szCs w:val="28"/>
              </w:rPr>
              <w:t xml:space="preserve"> </w:t>
            </w:r>
            <w:r w:rsidRPr="002002D3">
              <w:rPr>
                <w:sz w:val="28"/>
                <w:szCs w:val="28"/>
              </w:rPr>
              <w:t>коррекционно-развивающей среды»</w:t>
            </w:r>
          </w:p>
          <w:p w:rsidR="00136347" w:rsidRPr="00861A8D" w:rsidRDefault="00136347" w:rsidP="00136347">
            <w:pPr>
              <w:spacing w:after="0" w:line="240" w:lineRule="auto"/>
              <w:jc w:val="both"/>
              <w:rPr>
                <w:sz w:val="28"/>
                <w:szCs w:val="28"/>
              </w:rPr>
            </w:pPr>
          </w:p>
        </w:tc>
        <w:tc>
          <w:tcPr>
            <w:tcW w:w="1453" w:type="dxa"/>
          </w:tcPr>
          <w:p w:rsidR="00136347" w:rsidRPr="00BC7DC7" w:rsidRDefault="00136347" w:rsidP="00136347">
            <w:pPr>
              <w:jc w:val="both"/>
              <w:rPr>
                <w:sz w:val="28"/>
                <w:szCs w:val="28"/>
              </w:rPr>
            </w:pPr>
          </w:p>
        </w:tc>
        <w:tc>
          <w:tcPr>
            <w:tcW w:w="1814" w:type="dxa"/>
          </w:tcPr>
          <w:p w:rsidR="00136347" w:rsidRDefault="00136347" w:rsidP="00136347">
            <w:pPr>
              <w:jc w:val="both"/>
              <w:rPr>
                <w:sz w:val="28"/>
                <w:szCs w:val="28"/>
              </w:rPr>
            </w:pPr>
          </w:p>
        </w:tc>
        <w:tc>
          <w:tcPr>
            <w:tcW w:w="1559" w:type="dxa"/>
          </w:tcPr>
          <w:p w:rsidR="00136347" w:rsidRPr="00BC7DC7" w:rsidRDefault="00136347" w:rsidP="00136347">
            <w:pPr>
              <w:jc w:val="both"/>
              <w:rPr>
                <w:sz w:val="28"/>
                <w:szCs w:val="28"/>
              </w:rPr>
            </w:pPr>
            <w:r>
              <w:rPr>
                <w:sz w:val="28"/>
                <w:szCs w:val="28"/>
              </w:rPr>
              <w:t>Маркина Г. И.</w:t>
            </w:r>
          </w:p>
        </w:tc>
        <w:tc>
          <w:tcPr>
            <w:tcW w:w="1808" w:type="dxa"/>
          </w:tcPr>
          <w:p w:rsidR="00136347" w:rsidRPr="00BC7DC7" w:rsidRDefault="00136347" w:rsidP="00136347">
            <w:pPr>
              <w:jc w:val="both"/>
              <w:rPr>
                <w:sz w:val="28"/>
                <w:szCs w:val="28"/>
              </w:rPr>
            </w:pPr>
          </w:p>
        </w:tc>
      </w:tr>
      <w:tr w:rsidR="00136347" w:rsidRPr="00BC7DC7" w:rsidTr="00136347">
        <w:tc>
          <w:tcPr>
            <w:tcW w:w="3396" w:type="dxa"/>
          </w:tcPr>
          <w:p w:rsidR="00136347" w:rsidRPr="00BC7DC7" w:rsidRDefault="00136347" w:rsidP="00136347">
            <w:pPr>
              <w:jc w:val="both"/>
              <w:rPr>
                <w:sz w:val="28"/>
                <w:szCs w:val="28"/>
              </w:rPr>
            </w:pPr>
            <w:r>
              <w:rPr>
                <w:sz w:val="28"/>
                <w:szCs w:val="28"/>
              </w:rPr>
              <w:t>6</w:t>
            </w:r>
            <w:r w:rsidRPr="00BC7DC7">
              <w:rPr>
                <w:sz w:val="28"/>
                <w:szCs w:val="28"/>
              </w:rPr>
              <w:t>.Обзор новинок</w:t>
            </w:r>
            <w:r>
              <w:rPr>
                <w:sz w:val="28"/>
                <w:szCs w:val="28"/>
              </w:rPr>
              <w:t xml:space="preserve">  методической литературы </w:t>
            </w:r>
          </w:p>
        </w:tc>
        <w:tc>
          <w:tcPr>
            <w:tcW w:w="1453" w:type="dxa"/>
          </w:tcPr>
          <w:p w:rsidR="00136347" w:rsidRPr="00BC7DC7" w:rsidRDefault="00136347" w:rsidP="00136347">
            <w:pPr>
              <w:jc w:val="both"/>
              <w:rPr>
                <w:sz w:val="28"/>
                <w:szCs w:val="28"/>
              </w:rPr>
            </w:pPr>
          </w:p>
        </w:tc>
        <w:tc>
          <w:tcPr>
            <w:tcW w:w="1814" w:type="dxa"/>
          </w:tcPr>
          <w:p w:rsidR="00136347" w:rsidRPr="00BC7DC7" w:rsidRDefault="00136347" w:rsidP="00136347">
            <w:pPr>
              <w:jc w:val="both"/>
              <w:rPr>
                <w:sz w:val="28"/>
                <w:szCs w:val="28"/>
              </w:rPr>
            </w:pPr>
            <w:r w:rsidRPr="00BC7DC7">
              <w:rPr>
                <w:sz w:val="28"/>
                <w:szCs w:val="28"/>
              </w:rPr>
              <w:t>.</w:t>
            </w:r>
          </w:p>
        </w:tc>
        <w:tc>
          <w:tcPr>
            <w:tcW w:w="1559" w:type="dxa"/>
          </w:tcPr>
          <w:p w:rsidR="00136347" w:rsidRPr="00BC7DC7" w:rsidRDefault="00136347" w:rsidP="00136347">
            <w:pPr>
              <w:jc w:val="both"/>
              <w:rPr>
                <w:sz w:val="28"/>
                <w:szCs w:val="28"/>
              </w:rPr>
            </w:pPr>
            <w:proofErr w:type="spellStart"/>
            <w:r w:rsidRPr="00BC7DC7">
              <w:rPr>
                <w:sz w:val="28"/>
                <w:szCs w:val="28"/>
              </w:rPr>
              <w:t>Валова</w:t>
            </w:r>
            <w:proofErr w:type="spellEnd"/>
            <w:r w:rsidRPr="00BC7DC7">
              <w:rPr>
                <w:sz w:val="28"/>
                <w:szCs w:val="28"/>
              </w:rPr>
              <w:t xml:space="preserve"> А.В.</w:t>
            </w:r>
          </w:p>
        </w:tc>
        <w:tc>
          <w:tcPr>
            <w:tcW w:w="1808" w:type="dxa"/>
          </w:tcPr>
          <w:p w:rsidR="00136347" w:rsidRPr="00BC7DC7" w:rsidRDefault="00136347" w:rsidP="00136347">
            <w:pPr>
              <w:jc w:val="both"/>
              <w:rPr>
                <w:sz w:val="28"/>
                <w:szCs w:val="28"/>
              </w:rPr>
            </w:pPr>
          </w:p>
        </w:tc>
      </w:tr>
      <w:tr w:rsidR="00136347" w:rsidRPr="00BC7DC7" w:rsidTr="00136347">
        <w:tc>
          <w:tcPr>
            <w:tcW w:w="3396" w:type="dxa"/>
          </w:tcPr>
          <w:p w:rsidR="00136347" w:rsidRDefault="00136347" w:rsidP="00136347">
            <w:pPr>
              <w:jc w:val="both"/>
              <w:rPr>
                <w:sz w:val="28"/>
                <w:szCs w:val="28"/>
              </w:rPr>
            </w:pPr>
            <w:r>
              <w:rPr>
                <w:sz w:val="28"/>
                <w:szCs w:val="28"/>
              </w:rPr>
              <w:t>7.</w:t>
            </w:r>
            <w:r w:rsidRPr="00EA2D50">
              <w:rPr>
                <w:sz w:val="28"/>
                <w:szCs w:val="28"/>
              </w:rPr>
              <w:t xml:space="preserve">Диагностика показателей мониторинга </w:t>
            </w:r>
            <w:r w:rsidRPr="00EA2D50">
              <w:rPr>
                <w:sz w:val="28"/>
                <w:szCs w:val="28"/>
              </w:rPr>
              <w:lastRenderedPageBreak/>
              <w:t>воспитанности обучающихся</w:t>
            </w:r>
          </w:p>
        </w:tc>
        <w:tc>
          <w:tcPr>
            <w:tcW w:w="1453" w:type="dxa"/>
          </w:tcPr>
          <w:p w:rsidR="00136347" w:rsidRPr="00BC7DC7" w:rsidRDefault="00136347" w:rsidP="00136347">
            <w:pPr>
              <w:jc w:val="both"/>
              <w:rPr>
                <w:sz w:val="28"/>
                <w:szCs w:val="28"/>
              </w:rPr>
            </w:pPr>
          </w:p>
        </w:tc>
        <w:tc>
          <w:tcPr>
            <w:tcW w:w="1814" w:type="dxa"/>
          </w:tcPr>
          <w:p w:rsidR="00136347" w:rsidRPr="00BC7DC7" w:rsidRDefault="00136347" w:rsidP="00136347">
            <w:pPr>
              <w:jc w:val="both"/>
              <w:rPr>
                <w:sz w:val="28"/>
                <w:szCs w:val="28"/>
              </w:rPr>
            </w:pPr>
          </w:p>
        </w:tc>
        <w:tc>
          <w:tcPr>
            <w:tcW w:w="1559" w:type="dxa"/>
          </w:tcPr>
          <w:p w:rsidR="00136347" w:rsidRPr="00BC7DC7" w:rsidRDefault="00136347" w:rsidP="00136347">
            <w:pPr>
              <w:jc w:val="both"/>
              <w:rPr>
                <w:sz w:val="28"/>
                <w:szCs w:val="28"/>
              </w:rPr>
            </w:pPr>
            <w:proofErr w:type="spellStart"/>
            <w:r>
              <w:rPr>
                <w:sz w:val="28"/>
                <w:szCs w:val="28"/>
              </w:rPr>
              <w:t>Андреяхина</w:t>
            </w:r>
            <w:proofErr w:type="spellEnd"/>
            <w:r>
              <w:rPr>
                <w:sz w:val="28"/>
                <w:szCs w:val="28"/>
              </w:rPr>
              <w:t xml:space="preserve"> Л. А.</w:t>
            </w:r>
          </w:p>
        </w:tc>
        <w:tc>
          <w:tcPr>
            <w:tcW w:w="1808" w:type="dxa"/>
          </w:tcPr>
          <w:p w:rsidR="00136347" w:rsidRPr="00BC7DC7" w:rsidRDefault="00136347" w:rsidP="00136347">
            <w:pPr>
              <w:jc w:val="both"/>
              <w:rPr>
                <w:sz w:val="28"/>
                <w:szCs w:val="28"/>
              </w:rPr>
            </w:pPr>
          </w:p>
        </w:tc>
      </w:tr>
      <w:tr w:rsidR="00136347" w:rsidRPr="00BC7DC7" w:rsidTr="00136347">
        <w:tc>
          <w:tcPr>
            <w:tcW w:w="3396" w:type="dxa"/>
          </w:tcPr>
          <w:p w:rsidR="00136347" w:rsidRPr="00BC7DC7" w:rsidRDefault="00136347" w:rsidP="00136347">
            <w:pPr>
              <w:jc w:val="both"/>
              <w:rPr>
                <w:sz w:val="28"/>
                <w:szCs w:val="28"/>
              </w:rPr>
            </w:pPr>
            <w:r>
              <w:rPr>
                <w:sz w:val="28"/>
                <w:szCs w:val="28"/>
              </w:rPr>
              <w:lastRenderedPageBreak/>
              <w:t>8.</w:t>
            </w:r>
            <w:r w:rsidRPr="00F610B9">
              <w:rPr>
                <w:sz w:val="28"/>
                <w:szCs w:val="28"/>
              </w:rPr>
              <w:t>«</w:t>
            </w:r>
            <w:proofErr w:type="spellStart"/>
            <w:r w:rsidRPr="00F610B9">
              <w:rPr>
                <w:sz w:val="28"/>
                <w:szCs w:val="28"/>
              </w:rPr>
              <w:t>Профориентационная</w:t>
            </w:r>
            <w:proofErr w:type="spellEnd"/>
            <w:r w:rsidRPr="00F610B9">
              <w:rPr>
                <w:spacing w:val="1"/>
                <w:sz w:val="28"/>
                <w:szCs w:val="28"/>
              </w:rPr>
              <w:t xml:space="preserve"> </w:t>
            </w:r>
            <w:r w:rsidRPr="00F610B9">
              <w:rPr>
                <w:sz w:val="28"/>
                <w:szCs w:val="28"/>
              </w:rPr>
              <w:t>работа как средство адаптации,</w:t>
            </w:r>
            <w:r w:rsidRPr="00F610B9">
              <w:rPr>
                <w:spacing w:val="1"/>
                <w:sz w:val="28"/>
                <w:szCs w:val="28"/>
              </w:rPr>
              <w:t xml:space="preserve"> </w:t>
            </w:r>
            <w:r w:rsidRPr="00F610B9">
              <w:rPr>
                <w:sz w:val="28"/>
                <w:szCs w:val="28"/>
              </w:rPr>
              <w:t>социализации воспитанников в</w:t>
            </w:r>
            <w:r w:rsidRPr="00F610B9">
              <w:rPr>
                <w:spacing w:val="1"/>
                <w:sz w:val="28"/>
                <w:szCs w:val="28"/>
              </w:rPr>
              <w:t xml:space="preserve"> </w:t>
            </w:r>
            <w:r w:rsidRPr="00F610B9">
              <w:rPr>
                <w:sz w:val="28"/>
                <w:szCs w:val="28"/>
              </w:rPr>
              <w:t>общество»</w:t>
            </w:r>
          </w:p>
        </w:tc>
        <w:tc>
          <w:tcPr>
            <w:tcW w:w="1453" w:type="dxa"/>
          </w:tcPr>
          <w:p w:rsidR="00136347" w:rsidRPr="00BC7DC7" w:rsidRDefault="00136347" w:rsidP="00136347">
            <w:pPr>
              <w:jc w:val="both"/>
              <w:rPr>
                <w:sz w:val="28"/>
                <w:szCs w:val="28"/>
              </w:rPr>
            </w:pPr>
          </w:p>
        </w:tc>
        <w:tc>
          <w:tcPr>
            <w:tcW w:w="1814" w:type="dxa"/>
          </w:tcPr>
          <w:p w:rsidR="00136347" w:rsidRPr="00BC7DC7" w:rsidRDefault="00136347" w:rsidP="00136347">
            <w:pPr>
              <w:jc w:val="both"/>
              <w:rPr>
                <w:sz w:val="28"/>
                <w:szCs w:val="28"/>
              </w:rPr>
            </w:pPr>
          </w:p>
        </w:tc>
        <w:tc>
          <w:tcPr>
            <w:tcW w:w="1559" w:type="dxa"/>
          </w:tcPr>
          <w:p w:rsidR="00136347" w:rsidRPr="00BC7DC7" w:rsidRDefault="00136347" w:rsidP="00136347">
            <w:pPr>
              <w:jc w:val="both"/>
              <w:rPr>
                <w:sz w:val="28"/>
                <w:szCs w:val="28"/>
              </w:rPr>
            </w:pPr>
          </w:p>
        </w:tc>
        <w:tc>
          <w:tcPr>
            <w:tcW w:w="1808" w:type="dxa"/>
          </w:tcPr>
          <w:p w:rsidR="00136347" w:rsidRPr="00BC7DC7" w:rsidRDefault="00136347" w:rsidP="00136347">
            <w:pPr>
              <w:jc w:val="both"/>
              <w:rPr>
                <w:sz w:val="28"/>
                <w:szCs w:val="28"/>
              </w:rPr>
            </w:pPr>
            <w:proofErr w:type="spellStart"/>
            <w:r>
              <w:rPr>
                <w:sz w:val="28"/>
                <w:szCs w:val="28"/>
              </w:rPr>
              <w:t>Грунденталер</w:t>
            </w:r>
            <w:proofErr w:type="spellEnd"/>
            <w:proofErr w:type="gramStart"/>
            <w:r>
              <w:rPr>
                <w:sz w:val="28"/>
                <w:szCs w:val="28"/>
              </w:rPr>
              <w:t xml:space="preserve"> Е</w:t>
            </w:r>
            <w:proofErr w:type="gramEnd"/>
            <w:r>
              <w:rPr>
                <w:sz w:val="28"/>
                <w:szCs w:val="28"/>
              </w:rPr>
              <w:t xml:space="preserve"> В.</w:t>
            </w:r>
          </w:p>
        </w:tc>
      </w:tr>
      <w:tr w:rsidR="00136347" w:rsidRPr="00BC7DC7" w:rsidTr="00136347">
        <w:tc>
          <w:tcPr>
            <w:tcW w:w="3396" w:type="dxa"/>
          </w:tcPr>
          <w:p w:rsidR="00136347" w:rsidRPr="00861A8D" w:rsidRDefault="00136347" w:rsidP="00136347">
            <w:pPr>
              <w:spacing w:after="0" w:line="240" w:lineRule="auto"/>
              <w:jc w:val="both"/>
              <w:rPr>
                <w:sz w:val="28"/>
                <w:szCs w:val="28"/>
              </w:rPr>
            </w:pPr>
            <w:r>
              <w:rPr>
                <w:sz w:val="28"/>
                <w:szCs w:val="28"/>
              </w:rPr>
              <w:t>9</w:t>
            </w:r>
            <w:r w:rsidRPr="00BC7DC7">
              <w:rPr>
                <w:color w:val="000000"/>
                <w:sz w:val="28"/>
                <w:szCs w:val="28"/>
              </w:rPr>
              <w:t>.</w:t>
            </w:r>
            <w:r w:rsidRPr="00861A8D">
              <w:rPr>
                <w:sz w:val="28"/>
                <w:szCs w:val="28"/>
              </w:rPr>
              <w:t>Диагностика показателей монито</w:t>
            </w:r>
            <w:r>
              <w:rPr>
                <w:sz w:val="28"/>
                <w:szCs w:val="28"/>
              </w:rPr>
              <w:t>ринга воспитанности обучающихся за год.</w:t>
            </w:r>
          </w:p>
          <w:p w:rsidR="00136347" w:rsidRPr="00BC7DC7" w:rsidRDefault="00136347" w:rsidP="00136347">
            <w:pPr>
              <w:pStyle w:val="a8"/>
              <w:spacing w:before="0" w:beforeAutospacing="0" w:after="0" w:afterAutospacing="0"/>
              <w:jc w:val="both"/>
              <w:rPr>
                <w:color w:val="000000"/>
                <w:sz w:val="28"/>
                <w:szCs w:val="28"/>
              </w:rPr>
            </w:pPr>
          </w:p>
          <w:p w:rsidR="00136347" w:rsidRPr="00BC7DC7" w:rsidRDefault="00136347" w:rsidP="00136347">
            <w:pPr>
              <w:jc w:val="both"/>
              <w:rPr>
                <w:sz w:val="28"/>
                <w:szCs w:val="28"/>
              </w:rPr>
            </w:pPr>
          </w:p>
        </w:tc>
        <w:tc>
          <w:tcPr>
            <w:tcW w:w="1453" w:type="dxa"/>
          </w:tcPr>
          <w:p w:rsidR="00136347" w:rsidRPr="00BC7DC7" w:rsidRDefault="00136347" w:rsidP="00136347">
            <w:pPr>
              <w:jc w:val="both"/>
              <w:rPr>
                <w:sz w:val="28"/>
                <w:szCs w:val="28"/>
              </w:rPr>
            </w:pPr>
          </w:p>
        </w:tc>
        <w:tc>
          <w:tcPr>
            <w:tcW w:w="1814" w:type="dxa"/>
          </w:tcPr>
          <w:p w:rsidR="00136347" w:rsidRPr="00BC7DC7" w:rsidRDefault="00136347" w:rsidP="00136347">
            <w:pPr>
              <w:jc w:val="both"/>
              <w:rPr>
                <w:sz w:val="28"/>
                <w:szCs w:val="28"/>
              </w:rPr>
            </w:pPr>
          </w:p>
        </w:tc>
        <w:tc>
          <w:tcPr>
            <w:tcW w:w="1559" w:type="dxa"/>
          </w:tcPr>
          <w:p w:rsidR="00136347" w:rsidRPr="00BC7DC7" w:rsidRDefault="00136347" w:rsidP="00136347">
            <w:pPr>
              <w:jc w:val="both"/>
              <w:rPr>
                <w:sz w:val="28"/>
                <w:szCs w:val="28"/>
              </w:rPr>
            </w:pPr>
          </w:p>
        </w:tc>
        <w:tc>
          <w:tcPr>
            <w:tcW w:w="1808" w:type="dxa"/>
          </w:tcPr>
          <w:p w:rsidR="00136347" w:rsidRPr="00BC7DC7" w:rsidRDefault="00136347" w:rsidP="00136347">
            <w:pPr>
              <w:jc w:val="both"/>
              <w:rPr>
                <w:sz w:val="28"/>
                <w:szCs w:val="28"/>
              </w:rPr>
            </w:pPr>
            <w:proofErr w:type="spellStart"/>
            <w:r>
              <w:rPr>
                <w:sz w:val="28"/>
                <w:szCs w:val="28"/>
              </w:rPr>
              <w:t>Андреяхина</w:t>
            </w:r>
            <w:proofErr w:type="spellEnd"/>
            <w:r>
              <w:rPr>
                <w:sz w:val="28"/>
                <w:szCs w:val="28"/>
              </w:rPr>
              <w:t xml:space="preserve"> Л. А.</w:t>
            </w:r>
          </w:p>
        </w:tc>
      </w:tr>
    </w:tbl>
    <w:p w:rsidR="00136347" w:rsidRDefault="00136347" w:rsidP="00136347"/>
    <w:p w:rsidR="00136347" w:rsidRDefault="00136347" w:rsidP="00136347">
      <w:pPr>
        <w:spacing w:after="0"/>
        <w:ind w:left="-567" w:firstLine="567"/>
        <w:rPr>
          <w:rFonts w:ascii="Times New Roman" w:hAnsi="Times New Roman" w:cs="Times New Roman"/>
          <w:sz w:val="28"/>
          <w:szCs w:val="28"/>
        </w:rPr>
      </w:pPr>
      <w:r w:rsidRPr="00EF7241">
        <w:rPr>
          <w:rFonts w:ascii="Times New Roman" w:hAnsi="Times New Roman" w:cs="Times New Roman"/>
          <w:sz w:val="28"/>
          <w:szCs w:val="28"/>
        </w:rPr>
        <w:t>Доклады, подготовленные коллегами по предложенным темам, носили содержательный характер, были насыщены полезной информацией, все сопровождались презентациями</w:t>
      </w:r>
      <w:r>
        <w:rPr>
          <w:rFonts w:ascii="Times New Roman" w:hAnsi="Times New Roman" w:cs="Times New Roman"/>
          <w:sz w:val="28"/>
          <w:szCs w:val="28"/>
        </w:rPr>
        <w:t xml:space="preserve">. </w:t>
      </w:r>
      <w:r w:rsidRPr="00EF7241">
        <w:rPr>
          <w:rFonts w:ascii="Times New Roman" w:hAnsi="Times New Roman" w:cs="Times New Roman"/>
          <w:sz w:val="28"/>
          <w:szCs w:val="28"/>
        </w:rPr>
        <w:t>Воспитатели</w:t>
      </w:r>
      <w:r>
        <w:rPr>
          <w:rFonts w:ascii="Times New Roman" w:hAnsi="Times New Roman" w:cs="Times New Roman"/>
          <w:sz w:val="28"/>
          <w:szCs w:val="28"/>
        </w:rPr>
        <w:t xml:space="preserve"> и классные руководители</w:t>
      </w:r>
      <w:r w:rsidRPr="00EF7241">
        <w:rPr>
          <w:rFonts w:ascii="Times New Roman" w:hAnsi="Times New Roman" w:cs="Times New Roman"/>
          <w:sz w:val="28"/>
          <w:szCs w:val="28"/>
        </w:rPr>
        <w:t xml:space="preserve"> принимали активное участие в обсуждении докладов, почерпнули достаточно много интересного для своей деятельности.</w:t>
      </w:r>
    </w:p>
    <w:p w:rsidR="00136347" w:rsidRDefault="00136347" w:rsidP="00136347">
      <w:pPr>
        <w:spacing w:after="0"/>
        <w:ind w:left="-567" w:firstLine="567"/>
        <w:rPr>
          <w:rFonts w:ascii="Times New Roman" w:hAnsi="Times New Roman" w:cs="Times New Roman"/>
          <w:sz w:val="28"/>
          <w:szCs w:val="28"/>
        </w:rPr>
      </w:pPr>
      <w:r w:rsidRPr="00976F7A">
        <w:rPr>
          <w:rFonts w:ascii="Times New Roman" w:hAnsi="Times New Roman" w:cs="Times New Roman"/>
          <w:sz w:val="28"/>
          <w:szCs w:val="28"/>
        </w:rPr>
        <w:t xml:space="preserve">Тематика заседаний МО отражала основные проблемные вопросы, которые стремился решать </w:t>
      </w:r>
      <w:r>
        <w:rPr>
          <w:rFonts w:ascii="Times New Roman" w:hAnsi="Times New Roman" w:cs="Times New Roman"/>
          <w:sz w:val="28"/>
          <w:szCs w:val="28"/>
        </w:rPr>
        <w:t xml:space="preserve">педагогический </w:t>
      </w:r>
      <w:r w:rsidRPr="00976F7A">
        <w:rPr>
          <w:rFonts w:ascii="Times New Roman" w:hAnsi="Times New Roman" w:cs="Times New Roman"/>
          <w:sz w:val="28"/>
          <w:szCs w:val="28"/>
        </w:rPr>
        <w:t>коллектив.</w:t>
      </w:r>
      <w:r>
        <w:rPr>
          <w:rFonts w:ascii="Times New Roman" w:hAnsi="Times New Roman" w:cs="Times New Roman"/>
          <w:sz w:val="28"/>
          <w:szCs w:val="28"/>
        </w:rPr>
        <w:t xml:space="preserve"> </w:t>
      </w:r>
    </w:p>
    <w:p w:rsidR="00136347" w:rsidRDefault="00136347" w:rsidP="00136347">
      <w:pPr>
        <w:spacing w:after="0"/>
        <w:ind w:left="-567"/>
        <w:rPr>
          <w:rFonts w:ascii="Times New Roman" w:hAnsi="Times New Roman" w:cs="Times New Roman"/>
          <w:sz w:val="28"/>
          <w:szCs w:val="28"/>
        </w:rPr>
      </w:pPr>
      <w:r w:rsidRPr="00976F7A">
        <w:rPr>
          <w:rFonts w:ascii="Times New Roman" w:hAnsi="Times New Roman" w:cs="Times New Roman"/>
          <w:sz w:val="28"/>
          <w:szCs w:val="28"/>
        </w:rPr>
        <w:t>В период между заседаниями МО воспитатели</w:t>
      </w:r>
      <w:r>
        <w:rPr>
          <w:rFonts w:ascii="Times New Roman" w:hAnsi="Times New Roman" w:cs="Times New Roman"/>
          <w:sz w:val="28"/>
          <w:szCs w:val="28"/>
        </w:rPr>
        <w:t xml:space="preserve"> и классные руководители </w:t>
      </w:r>
      <w:r w:rsidRPr="00976F7A">
        <w:rPr>
          <w:rFonts w:ascii="Times New Roman" w:hAnsi="Times New Roman" w:cs="Times New Roman"/>
          <w:sz w:val="28"/>
          <w:szCs w:val="28"/>
        </w:rPr>
        <w:t xml:space="preserve"> самостоятельно работали по плану </w:t>
      </w:r>
      <w:proofErr w:type="spellStart"/>
      <w:r w:rsidRPr="00976F7A">
        <w:rPr>
          <w:rFonts w:ascii="Times New Roman" w:hAnsi="Times New Roman" w:cs="Times New Roman"/>
          <w:sz w:val="28"/>
          <w:szCs w:val="28"/>
        </w:rPr>
        <w:t>методобъединения</w:t>
      </w:r>
      <w:proofErr w:type="spellEnd"/>
      <w:r w:rsidRPr="00976F7A">
        <w:rPr>
          <w:rFonts w:ascii="Times New Roman" w:hAnsi="Times New Roman" w:cs="Times New Roman"/>
          <w:sz w:val="28"/>
          <w:szCs w:val="28"/>
        </w:rPr>
        <w:t>: разрабатывали конспекты воспитательских  занятий,</w:t>
      </w:r>
      <w:r>
        <w:rPr>
          <w:rFonts w:ascii="Times New Roman" w:hAnsi="Times New Roman" w:cs="Times New Roman"/>
          <w:sz w:val="28"/>
          <w:szCs w:val="28"/>
        </w:rPr>
        <w:t xml:space="preserve"> внеклассных мероприятий,</w:t>
      </w:r>
      <w:r w:rsidRPr="00976F7A">
        <w:rPr>
          <w:rFonts w:ascii="Times New Roman" w:hAnsi="Times New Roman" w:cs="Times New Roman"/>
          <w:sz w:val="28"/>
          <w:szCs w:val="28"/>
        </w:rPr>
        <w:t xml:space="preserve"> вечерних досугов, спортивных часов,  анализировали результативность своего труда, проводили диагностические исследования, изготавливали дидактический материал, принимали участие в школьных   выставках, смотрах, конкурсах.</w:t>
      </w:r>
    </w:p>
    <w:p w:rsidR="00136347" w:rsidRDefault="00136347" w:rsidP="00136347">
      <w:pPr>
        <w:spacing w:after="0"/>
        <w:ind w:left="-567"/>
        <w:rPr>
          <w:rFonts w:ascii="Times New Roman" w:hAnsi="Times New Roman" w:cs="Times New Roman"/>
          <w:sz w:val="28"/>
          <w:szCs w:val="28"/>
        </w:rPr>
      </w:pPr>
      <w:r w:rsidRPr="00B12793">
        <w:rPr>
          <w:rFonts w:ascii="Times New Roman" w:hAnsi="Times New Roman" w:cs="Times New Roman"/>
          <w:sz w:val="28"/>
          <w:szCs w:val="28"/>
        </w:rPr>
        <w:t xml:space="preserve">В </w:t>
      </w:r>
      <w:r>
        <w:rPr>
          <w:rFonts w:ascii="Times New Roman" w:hAnsi="Times New Roman" w:cs="Times New Roman"/>
          <w:sz w:val="28"/>
          <w:szCs w:val="28"/>
        </w:rPr>
        <w:t>2021- 2022</w:t>
      </w:r>
      <w:r w:rsidRPr="00B12793">
        <w:rPr>
          <w:rFonts w:ascii="Times New Roman" w:hAnsi="Times New Roman" w:cs="Times New Roman"/>
          <w:sz w:val="28"/>
          <w:szCs w:val="28"/>
        </w:rPr>
        <w:t xml:space="preserve"> учебном году каждый воспитатель </w:t>
      </w:r>
      <w:r>
        <w:rPr>
          <w:rFonts w:ascii="Times New Roman" w:hAnsi="Times New Roman" w:cs="Times New Roman"/>
          <w:sz w:val="28"/>
          <w:szCs w:val="28"/>
        </w:rPr>
        <w:t xml:space="preserve"> и классный руководитель </w:t>
      </w:r>
      <w:r w:rsidRPr="00B12793">
        <w:rPr>
          <w:rFonts w:ascii="Times New Roman" w:hAnsi="Times New Roman" w:cs="Times New Roman"/>
          <w:sz w:val="28"/>
          <w:szCs w:val="28"/>
        </w:rPr>
        <w:t>работал над темой самообразования:</w:t>
      </w:r>
    </w:p>
    <w:tbl>
      <w:tblPr>
        <w:tblStyle w:val="ad"/>
        <w:tblW w:w="0" w:type="auto"/>
        <w:tblInd w:w="-459" w:type="dxa"/>
        <w:tblLook w:val="04A0"/>
      </w:tblPr>
      <w:tblGrid>
        <w:gridCol w:w="567"/>
        <w:gridCol w:w="3193"/>
        <w:gridCol w:w="6044"/>
      </w:tblGrid>
      <w:tr w:rsidR="00136347" w:rsidTr="00136347">
        <w:tc>
          <w:tcPr>
            <w:tcW w:w="567" w:type="dxa"/>
          </w:tcPr>
          <w:p w:rsidR="00136347" w:rsidRDefault="00136347" w:rsidP="00136347">
            <w:pPr>
              <w:jc w:val="both"/>
              <w:rPr>
                <w:b/>
                <w:sz w:val="28"/>
                <w:szCs w:val="28"/>
              </w:rPr>
            </w:pPr>
            <w:r>
              <w:rPr>
                <w:b/>
                <w:sz w:val="28"/>
                <w:szCs w:val="28"/>
              </w:rPr>
              <w:t>№</w:t>
            </w:r>
          </w:p>
        </w:tc>
        <w:tc>
          <w:tcPr>
            <w:tcW w:w="3193" w:type="dxa"/>
          </w:tcPr>
          <w:p w:rsidR="00136347" w:rsidRDefault="00136347" w:rsidP="00136347">
            <w:pPr>
              <w:jc w:val="both"/>
              <w:rPr>
                <w:b/>
                <w:sz w:val="28"/>
                <w:szCs w:val="28"/>
              </w:rPr>
            </w:pPr>
            <w:r>
              <w:rPr>
                <w:b/>
                <w:sz w:val="28"/>
                <w:szCs w:val="28"/>
              </w:rPr>
              <w:t>Ф. И. О. педагога</w:t>
            </w:r>
          </w:p>
        </w:tc>
        <w:tc>
          <w:tcPr>
            <w:tcW w:w="6044" w:type="dxa"/>
          </w:tcPr>
          <w:p w:rsidR="00136347" w:rsidRDefault="00136347" w:rsidP="00136347">
            <w:pPr>
              <w:jc w:val="both"/>
              <w:rPr>
                <w:b/>
                <w:sz w:val="28"/>
                <w:szCs w:val="28"/>
              </w:rPr>
            </w:pPr>
            <w:r>
              <w:rPr>
                <w:b/>
                <w:sz w:val="28"/>
                <w:szCs w:val="28"/>
              </w:rPr>
              <w:t>Тема самообразования</w:t>
            </w:r>
          </w:p>
        </w:tc>
      </w:tr>
      <w:tr w:rsidR="00136347" w:rsidRPr="00364BFC" w:rsidTr="00136347">
        <w:tc>
          <w:tcPr>
            <w:tcW w:w="567" w:type="dxa"/>
          </w:tcPr>
          <w:p w:rsidR="00136347" w:rsidRPr="00BC7DC7" w:rsidRDefault="00136347" w:rsidP="00136347">
            <w:pPr>
              <w:jc w:val="both"/>
              <w:rPr>
                <w:sz w:val="28"/>
                <w:szCs w:val="28"/>
              </w:rPr>
            </w:pPr>
            <w:r w:rsidRPr="00BC7DC7">
              <w:rPr>
                <w:sz w:val="28"/>
                <w:szCs w:val="28"/>
              </w:rPr>
              <w:t>1.</w:t>
            </w:r>
          </w:p>
        </w:tc>
        <w:tc>
          <w:tcPr>
            <w:tcW w:w="3193" w:type="dxa"/>
          </w:tcPr>
          <w:p w:rsidR="00136347" w:rsidRPr="0044767C" w:rsidRDefault="00136347" w:rsidP="00136347">
            <w:pPr>
              <w:jc w:val="both"/>
              <w:rPr>
                <w:sz w:val="28"/>
                <w:szCs w:val="28"/>
              </w:rPr>
            </w:pPr>
            <w:r w:rsidRPr="0044767C">
              <w:rPr>
                <w:sz w:val="28"/>
                <w:szCs w:val="28"/>
              </w:rPr>
              <w:t>Коган Г. А.</w:t>
            </w:r>
          </w:p>
        </w:tc>
        <w:tc>
          <w:tcPr>
            <w:tcW w:w="6044" w:type="dxa"/>
          </w:tcPr>
          <w:p w:rsidR="00136347" w:rsidRPr="00364BFC" w:rsidRDefault="00136347" w:rsidP="00136347">
            <w:pPr>
              <w:jc w:val="both"/>
              <w:rPr>
                <w:b/>
                <w:sz w:val="28"/>
                <w:szCs w:val="28"/>
              </w:rPr>
            </w:pPr>
            <w:r w:rsidRPr="00364BFC">
              <w:rPr>
                <w:sz w:val="28"/>
                <w:szCs w:val="28"/>
              </w:rPr>
              <w:t>«Игра как средство коррекции личности ребенка с нарушением интеллекта»</w:t>
            </w:r>
          </w:p>
        </w:tc>
      </w:tr>
      <w:tr w:rsidR="00136347" w:rsidRPr="00364BFC" w:rsidTr="00136347">
        <w:tc>
          <w:tcPr>
            <w:tcW w:w="567" w:type="dxa"/>
          </w:tcPr>
          <w:p w:rsidR="00136347" w:rsidRPr="00BC7DC7" w:rsidRDefault="00136347" w:rsidP="00136347">
            <w:pPr>
              <w:jc w:val="both"/>
              <w:rPr>
                <w:sz w:val="28"/>
                <w:szCs w:val="28"/>
              </w:rPr>
            </w:pPr>
            <w:r>
              <w:rPr>
                <w:sz w:val="28"/>
                <w:szCs w:val="28"/>
              </w:rPr>
              <w:t>2</w:t>
            </w:r>
            <w:r w:rsidRPr="00BC7DC7">
              <w:rPr>
                <w:sz w:val="28"/>
                <w:szCs w:val="28"/>
              </w:rPr>
              <w:t>.</w:t>
            </w:r>
          </w:p>
        </w:tc>
        <w:tc>
          <w:tcPr>
            <w:tcW w:w="3193" w:type="dxa"/>
          </w:tcPr>
          <w:p w:rsidR="00136347" w:rsidRPr="0044767C" w:rsidRDefault="00136347" w:rsidP="00136347">
            <w:pPr>
              <w:jc w:val="both"/>
              <w:rPr>
                <w:sz w:val="28"/>
                <w:szCs w:val="28"/>
              </w:rPr>
            </w:pPr>
            <w:proofErr w:type="spellStart"/>
            <w:r w:rsidRPr="0044767C">
              <w:rPr>
                <w:sz w:val="28"/>
                <w:szCs w:val="28"/>
              </w:rPr>
              <w:t>Андреяхина</w:t>
            </w:r>
            <w:proofErr w:type="spellEnd"/>
            <w:r w:rsidRPr="0044767C">
              <w:rPr>
                <w:sz w:val="28"/>
                <w:szCs w:val="28"/>
              </w:rPr>
              <w:t xml:space="preserve"> Л. А.</w:t>
            </w:r>
          </w:p>
        </w:tc>
        <w:tc>
          <w:tcPr>
            <w:tcW w:w="6044" w:type="dxa"/>
          </w:tcPr>
          <w:p w:rsidR="00136347" w:rsidRPr="00364BFC" w:rsidRDefault="00136347" w:rsidP="00136347">
            <w:pPr>
              <w:jc w:val="both"/>
              <w:rPr>
                <w:sz w:val="28"/>
                <w:szCs w:val="28"/>
              </w:rPr>
            </w:pPr>
            <w:proofErr w:type="gramStart"/>
            <w:r w:rsidRPr="00364BFC">
              <w:rPr>
                <w:sz w:val="28"/>
                <w:szCs w:val="28"/>
              </w:rPr>
              <w:t>«Коррекционная направленность обучающихся на уроках сельскохозяйственного труда»</w:t>
            </w:r>
            <w:proofErr w:type="gramEnd"/>
          </w:p>
        </w:tc>
      </w:tr>
      <w:tr w:rsidR="00136347" w:rsidRPr="00364BFC" w:rsidTr="00136347">
        <w:tc>
          <w:tcPr>
            <w:tcW w:w="567" w:type="dxa"/>
          </w:tcPr>
          <w:p w:rsidR="00136347" w:rsidRPr="00BC7DC7" w:rsidRDefault="00136347" w:rsidP="00136347">
            <w:pPr>
              <w:jc w:val="both"/>
              <w:rPr>
                <w:sz w:val="28"/>
                <w:szCs w:val="28"/>
              </w:rPr>
            </w:pPr>
            <w:r>
              <w:rPr>
                <w:sz w:val="28"/>
                <w:szCs w:val="28"/>
              </w:rPr>
              <w:t>3</w:t>
            </w:r>
            <w:r w:rsidRPr="00BC7DC7">
              <w:rPr>
                <w:sz w:val="28"/>
                <w:szCs w:val="28"/>
              </w:rPr>
              <w:t>.</w:t>
            </w:r>
          </w:p>
        </w:tc>
        <w:tc>
          <w:tcPr>
            <w:tcW w:w="3193" w:type="dxa"/>
          </w:tcPr>
          <w:p w:rsidR="00136347" w:rsidRPr="0044767C" w:rsidRDefault="00136347" w:rsidP="00136347">
            <w:pPr>
              <w:jc w:val="both"/>
              <w:rPr>
                <w:sz w:val="28"/>
                <w:szCs w:val="28"/>
              </w:rPr>
            </w:pPr>
            <w:r w:rsidRPr="0044767C">
              <w:rPr>
                <w:sz w:val="28"/>
                <w:szCs w:val="28"/>
              </w:rPr>
              <w:t>Алексеева В. Ф.</w:t>
            </w:r>
          </w:p>
        </w:tc>
        <w:tc>
          <w:tcPr>
            <w:tcW w:w="6044" w:type="dxa"/>
          </w:tcPr>
          <w:p w:rsidR="00136347" w:rsidRPr="00364BFC" w:rsidRDefault="00136347" w:rsidP="00136347">
            <w:pPr>
              <w:jc w:val="both"/>
              <w:rPr>
                <w:sz w:val="28"/>
                <w:szCs w:val="28"/>
              </w:rPr>
            </w:pPr>
            <w:proofErr w:type="gramStart"/>
            <w:r w:rsidRPr="00364BFC">
              <w:rPr>
                <w:sz w:val="28"/>
                <w:szCs w:val="28"/>
              </w:rPr>
              <w:t xml:space="preserve">«Формирование у обучающихся читательской </w:t>
            </w:r>
            <w:r w:rsidRPr="00364BFC">
              <w:rPr>
                <w:sz w:val="28"/>
                <w:szCs w:val="28"/>
              </w:rPr>
              <w:lastRenderedPageBreak/>
              <w:t>компетенции на уроках чтения и развития речи»</w:t>
            </w:r>
            <w:proofErr w:type="gramEnd"/>
          </w:p>
        </w:tc>
      </w:tr>
      <w:tr w:rsidR="00136347" w:rsidRPr="00364BFC" w:rsidTr="00136347">
        <w:tc>
          <w:tcPr>
            <w:tcW w:w="567" w:type="dxa"/>
          </w:tcPr>
          <w:p w:rsidR="00136347" w:rsidRPr="00BC7DC7" w:rsidRDefault="00136347" w:rsidP="00136347">
            <w:pPr>
              <w:jc w:val="both"/>
              <w:rPr>
                <w:sz w:val="28"/>
                <w:szCs w:val="28"/>
              </w:rPr>
            </w:pPr>
            <w:r>
              <w:rPr>
                <w:sz w:val="28"/>
                <w:szCs w:val="28"/>
              </w:rPr>
              <w:lastRenderedPageBreak/>
              <w:t>4</w:t>
            </w:r>
            <w:r w:rsidRPr="00BC7DC7">
              <w:rPr>
                <w:sz w:val="28"/>
                <w:szCs w:val="28"/>
              </w:rPr>
              <w:t>.</w:t>
            </w:r>
          </w:p>
        </w:tc>
        <w:tc>
          <w:tcPr>
            <w:tcW w:w="3193" w:type="dxa"/>
          </w:tcPr>
          <w:p w:rsidR="00136347" w:rsidRPr="0044767C" w:rsidRDefault="00136347" w:rsidP="00136347">
            <w:pPr>
              <w:jc w:val="both"/>
              <w:rPr>
                <w:sz w:val="28"/>
                <w:szCs w:val="28"/>
              </w:rPr>
            </w:pPr>
            <w:r w:rsidRPr="0044767C">
              <w:rPr>
                <w:sz w:val="28"/>
                <w:szCs w:val="28"/>
              </w:rPr>
              <w:t>Боровикова В. Б.</w:t>
            </w:r>
          </w:p>
        </w:tc>
        <w:tc>
          <w:tcPr>
            <w:tcW w:w="6044" w:type="dxa"/>
          </w:tcPr>
          <w:p w:rsidR="00136347" w:rsidRPr="00364BFC" w:rsidRDefault="00136347" w:rsidP="00136347">
            <w:pPr>
              <w:jc w:val="both"/>
              <w:rPr>
                <w:sz w:val="28"/>
                <w:szCs w:val="28"/>
              </w:rPr>
            </w:pPr>
            <w:r w:rsidRPr="00364BFC">
              <w:rPr>
                <w:sz w:val="28"/>
                <w:szCs w:val="28"/>
              </w:rPr>
              <w:t xml:space="preserve">«Совершенствование профессиональной подготовки обучающихся с интеллектуальными нарушениями на уроках </w:t>
            </w:r>
            <w:proofErr w:type="spellStart"/>
            <w:r w:rsidRPr="00364BFC">
              <w:rPr>
                <w:sz w:val="28"/>
                <w:szCs w:val="28"/>
              </w:rPr>
              <w:t>штукатурн</w:t>
            </w:r>
            <w:proofErr w:type="gramStart"/>
            <w:r w:rsidRPr="00364BFC">
              <w:rPr>
                <w:sz w:val="28"/>
                <w:szCs w:val="28"/>
              </w:rPr>
              <w:t>о</w:t>
            </w:r>
            <w:proofErr w:type="spellEnd"/>
            <w:r w:rsidRPr="00364BFC">
              <w:rPr>
                <w:sz w:val="28"/>
                <w:szCs w:val="28"/>
              </w:rPr>
              <w:t>-</w:t>
            </w:r>
            <w:proofErr w:type="gramEnd"/>
            <w:r w:rsidRPr="00364BFC">
              <w:rPr>
                <w:sz w:val="28"/>
                <w:szCs w:val="28"/>
              </w:rPr>
              <w:t xml:space="preserve"> малярного дела»</w:t>
            </w:r>
          </w:p>
        </w:tc>
      </w:tr>
      <w:tr w:rsidR="00136347" w:rsidRPr="00364BFC" w:rsidTr="00136347">
        <w:tc>
          <w:tcPr>
            <w:tcW w:w="567" w:type="dxa"/>
          </w:tcPr>
          <w:p w:rsidR="00136347" w:rsidRPr="00BC7DC7" w:rsidRDefault="00136347" w:rsidP="00136347">
            <w:pPr>
              <w:jc w:val="both"/>
              <w:rPr>
                <w:sz w:val="28"/>
                <w:szCs w:val="28"/>
              </w:rPr>
            </w:pPr>
            <w:r>
              <w:rPr>
                <w:sz w:val="28"/>
                <w:szCs w:val="28"/>
              </w:rPr>
              <w:t>5</w:t>
            </w:r>
            <w:r w:rsidRPr="00BC7DC7">
              <w:rPr>
                <w:sz w:val="28"/>
                <w:szCs w:val="28"/>
              </w:rPr>
              <w:t>.</w:t>
            </w:r>
          </w:p>
        </w:tc>
        <w:tc>
          <w:tcPr>
            <w:tcW w:w="3193" w:type="dxa"/>
          </w:tcPr>
          <w:p w:rsidR="00136347" w:rsidRPr="0044767C" w:rsidRDefault="00136347" w:rsidP="00136347">
            <w:pPr>
              <w:jc w:val="both"/>
              <w:rPr>
                <w:sz w:val="28"/>
                <w:szCs w:val="28"/>
              </w:rPr>
            </w:pPr>
            <w:r w:rsidRPr="0044767C">
              <w:rPr>
                <w:sz w:val="28"/>
                <w:szCs w:val="28"/>
              </w:rPr>
              <w:t>Маркина Г. И.</w:t>
            </w:r>
          </w:p>
        </w:tc>
        <w:tc>
          <w:tcPr>
            <w:tcW w:w="6044" w:type="dxa"/>
          </w:tcPr>
          <w:p w:rsidR="00136347" w:rsidRPr="00364BFC" w:rsidRDefault="00136347" w:rsidP="00136347">
            <w:pPr>
              <w:jc w:val="both"/>
              <w:rPr>
                <w:sz w:val="28"/>
                <w:szCs w:val="28"/>
              </w:rPr>
            </w:pPr>
            <w:r w:rsidRPr="00364BFC">
              <w:rPr>
                <w:sz w:val="28"/>
                <w:szCs w:val="28"/>
              </w:rPr>
              <w:t>«Развитие творческих способностей на уроках технологии»</w:t>
            </w:r>
          </w:p>
        </w:tc>
      </w:tr>
      <w:tr w:rsidR="00136347" w:rsidRPr="00364BFC" w:rsidTr="00136347">
        <w:tc>
          <w:tcPr>
            <w:tcW w:w="567" w:type="dxa"/>
          </w:tcPr>
          <w:p w:rsidR="00136347" w:rsidRPr="00BC7DC7" w:rsidRDefault="00136347" w:rsidP="00136347">
            <w:pPr>
              <w:jc w:val="both"/>
              <w:rPr>
                <w:sz w:val="28"/>
                <w:szCs w:val="28"/>
              </w:rPr>
            </w:pPr>
            <w:r>
              <w:rPr>
                <w:sz w:val="28"/>
                <w:szCs w:val="28"/>
              </w:rPr>
              <w:t>6</w:t>
            </w:r>
            <w:r w:rsidRPr="00BC7DC7">
              <w:rPr>
                <w:sz w:val="28"/>
                <w:szCs w:val="28"/>
              </w:rPr>
              <w:t>.</w:t>
            </w:r>
          </w:p>
        </w:tc>
        <w:tc>
          <w:tcPr>
            <w:tcW w:w="3193" w:type="dxa"/>
          </w:tcPr>
          <w:p w:rsidR="00136347" w:rsidRPr="0044767C" w:rsidRDefault="00136347" w:rsidP="00136347">
            <w:pPr>
              <w:jc w:val="both"/>
              <w:rPr>
                <w:sz w:val="28"/>
                <w:szCs w:val="28"/>
              </w:rPr>
            </w:pPr>
            <w:proofErr w:type="spellStart"/>
            <w:r w:rsidRPr="0044767C">
              <w:rPr>
                <w:sz w:val="28"/>
                <w:szCs w:val="28"/>
              </w:rPr>
              <w:t>Хегай</w:t>
            </w:r>
            <w:proofErr w:type="spellEnd"/>
            <w:r w:rsidRPr="0044767C">
              <w:rPr>
                <w:sz w:val="28"/>
                <w:szCs w:val="28"/>
              </w:rPr>
              <w:t xml:space="preserve"> О. Д.</w:t>
            </w:r>
          </w:p>
        </w:tc>
        <w:tc>
          <w:tcPr>
            <w:tcW w:w="6044" w:type="dxa"/>
          </w:tcPr>
          <w:p w:rsidR="00136347" w:rsidRPr="00364BFC" w:rsidRDefault="00136347" w:rsidP="00136347">
            <w:pPr>
              <w:jc w:val="both"/>
              <w:rPr>
                <w:sz w:val="28"/>
                <w:szCs w:val="28"/>
              </w:rPr>
            </w:pPr>
            <w:r w:rsidRPr="00364BFC">
              <w:rPr>
                <w:sz w:val="28"/>
                <w:szCs w:val="28"/>
              </w:rPr>
              <w:t>«Образовательные технологии при обучении труду на уроках столярного дела»</w:t>
            </w:r>
          </w:p>
        </w:tc>
      </w:tr>
      <w:tr w:rsidR="00136347" w:rsidRPr="00364BFC" w:rsidTr="00136347">
        <w:tc>
          <w:tcPr>
            <w:tcW w:w="567" w:type="dxa"/>
          </w:tcPr>
          <w:p w:rsidR="00136347" w:rsidRPr="00BC7DC7" w:rsidRDefault="00136347" w:rsidP="00136347">
            <w:pPr>
              <w:jc w:val="both"/>
              <w:rPr>
                <w:sz w:val="28"/>
                <w:szCs w:val="28"/>
              </w:rPr>
            </w:pPr>
            <w:r>
              <w:rPr>
                <w:sz w:val="28"/>
                <w:szCs w:val="28"/>
              </w:rPr>
              <w:t>7.</w:t>
            </w:r>
          </w:p>
        </w:tc>
        <w:tc>
          <w:tcPr>
            <w:tcW w:w="3193" w:type="dxa"/>
          </w:tcPr>
          <w:p w:rsidR="00136347" w:rsidRPr="00364BFC" w:rsidRDefault="00136347" w:rsidP="00136347">
            <w:pPr>
              <w:jc w:val="both"/>
              <w:rPr>
                <w:sz w:val="28"/>
                <w:szCs w:val="28"/>
              </w:rPr>
            </w:pPr>
            <w:proofErr w:type="spellStart"/>
            <w:r w:rsidRPr="00364BFC">
              <w:rPr>
                <w:sz w:val="28"/>
                <w:szCs w:val="28"/>
              </w:rPr>
              <w:t>Русинова</w:t>
            </w:r>
            <w:proofErr w:type="spellEnd"/>
            <w:r w:rsidRPr="00364BFC">
              <w:rPr>
                <w:sz w:val="28"/>
                <w:szCs w:val="28"/>
              </w:rPr>
              <w:t xml:space="preserve"> А. Г.</w:t>
            </w:r>
          </w:p>
        </w:tc>
        <w:tc>
          <w:tcPr>
            <w:tcW w:w="6044" w:type="dxa"/>
          </w:tcPr>
          <w:p w:rsidR="00136347" w:rsidRPr="00364BFC" w:rsidRDefault="00136347" w:rsidP="00136347">
            <w:pPr>
              <w:jc w:val="both"/>
              <w:rPr>
                <w:sz w:val="28"/>
                <w:szCs w:val="28"/>
              </w:rPr>
            </w:pPr>
            <w:r w:rsidRPr="00364BFC">
              <w:rPr>
                <w:sz w:val="28"/>
                <w:szCs w:val="28"/>
              </w:rPr>
              <w:t>«Дидактические игры на уроках математики для детей с ОВЗ.»</w:t>
            </w:r>
          </w:p>
        </w:tc>
      </w:tr>
      <w:tr w:rsidR="00136347" w:rsidRPr="00364BFC" w:rsidTr="00136347">
        <w:tc>
          <w:tcPr>
            <w:tcW w:w="567" w:type="dxa"/>
          </w:tcPr>
          <w:p w:rsidR="00136347" w:rsidRPr="00BC7DC7" w:rsidRDefault="00136347" w:rsidP="00136347">
            <w:pPr>
              <w:jc w:val="both"/>
              <w:rPr>
                <w:sz w:val="28"/>
                <w:szCs w:val="28"/>
              </w:rPr>
            </w:pPr>
            <w:r>
              <w:rPr>
                <w:sz w:val="28"/>
                <w:szCs w:val="28"/>
              </w:rPr>
              <w:t>8</w:t>
            </w:r>
            <w:r w:rsidRPr="00BC7DC7">
              <w:rPr>
                <w:sz w:val="28"/>
                <w:szCs w:val="28"/>
              </w:rPr>
              <w:t>.</w:t>
            </w:r>
          </w:p>
        </w:tc>
        <w:tc>
          <w:tcPr>
            <w:tcW w:w="3193" w:type="dxa"/>
          </w:tcPr>
          <w:p w:rsidR="00136347" w:rsidRPr="00364BFC" w:rsidRDefault="00136347" w:rsidP="00136347">
            <w:pPr>
              <w:jc w:val="both"/>
              <w:rPr>
                <w:sz w:val="28"/>
                <w:szCs w:val="28"/>
              </w:rPr>
            </w:pPr>
            <w:proofErr w:type="spellStart"/>
            <w:r w:rsidRPr="00364BFC">
              <w:rPr>
                <w:sz w:val="28"/>
                <w:szCs w:val="28"/>
              </w:rPr>
              <w:t>Бекк</w:t>
            </w:r>
            <w:proofErr w:type="spellEnd"/>
            <w:r w:rsidRPr="00364BFC">
              <w:rPr>
                <w:sz w:val="28"/>
                <w:szCs w:val="28"/>
              </w:rPr>
              <w:t xml:space="preserve"> Л. С.</w:t>
            </w:r>
          </w:p>
        </w:tc>
        <w:tc>
          <w:tcPr>
            <w:tcW w:w="6044" w:type="dxa"/>
          </w:tcPr>
          <w:p w:rsidR="00136347" w:rsidRPr="00364BFC" w:rsidRDefault="00136347" w:rsidP="00136347">
            <w:pPr>
              <w:jc w:val="both"/>
              <w:rPr>
                <w:sz w:val="28"/>
                <w:szCs w:val="28"/>
              </w:rPr>
            </w:pPr>
            <w:r w:rsidRPr="00364BFC">
              <w:rPr>
                <w:sz w:val="28"/>
                <w:szCs w:val="28"/>
              </w:rPr>
              <w:t xml:space="preserve">«Развитие устной речи у </w:t>
            </w:r>
            <w:proofErr w:type="gramStart"/>
            <w:r w:rsidRPr="00364BFC">
              <w:rPr>
                <w:sz w:val="28"/>
                <w:szCs w:val="28"/>
              </w:rPr>
              <w:t>обучающихся</w:t>
            </w:r>
            <w:proofErr w:type="gramEnd"/>
            <w:r w:rsidRPr="00364BFC">
              <w:rPr>
                <w:sz w:val="28"/>
                <w:szCs w:val="28"/>
              </w:rPr>
              <w:t>»</w:t>
            </w:r>
          </w:p>
        </w:tc>
      </w:tr>
      <w:tr w:rsidR="00136347" w:rsidRPr="00364BFC" w:rsidTr="00136347">
        <w:tc>
          <w:tcPr>
            <w:tcW w:w="567" w:type="dxa"/>
          </w:tcPr>
          <w:p w:rsidR="00136347" w:rsidRDefault="00136347" w:rsidP="00136347">
            <w:pPr>
              <w:jc w:val="both"/>
              <w:rPr>
                <w:sz w:val="28"/>
                <w:szCs w:val="28"/>
              </w:rPr>
            </w:pPr>
            <w:r>
              <w:rPr>
                <w:sz w:val="28"/>
                <w:szCs w:val="28"/>
              </w:rPr>
              <w:t>9.</w:t>
            </w:r>
          </w:p>
        </w:tc>
        <w:tc>
          <w:tcPr>
            <w:tcW w:w="3193" w:type="dxa"/>
          </w:tcPr>
          <w:p w:rsidR="00136347" w:rsidRPr="00364BFC" w:rsidRDefault="00136347" w:rsidP="00136347">
            <w:pPr>
              <w:jc w:val="both"/>
              <w:rPr>
                <w:sz w:val="28"/>
                <w:szCs w:val="28"/>
              </w:rPr>
            </w:pPr>
            <w:proofErr w:type="spellStart"/>
            <w:r>
              <w:rPr>
                <w:sz w:val="28"/>
                <w:szCs w:val="28"/>
              </w:rPr>
              <w:t>Грунденталер</w:t>
            </w:r>
            <w:proofErr w:type="spellEnd"/>
            <w:r>
              <w:rPr>
                <w:sz w:val="28"/>
                <w:szCs w:val="28"/>
              </w:rPr>
              <w:t xml:space="preserve"> Е.В.</w:t>
            </w:r>
          </w:p>
        </w:tc>
        <w:tc>
          <w:tcPr>
            <w:tcW w:w="6044" w:type="dxa"/>
          </w:tcPr>
          <w:p w:rsidR="00136347" w:rsidRPr="00364BFC" w:rsidRDefault="00136347" w:rsidP="00136347">
            <w:pPr>
              <w:jc w:val="both"/>
              <w:rPr>
                <w:sz w:val="28"/>
                <w:szCs w:val="28"/>
              </w:rPr>
            </w:pPr>
            <w:r>
              <w:rPr>
                <w:sz w:val="28"/>
                <w:szCs w:val="28"/>
              </w:rPr>
              <w:t>«</w:t>
            </w:r>
            <w:proofErr w:type="spellStart"/>
            <w:r>
              <w:rPr>
                <w:sz w:val="28"/>
                <w:szCs w:val="28"/>
              </w:rPr>
              <w:t>Нетрадицонные</w:t>
            </w:r>
            <w:proofErr w:type="spellEnd"/>
            <w:r>
              <w:rPr>
                <w:sz w:val="28"/>
                <w:szCs w:val="28"/>
              </w:rPr>
              <w:t xml:space="preserve"> техники  рисования для детей с РАС</w:t>
            </w:r>
          </w:p>
        </w:tc>
      </w:tr>
      <w:tr w:rsidR="00136347" w:rsidRPr="00364BFC" w:rsidTr="00136347">
        <w:tc>
          <w:tcPr>
            <w:tcW w:w="567" w:type="dxa"/>
          </w:tcPr>
          <w:p w:rsidR="00136347" w:rsidRDefault="00136347" w:rsidP="00136347">
            <w:pPr>
              <w:jc w:val="both"/>
              <w:rPr>
                <w:sz w:val="28"/>
                <w:szCs w:val="28"/>
              </w:rPr>
            </w:pPr>
            <w:r>
              <w:rPr>
                <w:sz w:val="28"/>
                <w:szCs w:val="28"/>
              </w:rPr>
              <w:t>10.</w:t>
            </w:r>
          </w:p>
        </w:tc>
        <w:tc>
          <w:tcPr>
            <w:tcW w:w="3193" w:type="dxa"/>
          </w:tcPr>
          <w:p w:rsidR="00136347" w:rsidRDefault="00136347" w:rsidP="00136347">
            <w:pPr>
              <w:jc w:val="both"/>
              <w:rPr>
                <w:sz w:val="28"/>
                <w:szCs w:val="28"/>
              </w:rPr>
            </w:pPr>
            <w:r>
              <w:rPr>
                <w:sz w:val="28"/>
                <w:szCs w:val="28"/>
              </w:rPr>
              <w:t>Миллер П.А.</w:t>
            </w:r>
          </w:p>
        </w:tc>
        <w:tc>
          <w:tcPr>
            <w:tcW w:w="6044" w:type="dxa"/>
          </w:tcPr>
          <w:p w:rsidR="00136347" w:rsidRPr="00364BFC" w:rsidRDefault="00136347" w:rsidP="00136347">
            <w:pPr>
              <w:jc w:val="both"/>
              <w:rPr>
                <w:sz w:val="28"/>
                <w:szCs w:val="28"/>
              </w:rPr>
            </w:pPr>
            <w:r>
              <w:rPr>
                <w:sz w:val="28"/>
                <w:szCs w:val="28"/>
              </w:rPr>
              <w:t>Развитие личности ребенка через физкультурно-оздоровительную и спортивную деятельность.</w:t>
            </w:r>
          </w:p>
        </w:tc>
      </w:tr>
      <w:tr w:rsidR="00136347" w:rsidRPr="00364BFC" w:rsidTr="00136347">
        <w:tc>
          <w:tcPr>
            <w:tcW w:w="567" w:type="dxa"/>
          </w:tcPr>
          <w:p w:rsidR="00136347" w:rsidRDefault="00136347" w:rsidP="00136347">
            <w:pPr>
              <w:jc w:val="both"/>
              <w:rPr>
                <w:sz w:val="28"/>
                <w:szCs w:val="28"/>
              </w:rPr>
            </w:pPr>
            <w:r>
              <w:rPr>
                <w:sz w:val="28"/>
                <w:szCs w:val="28"/>
              </w:rPr>
              <w:t>11.</w:t>
            </w:r>
          </w:p>
        </w:tc>
        <w:tc>
          <w:tcPr>
            <w:tcW w:w="3193" w:type="dxa"/>
          </w:tcPr>
          <w:p w:rsidR="00136347" w:rsidRDefault="00136347" w:rsidP="00136347">
            <w:pPr>
              <w:jc w:val="both"/>
              <w:rPr>
                <w:sz w:val="28"/>
                <w:szCs w:val="28"/>
              </w:rPr>
            </w:pPr>
            <w:proofErr w:type="spellStart"/>
            <w:r>
              <w:rPr>
                <w:sz w:val="28"/>
                <w:szCs w:val="28"/>
              </w:rPr>
              <w:t>Белокозова</w:t>
            </w:r>
            <w:proofErr w:type="spellEnd"/>
            <w:r>
              <w:rPr>
                <w:sz w:val="28"/>
                <w:szCs w:val="28"/>
              </w:rPr>
              <w:t xml:space="preserve"> М. Г.</w:t>
            </w:r>
          </w:p>
        </w:tc>
        <w:tc>
          <w:tcPr>
            <w:tcW w:w="6044" w:type="dxa"/>
          </w:tcPr>
          <w:p w:rsidR="00136347" w:rsidRDefault="00136347" w:rsidP="00136347">
            <w:pPr>
              <w:jc w:val="both"/>
              <w:rPr>
                <w:sz w:val="28"/>
                <w:szCs w:val="28"/>
              </w:rPr>
            </w:pPr>
            <w:r>
              <w:rPr>
                <w:sz w:val="28"/>
                <w:szCs w:val="28"/>
              </w:rPr>
              <w:t>Сплоченность классного коллектива, развитие межличностных отношений в коллективе</w:t>
            </w:r>
          </w:p>
        </w:tc>
      </w:tr>
      <w:tr w:rsidR="00136347" w:rsidRPr="00364BFC" w:rsidTr="00136347">
        <w:tc>
          <w:tcPr>
            <w:tcW w:w="567" w:type="dxa"/>
          </w:tcPr>
          <w:p w:rsidR="00136347" w:rsidRDefault="00136347" w:rsidP="00136347">
            <w:pPr>
              <w:jc w:val="both"/>
              <w:rPr>
                <w:sz w:val="28"/>
                <w:szCs w:val="28"/>
              </w:rPr>
            </w:pPr>
            <w:r>
              <w:rPr>
                <w:sz w:val="28"/>
                <w:szCs w:val="28"/>
              </w:rPr>
              <w:t>12.</w:t>
            </w:r>
          </w:p>
        </w:tc>
        <w:tc>
          <w:tcPr>
            <w:tcW w:w="3193" w:type="dxa"/>
          </w:tcPr>
          <w:p w:rsidR="00136347" w:rsidRPr="00846B9E" w:rsidRDefault="00136347" w:rsidP="00136347">
            <w:pPr>
              <w:jc w:val="both"/>
              <w:rPr>
                <w:sz w:val="28"/>
                <w:szCs w:val="28"/>
              </w:rPr>
            </w:pPr>
            <w:r>
              <w:rPr>
                <w:sz w:val="28"/>
                <w:szCs w:val="28"/>
              </w:rPr>
              <w:t>Казакова Ю.</w:t>
            </w:r>
            <w:proofErr w:type="gramStart"/>
            <w:r>
              <w:rPr>
                <w:sz w:val="28"/>
                <w:szCs w:val="28"/>
              </w:rPr>
              <w:t>В</w:t>
            </w:r>
            <w:proofErr w:type="gramEnd"/>
          </w:p>
        </w:tc>
        <w:tc>
          <w:tcPr>
            <w:tcW w:w="6044" w:type="dxa"/>
          </w:tcPr>
          <w:p w:rsidR="00136347" w:rsidRDefault="00136347" w:rsidP="00136347">
            <w:pPr>
              <w:jc w:val="both"/>
              <w:rPr>
                <w:sz w:val="28"/>
                <w:szCs w:val="28"/>
              </w:rPr>
            </w:pPr>
            <w:r>
              <w:rPr>
                <w:sz w:val="28"/>
                <w:szCs w:val="28"/>
              </w:rPr>
              <w:t xml:space="preserve">Формирование коллектива </w:t>
            </w:r>
            <w:proofErr w:type="gramStart"/>
            <w:r>
              <w:rPr>
                <w:sz w:val="28"/>
                <w:szCs w:val="28"/>
              </w:rPr>
              <w:t>обучающихся</w:t>
            </w:r>
            <w:proofErr w:type="gramEnd"/>
          </w:p>
        </w:tc>
      </w:tr>
      <w:tr w:rsidR="00136347" w:rsidRPr="00364BFC" w:rsidTr="00136347">
        <w:tc>
          <w:tcPr>
            <w:tcW w:w="567" w:type="dxa"/>
          </w:tcPr>
          <w:p w:rsidR="00136347" w:rsidRDefault="00136347" w:rsidP="00136347">
            <w:pPr>
              <w:jc w:val="both"/>
              <w:rPr>
                <w:sz w:val="28"/>
                <w:szCs w:val="28"/>
              </w:rPr>
            </w:pPr>
            <w:r>
              <w:rPr>
                <w:sz w:val="28"/>
                <w:szCs w:val="28"/>
              </w:rPr>
              <w:t>13.</w:t>
            </w:r>
          </w:p>
        </w:tc>
        <w:tc>
          <w:tcPr>
            <w:tcW w:w="3193" w:type="dxa"/>
          </w:tcPr>
          <w:p w:rsidR="00136347" w:rsidRDefault="00136347" w:rsidP="00136347">
            <w:pPr>
              <w:jc w:val="both"/>
              <w:rPr>
                <w:sz w:val="28"/>
                <w:szCs w:val="28"/>
              </w:rPr>
            </w:pPr>
            <w:r>
              <w:rPr>
                <w:sz w:val="28"/>
                <w:szCs w:val="28"/>
              </w:rPr>
              <w:t>Райкова И. И.</w:t>
            </w:r>
          </w:p>
        </w:tc>
        <w:tc>
          <w:tcPr>
            <w:tcW w:w="6044" w:type="dxa"/>
          </w:tcPr>
          <w:p w:rsidR="00136347" w:rsidRDefault="00136347" w:rsidP="00136347">
            <w:pPr>
              <w:jc w:val="both"/>
              <w:rPr>
                <w:sz w:val="28"/>
                <w:szCs w:val="28"/>
              </w:rPr>
            </w:pPr>
            <w:r>
              <w:rPr>
                <w:sz w:val="28"/>
                <w:szCs w:val="28"/>
              </w:rPr>
              <w:t>Формирование познавательного интереса по средствам исследовательских работ на уроках биологии.</w:t>
            </w:r>
          </w:p>
        </w:tc>
      </w:tr>
    </w:tbl>
    <w:p w:rsidR="00136347" w:rsidRDefault="00136347" w:rsidP="00136347">
      <w:pPr>
        <w:pStyle w:val="Default"/>
        <w:spacing w:line="276" w:lineRule="auto"/>
        <w:ind w:left="-426" w:firstLine="426"/>
        <w:jc w:val="both"/>
        <w:rPr>
          <w:sz w:val="28"/>
          <w:szCs w:val="28"/>
        </w:rPr>
      </w:pPr>
      <w:r w:rsidRPr="004F3E2F">
        <w:rPr>
          <w:sz w:val="28"/>
          <w:szCs w:val="28"/>
        </w:rPr>
        <w:t xml:space="preserve">В течение </w:t>
      </w:r>
      <w:r>
        <w:rPr>
          <w:sz w:val="28"/>
          <w:szCs w:val="28"/>
        </w:rPr>
        <w:t xml:space="preserve">учебного года </w:t>
      </w:r>
      <w:r w:rsidRPr="004F3E2F">
        <w:rPr>
          <w:sz w:val="28"/>
          <w:szCs w:val="28"/>
        </w:rPr>
        <w:t>повышался профессиональный образовательный уровень воспитателей, эффективным оказалось  внедрение в воспитательный процесс занятий с компьютерной  поддержкой.</w:t>
      </w:r>
    </w:p>
    <w:p w:rsidR="00136347" w:rsidRDefault="00136347" w:rsidP="00136347">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На протяжении года </w:t>
      </w:r>
      <w:r w:rsidRPr="00EF7241">
        <w:rPr>
          <w:rFonts w:ascii="Times New Roman" w:hAnsi="Times New Roman" w:cs="Times New Roman"/>
          <w:sz w:val="28"/>
          <w:szCs w:val="28"/>
        </w:rPr>
        <w:t xml:space="preserve">организация вечернего досуга проводилась в каждой группе по разным направлениям воспитательской деятельности, где обучающиеся  разгадывали занимательные литературные ребусы, отгадывали загадки с коррекционной направленностью, участвовали в викторинах, конкурсах, </w:t>
      </w:r>
      <w:r>
        <w:rPr>
          <w:rFonts w:ascii="Times New Roman" w:hAnsi="Times New Roman" w:cs="Times New Roman"/>
          <w:sz w:val="28"/>
          <w:szCs w:val="28"/>
        </w:rPr>
        <w:t xml:space="preserve">играли в настольные игры. </w:t>
      </w:r>
      <w:r w:rsidRPr="00EF7241">
        <w:rPr>
          <w:rFonts w:ascii="Times New Roman" w:hAnsi="Times New Roman" w:cs="Times New Roman"/>
          <w:sz w:val="28"/>
          <w:szCs w:val="28"/>
        </w:rPr>
        <w:t xml:space="preserve">Воспитатели применяли ИКТ, </w:t>
      </w:r>
      <w:proofErr w:type="spellStart"/>
      <w:r w:rsidRPr="00EF7241">
        <w:rPr>
          <w:rFonts w:ascii="Times New Roman" w:hAnsi="Times New Roman" w:cs="Times New Roman"/>
          <w:sz w:val="28"/>
          <w:szCs w:val="28"/>
        </w:rPr>
        <w:t>здоровьесберегающие</w:t>
      </w:r>
      <w:proofErr w:type="spellEnd"/>
      <w:r w:rsidRPr="00EF7241">
        <w:rPr>
          <w:rFonts w:ascii="Times New Roman" w:hAnsi="Times New Roman" w:cs="Times New Roman"/>
          <w:sz w:val="28"/>
          <w:szCs w:val="28"/>
        </w:rPr>
        <w:t xml:space="preserve"> и игровые технологии, работали творчески, с полной отдачей сил и энергии. Вечерние досуги соответствовали возрастным </w:t>
      </w:r>
      <w:r w:rsidRPr="00EF7241">
        <w:rPr>
          <w:rFonts w:ascii="Times New Roman" w:hAnsi="Times New Roman" w:cs="Times New Roman"/>
          <w:sz w:val="28"/>
          <w:szCs w:val="28"/>
        </w:rPr>
        <w:lastRenderedPageBreak/>
        <w:t>особенностям и уровню развития каждого обучающегося. У каждого воспитателя имеется своя методическая копилка (разработки воспитательских часов, вечерних досугов), которая постоянно пополняется методическим материалом.</w:t>
      </w:r>
    </w:p>
    <w:p w:rsidR="00136347" w:rsidRPr="00610606" w:rsidRDefault="00136347" w:rsidP="00136347">
      <w:pPr>
        <w:spacing w:after="0"/>
        <w:ind w:left="-426"/>
        <w:jc w:val="both"/>
        <w:rPr>
          <w:rFonts w:ascii="Times New Roman" w:hAnsi="Times New Roman" w:cs="Times New Roman"/>
          <w:sz w:val="28"/>
          <w:szCs w:val="28"/>
        </w:rPr>
      </w:pPr>
      <w:r w:rsidRPr="00483397">
        <w:rPr>
          <w:rFonts w:ascii="Times New Roman" w:hAnsi="Times New Roman" w:cs="Times New Roman"/>
          <w:sz w:val="28"/>
          <w:szCs w:val="28"/>
        </w:rPr>
        <w:t xml:space="preserve"> Воспитатели</w:t>
      </w:r>
      <w:r>
        <w:rPr>
          <w:rFonts w:ascii="Times New Roman" w:hAnsi="Times New Roman" w:cs="Times New Roman"/>
          <w:sz w:val="28"/>
          <w:szCs w:val="28"/>
        </w:rPr>
        <w:t xml:space="preserve"> и классные руководители</w:t>
      </w:r>
      <w:r w:rsidRPr="00483397">
        <w:rPr>
          <w:rFonts w:ascii="Times New Roman" w:hAnsi="Times New Roman" w:cs="Times New Roman"/>
          <w:sz w:val="28"/>
          <w:szCs w:val="28"/>
        </w:rPr>
        <w:t xml:space="preserve"> добились хороших результатов в практической и творческой деятельности обучающихся. Все группы при</w:t>
      </w:r>
      <w:r>
        <w:rPr>
          <w:rFonts w:ascii="Times New Roman" w:hAnsi="Times New Roman" w:cs="Times New Roman"/>
          <w:sz w:val="28"/>
          <w:szCs w:val="28"/>
        </w:rPr>
        <w:t xml:space="preserve">нимали </w:t>
      </w:r>
      <w:r w:rsidRPr="00483397">
        <w:rPr>
          <w:rFonts w:ascii="Times New Roman" w:hAnsi="Times New Roman" w:cs="Times New Roman"/>
          <w:sz w:val="28"/>
          <w:szCs w:val="28"/>
        </w:rPr>
        <w:t>участие</w:t>
      </w:r>
      <w:r>
        <w:rPr>
          <w:rFonts w:ascii="Times New Roman" w:hAnsi="Times New Roman" w:cs="Times New Roman"/>
          <w:sz w:val="28"/>
          <w:szCs w:val="28"/>
        </w:rPr>
        <w:t xml:space="preserve"> в школьных мероприятиях. </w:t>
      </w:r>
      <w:r w:rsidRPr="00483397">
        <w:rPr>
          <w:rFonts w:ascii="Times New Roman" w:eastAsia="Times New Roman" w:hAnsi="Times New Roman" w:cs="Times New Roman"/>
          <w:sz w:val="28"/>
          <w:szCs w:val="28"/>
        </w:rPr>
        <w:t>Все общешкольные мероприятия про</w:t>
      </w:r>
      <w:r>
        <w:rPr>
          <w:rFonts w:ascii="Times New Roman" w:eastAsia="Times New Roman" w:hAnsi="Times New Roman" w:cs="Times New Roman"/>
          <w:sz w:val="28"/>
          <w:szCs w:val="28"/>
        </w:rPr>
        <w:t>ходили</w:t>
      </w:r>
      <w:r w:rsidRPr="00483397">
        <w:rPr>
          <w:rFonts w:ascii="Times New Roman" w:eastAsia="Times New Roman" w:hAnsi="Times New Roman" w:cs="Times New Roman"/>
          <w:sz w:val="28"/>
          <w:szCs w:val="28"/>
        </w:rPr>
        <w:t xml:space="preserve"> на хорошем и отличном методическом уровне</w:t>
      </w:r>
      <w:r>
        <w:rPr>
          <w:rFonts w:ascii="Times New Roman" w:eastAsia="Times New Roman" w:hAnsi="Times New Roman" w:cs="Times New Roman"/>
          <w:sz w:val="28"/>
          <w:szCs w:val="28"/>
        </w:rPr>
        <w:t>.</w:t>
      </w:r>
    </w:p>
    <w:p w:rsidR="00136347" w:rsidRDefault="00136347" w:rsidP="00136347">
      <w:pPr>
        <w:spacing w:after="0"/>
        <w:ind w:left="-426"/>
        <w:jc w:val="both"/>
        <w:rPr>
          <w:rFonts w:ascii="Times New Roman" w:hAnsi="Times New Roman" w:cs="Times New Roman"/>
          <w:sz w:val="28"/>
          <w:szCs w:val="28"/>
        </w:rPr>
      </w:pPr>
      <w:r>
        <w:rPr>
          <w:rFonts w:ascii="Times New Roman" w:hAnsi="Times New Roman" w:cs="Times New Roman"/>
          <w:sz w:val="28"/>
          <w:szCs w:val="28"/>
        </w:rPr>
        <w:t xml:space="preserve"> Классные руководители на протяжении</w:t>
      </w:r>
      <w:r w:rsidRPr="00FD7314">
        <w:rPr>
          <w:color w:val="000000"/>
          <w:sz w:val="24"/>
          <w:szCs w:val="24"/>
        </w:rPr>
        <w:t xml:space="preserve"> </w:t>
      </w:r>
      <w:r>
        <w:rPr>
          <w:rFonts w:ascii="Times New Roman" w:hAnsi="Times New Roman" w:cs="Times New Roman"/>
          <w:color w:val="000000"/>
          <w:sz w:val="28"/>
          <w:szCs w:val="28"/>
        </w:rPr>
        <w:t xml:space="preserve">года </w:t>
      </w:r>
      <w:r w:rsidRPr="00EC589C">
        <w:rPr>
          <w:rFonts w:ascii="Times New Roman" w:hAnsi="Times New Roman" w:cs="Times New Roman"/>
          <w:color w:val="000000"/>
          <w:sz w:val="28"/>
          <w:szCs w:val="28"/>
        </w:rPr>
        <w:t>применяли</w:t>
      </w:r>
      <w:r w:rsidRPr="002A1A8F">
        <w:rPr>
          <w:color w:val="000000"/>
          <w:sz w:val="24"/>
          <w:szCs w:val="24"/>
        </w:rPr>
        <w:t xml:space="preserve"> </w:t>
      </w:r>
      <w:r w:rsidRPr="00EC589C">
        <w:rPr>
          <w:rFonts w:ascii="Times New Roman" w:hAnsi="Times New Roman" w:cs="Times New Roman"/>
          <w:color w:val="000000"/>
          <w:sz w:val="28"/>
          <w:szCs w:val="28"/>
        </w:rPr>
        <w:t>следующие </w:t>
      </w:r>
      <w:r w:rsidRPr="00EC589C">
        <w:rPr>
          <w:rFonts w:ascii="Times New Roman" w:hAnsi="Times New Roman" w:cs="Times New Roman"/>
          <w:sz w:val="28"/>
          <w:szCs w:val="28"/>
        </w:rPr>
        <w:t>формы работы</w:t>
      </w:r>
      <w:r w:rsidRPr="00EC589C">
        <w:rPr>
          <w:rFonts w:ascii="Times New Roman" w:hAnsi="Times New Roman" w:cs="Times New Roman"/>
          <w:color w:val="000000"/>
          <w:sz w:val="28"/>
          <w:szCs w:val="28"/>
        </w:rPr>
        <w:t xml:space="preserve"> при работе с классом</w:t>
      </w:r>
      <w:r w:rsidRPr="00EC589C">
        <w:rPr>
          <w:rFonts w:ascii="Times New Roman" w:hAnsi="Times New Roman" w:cs="Times New Roman"/>
          <w:sz w:val="28"/>
          <w:szCs w:val="28"/>
        </w:rPr>
        <w:t>:</w:t>
      </w:r>
    </w:p>
    <w:p w:rsidR="00136347" w:rsidRPr="008314F2" w:rsidRDefault="00136347" w:rsidP="00136347">
      <w:pPr>
        <w:spacing w:after="0"/>
        <w:ind w:left="-426"/>
        <w:jc w:val="both"/>
        <w:rPr>
          <w:rFonts w:ascii="Times New Roman" w:hAnsi="Times New Roman" w:cs="Times New Roman"/>
          <w:color w:val="000000"/>
          <w:sz w:val="28"/>
          <w:szCs w:val="28"/>
        </w:rPr>
      </w:pPr>
      <w:r w:rsidRPr="00EC589C">
        <w:rPr>
          <w:color w:val="000000"/>
          <w:sz w:val="28"/>
          <w:szCs w:val="28"/>
        </w:rPr>
        <w:t>1</w:t>
      </w:r>
      <w:r w:rsidRPr="008314F2">
        <w:rPr>
          <w:rFonts w:ascii="Times New Roman" w:hAnsi="Times New Roman" w:cs="Times New Roman"/>
          <w:color w:val="000000"/>
          <w:sz w:val="28"/>
          <w:szCs w:val="28"/>
        </w:rPr>
        <w:t>. Индив</w:t>
      </w:r>
      <w:r w:rsidR="00EA39BF">
        <w:rPr>
          <w:rFonts w:ascii="Times New Roman" w:hAnsi="Times New Roman" w:cs="Times New Roman"/>
          <w:color w:val="000000"/>
          <w:sz w:val="28"/>
          <w:szCs w:val="28"/>
        </w:rPr>
        <w:t>идуальные: консультации, беседы</w:t>
      </w:r>
      <w:r w:rsidRPr="008314F2">
        <w:rPr>
          <w:rFonts w:ascii="Times New Roman" w:hAnsi="Times New Roman" w:cs="Times New Roman"/>
          <w:color w:val="000000"/>
          <w:sz w:val="28"/>
          <w:szCs w:val="28"/>
        </w:rPr>
        <w:t>, классные часы, обмен мнениями.</w:t>
      </w:r>
    </w:p>
    <w:p w:rsidR="00136347" w:rsidRPr="008314F2" w:rsidRDefault="00136347" w:rsidP="00136347">
      <w:pPr>
        <w:spacing w:after="0"/>
        <w:ind w:left="-426"/>
        <w:jc w:val="both"/>
        <w:rPr>
          <w:rFonts w:ascii="Times New Roman" w:hAnsi="Times New Roman" w:cs="Times New Roman"/>
          <w:color w:val="000000"/>
          <w:sz w:val="28"/>
          <w:szCs w:val="28"/>
        </w:rPr>
      </w:pPr>
      <w:r w:rsidRPr="008314F2">
        <w:rPr>
          <w:rFonts w:ascii="Times New Roman" w:hAnsi="Times New Roman" w:cs="Times New Roman"/>
          <w:color w:val="000000"/>
          <w:sz w:val="28"/>
          <w:szCs w:val="28"/>
        </w:rPr>
        <w:t>2. Групповые и коллективны</w:t>
      </w:r>
      <w:r w:rsidR="00EA39BF">
        <w:rPr>
          <w:rFonts w:ascii="Times New Roman" w:hAnsi="Times New Roman" w:cs="Times New Roman"/>
          <w:color w:val="000000"/>
          <w:sz w:val="28"/>
          <w:szCs w:val="28"/>
        </w:rPr>
        <w:t>е</w:t>
      </w:r>
      <w:r w:rsidRPr="008314F2">
        <w:rPr>
          <w:rFonts w:ascii="Times New Roman" w:hAnsi="Times New Roman" w:cs="Times New Roman"/>
          <w:color w:val="000000"/>
          <w:sz w:val="28"/>
          <w:szCs w:val="28"/>
        </w:rPr>
        <w:t xml:space="preserve">:  уборка кабинета, уборка школьной территории, выпускались  плакаты  к праздникам. </w:t>
      </w:r>
    </w:p>
    <w:p w:rsidR="00136347" w:rsidRPr="008314F2" w:rsidRDefault="00136347" w:rsidP="00136347">
      <w:pPr>
        <w:spacing w:after="0"/>
        <w:ind w:left="-426"/>
        <w:jc w:val="both"/>
        <w:rPr>
          <w:rFonts w:ascii="Times New Roman" w:hAnsi="Times New Roman" w:cs="Times New Roman"/>
          <w:color w:val="000000"/>
          <w:sz w:val="28"/>
          <w:szCs w:val="28"/>
        </w:rPr>
      </w:pPr>
      <w:r w:rsidRPr="008314F2">
        <w:rPr>
          <w:rFonts w:ascii="Times New Roman" w:hAnsi="Times New Roman" w:cs="Times New Roman"/>
          <w:color w:val="000000"/>
          <w:sz w:val="28"/>
          <w:szCs w:val="28"/>
        </w:rPr>
        <w:t>Одно из важных направлений в воспитательной работе - формирование стремления к здоровому образу жизни, осознание здоровья, как одной из главных жизненных ценностей.</w:t>
      </w:r>
    </w:p>
    <w:p w:rsidR="00136347" w:rsidRPr="008314F2" w:rsidRDefault="00136347" w:rsidP="00136347">
      <w:pPr>
        <w:spacing w:after="0"/>
        <w:ind w:left="-426"/>
        <w:jc w:val="both"/>
        <w:rPr>
          <w:rFonts w:ascii="Times New Roman" w:hAnsi="Times New Roman" w:cs="Times New Roman"/>
          <w:color w:val="000000"/>
          <w:sz w:val="28"/>
          <w:szCs w:val="28"/>
        </w:rPr>
      </w:pPr>
      <w:r w:rsidRPr="008314F2">
        <w:rPr>
          <w:rFonts w:ascii="Times New Roman" w:hAnsi="Times New Roman" w:cs="Times New Roman"/>
          <w:color w:val="000000"/>
          <w:sz w:val="28"/>
          <w:szCs w:val="28"/>
        </w:rPr>
        <w:t>В каждом классе проводились беседы, связанные с проблемами обеспечения безопасности жизни</w:t>
      </w:r>
      <w:proofErr w:type="gramStart"/>
      <w:r w:rsidRPr="008314F2">
        <w:rPr>
          <w:rFonts w:ascii="Times New Roman" w:hAnsi="Times New Roman" w:cs="Times New Roman"/>
          <w:color w:val="000000"/>
          <w:sz w:val="28"/>
          <w:szCs w:val="28"/>
        </w:rPr>
        <w:t xml:space="preserve">,; </w:t>
      </w:r>
      <w:proofErr w:type="gramEnd"/>
      <w:r w:rsidRPr="008314F2">
        <w:rPr>
          <w:rFonts w:ascii="Times New Roman" w:hAnsi="Times New Roman" w:cs="Times New Roman"/>
          <w:color w:val="000000"/>
          <w:sz w:val="28"/>
          <w:szCs w:val="28"/>
        </w:rPr>
        <w:t>беседы, направленные на формирование навыков здорового образа жизни, толерантности. Велась работа по профилактике правонарушений</w:t>
      </w:r>
      <w:proofErr w:type="gramStart"/>
      <w:r w:rsidRPr="008314F2">
        <w:rPr>
          <w:rFonts w:ascii="Times New Roman" w:hAnsi="Times New Roman" w:cs="Times New Roman"/>
          <w:color w:val="000000"/>
          <w:sz w:val="28"/>
          <w:szCs w:val="28"/>
        </w:rPr>
        <w:t xml:space="preserve"> ,</w:t>
      </w:r>
      <w:proofErr w:type="gramEnd"/>
      <w:r w:rsidRPr="008314F2">
        <w:rPr>
          <w:rFonts w:ascii="Times New Roman" w:hAnsi="Times New Roman" w:cs="Times New Roman"/>
          <w:color w:val="000000"/>
          <w:sz w:val="28"/>
          <w:szCs w:val="28"/>
        </w:rPr>
        <w:t>по антитеррору.</w:t>
      </w:r>
    </w:p>
    <w:p w:rsidR="00136347" w:rsidRDefault="00136347" w:rsidP="00136347">
      <w:pPr>
        <w:spacing w:after="0"/>
        <w:ind w:left="-426"/>
        <w:jc w:val="both"/>
        <w:rPr>
          <w:rFonts w:ascii="Times New Roman" w:hAnsi="Times New Roman" w:cs="Times New Roman"/>
          <w:color w:val="000000"/>
          <w:sz w:val="28"/>
          <w:szCs w:val="28"/>
        </w:rPr>
      </w:pPr>
      <w:r w:rsidRPr="008314F2">
        <w:rPr>
          <w:rFonts w:ascii="Times New Roman" w:hAnsi="Times New Roman" w:cs="Times New Roman"/>
          <w:color w:val="000000"/>
          <w:sz w:val="28"/>
          <w:szCs w:val="28"/>
        </w:rPr>
        <w:t>В соответствии с планом воспитательной работы в каждом классе еженедельно проводились классные часы. Классные руководители при планировании классных мероприятий подбирали интересные формы в проведения занятий.</w:t>
      </w:r>
    </w:p>
    <w:p w:rsidR="00EA39BF" w:rsidRDefault="00EA39BF" w:rsidP="00EA39BF">
      <w:pPr>
        <w:spacing w:line="240" w:lineRule="auto"/>
        <w:ind w:left="-284" w:firstLine="284"/>
        <w:jc w:val="both"/>
        <w:rPr>
          <w:rFonts w:ascii="Times New Roman" w:hAnsi="Times New Roman" w:cs="Times New Roman"/>
          <w:b/>
          <w:sz w:val="28"/>
          <w:szCs w:val="28"/>
        </w:rPr>
      </w:pPr>
    </w:p>
    <w:p w:rsidR="00EA39BF" w:rsidRPr="00ED33F1" w:rsidRDefault="00EA39BF" w:rsidP="00EA39BF">
      <w:pPr>
        <w:spacing w:line="240" w:lineRule="auto"/>
        <w:ind w:left="-284" w:firstLine="284"/>
        <w:jc w:val="both"/>
        <w:rPr>
          <w:rFonts w:ascii="Times New Roman" w:hAnsi="Times New Roman" w:cs="Times New Roman"/>
          <w:b/>
          <w:sz w:val="28"/>
          <w:szCs w:val="28"/>
        </w:rPr>
      </w:pPr>
      <w:r w:rsidRPr="00ED33F1">
        <w:rPr>
          <w:rFonts w:ascii="Times New Roman" w:hAnsi="Times New Roman" w:cs="Times New Roman"/>
          <w:b/>
          <w:sz w:val="28"/>
          <w:szCs w:val="28"/>
        </w:rPr>
        <w:t xml:space="preserve">Мониторинг  уровня  воспитанности  и социальной  адаптации </w:t>
      </w:r>
      <w:proofErr w:type="spellStart"/>
      <w:r w:rsidRPr="00ED33F1">
        <w:rPr>
          <w:rFonts w:ascii="Times New Roman" w:hAnsi="Times New Roman" w:cs="Times New Roman"/>
          <w:b/>
          <w:sz w:val="28"/>
          <w:szCs w:val="28"/>
        </w:rPr>
        <w:t>адаптированности</w:t>
      </w:r>
      <w:proofErr w:type="spellEnd"/>
      <w:r w:rsidRPr="00ED33F1">
        <w:rPr>
          <w:rFonts w:ascii="Times New Roman" w:hAnsi="Times New Roman" w:cs="Times New Roman"/>
          <w:b/>
          <w:sz w:val="28"/>
          <w:szCs w:val="28"/>
        </w:rPr>
        <w:t xml:space="preserve"> </w:t>
      </w:r>
      <w:proofErr w:type="gramStart"/>
      <w:r w:rsidRPr="00ED33F1">
        <w:rPr>
          <w:rFonts w:ascii="Times New Roman" w:hAnsi="Times New Roman" w:cs="Times New Roman"/>
          <w:b/>
          <w:sz w:val="28"/>
          <w:szCs w:val="28"/>
        </w:rPr>
        <w:t>обучающихся</w:t>
      </w:r>
      <w:proofErr w:type="gramEnd"/>
      <w:r w:rsidRPr="00ED33F1">
        <w:rPr>
          <w:rFonts w:ascii="Times New Roman" w:hAnsi="Times New Roman" w:cs="Times New Roman"/>
          <w:b/>
          <w:sz w:val="28"/>
          <w:szCs w:val="28"/>
        </w:rPr>
        <w:t xml:space="preserve">  с умеренной  умственной  отсталостью  </w:t>
      </w:r>
    </w:p>
    <w:p w:rsidR="00136347" w:rsidRPr="00EA39BF" w:rsidRDefault="00EA39BF" w:rsidP="00EA39BF">
      <w:pPr>
        <w:spacing w:line="240" w:lineRule="auto"/>
        <w:ind w:left="-284" w:firstLine="284"/>
        <w:jc w:val="both"/>
        <w:rPr>
          <w:rFonts w:ascii="Times New Roman" w:hAnsi="Times New Roman" w:cs="Times New Roman"/>
          <w:bCs/>
          <w:iCs/>
          <w:sz w:val="28"/>
          <w:szCs w:val="28"/>
        </w:rPr>
      </w:pPr>
      <w:r w:rsidRPr="00ED33F1">
        <w:rPr>
          <w:rFonts w:ascii="Times New Roman" w:hAnsi="Times New Roman" w:cs="Times New Roman"/>
          <w:b/>
          <w:sz w:val="28"/>
          <w:szCs w:val="28"/>
        </w:rPr>
        <w:t>Анализ результативности</w:t>
      </w:r>
      <w:r w:rsidRPr="00ED33F1">
        <w:rPr>
          <w:rFonts w:ascii="Times New Roman" w:hAnsi="Times New Roman" w:cs="Times New Roman"/>
          <w:sz w:val="28"/>
          <w:szCs w:val="28"/>
        </w:rPr>
        <w:t xml:space="preserve">    процесса воспитания  и социализации обучающихся осуществлялся на основе </w:t>
      </w:r>
      <w:r w:rsidRPr="00ED33F1">
        <w:rPr>
          <w:rStyle w:val="af0"/>
          <w:rFonts w:ascii="Times New Roman" w:hAnsi="Times New Roman" w:cs="Times New Roman"/>
          <w:bCs/>
          <w:sz w:val="28"/>
          <w:szCs w:val="28"/>
        </w:rPr>
        <w:t xml:space="preserve">экспертной оценки  уровня воспитанности по методике Н.П. Капустина, </w:t>
      </w:r>
      <w:r w:rsidRPr="00ED33F1">
        <w:rPr>
          <w:rFonts w:ascii="Times New Roman" w:hAnsi="Times New Roman" w:cs="Times New Roman"/>
          <w:sz w:val="28"/>
          <w:szCs w:val="28"/>
        </w:rPr>
        <w:t xml:space="preserve"> проективной методике «Социометрия» Д. Морено</w:t>
      </w:r>
      <w:r w:rsidRPr="00ED33F1">
        <w:rPr>
          <w:rFonts w:ascii="Times New Roman" w:hAnsi="Times New Roman" w:cs="Times New Roman"/>
          <w:sz w:val="28"/>
          <w:szCs w:val="28"/>
          <w:shd w:val="clear" w:color="auto" w:fill="FFFFFF"/>
        </w:rPr>
        <w:t xml:space="preserve">, </w:t>
      </w:r>
      <w:r w:rsidRPr="00ED33F1">
        <w:rPr>
          <w:rFonts w:ascii="Times New Roman" w:hAnsi="Times New Roman" w:cs="Times New Roman"/>
          <w:sz w:val="28"/>
          <w:szCs w:val="28"/>
        </w:rPr>
        <w:t xml:space="preserve">теста на восприятие индивидом группы М. </w:t>
      </w:r>
      <w:proofErr w:type="spellStart"/>
      <w:r w:rsidRPr="00ED33F1">
        <w:rPr>
          <w:rFonts w:ascii="Times New Roman" w:hAnsi="Times New Roman" w:cs="Times New Roman"/>
          <w:sz w:val="28"/>
          <w:szCs w:val="28"/>
        </w:rPr>
        <w:t>Снайдера</w:t>
      </w:r>
      <w:proofErr w:type="spellEnd"/>
      <w:r w:rsidRPr="00ED33F1">
        <w:rPr>
          <w:rFonts w:ascii="Times New Roman" w:hAnsi="Times New Roman" w:cs="Times New Roman"/>
          <w:sz w:val="28"/>
          <w:szCs w:val="28"/>
        </w:rPr>
        <w:t xml:space="preserve">, экспертная диагностика взаимодействия в малых группах А.С., </w:t>
      </w:r>
      <w:proofErr w:type="spellStart"/>
      <w:r w:rsidRPr="00ED33F1">
        <w:rPr>
          <w:rFonts w:ascii="Times New Roman" w:hAnsi="Times New Roman" w:cs="Times New Roman"/>
          <w:sz w:val="28"/>
          <w:szCs w:val="28"/>
        </w:rPr>
        <w:t>Чернышова</w:t>
      </w:r>
      <w:proofErr w:type="spellEnd"/>
      <w:r w:rsidRPr="00ED33F1">
        <w:rPr>
          <w:rFonts w:ascii="Times New Roman" w:hAnsi="Times New Roman" w:cs="Times New Roman"/>
          <w:sz w:val="28"/>
          <w:szCs w:val="28"/>
        </w:rPr>
        <w:t xml:space="preserve">, С.В. Сарычева, </w:t>
      </w:r>
      <w:r w:rsidRPr="00ED33F1">
        <w:rPr>
          <w:rFonts w:ascii="Times New Roman" w:hAnsi="Times New Roman" w:cs="Times New Roman"/>
          <w:bCs/>
          <w:sz w:val="28"/>
          <w:szCs w:val="28"/>
        </w:rPr>
        <w:t xml:space="preserve">выявление коммуникативных склонностей учащихся (Р.В. </w:t>
      </w:r>
      <w:proofErr w:type="spellStart"/>
      <w:r w:rsidRPr="00ED33F1">
        <w:rPr>
          <w:rFonts w:ascii="Times New Roman" w:hAnsi="Times New Roman" w:cs="Times New Roman"/>
          <w:bCs/>
          <w:sz w:val="28"/>
          <w:szCs w:val="28"/>
        </w:rPr>
        <w:t>Овчарова</w:t>
      </w:r>
      <w:proofErr w:type="spellEnd"/>
      <w:r w:rsidRPr="00ED33F1">
        <w:rPr>
          <w:rFonts w:ascii="Times New Roman" w:hAnsi="Times New Roman" w:cs="Times New Roman"/>
          <w:bCs/>
          <w:sz w:val="28"/>
          <w:szCs w:val="28"/>
        </w:rPr>
        <w:t>).</w:t>
      </w:r>
    </w:p>
    <w:p w:rsidR="00136347" w:rsidRPr="00ED33F1" w:rsidRDefault="00136347" w:rsidP="00136347">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 xml:space="preserve">С целью  определения  качества  воспитательного  процесса изучения  динамики  достижений  воспитанности  по всем  направлениям  развития,  выявления  уровня  усвоения  детьми  социальных  норм  и ценностей современного общества, определения  индивидуального  пути  развития  каждого  ребенка  в школе-интернате  проводится  мониторинг  уровня  воспитанности  обучающихся. </w:t>
      </w:r>
    </w:p>
    <w:p w:rsidR="00136347" w:rsidRPr="00ED33F1" w:rsidRDefault="00136347" w:rsidP="00136347">
      <w:pPr>
        <w:spacing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lastRenderedPageBreak/>
        <w:t>В</w:t>
      </w:r>
      <w:r w:rsidRPr="00ED33F1">
        <w:rPr>
          <w:rFonts w:ascii="Times New Roman" w:hAnsi="Times New Roman" w:cs="Times New Roman"/>
          <w:sz w:val="28"/>
          <w:szCs w:val="28"/>
        </w:rPr>
        <w:t xml:space="preserve">  ходе  мониторинга  исследуются  интегративные  качества  воспитанников, в том числе  детей-сирот,  оставшихся   без  попечения  родителей:</w:t>
      </w:r>
    </w:p>
    <w:p w:rsidR="00136347" w:rsidRPr="00ED33F1" w:rsidRDefault="00136347" w:rsidP="00136347">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 xml:space="preserve">-внешний вид  </w:t>
      </w:r>
      <w:proofErr w:type="gramStart"/>
      <w:r w:rsidRPr="00ED33F1">
        <w:rPr>
          <w:rFonts w:ascii="Times New Roman" w:hAnsi="Times New Roman" w:cs="Times New Roman"/>
          <w:sz w:val="28"/>
          <w:szCs w:val="28"/>
        </w:rPr>
        <w:t>обучающихся</w:t>
      </w:r>
      <w:proofErr w:type="gramEnd"/>
      <w:r w:rsidRPr="00ED33F1">
        <w:rPr>
          <w:rFonts w:ascii="Times New Roman" w:hAnsi="Times New Roman" w:cs="Times New Roman"/>
          <w:sz w:val="28"/>
          <w:szCs w:val="28"/>
        </w:rPr>
        <w:t>;</w:t>
      </w:r>
    </w:p>
    <w:p w:rsidR="00136347" w:rsidRPr="00ED33F1" w:rsidRDefault="00136347" w:rsidP="00136347">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-коммуникативные  навыки (манера общения, речь);</w:t>
      </w:r>
    </w:p>
    <w:p w:rsidR="00136347" w:rsidRPr="00ED33F1" w:rsidRDefault="00136347" w:rsidP="00136347">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-отношения с педагогами  и наставниками;</w:t>
      </w:r>
    </w:p>
    <w:p w:rsidR="00136347" w:rsidRPr="00ED33F1" w:rsidRDefault="00136347" w:rsidP="00136347">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-овладение средствами  общения  и способов  взаимодействия со сверстниками;</w:t>
      </w:r>
    </w:p>
    <w:p w:rsidR="00136347" w:rsidRPr="00ED33F1" w:rsidRDefault="00136347" w:rsidP="00136347">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-способность   управлять    своим  поведением  и планировать  свои действия на основе первичных   ценностных  представлений, соблюдать  элементарные   общепринятые  нормы  и правила  поведения;</w:t>
      </w:r>
    </w:p>
    <w:p w:rsidR="00136347" w:rsidRPr="00ED33F1" w:rsidRDefault="00136347" w:rsidP="00136347">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-отношение к личному, школьному и государственному  имуществу;</w:t>
      </w:r>
    </w:p>
    <w:p w:rsidR="00136347" w:rsidRPr="00ED33F1" w:rsidRDefault="00136347" w:rsidP="00136347">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-отношение к своим поступкам;</w:t>
      </w:r>
    </w:p>
    <w:p w:rsidR="00136347" w:rsidRPr="00ED33F1" w:rsidRDefault="00136347" w:rsidP="00136347">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-особенности  поведения;</w:t>
      </w:r>
    </w:p>
    <w:p w:rsidR="00136347" w:rsidRPr="00ED33F1" w:rsidRDefault="00136347" w:rsidP="00136347">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-отношение к педагогическим мерам  воздействия, способность  работать  в    коллективе;</w:t>
      </w:r>
    </w:p>
    <w:p w:rsidR="00136347" w:rsidRPr="00ED33F1" w:rsidRDefault="00136347" w:rsidP="00136347">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Оценка производилась  по 5-ти бальной шкале. По сумме  баллов  определяли уровень  воспитанности, высокий  от 24 баллов,  средний от18 баллов, низкий – 7 баллов  и ниже.</w:t>
      </w:r>
    </w:p>
    <w:p w:rsidR="00136347" w:rsidRPr="00ED33F1" w:rsidRDefault="00136347" w:rsidP="00136347">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Мониторинг  по классам  проводился  с целью  оказания   помощи  ребенку сознательно  выбирать  способ  поведения в соответствии   с ценностями  и нормами, позитивно  воспринимаемыми  обществом. В основу мониторинга  легла методика  диагностики  уровня  воспитанности. Экспресс-диагностика  уровня  воспитанности (по И.П.Капустину).</w:t>
      </w:r>
    </w:p>
    <w:p w:rsidR="00136347" w:rsidRPr="00ED33F1" w:rsidRDefault="00136347" w:rsidP="00136347">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 xml:space="preserve">На конец </w:t>
      </w:r>
      <w:r w:rsidRPr="00ED33F1">
        <w:rPr>
          <w:rFonts w:ascii="Times New Roman" w:hAnsi="Times New Roman" w:cs="Times New Roman"/>
          <w:sz w:val="28"/>
          <w:szCs w:val="28"/>
          <w:lang w:val="en-US"/>
        </w:rPr>
        <w:t>I</w:t>
      </w:r>
      <w:r>
        <w:rPr>
          <w:rFonts w:ascii="Times New Roman" w:hAnsi="Times New Roman" w:cs="Times New Roman"/>
          <w:sz w:val="28"/>
          <w:szCs w:val="28"/>
        </w:rPr>
        <w:t xml:space="preserve"> полугодия 2021-2022 учебного года  в ГБУ ОО «Ш</w:t>
      </w:r>
      <w:r w:rsidRPr="00ED33F1">
        <w:rPr>
          <w:rFonts w:ascii="Times New Roman" w:hAnsi="Times New Roman" w:cs="Times New Roman"/>
          <w:sz w:val="28"/>
          <w:szCs w:val="28"/>
        </w:rPr>
        <w:t>кола-интернат №</w:t>
      </w:r>
      <w:r>
        <w:rPr>
          <w:rFonts w:ascii="Times New Roman" w:hAnsi="Times New Roman" w:cs="Times New Roman"/>
          <w:sz w:val="28"/>
          <w:szCs w:val="28"/>
        </w:rPr>
        <w:t>5»  обучались  113</w:t>
      </w:r>
      <w:r w:rsidRPr="00ED33F1">
        <w:rPr>
          <w:rFonts w:ascii="Times New Roman" w:hAnsi="Times New Roman" w:cs="Times New Roman"/>
          <w:sz w:val="28"/>
          <w:szCs w:val="28"/>
        </w:rPr>
        <w:t xml:space="preserve">  </w:t>
      </w:r>
      <w:proofErr w:type="gramStart"/>
      <w:r w:rsidRPr="00ED33F1">
        <w:rPr>
          <w:rFonts w:ascii="Times New Roman" w:hAnsi="Times New Roman" w:cs="Times New Roman"/>
          <w:sz w:val="28"/>
          <w:szCs w:val="28"/>
        </w:rPr>
        <w:t>обучающихся</w:t>
      </w:r>
      <w:proofErr w:type="gramEnd"/>
      <w:r w:rsidRPr="00ED33F1">
        <w:rPr>
          <w:rFonts w:ascii="Times New Roman" w:hAnsi="Times New Roman" w:cs="Times New Roman"/>
          <w:sz w:val="28"/>
          <w:szCs w:val="28"/>
        </w:rPr>
        <w:t xml:space="preserve">,  на конец </w:t>
      </w:r>
      <w:r w:rsidRPr="00ED33F1">
        <w:rPr>
          <w:rFonts w:ascii="Times New Roman" w:hAnsi="Times New Roman" w:cs="Times New Roman"/>
          <w:sz w:val="28"/>
          <w:szCs w:val="28"/>
          <w:lang w:val="en-US"/>
        </w:rPr>
        <w:t>II</w:t>
      </w:r>
      <w:r>
        <w:rPr>
          <w:rFonts w:ascii="Times New Roman" w:hAnsi="Times New Roman" w:cs="Times New Roman"/>
          <w:sz w:val="28"/>
          <w:szCs w:val="28"/>
        </w:rPr>
        <w:t xml:space="preserve"> полугодия – 115</w:t>
      </w:r>
      <w:r w:rsidRPr="00ED33F1">
        <w:rPr>
          <w:rFonts w:ascii="Times New Roman" w:hAnsi="Times New Roman" w:cs="Times New Roman"/>
          <w:sz w:val="28"/>
          <w:szCs w:val="28"/>
        </w:rPr>
        <w:t xml:space="preserve"> обучающихся.</w:t>
      </w:r>
    </w:p>
    <w:p w:rsidR="00136347" w:rsidRPr="00ED33F1" w:rsidRDefault="00136347" w:rsidP="00136347">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Результаты  мониторинга  подтверждают  устойчивость, а также  наличие  положительной  динамики  в личностно</w:t>
      </w:r>
      <w:r>
        <w:rPr>
          <w:rFonts w:ascii="Times New Roman" w:hAnsi="Times New Roman" w:cs="Times New Roman"/>
          <w:sz w:val="28"/>
          <w:szCs w:val="28"/>
        </w:rPr>
        <w:t>м  развитии  воспитанников  5-10</w:t>
      </w:r>
      <w:r w:rsidRPr="00ED33F1">
        <w:rPr>
          <w:rFonts w:ascii="Times New Roman" w:hAnsi="Times New Roman" w:cs="Times New Roman"/>
          <w:sz w:val="28"/>
          <w:szCs w:val="28"/>
        </w:rPr>
        <w:t xml:space="preserve"> классов.</w:t>
      </w:r>
    </w:p>
    <w:p w:rsidR="00136347" w:rsidRPr="00ED33F1" w:rsidRDefault="00136347" w:rsidP="00136347">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 xml:space="preserve">Подводя итог, можно сделать  вывод, что </w:t>
      </w:r>
      <w:proofErr w:type="gramStart"/>
      <w:r w:rsidRPr="00ED33F1">
        <w:rPr>
          <w:rFonts w:ascii="Times New Roman" w:hAnsi="Times New Roman" w:cs="Times New Roman"/>
          <w:sz w:val="28"/>
          <w:szCs w:val="28"/>
        </w:rPr>
        <w:t>воспитательная</w:t>
      </w:r>
      <w:proofErr w:type="gramEnd"/>
      <w:r w:rsidRPr="00ED33F1">
        <w:rPr>
          <w:rFonts w:ascii="Times New Roman" w:hAnsi="Times New Roman" w:cs="Times New Roman"/>
          <w:sz w:val="28"/>
          <w:szCs w:val="28"/>
        </w:rPr>
        <w:t xml:space="preserve">  работы  в классах  дает  положительный результат. Необходимо   продолжить   работу  по формированию  у </w:t>
      </w:r>
      <w:proofErr w:type="gramStart"/>
      <w:r w:rsidRPr="00ED33F1">
        <w:rPr>
          <w:rFonts w:ascii="Times New Roman" w:hAnsi="Times New Roman" w:cs="Times New Roman"/>
          <w:sz w:val="28"/>
          <w:szCs w:val="28"/>
        </w:rPr>
        <w:t>обучающихся</w:t>
      </w:r>
      <w:proofErr w:type="gramEnd"/>
      <w:r w:rsidRPr="00ED33F1">
        <w:rPr>
          <w:rFonts w:ascii="Times New Roman" w:hAnsi="Times New Roman" w:cs="Times New Roman"/>
          <w:sz w:val="28"/>
          <w:szCs w:val="28"/>
        </w:rPr>
        <w:t xml:space="preserve">  эмоционально  положительного  отношения  к знаниям  и трудолюбию, формировать  высоконравственные  принципы честности, порядочности, сострадания  через  внеклассную  работу  и внеурочную  деятельность. Необходимо  постоянно привлекать  родителей к воспитательным  мероприятиям, чтобы  они  моли  иметь  более  четкое  представление  о своем ребенке, воспитывать  в детях  самостоятельность, </w:t>
      </w:r>
      <w:r w:rsidRPr="00ED33F1">
        <w:rPr>
          <w:rFonts w:ascii="Times New Roman" w:hAnsi="Times New Roman" w:cs="Times New Roman"/>
          <w:sz w:val="28"/>
          <w:szCs w:val="28"/>
        </w:rPr>
        <w:lastRenderedPageBreak/>
        <w:t xml:space="preserve">взаимовыручку. Необходимо  формировать  у </w:t>
      </w:r>
      <w:proofErr w:type="gramStart"/>
      <w:r w:rsidRPr="00ED33F1">
        <w:rPr>
          <w:rFonts w:ascii="Times New Roman" w:hAnsi="Times New Roman" w:cs="Times New Roman"/>
          <w:sz w:val="28"/>
          <w:szCs w:val="28"/>
        </w:rPr>
        <w:t>обучающихся</w:t>
      </w:r>
      <w:proofErr w:type="gramEnd"/>
      <w:r w:rsidRPr="00ED33F1">
        <w:rPr>
          <w:rFonts w:ascii="Times New Roman" w:hAnsi="Times New Roman" w:cs="Times New Roman"/>
          <w:sz w:val="28"/>
          <w:szCs w:val="28"/>
        </w:rPr>
        <w:t xml:space="preserve">  потребность  к здоровому  образу  жизни. В понятие «здоровый образ  жизни»  включается не только  физический  фактор,  но и психологический, а именно, умении  критично  относиться  к информации, регуляция  своего  поведения, здоровая  самооценка  и умении  качественно  прогнозировать  свои  успехи  и неудачи. </w:t>
      </w:r>
    </w:p>
    <w:p w:rsidR="00136347" w:rsidRDefault="00136347" w:rsidP="00136347">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Особое внимание, стоит  обратить  на обучающихся  подросткового  возраста, данный  возраст – это  ключевой  момент  в развитии каждой  личности, когда есть  риск становления  акцентуации  характера по неустойчивому  типу,  который  характеризуется  безволием, тяге  к пустому  времяпровождению   развлечениями,  болтливостью, хвастовством, соглашательством, лицемерием,  трусостью,  безответственностью</w:t>
      </w:r>
      <w:proofErr w:type="gramStart"/>
      <w:r w:rsidRPr="00ED33F1">
        <w:rPr>
          <w:rFonts w:ascii="Times New Roman" w:hAnsi="Times New Roman" w:cs="Times New Roman"/>
          <w:sz w:val="28"/>
          <w:szCs w:val="28"/>
        </w:rPr>
        <w:t>.</w:t>
      </w:r>
      <w:proofErr w:type="gramEnd"/>
      <w:r w:rsidRPr="00ED33F1">
        <w:rPr>
          <w:rFonts w:ascii="Times New Roman" w:hAnsi="Times New Roman" w:cs="Times New Roman"/>
          <w:sz w:val="28"/>
          <w:szCs w:val="28"/>
        </w:rPr>
        <w:t xml:space="preserve"> </w:t>
      </w:r>
      <w:proofErr w:type="gramStart"/>
      <w:r w:rsidRPr="00ED33F1">
        <w:rPr>
          <w:rFonts w:ascii="Times New Roman" w:hAnsi="Times New Roman" w:cs="Times New Roman"/>
          <w:sz w:val="28"/>
          <w:szCs w:val="28"/>
        </w:rPr>
        <w:t>п</w:t>
      </w:r>
      <w:proofErr w:type="gramEnd"/>
      <w:r w:rsidRPr="00ED33F1">
        <w:rPr>
          <w:rFonts w:ascii="Times New Roman" w:hAnsi="Times New Roman" w:cs="Times New Roman"/>
          <w:sz w:val="28"/>
          <w:szCs w:val="28"/>
        </w:rPr>
        <w:t>едагоги  отчетливо   замечают  таких  ребят  и уделяют  им  и их  семьям  особое  внимание.</w:t>
      </w:r>
    </w:p>
    <w:p w:rsidR="00136347" w:rsidRPr="00ED33F1" w:rsidRDefault="00136347" w:rsidP="00136347">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Основные показатели мониторинга воспитания и социализации выявили следующее.</w:t>
      </w:r>
    </w:p>
    <w:p w:rsidR="00136347" w:rsidRPr="00ED33F1" w:rsidRDefault="00136347" w:rsidP="00136347">
      <w:pPr>
        <w:spacing w:line="240" w:lineRule="auto"/>
        <w:ind w:left="-284" w:firstLine="284"/>
        <w:jc w:val="both"/>
        <w:rPr>
          <w:rFonts w:ascii="Times New Roman" w:hAnsi="Times New Roman" w:cs="Times New Roman"/>
          <w:b/>
          <w:sz w:val="28"/>
          <w:szCs w:val="28"/>
        </w:rPr>
      </w:pPr>
      <w:r w:rsidRPr="00ED33F1">
        <w:rPr>
          <w:rFonts w:ascii="Times New Roman" w:hAnsi="Times New Roman" w:cs="Times New Roman"/>
          <w:b/>
          <w:sz w:val="28"/>
          <w:szCs w:val="28"/>
        </w:rPr>
        <w:t xml:space="preserve">Сводная таблица мониторинга воспитанности среди </w:t>
      </w:r>
      <w:proofErr w:type="gramStart"/>
      <w:r w:rsidRPr="00ED33F1">
        <w:rPr>
          <w:rFonts w:ascii="Times New Roman" w:hAnsi="Times New Roman" w:cs="Times New Roman"/>
          <w:b/>
          <w:sz w:val="28"/>
          <w:szCs w:val="28"/>
        </w:rPr>
        <w:t>обучающихся</w:t>
      </w:r>
      <w:proofErr w:type="gramEnd"/>
      <w:r w:rsidRPr="00ED33F1">
        <w:rPr>
          <w:rFonts w:ascii="Times New Roman" w:hAnsi="Times New Roman" w:cs="Times New Roman"/>
          <w:b/>
          <w:sz w:val="28"/>
          <w:szCs w:val="28"/>
        </w:rPr>
        <w:t xml:space="preserve"> </w:t>
      </w:r>
    </w:p>
    <w:p w:rsidR="00136347" w:rsidRPr="00ED33F1" w:rsidRDefault="00136347" w:rsidP="00136347">
      <w:pPr>
        <w:spacing w:line="240" w:lineRule="auto"/>
        <w:ind w:left="-284" w:firstLine="284"/>
        <w:jc w:val="both"/>
        <w:rPr>
          <w:rFonts w:ascii="Times New Roman" w:hAnsi="Times New Roman" w:cs="Times New Roman"/>
          <w:b/>
          <w:sz w:val="28"/>
          <w:szCs w:val="28"/>
        </w:rPr>
      </w:pPr>
      <w:r w:rsidRPr="00ED33F1">
        <w:rPr>
          <w:rFonts w:ascii="Times New Roman" w:hAnsi="Times New Roman" w:cs="Times New Roman"/>
          <w:b/>
          <w:sz w:val="28"/>
          <w:szCs w:val="28"/>
        </w:rPr>
        <w:t xml:space="preserve">1х-10х классов за три учебных года (по </w:t>
      </w:r>
      <w:proofErr w:type="spellStart"/>
      <w:r w:rsidRPr="00ED33F1">
        <w:rPr>
          <w:rFonts w:ascii="Times New Roman" w:hAnsi="Times New Roman" w:cs="Times New Roman"/>
          <w:b/>
          <w:sz w:val="28"/>
          <w:szCs w:val="28"/>
        </w:rPr>
        <w:t>пятибальной</w:t>
      </w:r>
      <w:proofErr w:type="spellEnd"/>
      <w:r w:rsidRPr="00ED33F1">
        <w:rPr>
          <w:rFonts w:ascii="Times New Roman" w:hAnsi="Times New Roman" w:cs="Times New Roman"/>
          <w:b/>
          <w:sz w:val="28"/>
          <w:szCs w:val="28"/>
        </w:rPr>
        <w:t xml:space="preserve"> шкале)</w:t>
      </w: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Pr="008314F2"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sectPr w:rsidR="00136347">
          <w:pgSz w:w="11906" w:h="16838"/>
          <w:pgMar w:top="1134" w:right="850" w:bottom="1134" w:left="1701" w:header="708" w:footer="708" w:gutter="0"/>
          <w:cols w:space="708"/>
          <w:docGrid w:linePitch="360"/>
        </w:sectPr>
      </w:pPr>
    </w:p>
    <w:tbl>
      <w:tblPr>
        <w:tblStyle w:val="ad"/>
        <w:tblW w:w="15353" w:type="dxa"/>
        <w:tblLayout w:type="fixed"/>
        <w:tblLook w:val="04A0"/>
      </w:tblPr>
      <w:tblGrid>
        <w:gridCol w:w="457"/>
        <w:gridCol w:w="644"/>
        <w:gridCol w:w="2551"/>
        <w:gridCol w:w="709"/>
        <w:gridCol w:w="796"/>
        <w:gridCol w:w="1755"/>
        <w:gridCol w:w="2085"/>
        <w:gridCol w:w="1571"/>
        <w:gridCol w:w="1899"/>
        <w:gridCol w:w="1816"/>
        <w:gridCol w:w="1070"/>
      </w:tblGrid>
      <w:tr w:rsidR="00136347" w:rsidRPr="000765CF" w:rsidTr="00136347">
        <w:tc>
          <w:tcPr>
            <w:tcW w:w="457" w:type="dxa"/>
            <w:vMerge w:val="restart"/>
          </w:tcPr>
          <w:p w:rsidR="00136347" w:rsidRPr="000765CF" w:rsidRDefault="00136347" w:rsidP="00136347">
            <w:pPr>
              <w:spacing w:after="0" w:line="240" w:lineRule="auto"/>
              <w:rPr>
                <w:bCs/>
                <w:sz w:val="24"/>
                <w:szCs w:val="28"/>
              </w:rPr>
            </w:pPr>
          </w:p>
        </w:tc>
        <w:tc>
          <w:tcPr>
            <w:tcW w:w="644" w:type="dxa"/>
            <w:vMerge w:val="restart"/>
          </w:tcPr>
          <w:p w:rsidR="00136347" w:rsidRPr="000765CF" w:rsidRDefault="00136347" w:rsidP="00136347">
            <w:pPr>
              <w:spacing w:after="0" w:line="240" w:lineRule="auto"/>
              <w:rPr>
                <w:b/>
                <w:bCs/>
                <w:sz w:val="24"/>
                <w:szCs w:val="28"/>
              </w:rPr>
            </w:pPr>
            <w:r w:rsidRPr="000765CF">
              <w:rPr>
                <w:b/>
                <w:bCs/>
                <w:sz w:val="24"/>
                <w:szCs w:val="28"/>
              </w:rPr>
              <w:t>Класс</w:t>
            </w:r>
          </w:p>
          <w:p w:rsidR="00136347" w:rsidRPr="000765CF" w:rsidRDefault="00136347" w:rsidP="00136347">
            <w:pPr>
              <w:spacing w:after="0" w:line="240" w:lineRule="auto"/>
              <w:rPr>
                <w:b/>
                <w:bCs/>
                <w:sz w:val="24"/>
                <w:szCs w:val="28"/>
              </w:rPr>
            </w:pPr>
          </w:p>
        </w:tc>
        <w:tc>
          <w:tcPr>
            <w:tcW w:w="2551" w:type="dxa"/>
            <w:vMerge w:val="restart"/>
          </w:tcPr>
          <w:p w:rsidR="00136347" w:rsidRPr="000765CF" w:rsidRDefault="00136347" w:rsidP="00136347">
            <w:pPr>
              <w:spacing w:after="0" w:line="240" w:lineRule="auto"/>
              <w:rPr>
                <w:b/>
                <w:bCs/>
                <w:sz w:val="24"/>
                <w:szCs w:val="28"/>
              </w:rPr>
            </w:pPr>
            <w:r w:rsidRPr="000765CF">
              <w:rPr>
                <w:b/>
                <w:bCs/>
                <w:sz w:val="24"/>
                <w:szCs w:val="28"/>
              </w:rPr>
              <w:t>Классный руководитель</w:t>
            </w:r>
          </w:p>
        </w:tc>
        <w:tc>
          <w:tcPr>
            <w:tcW w:w="10631" w:type="dxa"/>
            <w:gridSpan w:val="7"/>
          </w:tcPr>
          <w:p w:rsidR="00136347" w:rsidRPr="000765CF" w:rsidRDefault="00136347" w:rsidP="00136347">
            <w:pPr>
              <w:spacing w:after="0" w:line="240" w:lineRule="auto"/>
              <w:jc w:val="center"/>
              <w:rPr>
                <w:b/>
                <w:bCs/>
                <w:sz w:val="24"/>
                <w:szCs w:val="28"/>
              </w:rPr>
            </w:pPr>
            <w:r w:rsidRPr="000765CF">
              <w:rPr>
                <w:b/>
                <w:bCs/>
                <w:sz w:val="24"/>
                <w:szCs w:val="28"/>
              </w:rPr>
              <w:t>Оценка показателей</w:t>
            </w:r>
          </w:p>
        </w:tc>
        <w:tc>
          <w:tcPr>
            <w:tcW w:w="1070" w:type="dxa"/>
            <w:vMerge w:val="restart"/>
          </w:tcPr>
          <w:p w:rsidR="00136347" w:rsidRPr="000765CF" w:rsidRDefault="00136347" w:rsidP="00136347">
            <w:pPr>
              <w:spacing w:after="0" w:line="240" w:lineRule="auto"/>
              <w:rPr>
                <w:b/>
                <w:bCs/>
                <w:sz w:val="24"/>
                <w:szCs w:val="28"/>
              </w:rPr>
            </w:pPr>
            <w:r w:rsidRPr="000765CF">
              <w:rPr>
                <w:b/>
                <w:bCs/>
                <w:sz w:val="24"/>
                <w:szCs w:val="28"/>
              </w:rPr>
              <w:t>Средний балл</w:t>
            </w:r>
          </w:p>
        </w:tc>
      </w:tr>
      <w:tr w:rsidR="00136347" w:rsidRPr="000765CF" w:rsidTr="00136347">
        <w:tc>
          <w:tcPr>
            <w:tcW w:w="457" w:type="dxa"/>
            <w:vMerge/>
          </w:tcPr>
          <w:p w:rsidR="00136347" w:rsidRPr="000765CF" w:rsidRDefault="00136347" w:rsidP="00136347">
            <w:pPr>
              <w:spacing w:after="0" w:line="240" w:lineRule="auto"/>
              <w:rPr>
                <w:bCs/>
                <w:sz w:val="24"/>
                <w:szCs w:val="28"/>
              </w:rPr>
            </w:pPr>
          </w:p>
        </w:tc>
        <w:tc>
          <w:tcPr>
            <w:tcW w:w="644" w:type="dxa"/>
            <w:vMerge/>
          </w:tcPr>
          <w:p w:rsidR="00136347" w:rsidRPr="000765CF" w:rsidRDefault="00136347" w:rsidP="00136347">
            <w:pPr>
              <w:spacing w:after="0" w:line="240" w:lineRule="auto"/>
              <w:rPr>
                <w:bCs/>
                <w:sz w:val="24"/>
                <w:szCs w:val="28"/>
              </w:rPr>
            </w:pPr>
          </w:p>
        </w:tc>
        <w:tc>
          <w:tcPr>
            <w:tcW w:w="2551" w:type="dxa"/>
            <w:vMerge/>
          </w:tcPr>
          <w:p w:rsidR="00136347" w:rsidRPr="000765CF" w:rsidRDefault="00136347" w:rsidP="00136347">
            <w:pPr>
              <w:spacing w:after="0" w:line="240" w:lineRule="auto"/>
              <w:rPr>
                <w:bCs/>
                <w:sz w:val="24"/>
                <w:szCs w:val="28"/>
              </w:rPr>
            </w:pPr>
          </w:p>
        </w:tc>
        <w:tc>
          <w:tcPr>
            <w:tcW w:w="709" w:type="dxa"/>
          </w:tcPr>
          <w:p w:rsidR="00136347" w:rsidRPr="000765CF" w:rsidRDefault="00136347" w:rsidP="00136347">
            <w:pPr>
              <w:spacing w:after="0" w:line="240" w:lineRule="auto"/>
              <w:rPr>
                <w:bCs/>
                <w:sz w:val="24"/>
                <w:szCs w:val="28"/>
              </w:rPr>
            </w:pPr>
            <w:r w:rsidRPr="000765CF">
              <w:rPr>
                <w:bCs/>
                <w:sz w:val="24"/>
                <w:szCs w:val="28"/>
              </w:rPr>
              <w:t>здоровье</w:t>
            </w:r>
          </w:p>
        </w:tc>
        <w:tc>
          <w:tcPr>
            <w:tcW w:w="796" w:type="dxa"/>
          </w:tcPr>
          <w:p w:rsidR="00136347" w:rsidRPr="000765CF" w:rsidRDefault="00136347" w:rsidP="00136347">
            <w:pPr>
              <w:spacing w:after="0" w:line="240" w:lineRule="auto"/>
              <w:rPr>
                <w:bCs/>
                <w:sz w:val="24"/>
                <w:szCs w:val="28"/>
              </w:rPr>
            </w:pPr>
            <w:r w:rsidRPr="000765CF">
              <w:rPr>
                <w:bCs/>
                <w:sz w:val="24"/>
                <w:szCs w:val="28"/>
              </w:rPr>
              <w:t>трудовое</w:t>
            </w:r>
          </w:p>
        </w:tc>
        <w:tc>
          <w:tcPr>
            <w:tcW w:w="1755" w:type="dxa"/>
          </w:tcPr>
          <w:p w:rsidR="00136347" w:rsidRPr="000765CF" w:rsidRDefault="00136347" w:rsidP="00136347">
            <w:pPr>
              <w:pStyle w:val="a3"/>
              <w:jc w:val="both"/>
              <w:rPr>
                <w:rFonts w:ascii="Times New Roman" w:hAnsi="Times New Roman"/>
                <w:sz w:val="24"/>
                <w:szCs w:val="28"/>
              </w:rPr>
            </w:pPr>
            <w:r w:rsidRPr="000765CF">
              <w:rPr>
                <w:rFonts w:ascii="Times New Roman" w:hAnsi="Times New Roman"/>
                <w:sz w:val="24"/>
                <w:szCs w:val="28"/>
              </w:rPr>
              <w:t>включенность в общество</w:t>
            </w:r>
          </w:p>
          <w:p w:rsidR="00136347" w:rsidRPr="000765CF" w:rsidRDefault="00136347" w:rsidP="00136347">
            <w:pPr>
              <w:spacing w:after="0" w:line="240" w:lineRule="auto"/>
              <w:rPr>
                <w:bCs/>
                <w:sz w:val="24"/>
                <w:szCs w:val="28"/>
              </w:rPr>
            </w:pPr>
          </w:p>
        </w:tc>
        <w:tc>
          <w:tcPr>
            <w:tcW w:w="2085" w:type="dxa"/>
          </w:tcPr>
          <w:p w:rsidR="00136347" w:rsidRPr="000765CF" w:rsidRDefault="00136347" w:rsidP="00136347">
            <w:pPr>
              <w:spacing w:after="0" w:line="240" w:lineRule="auto"/>
              <w:rPr>
                <w:bCs/>
                <w:sz w:val="24"/>
                <w:szCs w:val="28"/>
              </w:rPr>
            </w:pPr>
            <w:r w:rsidRPr="000765CF">
              <w:rPr>
                <w:sz w:val="24"/>
                <w:szCs w:val="28"/>
              </w:rPr>
              <w:t>владение навыками коммуникативного общения</w:t>
            </w:r>
          </w:p>
        </w:tc>
        <w:tc>
          <w:tcPr>
            <w:tcW w:w="1571" w:type="dxa"/>
          </w:tcPr>
          <w:p w:rsidR="00136347" w:rsidRPr="000765CF" w:rsidRDefault="00136347" w:rsidP="00136347">
            <w:pPr>
              <w:spacing w:after="0" w:line="240" w:lineRule="auto"/>
              <w:rPr>
                <w:bCs/>
                <w:sz w:val="24"/>
                <w:szCs w:val="28"/>
              </w:rPr>
            </w:pPr>
            <w:r w:rsidRPr="000765CF">
              <w:rPr>
                <w:sz w:val="24"/>
                <w:szCs w:val="28"/>
              </w:rPr>
              <w:t>безопасность</w:t>
            </w:r>
          </w:p>
        </w:tc>
        <w:tc>
          <w:tcPr>
            <w:tcW w:w="1899" w:type="dxa"/>
          </w:tcPr>
          <w:p w:rsidR="00136347" w:rsidRPr="000765CF" w:rsidRDefault="00136347" w:rsidP="00136347">
            <w:pPr>
              <w:spacing w:after="0" w:line="240" w:lineRule="auto"/>
              <w:rPr>
                <w:bCs/>
                <w:sz w:val="24"/>
                <w:szCs w:val="28"/>
              </w:rPr>
            </w:pPr>
            <w:r w:rsidRPr="000765CF">
              <w:rPr>
                <w:bCs/>
                <w:sz w:val="24"/>
                <w:szCs w:val="28"/>
              </w:rPr>
              <w:t>эмоционального здоровья</w:t>
            </w:r>
          </w:p>
        </w:tc>
        <w:tc>
          <w:tcPr>
            <w:tcW w:w="1816" w:type="dxa"/>
          </w:tcPr>
          <w:p w:rsidR="00136347" w:rsidRPr="000765CF" w:rsidRDefault="00136347" w:rsidP="00136347">
            <w:pPr>
              <w:pStyle w:val="a3"/>
              <w:jc w:val="both"/>
              <w:rPr>
                <w:rFonts w:ascii="Times New Roman" w:hAnsi="Times New Roman"/>
                <w:sz w:val="24"/>
                <w:szCs w:val="28"/>
              </w:rPr>
            </w:pPr>
            <w:r w:rsidRPr="000765CF">
              <w:rPr>
                <w:rFonts w:ascii="Times New Roman" w:hAnsi="Times New Roman"/>
                <w:sz w:val="24"/>
                <w:szCs w:val="28"/>
              </w:rPr>
              <w:t>мотивационно-</w:t>
            </w:r>
          </w:p>
          <w:p w:rsidR="00136347" w:rsidRPr="000765CF" w:rsidRDefault="00136347" w:rsidP="00136347">
            <w:pPr>
              <w:spacing w:after="0" w:line="240" w:lineRule="auto"/>
              <w:rPr>
                <w:bCs/>
                <w:sz w:val="24"/>
                <w:szCs w:val="28"/>
              </w:rPr>
            </w:pPr>
            <w:proofErr w:type="spellStart"/>
            <w:r w:rsidRPr="000765CF">
              <w:rPr>
                <w:sz w:val="24"/>
                <w:szCs w:val="28"/>
              </w:rPr>
              <w:t>потребностные</w:t>
            </w:r>
            <w:proofErr w:type="spellEnd"/>
            <w:r w:rsidRPr="000765CF">
              <w:rPr>
                <w:sz w:val="24"/>
                <w:szCs w:val="28"/>
              </w:rPr>
              <w:t xml:space="preserve"> установки личности</w:t>
            </w:r>
          </w:p>
        </w:tc>
        <w:tc>
          <w:tcPr>
            <w:tcW w:w="1070" w:type="dxa"/>
            <w:vMerge/>
          </w:tcPr>
          <w:p w:rsidR="00136347" w:rsidRPr="000765CF" w:rsidRDefault="00136347" w:rsidP="00136347">
            <w:pPr>
              <w:spacing w:after="0" w:line="240" w:lineRule="auto"/>
              <w:rPr>
                <w:bCs/>
                <w:sz w:val="24"/>
                <w:szCs w:val="28"/>
              </w:rPr>
            </w:pPr>
          </w:p>
        </w:tc>
      </w:tr>
      <w:tr w:rsidR="00136347" w:rsidRPr="000765CF" w:rsidTr="00136347">
        <w:tc>
          <w:tcPr>
            <w:tcW w:w="457" w:type="dxa"/>
          </w:tcPr>
          <w:p w:rsidR="00136347" w:rsidRPr="000765CF" w:rsidRDefault="00136347" w:rsidP="00136347">
            <w:pPr>
              <w:spacing w:after="0" w:line="240" w:lineRule="auto"/>
              <w:rPr>
                <w:bCs/>
                <w:sz w:val="28"/>
                <w:szCs w:val="28"/>
              </w:rPr>
            </w:pPr>
            <w:r w:rsidRPr="000765CF">
              <w:rPr>
                <w:bCs/>
                <w:sz w:val="28"/>
                <w:szCs w:val="28"/>
              </w:rPr>
              <w:t>1</w:t>
            </w:r>
          </w:p>
        </w:tc>
        <w:tc>
          <w:tcPr>
            <w:tcW w:w="644" w:type="dxa"/>
          </w:tcPr>
          <w:p w:rsidR="00136347" w:rsidRPr="000765CF" w:rsidRDefault="00136347" w:rsidP="00136347">
            <w:pPr>
              <w:spacing w:after="0" w:line="240" w:lineRule="auto"/>
              <w:rPr>
                <w:bCs/>
                <w:sz w:val="28"/>
                <w:szCs w:val="28"/>
              </w:rPr>
            </w:pPr>
            <w:r w:rsidRPr="000765CF">
              <w:rPr>
                <w:bCs/>
                <w:sz w:val="28"/>
                <w:szCs w:val="28"/>
              </w:rPr>
              <w:t>1</w:t>
            </w:r>
          </w:p>
        </w:tc>
        <w:tc>
          <w:tcPr>
            <w:tcW w:w="2551" w:type="dxa"/>
          </w:tcPr>
          <w:p w:rsidR="00136347" w:rsidRPr="000765CF" w:rsidRDefault="00136347" w:rsidP="00136347">
            <w:pPr>
              <w:spacing w:after="0" w:line="240" w:lineRule="auto"/>
              <w:rPr>
                <w:bCs/>
                <w:sz w:val="28"/>
                <w:szCs w:val="28"/>
              </w:rPr>
            </w:pPr>
            <w:proofErr w:type="spellStart"/>
            <w:r w:rsidRPr="000765CF">
              <w:rPr>
                <w:bCs/>
                <w:sz w:val="28"/>
                <w:szCs w:val="28"/>
              </w:rPr>
              <w:t>Белокозова</w:t>
            </w:r>
            <w:proofErr w:type="spellEnd"/>
            <w:r w:rsidRPr="000765CF">
              <w:rPr>
                <w:bCs/>
                <w:sz w:val="28"/>
                <w:szCs w:val="28"/>
              </w:rPr>
              <w:t xml:space="preserve"> М.Г.</w:t>
            </w:r>
          </w:p>
        </w:tc>
        <w:tc>
          <w:tcPr>
            <w:tcW w:w="709" w:type="dxa"/>
          </w:tcPr>
          <w:p w:rsidR="00136347" w:rsidRDefault="00136347" w:rsidP="00136347">
            <w:pPr>
              <w:spacing w:after="0" w:line="240" w:lineRule="auto"/>
              <w:jc w:val="center"/>
              <w:rPr>
                <w:bCs/>
                <w:sz w:val="28"/>
                <w:szCs w:val="28"/>
              </w:rPr>
            </w:pPr>
            <w:r>
              <w:rPr>
                <w:bCs/>
                <w:sz w:val="28"/>
                <w:szCs w:val="28"/>
              </w:rPr>
              <w:t>1,4</w:t>
            </w:r>
          </w:p>
          <w:p w:rsidR="00136347" w:rsidRDefault="00136347" w:rsidP="00136347">
            <w:pPr>
              <w:spacing w:after="0" w:line="240" w:lineRule="auto"/>
              <w:jc w:val="center"/>
              <w:rPr>
                <w:bCs/>
                <w:sz w:val="28"/>
                <w:szCs w:val="28"/>
                <w:lang w:val="en-US"/>
              </w:rPr>
            </w:pPr>
            <w:r>
              <w:rPr>
                <w:bCs/>
                <w:sz w:val="28"/>
                <w:szCs w:val="28"/>
              </w:rPr>
              <w:t>2</w:t>
            </w:r>
          </w:p>
          <w:p w:rsidR="00136347" w:rsidRPr="005355C7" w:rsidRDefault="00136347" w:rsidP="00136347">
            <w:pPr>
              <w:spacing w:after="0" w:line="240" w:lineRule="auto"/>
              <w:jc w:val="center"/>
              <w:rPr>
                <w:bCs/>
                <w:sz w:val="28"/>
                <w:szCs w:val="28"/>
              </w:rPr>
            </w:pPr>
            <w:r>
              <w:rPr>
                <w:bCs/>
                <w:sz w:val="28"/>
                <w:szCs w:val="28"/>
              </w:rPr>
              <w:t>2,2</w:t>
            </w:r>
          </w:p>
        </w:tc>
        <w:tc>
          <w:tcPr>
            <w:tcW w:w="796" w:type="dxa"/>
          </w:tcPr>
          <w:p w:rsidR="00136347" w:rsidRDefault="00136347" w:rsidP="00136347">
            <w:pPr>
              <w:spacing w:after="0" w:line="240" w:lineRule="auto"/>
              <w:jc w:val="center"/>
              <w:rPr>
                <w:bCs/>
                <w:sz w:val="28"/>
                <w:szCs w:val="28"/>
              </w:rPr>
            </w:pPr>
            <w:r>
              <w:rPr>
                <w:bCs/>
                <w:sz w:val="28"/>
                <w:szCs w:val="28"/>
              </w:rPr>
              <w:t>1,2</w:t>
            </w:r>
          </w:p>
          <w:p w:rsidR="00136347" w:rsidRDefault="00136347" w:rsidP="00136347">
            <w:pPr>
              <w:spacing w:after="0" w:line="240" w:lineRule="auto"/>
              <w:jc w:val="center"/>
              <w:rPr>
                <w:bCs/>
                <w:sz w:val="28"/>
                <w:szCs w:val="28"/>
                <w:lang w:val="en-US"/>
              </w:rPr>
            </w:pPr>
            <w:r w:rsidRPr="000765CF">
              <w:rPr>
                <w:bCs/>
                <w:sz w:val="28"/>
                <w:szCs w:val="28"/>
              </w:rPr>
              <w:t>1,</w:t>
            </w:r>
            <w:r>
              <w:rPr>
                <w:bCs/>
                <w:sz w:val="28"/>
                <w:szCs w:val="28"/>
                <w:lang w:val="en-US"/>
              </w:rPr>
              <w:t>6</w:t>
            </w:r>
          </w:p>
          <w:p w:rsidR="00136347" w:rsidRPr="005355C7" w:rsidRDefault="00136347" w:rsidP="00136347">
            <w:pPr>
              <w:spacing w:after="0" w:line="240" w:lineRule="auto"/>
              <w:jc w:val="center"/>
              <w:rPr>
                <w:bCs/>
                <w:sz w:val="28"/>
                <w:szCs w:val="28"/>
              </w:rPr>
            </w:pPr>
            <w:r>
              <w:rPr>
                <w:bCs/>
                <w:sz w:val="28"/>
                <w:szCs w:val="28"/>
              </w:rPr>
              <w:t>2</w:t>
            </w:r>
          </w:p>
        </w:tc>
        <w:tc>
          <w:tcPr>
            <w:tcW w:w="1755" w:type="dxa"/>
          </w:tcPr>
          <w:p w:rsidR="00136347" w:rsidRDefault="00136347" w:rsidP="00136347">
            <w:pPr>
              <w:spacing w:after="0" w:line="240" w:lineRule="auto"/>
              <w:jc w:val="center"/>
              <w:rPr>
                <w:bCs/>
                <w:sz w:val="28"/>
                <w:szCs w:val="28"/>
              </w:rPr>
            </w:pPr>
            <w:r>
              <w:rPr>
                <w:bCs/>
                <w:sz w:val="28"/>
                <w:szCs w:val="28"/>
              </w:rPr>
              <w:t>1,2</w:t>
            </w:r>
          </w:p>
          <w:p w:rsidR="00136347" w:rsidRDefault="00136347" w:rsidP="00136347">
            <w:pPr>
              <w:spacing w:after="0" w:line="240" w:lineRule="auto"/>
              <w:jc w:val="center"/>
              <w:rPr>
                <w:bCs/>
                <w:sz w:val="28"/>
                <w:szCs w:val="28"/>
                <w:lang w:val="en-US"/>
              </w:rPr>
            </w:pPr>
            <w:r w:rsidRPr="000765CF">
              <w:rPr>
                <w:bCs/>
                <w:sz w:val="28"/>
                <w:szCs w:val="28"/>
              </w:rPr>
              <w:t>1,</w:t>
            </w:r>
            <w:r>
              <w:rPr>
                <w:bCs/>
                <w:sz w:val="28"/>
                <w:szCs w:val="28"/>
                <w:lang w:val="en-US"/>
              </w:rPr>
              <w:t>5</w:t>
            </w:r>
          </w:p>
          <w:p w:rsidR="00136347" w:rsidRPr="005355C7" w:rsidRDefault="00136347" w:rsidP="00136347">
            <w:pPr>
              <w:spacing w:after="0" w:line="240" w:lineRule="auto"/>
              <w:jc w:val="center"/>
              <w:rPr>
                <w:bCs/>
                <w:sz w:val="28"/>
                <w:szCs w:val="28"/>
              </w:rPr>
            </w:pPr>
            <w:r>
              <w:rPr>
                <w:bCs/>
                <w:sz w:val="28"/>
                <w:szCs w:val="28"/>
              </w:rPr>
              <w:t>2,1</w:t>
            </w:r>
          </w:p>
        </w:tc>
        <w:tc>
          <w:tcPr>
            <w:tcW w:w="2085" w:type="dxa"/>
          </w:tcPr>
          <w:p w:rsidR="00136347" w:rsidRDefault="00136347" w:rsidP="00136347">
            <w:pPr>
              <w:spacing w:after="0" w:line="240" w:lineRule="auto"/>
              <w:jc w:val="center"/>
              <w:rPr>
                <w:bCs/>
                <w:sz w:val="28"/>
                <w:szCs w:val="28"/>
              </w:rPr>
            </w:pPr>
            <w:r>
              <w:rPr>
                <w:bCs/>
                <w:sz w:val="28"/>
                <w:szCs w:val="28"/>
              </w:rPr>
              <w:t>1,1</w:t>
            </w:r>
          </w:p>
          <w:p w:rsidR="00136347" w:rsidRDefault="00136347" w:rsidP="00136347">
            <w:pPr>
              <w:spacing w:after="0" w:line="240" w:lineRule="auto"/>
              <w:jc w:val="center"/>
              <w:rPr>
                <w:bCs/>
                <w:sz w:val="28"/>
                <w:szCs w:val="28"/>
                <w:lang w:val="en-US"/>
              </w:rPr>
            </w:pPr>
            <w:r w:rsidRPr="000765CF">
              <w:rPr>
                <w:bCs/>
                <w:sz w:val="28"/>
                <w:szCs w:val="28"/>
              </w:rPr>
              <w:t>1.</w:t>
            </w:r>
            <w:r>
              <w:rPr>
                <w:bCs/>
                <w:sz w:val="28"/>
                <w:szCs w:val="28"/>
                <w:lang w:val="en-US"/>
              </w:rPr>
              <w:t>8</w:t>
            </w:r>
          </w:p>
          <w:p w:rsidR="00136347" w:rsidRPr="005355C7" w:rsidRDefault="00136347" w:rsidP="00136347">
            <w:pPr>
              <w:spacing w:after="0" w:line="240" w:lineRule="auto"/>
              <w:jc w:val="center"/>
              <w:rPr>
                <w:bCs/>
                <w:sz w:val="28"/>
                <w:szCs w:val="28"/>
              </w:rPr>
            </w:pPr>
            <w:r>
              <w:rPr>
                <w:bCs/>
                <w:sz w:val="28"/>
                <w:szCs w:val="28"/>
              </w:rPr>
              <w:t>2,2</w:t>
            </w:r>
          </w:p>
        </w:tc>
        <w:tc>
          <w:tcPr>
            <w:tcW w:w="1571" w:type="dxa"/>
          </w:tcPr>
          <w:p w:rsidR="00136347" w:rsidRDefault="00136347" w:rsidP="00136347">
            <w:pPr>
              <w:spacing w:after="0" w:line="240" w:lineRule="auto"/>
              <w:jc w:val="center"/>
              <w:rPr>
                <w:bCs/>
                <w:sz w:val="28"/>
                <w:szCs w:val="28"/>
              </w:rPr>
            </w:pPr>
            <w:r>
              <w:rPr>
                <w:bCs/>
                <w:sz w:val="28"/>
                <w:szCs w:val="28"/>
              </w:rPr>
              <w:t>1,1</w:t>
            </w:r>
          </w:p>
          <w:p w:rsidR="00136347" w:rsidRDefault="00136347" w:rsidP="00136347">
            <w:pPr>
              <w:spacing w:after="0" w:line="240" w:lineRule="auto"/>
              <w:jc w:val="center"/>
              <w:rPr>
                <w:bCs/>
                <w:sz w:val="28"/>
                <w:szCs w:val="28"/>
                <w:lang w:val="en-US"/>
              </w:rPr>
            </w:pPr>
            <w:r w:rsidRPr="000765CF">
              <w:rPr>
                <w:bCs/>
                <w:sz w:val="28"/>
                <w:szCs w:val="28"/>
              </w:rPr>
              <w:t>1,</w:t>
            </w:r>
            <w:r>
              <w:rPr>
                <w:bCs/>
                <w:sz w:val="28"/>
                <w:szCs w:val="28"/>
                <w:lang w:val="en-US"/>
              </w:rPr>
              <w:t>5</w:t>
            </w:r>
          </w:p>
          <w:p w:rsidR="00136347" w:rsidRPr="005355C7" w:rsidRDefault="00136347" w:rsidP="00136347">
            <w:pPr>
              <w:spacing w:after="0" w:line="240" w:lineRule="auto"/>
              <w:jc w:val="center"/>
              <w:rPr>
                <w:bCs/>
                <w:sz w:val="28"/>
                <w:szCs w:val="28"/>
              </w:rPr>
            </w:pPr>
            <w:r>
              <w:rPr>
                <w:bCs/>
                <w:sz w:val="28"/>
                <w:szCs w:val="28"/>
              </w:rPr>
              <w:t>1,9</w:t>
            </w:r>
          </w:p>
        </w:tc>
        <w:tc>
          <w:tcPr>
            <w:tcW w:w="1899" w:type="dxa"/>
          </w:tcPr>
          <w:p w:rsidR="00136347" w:rsidRDefault="00136347" w:rsidP="00136347">
            <w:pPr>
              <w:spacing w:after="0" w:line="240" w:lineRule="auto"/>
              <w:jc w:val="center"/>
              <w:rPr>
                <w:bCs/>
                <w:sz w:val="28"/>
                <w:szCs w:val="28"/>
              </w:rPr>
            </w:pPr>
            <w:r>
              <w:rPr>
                <w:bCs/>
                <w:sz w:val="28"/>
                <w:szCs w:val="28"/>
              </w:rPr>
              <w:t>1,0</w:t>
            </w:r>
          </w:p>
          <w:p w:rsidR="00136347" w:rsidRDefault="00136347" w:rsidP="00136347">
            <w:pPr>
              <w:spacing w:after="0" w:line="240" w:lineRule="auto"/>
              <w:jc w:val="center"/>
              <w:rPr>
                <w:bCs/>
                <w:sz w:val="28"/>
                <w:szCs w:val="28"/>
                <w:lang w:val="en-US"/>
              </w:rPr>
            </w:pPr>
            <w:r w:rsidRPr="000765CF">
              <w:rPr>
                <w:bCs/>
                <w:sz w:val="28"/>
                <w:szCs w:val="28"/>
              </w:rPr>
              <w:t>1,</w:t>
            </w:r>
            <w:r>
              <w:rPr>
                <w:bCs/>
                <w:sz w:val="28"/>
                <w:szCs w:val="28"/>
                <w:lang w:val="en-US"/>
              </w:rPr>
              <w:t>6</w:t>
            </w:r>
          </w:p>
          <w:p w:rsidR="00136347" w:rsidRPr="005355C7" w:rsidRDefault="00136347" w:rsidP="00136347">
            <w:pPr>
              <w:spacing w:after="0" w:line="240" w:lineRule="auto"/>
              <w:jc w:val="center"/>
              <w:rPr>
                <w:bCs/>
                <w:sz w:val="28"/>
                <w:szCs w:val="28"/>
              </w:rPr>
            </w:pPr>
            <w:r>
              <w:rPr>
                <w:bCs/>
                <w:sz w:val="28"/>
                <w:szCs w:val="28"/>
              </w:rPr>
              <w:t>2,1</w:t>
            </w:r>
          </w:p>
        </w:tc>
        <w:tc>
          <w:tcPr>
            <w:tcW w:w="1816" w:type="dxa"/>
          </w:tcPr>
          <w:p w:rsidR="00136347" w:rsidRDefault="00136347" w:rsidP="00136347">
            <w:pPr>
              <w:spacing w:after="0" w:line="240" w:lineRule="auto"/>
              <w:jc w:val="center"/>
              <w:rPr>
                <w:bCs/>
                <w:sz w:val="28"/>
                <w:szCs w:val="28"/>
              </w:rPr>
            </w:pPr>
            <w:r>
              <w:rPr>
                <w:bCs/>
                <w:sz w:val="28"/>
                <w:szCs w:val="28"/>
              </w:rPr>
              <w:t>1,3</w:t>
            </w:r>
          </w:p>
          <w:p w:rsidR="00136347" w:rsidRDefault="00136347" w:rsidP="00136347">
            <w:pPr>
              <w:spacing w:after="0" w:line="240" w:lineRule="auto"/>
              <w:jc w:val="center"/>
              <w:rPr>
                <w:bCs/>
                <w:sz w:val="28"/>
                <w:szCs w:val="28"/>
              </w:rPr>
            </w:pPr>
            <w:r>
              <w:rPr>
                <w:bCs/>
                <w:sz w:val="28"/>
                <w:szCs w:val="28"/>
              </w:rPr>
              <w:t>1,8</w:t>
            </w:r>
          </w:p>
          <w:p w:rsidR="00136347" w:rsidRPr="000765CF" w:rsidRDefault="00136347" w:rsidP="00136347">
            <w:pPr>
              <w:spacing w:after="0" w:line="240" w:lineRule="auto"/>
              <w:jc w:val="center"/>
              <w:rPr>
                <w:bCs/>
                <w:sz w:val="28"/>
                <w:szCs w:val="28"/>
              </w:rPr>
            </w:pPr>
            <w:r>
              <w:rPr>
                <w:bCs/>
                <w:sz w:val="28"/>
                <w:szCs w:val="28"/>
              </w:rPr>
              <w:t>2,3</w:t>
            </w:r>
          </w:p>
        </w:tc>
        <w:tc>
          <w:tcPr>
            <w:tcW w:w="1070" w:type="dxa"/>
          </w:tcPr>
          <w:p w:rsidR="00136347" w:rsidRPr="007574D3" w:rsidRDefault="00136347" w:rsidP="00136347">
            <w:pPr>
              <w:spacing w:after="0" w:line="240" w:lineRule="auto"/>
              <w:jc w:val="center"/>
              <w:rPr>
                <w:b/>
                <w:bCs/>
                <w:sz w:val="28"/>
                <w:szCs w:val="28"/>
              </w:rPr>
            </w:pPr>
            <w:r w:rsidRPr="007574D3">
              <w:rPr>
                <w:b/>
                <w:bCs/>
                <w:sz w:val="28"/>
                <w:szCs w:val="28"/>
              </w:rPr>
              <w:t>1,3</w:t>
            </w:r>
          </w:p>
          <w:p w:rsidR="00136347" w:rsidRDefault="00136347" w:rsidP="00136347">
            <w:pPr>
              <w:spacing w:after="0" w:line="240" w:lineRule="auto"/>
              <w:jc w:val="center"/>
              <w:rPr>
                <w:b/>
                <w:bCs/>
                <w:sz w:val="28"/>
                <w:szCs w:val="28"/>
                <w:lang w:val="en-US"/>
              </w:rPr>
            </w:pPr>
            <w:r w:rsidRPr="007574D3">
              <w:rPr>
                <w:b/>
                <w:bCs/>
                <w:sz w:val="28"/>
                <w:szCs w:val="28"/>
              </w:rPr>
              <w:t>1,</w:t>
            </w:r>
            <w:r w:rsidRPr="007574D3">
              <w:rPr>
                <w:b/>
                <w:bCs/>
                <w:sz w:val="28"/>
                <w:szCs w:val="28"/>
                <w:lang w:val="en-US"/>
              </w:rPr>
              <w:t>7</w:t>
            </w:r>
          </w:p>
          <w:p w:rsidR="00136347" w:rsidRPr="005355C7" w:rsidRDefault="00136347" w:rsidP="00136347">
            <w:pPr>
              <w:spacing w:after="0" w:line="240" w:lineRule="auto"/>
              <w:jc w:val="center"/>
              <w:rPr>
                <w:b/>
                <w:bCs/>
                <w:sz w:val="28"/>
                <w:szCs w:val="28"/>
              </w:rPr>
            </w:pPr>
            <w:r>
              <w:rPr>
                <w:b/>
                <w:bCs/>
                <w:sz w:val="28"/>
                <w:szCs w:val="28"/>
              </w:rPr>
              <w:t>2,1</w:t>
            </w:r>
          </w:p>
        </w:tc>
      </w:tr>
      <w:tr w:rsidR="00136347" w:rsidRPr="000765CF" w:rsidTr="00136347">
        <w:tc>
          <w:tcPr>
            <w:tcW w:w="457" w:type="dxa"/>
          </w:tcPr>
          <w:p w:rsidR="00136347" w:rsidRPr="000765CF" w:rsidRDefault="00136347" w:rsidP="00136347">
            <w:pPr>
              <w:spacing w:after="0" w:line="240" w:lineRule="auto"/>
              <w:rPr>
                <w:bCs/>
                <w:sz w:val="28"/>
                <w:szCs w:val="28"/>
              </w:rPr>
            </w:pPr>
            <w:r w:rsidRPr="000765CF">
              <w:rPr>
                <w:bCs/>
                <w:sz w:val="28"/>
                <w:szCs w:val="28"/>
              </w:rPr>
              <w:t>2</w:t>
            </w:r>
          </w:p>
        </w:tc>
        <w:tc>
          <w:tcPr>
            <w:tcW w:w="644" w:type="dxa"/>
          </w:tcPr>
          <w:p w:rsidR="00136347" w:rsidRPr="000765CF" w:rsidRDefault="00136347" w:rsidP="00136347">
            <w:pPr>
              <w:spacing w:after="0" w:line="240" w:lineRule="auto"/>
              <w:rPr>
                <w:bCs/>
                <w:sz w:val="28"/>
                <w:szCs w:val="28"/>
              </w:rPr>
            </w:pPr>
            <w:r w:rsidRPr="000765CF">
              <w:rPr>
                <w:bCs/>
                <w:sz w:val="28"/>
                <w:szCs w:val="28"/>
              </w:rPr>
              <w:t>2</w:t>
            </w:r>
          </w:p>
        </w:tc>
        <w:tc>
          <w:tcPr>
            <w:tcW w:w="2551" w:type="dxa"/>
          </w:tcPr>
          <w:p w:rsidR="00136347" w:rsidRPr="000765CF" w:rsidRDefault="00136347" w:rsidP="00136347">
            <w:pPr>
              <w:spacing w:after="0" w:line="240" w:lineRule="auto"/>
              <w:rPr>
                <w:bCs/>
                <w:sz w:val="28"/>
                <w:szCs w:val="28"/>
              </w:rPr>
            </w:pPr>
            <w:proofErr w:type="spellStart"/>
            <w:r w:rsidRPr="000765CF">
              <w:rPr>
                <w:bCs/>
                <w:sz w:val="28"/>
                <w:szCs w:val="28"/>
              </w:rPr>
              <w:t>Корнышова</w:t>
            </w:r>
            <w:proofErr w:type="spellEnd"/>
            <w:r w:rsidRPr="000765CF">
              <w:rPr>
                <w:bCs/>
                <w:sz w:val="28"/>
                <w:szCs w:val="28"/>
              </w:rPr>
              <w:t xml:space="preserve"> Т.Н.</w:t>
            </w:r>
          </w:p>
        </w:tc>
        <w:tc>
          <w:tcPr>
            <w:tcW w:w="709" w:type="dxa"/>
          </w:tcPr>
          <w:p w:rsidR="00136347" w:rsidRDefault="00136347" w:rsidP="00136347">
            <w:pPr>
              <w:spacing w:after="0" w:line="240" w:lineRule="auto"/>
              <w:jc w:val="center"/>
              <w:rPr>
                <w:bCs/>
                <w:sz w:val="28"/>
                <w:szCs w:val="28"/>
              </w:rPr>
            </w:pPr>
            <w:r>
              <w:rPr>
                <w:bCs/>
                <w:sz w:val="28"/>
                <w:szCs w:val="28"/>
              </w:rPr>
              <w:t>1,6</w:t>
            </w:r>
          </w:p>
          <w:p w:rsidR="00136347" w:rsidRDefault="00136347" w:rsidP="00136347">
            <w:pPr>
              <w:spacing w:after="0" w:line="240" w:lineRule="auto"/>
              <w:jc w:val="center"/>
              <w:rPr>
                <w:bCs/>
                <w:sz w:val="28"/>
                <w:szCs w:val="28"/>
                <w:lang w:val="en-US"/>
              </w:rPr>
            </w:pPr>
            <w:r w:rsidRPr="000765CF">
              <w:rPr>
                <w:bCs/>
                <w:sz w:val="28"/>
                <w:szCs w:val="28"/>
              </w:rPr>
              <w:t>1.</w:t>
            </w:r>
            <w:r>
              <w:rPr>
                <w:bCs/>
                <w:sz w:val="28"/>
                <w:szCs w:val="28"/>
                <w:lang w:val="en-US"/>
              </w:rPr>
              <w:t>9</w:t>
            </w:r>
          </w:p>
          <w:p w:rsidR="00136347" w:rsidRPr="005355C7" w:rsidRDefault="00136347" w:rsidP="00136347">
            <w:pPr>
              <w:spacing w:after="0" w:line="240" w:lineRule="auto"/>
              <w:jc w:val="center"/>
              <w:rPr>
                <w:bCs/>
                <w:sz w:val="28"/>
                <w:szCs w:val="28"/>
              </w:rPr>
            </w:pPr>
            <w:r>
              <w:rPr>
                <w:bCs/>
                <w:sz w:val="28"/>
                <w:szCs w:val="28"/>
              </w:rPr>
              <w:t>2,5</w:t>
            </w:r>
          </w:p>
        </w:tc>
        <w:tc>
          <w:tcPr>
            <w:tcW w:w="796" w:type="dxa"/>
          </w:tcPr>
          <w:p w:rsidR="00136347" w:rsidRDefault="00136347" w:rsidP="00136347">
            <w:pPr>
              <w:spacing w:after="0" w:line="240" w:lineRule="auto"/>
              <w:jc w:val="center"/>
              <w:rPr>
                <w:bCs/>
                <w:sz w:val="28"/>
                <w:szCs w:val="28"/>
              </w:rPr>
            </w:pPr>
            <w:r>
              <w:rPr>
                <w:bCs/>
                <w:sz w:val="28"/>
                <w:szCs w:val="28"/>
              </w:rPr>
              <w:t>1,6</w:t>
            </w:r>
          </w:p>
          <w:p w:rsidR="00136347" w:rsidRDefault="00136347" w:rsidP="00136347">
            <w:pPr>
              <w:spacing w:after="0" w:line="240" w:lineRule="auto"/>
              <w:jc w:val="center"/>
              <w:rPr>
                <w:bCs/>
                <w:sz w:val="28"/>
                <w:szCs w:val="28"/>
                <w:lang w:val="en-US"/>
              </w:rPr>
            </w:pPr>
            <w:r w:rsidRPr="000765CF">
              <w:rPr>
                <w:bCs/>
                <w:sz w:val="28"/>
                <w:szCs w:val="28"/>
              </w:rPr>
              <w:t>1,</w:t>
            </w:r>
            <w:r>
              <w:rPr>
                <w:bCs/>
                <w:sz w:val="28"/>
                <w:szCs w:val="28"/>
                <w:lang w:val="en-US"/>
              </w:rPr>
              <w:t>8</w:t>
            </w:r>
          </w:p>
          <w:p w:rsidR="00136347" w:rsidRPr="005355C7" w:rsidRDefault="00136347" w:rsidP="00136347">
            <w:pPr>
              <w:spacing w:after="0" w:line="240" w:lineRule="auto"/>
              <w:jc w:val="center"/>
              <w:rPr>
                <w:bCs/>
                <w:sz w:val="28"/>
                <w:szCs w:val="28"/>
              </w:rPr>
            </w:pPr>
            <w:r>
              <w:rPr>
                <w:bCs/>
                <w:sz w:val="28"/>
                <w:szCs w:val="28"/>
              </w:rPr>
              <w:t>2,3</w:t>
            </w:r>
          </w:p>
        </w:tc>
        <w:tc>
          <w:tcPr>
            <w:tcW w:w="1755" w:type="dxa"/>
          </w:tcPr>
          <w:p w:rsidR="00136347" w:rsidRDefault="00136347" w:rsidP="00136347">
            <w:pPr>
              <w:spacing w:after="0" w:line="240" w:lineRule="auto"/>
              <w:jc w:val="center"/>
              <w:rPr>
                <w:bCs/>
                <w:sz w:val="28"/>
                <w:szCs w:val="28"/>
              </w:rPr>
            </w:pPr>
            <w:r>
              <w:rPr>
                <w:bCs/>
                <w:sz w:val="28"/>
                <w:szCs w:val="28"/>
              </w:rPr>
              <w:t>1,5</w:t>
            </w:r>
          </w:p>
          <w:p w:rsidR="00136347" w:rsidRDefault="00136347" w:rsidP="00136347">
            <w:pPr>
              <w:spacing w:after="0" w:line="240" w:lineRule="auto"/>
              <w:jc w:val="center"/>
              <w:rPr>
                <w:bCs/>
                <w:sz w:val="28"/>
                <w:szCs w:val="28"/>
                <w:lang w:val="en-US"/>
              </w:rPr>
            </w:pPr>
            <w:r w:rsidRPr="000765CF">
              <w:rPr>
                <w:bCs/>
                <w:sz w:val="28"/>
                <w:szCs w:val="28"/>
              </w:rPr>
              <w:t>1,</w:t>
            </w:r>
            <w:r>
              <w:rPr>
                <w:bCs/>
                <w:sz w:val="28"/>
                <w:szCs w:val="28"/>
                <w:lang w:val="en-US"/>
              </w:rPr>
              <w:t>9</w:t>
            </w:r>
          </w:p>
          <w:p w:rsidR="00136347" w:rsidRPr="005355C7" w:rsidRDefault="00136347" w:rsidP="00136347">
            <w:pPr>
              <w:spacing w:after="0" w:line="240" w:lineRule="auto"/>
              <w:jc w:val="center"/>
              <w:rPr>
                <w:bCs/>
                <w:sz w:val="28"/>
                <w:szCs w:val="28"/>
              </w:rPr>
            </w:pPr>
            <w:r>
              <w:rPr>
                <w:bCs/>
                <w:sz w:val="28"/>
                <w:szCs w:val="28"/>
              </w:rPr>
              <w:t>2,5</w:t>
            </w:r>
          </w:p>
        </w:tc>
        <w:tc>
          <w:tcPr>
            <w:tcW w:w="2085" w:type="dxa"/>
          </w:tcPr>
          <w:p w:rsidR="00136347" w:rsidRDefault="00136347" w:rsidP="00136347">
            <w:pPr>
              <w:spacing w:after="0" w:line="240" w:lineRule="auto"/>
              <w:jc w:val="center"/>
              <w:rPr>
                <w:bCs/>
                <w:sz w:val="28"/>
                <w:szCs w:val="28"/>
              </w:rPr>
            </w:pPr>
            <w:r>
              <w:rPr>
                <w:bCs/>
                <w:sz w:val="28"/>
                <w:szCs w:val="28"/>
              </w:rPr>
              <w:t>1,3</w:t>
            </w:r>
          </w:p>
          <w:p w:rsidR="00136347" w:rsidRDefault="00136347" w:rsidP="00136347">
            <w:pPr>
              <w:spacing w:after="0" w:line="240" w:lineRule="auto"/>
              <w:jc w:val="center"/>
              <w:rPr>
                <w:bCs/>
                <w:sz w:val="28"/>
                <w:szCs w:val="28"/>
                <w:lang w:val="en-US"/>
              </w:rPr>
            </w:pPr>
            <w:r w:rsidRPr="000765CF">
              <w:rPr>
                <w:bCs/>
                <w:sz w:val="28"/>
                <w:szCs w:val="28"/>
              </w:rPr>
              <w:t>1.</w:t>
            </w:r>
            <w:r>
              <w:rPr>
                <w:bCs/>
                <w:sz w:val="28"/>
                <w:szCs w:val="28"/>
                <w:lang w:val="en-US"/>
              </w:rPr>
              <w:t>9</w:t>
            </w:r>
          </w:p>
          <w:p w:rsidR="00136347" w:rsidRPr="005355C7" w:rsidRDefault="00136347" w:rsidP="00136347">
            <w:pPr>
              <w:spacing w:after="0" w:line="240" w:lineRule="auto"/>
              <w:jc w:val="center"/>
              <w:rPr>
                <w:bCs/>
                <w:sz w:val="28"/>
                <w:szCs w:val="28"/>
              </w:rPr>
            </w:pPr>
            <w:r>
              <w:rPr>
                <w:bCs/>
                <w:sz w:val="28"/>
                <w:szCs w:val="28"/>
              </w:rPr>
              <w:t>2,5</w:t>
            </w:r>
          </w:p>
        </w:tc>
        <w:tc>
          <w:tcPr>
            <w:tcW w:w="1571" w:type="dxa"/>
          </w:tcPr>
          <w:p w:rsidR="00136347" w:rsidRDefault="00136347" w:rsidP="00136347">
            <w:pPr>
              <w:spacing w:after="0" w:line="240" w:lineRule="auto"/>
              <w:jc w:val="center"/>
              <w:rPr>
                <w:bCs/>
                <w:sz w:val="28"/>
                <w:szCs w:val="28"/>
              </w:rPr>
            </w:pPr>
            <w:r>
              <w:rPr>
                <w:bCs/>
                <w:sz w:val="28"/>
                <w:szCs w:val="28"/>
              </w:rPr>
              <w:t>1,4</w:t>
            </w:r>
          </w:p>
          <w:p w:rsidR="00136347" w:rsidRDefault="00136347" w:rsidP="00136347">
            <w:pPr>
              <w:spacing w:after="0" w:line="240" w:lineRule="auto"/>
              <w:jc w:val="center"/>
              <w:rPr>
                <w:bCs/>
                <w:sz w:val="28"/>
                <w:szCs w:val="28"/>
                <w:lang w:val="en-US"/>
              </w:rPr>
            </w:pPr>
            <w:r w:rsidRPr="000765CF">
              <w:rPr>
                <w:bCs/>
                <w:sz w:val="28"/>
                <w:szCs w:val="28"/>
              </w:rPr>
              <w:t>1,</w:t>
            </w:r>
            <w:r>
              <w:rPr>
                <w:bCs/>
                <w:sz w:val="28"/>
                <w:szCs w:val="28"/>
                <w:lang w:val="en-US"/>
              </w:rPr>
              <w:t>8</w:t>
            </w:r>
          </w:p>
          <w:p w:rsidR="00136347" w:rsidRPr="005355C7" w:rsidRDefault="00136347" w:rsidP="00136347">
            <w:pPr>
              <w:spacing w:after="0" w:line="240" w:lineRule="auto"/>
              <w:jc w:val="center"/>
              <w:rPr>
                <w:bCs/>
                <w:sz w:val="28"/>
                <w:szCs w:val="28"/>
              </w:rPr>
            </w:pPr>
            <w:r>
              <w:rPr>
                <w:bCs/>
                <w:sz w:val="28"/>
                <w:szCs w:val="28"/>
              </w:rPr>
              <w:t>2</w:t>
            </w:r>
          </w:p>
        </w:tc>
        <w:tc>
          <w:tcPr>
            <w:tcW w:w="1899" w:type="dxa"/>
          </w:tcPr>
          <w:p w:rsidR="00136347" w:rsidRDefault="00136347" w:rsidP="00136347">
            <w:pPr>
              <w:spacing w:after="0" w:line="240" w:lineRule="auto"/>
              <w:jc w:val="center"/>
              <w:rPr>
                <w:bCs/>
                <w:sz w:val="28"/>
                <w:szCs w:val="28"/>
              </w:rPr>
            </w:pPr>
            <w:r>
              <w:rPr>
                <w:bCs/>
                <w:sz w:val="28"/>
                <w:szCs w:val="28"/>
              </w:rPr>
              <w:t>1,4</w:t>
            </w:r>
          </w:p>
          <w:p w:rsidR="00136347" w:rsidRDefault="00136347" w:rsidP="00136347">
            <w:pPr>
              <w:spacing w:after="0" w:line="240" w:lineRule="auto"/>
              <w:jc w:val="center"/>
              <w:rPr>
                <w:bCs/>
                <w:sz w:val="28"/>
                <w:szCs w:val="28"/>
                <w:lang w:val="en-US"/>
              </w:rPr>
            </w:pPr>
            <w:r w:rsidRPr="000765CF">
              <w:rPr>
                <w:bCs/>
                <w:sz w:val="28"/>
                <w:szCs w:val="28"/>
              </w:rPr>
              <w:t>1,</w:t>
            </w:r>
            <w:r>
              <w:rPr>
                <w:bCs/>
                <w:sz w:val="28"/>
                <w:szCs w:val="28"/>
                <w:lang w:val="en-US"/>
              </w:rPr>
              <w:t>7</w:t>
            </w:r>
          </w:p>
          <w:p w:rsidR="00136347" w:rsidRPr="005355C7" w:rsidRDefault="00136347" w:rsidP="00136347">
            <w:pPr>
              <w:spacing w:after="0" w:line="240" w:lineRule="auto"/>
              <w:jc w:val="center"/>
              <w:rPr>
                <w:bCs/>
                <w:sz w:val="28"/>
                <w:szCs w:val="28"/>
              </w:rPr>
            </w:pPr>
            <w:r>
              <w:rPr>
                <w:bCs/>
                <w:sz w:val="28"/>
                <w:szCs w:val="28"/>
              </w:rPr>
              <w:t>2,4</w:t>
            </w:r>
          </w:p>
        </w:tc>
        <w:tc>
          <w:tcPr>
            <w:tcW w:w="1816" w:type="dxa"/>
          </w:tcPr>
          <w:p w:rsidR="00136347" w:rsidRDefault="00136347" w:rsidP="00136347">
            <w:pPr>
              <w:spacing w:after="0" w:line="240" w:lineRule="auto"/>
              <w:jc w:val="center"/>
              <w:rPr>
                <w:bCs/>
                <w:sz w:val="28"/>
                <w:szCs w:val="28"/>
              </w:rPr>
            </w:pPr>
            <w:r>
              <w:rPr>
                <w:bCs/>
                <w:sz w:val="28"/>
                <w:szCs w:val="28"/>
              </w:rPr>
              <w:t>1,5</w:t>
            </w:r>
          </w:p>
          <w:p w:rsidR="00136347" w:rsidRDefault="00136347" w:rsidP="00136347">
            <w:pPr>
              <w:spacing w:after="0" w:line="240" w:lineRule="auto"/>
              <w:jc w:val="center"/>
              <w:rPr>
                <w:bCs/>
                <w:sz w:val="28"/>
                <w:szCs w:val="28"/>
                <w:lang w:val="en-US"/>
              </w:rPr>
            </w:pPr>
            <w:r w:rsidRPr="000765CF">
              <w:rPr>
                <w:bCs/>
                <w:sz w:val="28"/>
                <w:szCs w:val="28"/>
              </w:rPr>
              <w:t>1,</w:t>
            </w:r>
            <w:r>
              <w:rPr>
                <w:bCs/>
                <w:sz w:val="28"/>
                <w:szCs w:val="28"/>
                <w:lang w:val="en-US"/>
              </w:rPr>
              <w:t>9</w:t>
            </w:r>
          </w:p>
          <w:p w:rsidR="00136347" w:rsidRPr="005355C7" w:rsidRDefault="00136347" w:rsidP="00136347">
            <w:pPr>
              <w:spacing w:after="0" w:line="240" w:lineRule="auto"/>
              <w:jc w:val="center"/>
              <w:rPr>
                <w:bCs/>
                <w:sz w:val="28"/>
                <w:szCs w:val="28"/>
              </w:rPr>
            </w:pPr>
            <w:r>
              <w:rPr>
                <w:bCs/>
                <w:sz w:val="28"/>
                <w:szCs w:val="28"/>
              </w:rPr>
              <w:t>2,6</w:t>
            </w:r>
          </w:p>
        </w:tc>
        <w:tc>
          <w:tcPr>
            <w:tcW w:w="1070" w:type="dxa"/>
          </w:tcPr>
          <w:p w:rsidR="00136347" w:rsidRPr="007574D3" w:rsidRDefault="00136347" w:rsidP="00136347">
            <w:pPr>
              <w:spacing w:after="0" w:line="240" w:lineRule="auto"/>
              <w:jc w:val="center"/>
              <w:rPr>
                <w:b/>
                <w:bCs/>
                <w:sz w:val="28"/>
                <w:szCs w:val="28"/>
              </w:rPr>
            </w:pPr>
            <w:r w:rsidRPr="007574D3">
              <w:rPr>
                <w:b/>
                <w:bCs/>
                <w:sz w:val="28"/>
                <w:szCs w:val="28"/>
              </w:rPr>
              <w:t>1,5</w:t>
            </w:r>
          </w:p>
          <w:p w:rsidR="00136347" w:rsidRDefault="00136347" w:rsidP="00136347">
            <w:pPr>
              <w:spacing w:after="0" w:line="240" w:lineRule="auto"/>
              <w:jc w:val="center"/>
              <w:rPr>
                <w:b/>
                <w:bCs/>
                <w:sz w:val="28"/>
                <w:szCs w:val="28"/>
                <w:lang w:val="en-US"/>
              </w:rPr>
            </w:pPr>
            <w:r w:rsidRPr="007574D3">
              <w:rPr>
                <w:b/>
                <w:bCs/>
                <w:sz w:val="28"/>
                <w:szCs w:val="28"/>
              </w:rPr>
              <w:t>1,</w:t>
            </w:r>
            <w:r w:rsidRPr="007574D3">
              <w:rPr>
                <w:b/>
                <w:bCs/>
                <w:sz w:val="28"/>
                <w:szCs w:val="28"/>
                <w:lang w:val="en-US"/>
              </w:rPr>
              <w:t>8</w:t>
            </w:r>
          </w:p>
          <w:p w:rsidR="00136347" w:rsidRPr="00D95F50" w:rsidRDefault="00136347" w:rsidP="00136347">
            <w:pPr>
              <w:spacing w:after="0" w:line="240" w:lineRule="auto"/>
              <w:jc w:val="center"/>
              <w:rPr>
                <w:b/>
                <w:bCs/>
                <w:sz w:val="28"/>
                <w:szCs w:val="28"/>
              </w:rPr>
            </w:pPr>
            <w:r>
              <w:rPr>
                <w:b/>
                <w:bCs/>
                <w:sz w:val="28"/>
                <w:szCs w:val="28"/>
              </w:rPr>
              <w:t>2,4</w:t>
            </w:r>
          </w:p>
        </w:tc>
      </w:tr>
      <w:tr w:rsidR="00136347" w:rsidRPr="000765CF" w:rsidTr="00136347">
        <w:trPr>
          <w:trHeight w:val="70"/>
        </w:trPr>
        <w:tc>
          <w:tcPr>
            <w:tcW w:w="457" w:type="dxa"/>
          </w:tcPr>
          <w:p w:rsidR="00136347" w:rsidRPr="000765CF" w:rsidRDefault="00136347" w:rsidP="00136347">
            <w:pPr>
              <w:spacing w:after="0" w:line="240" w:lineRule="auto"/>
              <w:rPr>
                <w:bCs/>
                <w:sz w:val="28"/>
                <w:szCs w:val="28"/>
              </w:rPr>
            </w:pPr>
            <w:r w:rsidRPr="000765CF">
              <w:rPr>
                <w:bCs/>
                <w:sz w:val="28"/>
                <w:szCs w:val="28"/>
              </w:rPr>
              <w:t>3</w:t>
            </w:r>
          </w:p>
        </w:tc>
        <w:tc>
          <w:tcPr>
            <w:tcW w:w="644" w:type="dxa"/>
          </w:tcPr>
          <w:p w:rsidR="00136347" w:rsidRPr="000765CF" w:rsidRDefault="00136347" w:rsidP="00136347">
            <w:pPr>
              <w:spacing w:after="0" w:line="240" w:lineRule="auto"/>
              <w:rPr>
                <w:bCs/>
                <w:sz w:val="28"/>
                <w:szCs w:val="28"/>
              </w:rPr>
            </w:pPr>
            <w:r w:rsidRPr="000765CF">
              <w:rPr>
                <w:bCs/>
                <w:sz w:val="28"/>
                <w:szCs w:val="28"/>
              </w:rPr>
              <w:t>3</w:t>
            </w:r>
          </w:p>
        </w:tc>
        <w:tc>
          <w:tcPr>
            <w:tcW w:w="2551" w:type="dxa"/>
          </w:tcPr>
          <w:p w:rsidR="00136347" w:rsidRPr="000765CF" w:rsidRDefault="00136347" w:rsidP="00136347">
            <w:pPr>
              <w:spacing w:after="0" w:line="240" w:lineRule="auto"/>
              <w:rPr>
                <w:bCs/>
                <w:sz w:val="28"/>
                <w:szCs w:val="28"/>
              </w:rPr>
            </w:pPr>
            <w:proofErr w:type="spellStart"/>
            <w:r w:rsidRPr="000765CF">
              <w:rPr>
                <w:bCs/>
                <w:sz w:val="28"/>
                <w:szCs w:val="28"/>
              </w:rPr>
              <w:t>Бекк</w:t>
            </w:r>
            <w:proofErr w:type="spellEnd"/>
            <w:r w:rsidRPr="000765CF">
              <w:rPr>
                <w:bCs/>
                <w:sz w:val="28"/>
                <w:szCs w:val="28"/>
              </w:rPr>
              <w:t xml:space="preserve"> Л. С.</w:t>
            </w:r>
          </w:p>
        </w:tc>
        <w:tc>
          <w:tcPr>
            <w:tcW w:w="709" w:type="dxa"/>
          </w:tcPr>
          <w:p w:rsidR="00136347" w:rsidRDefault="00136347" w:rsidP="00136347">
            <w:pPr>
              <w:spacing w:after="0" w:line="240" w:lineRule="auto"/>
              <w:jc w:val="center"/>
              <w:rPr>
                <w:bCs/>
                <w:sz w:val="28"/>
                <w:szCs w:val="28"/>
              </w:rPr>
            </w:pPr>
            <w:r>
              <w:rPr>
                <w:bCs/>
                <w:sz w:val="28"/>
                <w:szCs w:val="28"/>
              </w:rPr>
              <w:t>2,8</w:t>
            </w:r>
          </w:p>
          <w:p w:rsidR="00136347" w:rsidRDefault="00136347" w:rsidP="00136347">
            <w:pPr>
              <w:spacing w:after="0" w:line="240" w:lineRule="auto"/>
              <w:jc w:val="center"/>
              <w:rPr>
                <w:bCs/>
                <w:sz w:val="28"/>
                <w:szCs w:val="28"/>
                <w:lang w:val="en-US"/>
              </w:rPr>
            </w:pPr>
            <w:r w:rsidRPr="000765CF">
              <w:rPr>
                <w:bCs/>
                <w:sz w:val="28"/>
                <w:szCs w:val="28"/>
              </w:rPr>
              <w:t>2,</w:t>
            </w:r>
            <w:r w:rsidRPr="000765CF">
              <w:rPr>
                <w:bCs/>
                <w:sz w:val="28"/>
                <w:szCs w:val="28"/>
                <w:lang w:val="en-US"/>
              </w:rPr>
              <w:t>9</w:t>
            </w:r>
          </w:p>
          <w:p w:rsidR="00136347" w:rsidRPr="00D95F50" w:rsidRDefault="00136347" w:rsidP="00136347">
            <w:pPr>
              <w:spacing w:after="0" w:line="240" w:lineRule="auto"/>
              <w:jc w:val="center"/>
              <w:rPr>
                <w:bCs/>
                <w:sz w:val="28"/>
                <w:szCs w:val="28"/>
              </w:rPr>
            </w:pPr>
            <w:r>
              <w:rPr>
                <w:bCs/>
                <w:sz w:val="28"/>
                <w:szCs w:val="28"/>
              </w:rPr>
              <w:t>3.0</w:t>
            </w:r>
          </w:p>
        </w:tc>
        <w:tc>
          <w:tcPr>
            <w:tcW w:w="796" w:type="dxa"/>
          </w:tcPr>
          <w:p w:rsidR="00136347" w:rsidRDefault="00136347" w:rsidP="00136347">
            <w:pPr>
              <w:spacing w:after="0" w:line="240" w:lineRule="auto"/>
              <w:jc w:val="center"/>
              <w:rPr>
                <w:bCs/>
                <w:sz w:val="28"/>
                <w:szCs w:val="28"/>
              </w:rPr>
            </w:pPr>
            <w:r>
              <w:rPr>
                <w:bCs/>
                <w:sz w:val="28"/>
                <w:szCs w:val="28"/>
              </w:rPr>
              <w:t>2,4</w:t>
            </w:r>
          </w:p>
          <w:p w:rsidR="00136347" w:rsidRDefault="00136347" w:rsidP="00136347">
            <w:pPr>
              <w:spacing w:after="0" w:line="240" w:lineRule="auto"/>
              <w:jc w:val="center"/>
              <w:rPr>
                <w:bCs/>
                <w:sz w:val="28"/>
                <w:szCs w:val="28"/>
                <w:lang w:val="en-US"/>
              </w:rPr>
            </w:pPr>
            <w:r w:rsidRPr="000765CF">
              <w:rPr>
                <w:bCs/>
                <w:sz w:val="28"/>
                <w:szCs w:val="28"/>
              </w:rPr>
              <w:t>2,</w:t>
            </w:r>
            <w:r w:rsidRPr="000765CF">
              <w:rPr>
                <w:bCs/>
                <w:sz w:val="28"/>
                <w:szCs w:val="28"/>
                <w:lang w:val="en-US"/>
              </w:rPr>
              <w:t>5</w:t>
            </w:r>
          </w:p>
          <w:p w:rsidR="00136347" w:rsidRPr="00D95F50" w:rsidRDefault="00136347" w:rsidP="00136347">
            <w:pPr>
              <w:spacing w:after="0" w:line="240" w:lineRule="auto"/>
              <w:jc w:val="center"/>
              <w:rPr>
                <w:bCs/>
                <w:sz w:val="28"/>
                <w:szCs w:val="28"/>
              </w:rPr>
            </w:pPr>
            <w:r>
              <w:rPr>
                <w:bCs/>
                <w:sz w:val="28"/>
                <w:szCs w:val="28"/>
              </w:rPr>
              <w:t>2,6</w:t>
            </w:r>
          </w:p>
        </w:tc>
        <w:tc>
          <w:tcPr>
            <w:tcW w:w="1755" w:type="dxa"/>
          </w:tcPr>
          <w:p w:rsidR="00136347" w:rsidRDefault="00136347" w:rsidP="00136347">
            <w:pPr>
              <w:spacing w:after="0" w:line="240" w:lineRule="auto"/>
              <w:jc w:val="center"/>
              <w:rPr>
                <w:bCs/>
                <w:sz w:val="28"/>
                <w:szCs w:val="28"/>
              </w:rPr>
            </w:pPr>
            <w:r>
              <w:rPr>
                <w:bCs/>
                <w:sz w:val="28"/>
                <w:szCs w:val="28"/>
              </w:rPr>
              <w:t>2,3</w:t>
            </w:r>
          </w:p>
          <w:p w:rsidR="00136347" w:rsidRDefault="00136347" w:rsidP="00136347">
            <w:pPr>
              <w:spacing w:after="0" w:line="240" w:lineRule="auto"/>
              <w:jc w:val="center"/>
              <w:rPr>
                <w:bCs/>
                <w:sz w:val="28"/>
                <w:szCs w:val="28"/>
                <w:lang w:val="en-US"/>
              </w:rPr>
            </w:pPr>
            <w:r w:rsidRPr="000765CF">
              <w:rPr>
                <w:bCs/>
                <w:sz w:val="28"/>
                <w:szCs w:val="28"/>
              </w:rPr>
              <w:t>2,</w:t>
            </w:r>
            <w:r w:rsidRPr="000765CF">
              <w:rPr>
                <w:bCs/>
                <w:sz w:val="28"/>
                <w:szCs w:val="28"/>
                <w:lang w:val="en-US"/>
              </w:rPr>
              <w:t>4</w:t>
            </w:r>
          </w:p>
          <w:p w:rsidR="00136347" w:rsidRPr="00D95F50" w:rsidRDefault="00136347" w:rsidP="00136347">
            <w:pPr>
              <w:spacing w:after="0" w:line="240" w:lineRule="auto"/>
              <w:jc w:val="center"/>
              <w:rPr>
                <w:bCs/>
                <w:sz w:val="28"/>
                <w:szCs w:val="28"/>
              </w:rPr>
            </w:pPr>
            <w:r>
              <w:rPr>
                <w:bCs/>
                <w:sz w:val="28"/>
                <w:szCs w:val="28"/>
              </w:rPr>
              <w:t>2,5</w:t>
            </w:r>
          </w:p>
        </w:tc>
        <w:tc>
          <w:tcPr>
            <w:tcW w:w="2085" w:type="dxa"/>
          </w:tcPr>
          <w:p w:rsidR="00136347" w:rsidRDefault="00136347" w:rsidP="00136347">
            <w:pPr>
              <w:spacing w:after="0" w:line="240" w:lineRule="auto"/>
              <w:jc w:val="center"/>
              <w:rPr>
                <w:bCs/>
                <w:sz w:val="28"/>
                <w:szCs w:val="28"/>
              </w:rPr>
            </w:pPr>
            <w:r>
              <w:rPr>
                <w:bCs/>
                <w:sz w:val="28"/>
                <w:szCs w:val="28"/>
              </w:rPr>
              <w:t>2,8</w:t>
            </w:r>
          </w:p>
          <w:p w:rsidR="00136347" w:rsidRDefault="00136347" w:rsidP="00136347">
            <w:pPr>
              <w:spacing w:after="0" w:line="240" w:lineRule="auto"/>
              <w:jc w:val="center"/>
              <w:rPr>
                <w:bCs/>
                <w:sz w:val="28"/>
                <w:szCs w:val="28"/>
                <w:lang w:val="en-US"/>
              </w:rPr>
            </w:pPr>
            <w:r w:rsidRPr="000765CF">
              <w:rPr>
                <w:bCs/>
                <w:sz w:val="28"/>
                <w:szCs w:val="28"/>
              </w:rPr>
              <w:t>2,</w:t>
            </w:r>
            <w:r w:rsidRPr="000765CF">
              <w:rPr>
                <w:bCs/>
                <w:sz w:val="28"/>
                <w:szCs w:val="28"/>
                <w:lang w:val="en-US"/>
              </w:rPr>
              <w:t>9</w:t>
            </w:r>
          </w:p>
          <w:p w:rsidR="00136347" w:rsidRPr="00D95F50" w:rsidRDefault="00136347" w:rsidP="00136347">
            <w:pPr>
              <w:spacing w:after="0" w:line="240" w:lineRule="auto"/>
              <w:jc w:val="center"/>
              <w:rPr>
                <w:bCs/>
                <w:sz w:val="28"/>
                <w:szCs w:val="28"/>
              </w:rPr>
            </w:pPr>
            <w:r>
              <w:rPr>
                <w:bCs/>
                <w:sz w:val="28"/>
                <w:szCs w:val="28"/>
              </w:rPr>
              <w:t>3,0</w:t>
            </w:r>
          </w:p>
        </w:tc>
        <w:tc>
          <w:tcPr>
            <w:tcW w:w="1571" w:type="dxa"/>
          </w:tcPr>
          <w:p w:rsidR="00136347" w:rsidRDefault="00136347" w:rsidP="00136347">
            <w:pPr>
              <w:spacing w:after="0" w:line="240" w:lineRule="auto"/>
              <w:jc w:val="center"/>
              <w:rPr>
                <w:bCs/>
                <w:sz w:val="28"/>
                <w:szCs w:val="28"/>
              </w:rPr>
            </w:pPr>
            <w:r>
              <w:rPr>
                <w:bCs/>
                <w:sz w:val="28"/>
                <w:szCs w:val="28"/>
              </w:rPr>
              <w:t>2,2</w:t>
            </w:r>
          </w:p>
          <w:p w:rsidR="00136347" w:rsidRDefault="00136347" w:rsidP="00136347">
            <w:pPr>
              <w:spacing w:after="0" w:line="240" w:lineRule="auto"/>
              <w:jc w:val="center"/>
              <w:rPr>
                <w:bCs/>
                <w:sz w:val="28"/>
                <w:szCs w:val="28"/>
                <w:lang w:val="en-US"/>
              </w:rPr>
            </w:pPr>
            <w:r w:rsidRPr="000765CF">
              <w:rPr>
                <w:bCs/>
                <w:sz w:val="28"/>
                <w:szCs w:val="28"/>
              </w:rPr>
              <w:t>2,</w:t>
            </w:r>
            <w:r w:rsidRPr="000765CF">
              <w:rPr>
                <w:bCs/>
                <w:sz w:val="28"/>
                <w:szCs w:val="28"/>
                <w:lang w:val="en-US"/>
              </w:rPr>
              <w:t>3</w:t>
            </w:r>
          </w:p>
          <w:p w:rsidR="00136347" w:rsidRPr="00D95F50" w:rsidRDefault="00136347" w:rsidP="00136347">
            <w:pPr>
              <w:spacing w:after="0" w:line="240" w:lineRule="auto"/>
              <w:jc w:val="center"/>
              <w:rPr>
                <w:bCs/>
                <w:sz w:val="28"/>
                <w:szCs w:val="28"/>
              </w:rPr>
            </w:pPr>
            <w:r>
              <w:rPr>
                <w:bCs/>
                <w:sz w:val="28"/>
                <w:szCs w:val="28"/>
              </w:rPr>
              <w:t>2,4</w:t>
            </w:r>
          </w:p>
        </w:tc>
        <w:tc>
          <w:tcPr>
            <w:tcW w:w="1899" w:type="dxa"/>
          </w:tcPr>
          <w:p w:rsidR="00136347" w:rsidRDefault="00136347" w:rsidP="00136347">
            <w:pPr>
              <w:spacing w:after="0" w:line="240" w:lineRule="auto"/>
              <w:jc w:val="center"/>
              <w:rPr>
                <w:bCs/>
                <w:sz w:val="28"/>
                <w:szCs w:val="28"/>
              </w:rPr>
            </w:pPr>
            <w:r>
              <w:rPr>
                <w:bCs/>
                <w:sz w:val="28"/>
                <w:szCs w:val="28"/>
              </w:rPr>
              <w:t>1,7</w:t>
            </w:r>
          </w:p>
          <w:p w:rsidR="00136347" w:rsidRDefault="00136347" w:rsidP="00136347">
            <w:pPr>
              <w:spacing w:after="0" w:line="240" w:lineRule="auto"/>
              <w:jc w:val="center"/>
              <w:rPr>
                <w:bCs/>
                <w:sz w:val="28"/>
                <w:szCs w:val="28"/>
                <w:lang w:val="en-US"/>
              </w:rPr>
            </w:pPr>
            <w:r w:rsidRPr="000765CF">
              <w:rPr>
                <w:bCs/>
                <w:sz w:val="28"/>
                <w:szCs w:val="28"/>
              </w:rPr>
              <w:t>1,</w:t>
            </w:r>
            <w:r w:rsidRPr="000765CF">
              <w:rPr>
                <w:bCs/>
                <w:sz w:val="28"/>
                <w:szCs w:val="28"/>
                <w:lang w:val="en-US"/>
              </w:rPr>
              <w:t>8</w:t>
            </w:r>
          </w:p>
          <w:p w:rsidR="00136347" w:rsidRPr="00D95F50" w:rsidRDefault="00136347" w:rsidP="00136347">
            <w:pPr>
              <w:spacing w:after="0" w:line="240" w:lineRule="auto"/>
              <w:jc w:val="center"/>
              <w:rPr>
                <w:bCs/>
                <w:sz w:val="28"/>
                <w:szCs w:val="28"/>
              </w:rPr>
            </w:pPr>
            <w:r>
              <w:rPr>
                <w:bCs/>
                <w:sz w:val="28"/>
                <w:szCs w:val="28"/>
              </w:rPr>
              <w:t>2,0</w:t>
            </w:r>
          </w:p>
        </w:tc>
        <w:tc>
          <w:tcPr>
            <w:tcW w:w="1816" w:type="dxa"/>
          </w:tcPr>
          <w:p w:rsidR="00136347" w:rsidRDefault="00136347" w:rsidP="00136347">
            <w:pPr>
              <w:spacing w:after="0" w:line="240" w:lineRule="auto"/>
              <w:jc w:val="center"/>
              <w:rPr>
                <w:bCs/>
                <w:sz w:val="28"/>
                <w:szCs w:val="28"/>
              </w:rPr>
            </w:pPr>
            <w:r>
              <w:rPr>
                <w:bCs/>
                <w:sz w:val="28"/>
                <w:szCs w:val="28"/>
              </w:rPr>
              <w:t>2,3</w:t>
            </w:r>
          </w:p>
          <w:p w:rsidR="00136347" w:rsidRDefault="00136347" w:rsidP="00136347">
            <w:pPr>
              <w:spacing w:after="0" w:line="240" w:lineRule="auto"/>
              <w:jc w:val="center"/>
              <w:rPr>
                <w:bCs/>
                <w:sz w:val="28"/>
                <w:szCs w:val="28"/>
                <w:lang w:val="en-US"/>
              </w:rPr>
            </w:pPr>
            <w:r w:rsidRPr="000765CF">
              <w:rPr>
                <w:bCs/>
                <w:sz w:val="28"/>
                <w:szCs w:val="28"/>
              </w:rPr>
              <w:t>2,</w:t>
            </w:r>
            <w:r w:rsidRPr="000765CF">
              <w:rPr>
                <w:bCs/>
                <w:sz w:val="28"/>
                <w:szCs w:val="28"/>
                <w:lang w:val="en-US"/>
              </w:rPr>
              <w:t>4</w:t>
            </w:r>
          </w:p>
          <w:p w:rsidR="00136347" w:rsidRPr="00D95F50" w:rsidRDefault="00136347" w:rsidP="00136347">
            <w:pPr>
              <w:spacing w:after="0" w:line="240" w:lineRule="auto"/>
              <w:jc w:val="center"/>
              <w:rPr>
                <w:bCs/>
                <w:sz w:val="28"/>
                <w:szCs w:val="28"/>
              </w:rPr>
            </w:pPr>
            <w:r>
              <w:rPr>
                <w:bCs/>
                <w:sz w:val="28"/>
                <w:szCs w:val="28"/>
              </w:rPr>
              <w:t>2,5</w:t>
            </w:r>
          </w:p>
        </w:tc>
        <w:tc>
          <w:tcPr>
            <w:tcW w:w="1070" w:type="dxa"/>
          </w:tcPr>
          <w:p w:rsidR="00136347" w:rsidRDefault="00136347" w:rsidP="00136347">
            <w:pPr>
              <w:spacing w:after="0" w:line="240" w:lineRule="auto"/>
              <w:jc w:val="center"/>
              <w:rPr>
                <w:b/>
                <w:bCs/>
                <w:sz w:val="28"/>
                <w:szCs w:val="28"/>
              </w:rPr>
            </w:pPr>
            <w:r>
              <w:rPr>
                <w:b/>
                <w:bCs/>
                <w:sz w:val="28"/>
                <w:szCs w:val="28"/>
              </w:rPr>
              <w:t>2,4</w:t>
            </w:r>
          </w:p>
          <w:p w:rsidR="00136347" w:rsidRDefault="00136347" w:rsidP="00136347">
            <w:pPr>
              <w:spacing w:after="0" w:line="240" w:lineRule="auto"/>
              <w:jc w:val="center"/>
              <w:rPr>
                <w:b/>
                <w:bCs/>
                <w:sz w:val="28"/>
                <w:szCs w:val="28"/>
                <w:lang w:val="en-US"/>
              </w:rPr>
            </w:pPr>
            <w:r w:rsidRPr="000765CF">
              <w:rPr>
                <w:b/>
                <w:bCs/>
                <w:sz w:val="28"/>
                <w:szCs w:val="28"/>
              </w:rPr>
              <w:t>2,</w:t>
            </w:r>
            <w:r w:rsidRPr="000765CF">
              <w:rPr>
                <w:b/>
                <w:bCs/>
                <w:sz w:val="28"/>
                <w:szCs w:val="28"/>
                <w:lang w:val="en-US"/>
              </w:rPr>
              <w:t>5</w:t>
            </w:r>
          </w:p>
          <w:p w:rsidR="00136347" w:rsidRPr="009C53CC" w:rsidRDefault="00136347" w:rsidP="00136347">
            <w:pPr>
              <w:spacing w:after="0" w:line="240" w:lineRule="auto"/>
              <w:jc w:val="center"/>
              <w:rPr>
                <w:b/>
                <w:bCs/>
                <w:sz w:val="28"/>
                <w:szCs w:val="28"/>
              </w:rPr>
            </w:pPr>
            <w:r>
              <w:rPr>
                <w:b/>
                <w:bCs/>
                <w:sz w:val="28"/>
                <w:szCs w:val="28"/>
              </w:rPr>
              <w:t>2,6</w:t>
            </w:r>
          </w:p>
        </w:tc>
      </w:tr>
      <w:tr w:rsidR="00136347" w:rsidRPr="000765CF" w:rsidTr="00136347">
        <w:tc>
          <w:tcPr>
            <w:tcW w:w="457" w:type="dxa"/>
          </w:tcPr>
          <w:p w:rsidR="00136347" w:rsidRPr="000765CF" w:rsidRDefault="00136347" w:rsidP="00136347">
            <w:pPr>
              <w:spacing w:after="0" w:line="240" w:lineRule="auto"/>
              <w:rPr>
                <w:bCs/>
                <w:sz w:val="28"/>
                <w:szCs w:val="28"/>
              </w:rPr>
            </w:pPr>
            <w:r w:rsidRPr="000765CF">
              <w:rPr>
                <w:bCs/>
                <w:sz w:val="28"/>
                <w:szCs w:val="28"/>
              </w:rPr>
              <w:t>4</w:t>
            </w:r>
          </w:p>
        </w:tc>
        <w:tc>
          <w:tcPr>
            <w:tcW w:w="644" w:type="dxa"/>
          </w:tcPr>
          <w:p w:rsidR="00136347" w:rsidRPr="000765CF" w:rsidRDefault="00136347" w:rsidP="00136347">
            <w:pPr>
              <w:spacing w:after="0" w:line="240" w:lineRule="auto"/>
              <w:rPr>
                <w:bCs/>
                <w:sz w:val="28"/>
                <w:szCs w:val="28"/>
              </w:rPr>
            </w:pPr>
            <w:r w:rsidRPr="000765CF">
              <w:rPr>
                <w:bCs/>
                <w:sz w:val="28"/>
                <w:szCs w:val="28"/>
              </w:rPr>
              <w:t>4</w:t>
            </w:r>
          </w:p>
        </w:tc>
        <w:tc>
          <w:tcPr>
            <w:tcW w:w="2551" w:type="dxa"/>
          </w:tcPr>
          <w:p w:rsidR="00136347" w:rsidRPr="000765CF" w:rsidRDefault="00136347" w:rsidP="00136347">
            <w:pPr>
              <w:spacing w:after="0" w:line="240" w:lineRule="auto"/>
              <w:rPr>
                <w:bCs/>
                <w:sz w:val="28"/>
                <w:szCs w:val="28"/>
              </w:rPr>
            </w:pPr>
            <w:r w:rsidRPr="000765CF">
              <w:rPr>
                <w:bCs/>
                <w:sz w:val="28"/>
                <w:szCs w:val="28"/>
              </w:rPr>
              <w:t>Бакаева Г.П.</w:t>
            </w:r>
          </w:p>
        </w:tc>
        <w:tc>
          <w:tcPr>
            <w:tcW w:w="709" w:type="dxa"/>
          </w:tcPr>
          <w:p w:rsidR="00136347" w:rsidRDefault="00136347" w:rsidP="00136347">
            <w:pPr>
              <w:spacing w:after="0" w:line="240" w:lineRule="auto"/>
              <w:jc w:val="center"/>
              <w:rPr>
                <w:bCs/>
                <w:sz w:val="28"/>
                <w:szCs w:val="28"/>
              </w:rPr>
            </w:pPr>
            <w:r>
              <w:rPr>
                <w:bCs/>
                <w:sz w:val="28"/>
                <w:szCs w:val="28"/>
              </w:rPr>
              <w:t>3,0</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1</w:t>
            </w:r>
          </w:p>
          <w:p w:rsidR="00136347" w:rsidRPr="00831775" w:rsidRDefault="00136347" w:rsidP="00136347">
            <w:pPr>
              <w:spacing w:after="0" w:line="240" w:lineRule="auto"/>
              <w:jc w:val="center"/>
              <w:rPr>
                <w:bCs/>
                <w:sz w:val="28"/>
                <w:szCs w:val="28"/>
              </w:rPr>
            </w:pPr>
            <w:r>
              <w:rPr>
                <w:bCs/>
                <w:sz w:val="28"/>
                <w:szCs w:val="28"/>
              </w:rPr>
              <w:t>3,2</w:t>
            </w:r>
          </w:p>
        </w:tc>
        <w:tc>
          <w:tcPr>
            <w:tcW w:w="796" w:type="dxa"/>
          </w:tcPr>
          <w:p w:rsidR="00136347" w:rsidRDefault="00136347" w:rsidP="00136347">
            <w:pPr>
              <w:spacing w:after="0" w:line="240" w:lineRule="auto"/>
              <w:jc w:val="center"/>
              <w:rPr>
                <w:bCs/>
                <w:sz w:val="28"/>
                <w:szCs w:val="28"/>
              </w:rPr>
            </w:pPr>
            <w:r>
              <w:rPr>
                <w:bCs/>
                <w:sz w:val="28"/>
                <w:szCs w:val="28"/>
              </w:rPr>
              <w:t>3,0</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1</w:t>
            </w:r>
          </w:p>
          <w:p w:rsidR="00136347" w:rsidRPr="00831775" w:rsidRDefault="00136347" w:rsidP="00136347">
            <w:pPr>
              <w:spacing w:after="0" w:line="240" w:lineRule="auto"/>
              <w:jc w:val="center"/>
              <w:rPr>
                <w:bCs/>
                <w:sz w:val="28"/>
                <w:szCs w:val="28"/>
              </w:rPr>
            </w:pPr>
            <w:r>
              <w:rPr>
                <w:bCs/>
                <w:sz w:val="28"/>
                <w:szCs w:val="28"/>
              </w:rPr>
              <w:t>3,2</w:t>
            </w:r>
          </w:p>
        </w:tc>
        <w:tc>
          <w:tcPr>
            <w:tcW w:w="1755" w:type="dxa"/>
          </w:tcPr>
          <w:p w:rsidR="00136347" w:rsidRDefault="00136347" w:rsidP="00136347">
            <w:pPr>
              <w:spacing w:after="0" w:line="240" w:lineRule="auto"/>
              <w:jc w:val="center"/>
              <w:rPr>
                <w:bCs/>
                <w:sz w:val="28"/>
                <w:szCs w:val="28"/>
              </w:rPr>
            </w:pPr>
            <w:r>
              <w:rPr>
                <w:bCs/>
                <w:sz w:val="28"/>
                <w:szCs w:val="28"/>
              </w:rPr>
              <w:t>3,0</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1</w:t>
            </w:r>
          </w:p>
          <w:p w:rsidR="00136347" w:rsidRPr="00831775" w:rsidRDefault="00136347" w:rsidP="00136347">
            <w:pPr>
              <w:spacing w:after="0" w:line="240" w:lineRule="auto"/>
              <w:jc w:val="center"/>
              <w:rPr>
                <w:bCs/>
                <w:sz w:val="28"/>
                <w:szCs w:val="28"/>
              </w:rPr>
            </w:pPr>
            <w:r>
              <w:rPr>
                <w:bCs/>
                <w:sz w:val="28"/>
                <w:szCs w:val="28"/>
              </w:rPr>
              <w:t>3,2</w:t>
            </w:r>
          </w:p>
        </w:tc>
        <w:tc>
          <w:tcPr>
            <w:tcW w:w="2085" w:type="dxa"/>
          </w:tcPr>
          <w:p w:rsidR="00136347" w:rsidRDefault="00136347" w:rsidP="00136347">
            <w:pPr>
              <w:spacing w:after="0" w:line="240" w:lineRule="auto"/>
              <w:jc w:val="center"/>
              <w:rPr>
                <w:bCs/>
                <w:sz w:val="28"/>
                <w:szCs w:val="28"/>
              </w:rPr>
            </w:pPr>
            <w:r>
              <w:rPr>
                <w:bCs/>
                <w:sz w:val="28"/>
                <w:szCs w:val="28"/>
              </w:rPr>
              <w:t>3,0</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1</w:t>
            </w:r>
          </w:p>
          <w:p w:rsidR="00136347" w:rsidRPr="00831775" w:rsidRDefault="00136347" w:rsidP="00136347">
            <w:pPr>
              <w:spacing w:after="0" w:line="240" w:lineRule="auto"/>
              <w:jc w:val="center"/>
              <w:rPr>
                <w:bCs/>
                <w:sz w:val="28"/>
                <w:szCs w:val="28"/>
              </w:rPr>
            </w:pPr>
            <w:r>
              <w:rPr>
                <w:bCs/>
                <w:sz w:val="28"/>
                <w:szCs w:val="28"/>
              </w:rPr>
              <w:t>3,2</w:t>
            </w:r>
          </w:p>
        </w:tc>
        <w:tc>
          <w:tcPr>
            <w:tcW w:w="1571" w:type="dxa"/>
          </w:tcPr>
          <w:p w:rsidR="00136347" w:rsidRDefault="00136347" w:rsidP="00136347">
            <w:pPr>
              <w:spacing w:after="0" w:line="240" w:lineRule="auto"/>
              <w:jc w:val="center"/>
              <w:rPr>
                <w:bCs/>
                <w:sz w:val="28"/>
                <w:szCs w:val="28"/>
              </w:rPr>
            </w:pPr>
            <w:r>
              <w:rPr>
                <w:bCs/>
                <w:sz w:val="28"/>
                <w:szCs w:val="28"/>
              </w:rPr>
              <w:t>3,0</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1</w:t>
            </w:r>
          </w:p>
          <w:p w:rsidR="00136347" w:rsidRPr="00831775" w:rsidRDefault="00136347" w:rsidP="00136347">
            <w:pPr>
              <w:spacing w:after="0" w:line="240" w:lineRule="auto"/>
              <w:jc w:val="center"/>
              <w:rPr>
                <w:bCs/>
                <w:sz w:val="28"/>
                <w:szCs w:val="28"/>
              </w:rPr>
            </w:pPr>
            <w:r>
              <w:rPr>
                <w:bCs/>
                <w:sz w:val="28"/>
                <w:szCs w:val="28"/>
              </w:rPr>
              <w:t>3,2</w:t>
            </w:r>
          </w:p>
        </w:tc>
        <w:tc>
          <w:tcPr>
            <w:tcW w:w="1899" w:type="dxa"/>
          </w:tcPr>
          <w:p w:rsidR="00136347" w:rsidRDefault="00136347" w:rsidP="00136347">
            <w:pPr>
              <w:spacing w:after="0" w:line="240" w:lineRule="auto"/>
              <w:jc w:val="center"/>
              <w:rPr>
                <w:bCs/>
                <w:sz w:val="28"/>
                <w:szCs w:val="28"/>
              </w:rPr>
            </w:pPr>
            <w:r>
              <w:rPr>
                <w:bCs/>
                <w:sz w:val="28"/>
                <w:szCs w:val="28"/>
              </w:rPr>
              <w:t>3,0</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0</w:t>
            </w:r>
          </w:p>
          <w:p w:rsidR="00136347" w:rsidRPr="00831775" w:rsidRDefault="00136347" w:rsidP="00136347">
            <w:pPr>
              <w:spacing w:after="0" w:line="240" w:lineRule="auto"/>
              <w:jc w:val="center"/>
              <w:rPr>
                <w:bCs/>
                <w:sz w:val="28"/>
                <w:szCs w:val="28"/>
              </w:rPr>
            </w:pPr>
            <w:r>
              <w:rPr>
                <w:bCs/>
                <w:sz w:val="28"/>
                <w:szCs w:val="28"/>
              </w:rPr>
              <w:t>3,1</w:t>
            </w:r>
          </w:p>
        </w:tc>
        <w:tc>
          <w:tcPr>
            <w:tcW w:w="1816" w:type="dxa"/>
          </w:tcPr>
          <w:p w:rsidR="00136347" w:rsidRDefault="00136347" w:rsidP="00136347">
            <w:pPr>
              <w:spacing w:after="0" w:line="240" w:lineRule="auto"/>
              <w:jc w:val="center"/>
              <w:rPr>
                <w:bCs/>
                <w:sz w:val="28"/>
                <w:szCs w:val="28"/>
              </w:rPr>
            </w:pPr>
            <w:r>
              <w:rPr>
                <w:bCs/>
                <w:sz w:val="28"/>
                <w:szCs w:val="28"/>
              </w:rPr>
              <w:t>3,0</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0</w:t>
            </w:r>
          </w:p>
          <w:p w:rsidR="00136347" w:rsidRPr="00831775" w:rsidRDefault="00136347" w:rsidP="00136347">
            <w:pPr>
              <w:spacing w:after="0" w:line="240" w:lineRule="auto"/>
              <w:jc w:val="center"/>
              <w:rPr>
                <w:bCs/>
                <w:sz w:val="28"/>
                <w:szCs w:val="28"/>
              </w:rPr>
            </w:pPr>
            <w:r>
              <w:rPr>
                <w:bCs/>
                <w:sz w:val="28"/>
                <w:szCs w:val="28"/>
              </w:rPr>
              <w:t>3,1</w:t>
            </w:r>
          </w:p>
        </w:tc>
        <w:tc>
          <w:tcPr>
            <w:tcW w:w="1070" w:type="dxa"/>
          </w:tcPr>
          <w:p w:rsidR="00136347" w:rsidRDefault="00136347" w:rsidP="00136347">
            <w:pPr>
              <w:spacing w:after="0" w:line="240" w:lineRule="auto"/>
              <w:jc w:val="center"/>
              <w:rPr>
                <w:b/>
                <w:bCs/>
                <w:sz w:val="28"/>
                <w:szCs w:val="28"/>
              </w:rPr>
            </w:pPr>
            <w:r>
              <w:rPr>
                <w:b/>
                <w:bCs/>
                <w:sz w:val="28"/>
                <w:szCs w:val="28"/>
              </w:rPr>
              <w:t>3,0</w:t>
            </w:r>
          </w:p>
          <w:p w:rsidR="00136347" w:rsidRDefault="00136347" w:rsidP="00136347">
            <w:pPr>
              <w:spacing w:after="0" w:line="240" w:lineRule="auto"/>
              <w:jc w:val="center"/>
              <w:rPr>
                <w:b/>
                <w:bCs/>
                <w:sz w:val="28"/>
                <w:szCs w:val="28"/>
                <w:lang w:val="en-US"/>
              </w:rPr>
            </w:pPr>
            <w:r w:rsidRPr="000765CF">
              <w:rPr>
                <w:b/>
                <w:bCs/>
                <w:sz w:val="28"/>
                <w:szCs w:val="28"/>
              </w:rPr>
              <w:t>3,</w:t>
            </w:r>
            <w:r w:rsidRPr="000765CF">
              <w:rPr>
                <w:b/>
                <w:bCs/>
                <w:sz w:val="28"/>
                <w:szCs w:val="28"/>
                <w:lang w:val="en-US"/>
              </w:rPr>
              <w:t>1</w:t>
            </w:r>
          </w:p>
          <w:p w:rsidR="00136347" w:rsidRPr="00831775" w:rsidRDefault="00136347" w:rsidP="00136347">
            <w:pPr>
              <w:spacing w:after="0" w:line="240" w:lineRule="auto"/>
              <w:jc w:val="center"/>
              <w:rPr>
                <w:b/>
                <w:bCs/>
                <w:sz w:val="28"/>
                <w:szCs w:val="28"/>
              </w:rPr>
            </w:pPr>
            <w:r>
              <w:rPr>
                <w:b/>
                <w:bCs/>
                <w:sz w:val="28"/>
                <w:szCs w:val="28"/>
              </w:rPr>
              <w:t>3,2</w:t>
            </w:r>
          </w:p>
        </w:tc>
      </w:tr>
      <w:tr w:rsidR="00136347" w:rsidRPr="000765CF" w:rsidTr="00136347">
        <w:tc>
          <w:tcPr>
            <w:tcW w:w="457" w:type="dxa"/>
          </w:tcPr>
          <w:p w:rsidR="00136347" w:rsidRPr="000765CF" w:rsidRDefault="00136347" w:rsidP="00136347">
            <w:pPr>
              <w:spacing w:after="0" w:line="240" w:lineRule="auto"/>
              <w:rPr>
                <w:bCs/>
                <w:sz w:val="28"/>
                <w:szCs w:val="28"/>
              </w:rPr>
            </w:pPr>
            <w:r w:rsidRPr="000765CF">
              <w:rPr>
                <w:bCs/>
                <w:sz w:val="28"/>
                <w:szCs w:val="28"/>
              </w:rPr>
              <w:t>5</w:t>
            </w:r>
          </w:p>
        </w:tc>
        <w:tc>
          <w:tcPr>
            <w:tcW w:w="644" w:type="dxa"/>
          </w:tcPr>
          <w:p w:rsidR="00136347" w:rsidRPr="000765CF" w:rsidRDefault="00136347" w:rsidP="00136347">
            <w:pPr>
              <w:spacing w:after="0" w:line="240" w:lineRule="auto"/>
              <w:rPr>
                <w:bCs/>
                <w:sz w:val="28"/>
                <w:szCs w:val="28"/>
              </w:rPr>
            </w:pPr>
            <w:r w:rsidRPr="000765CF">
              <w:rPr>
                <w:bCs/>
                <w:sz w:val="28"/>
                <w:szCs w:val="28"/>
              </w:rPr>
              <w:t>5</w:t>
            </w:r>
          </w:p>
        </w:tc>
        <w:tc>
          <w:tcPr>
            <w:tcW w:w="2551" w:type="dxa"/>
          </w:tcPr>
          <w:p w:rsidR="00136347" w:rsidRPr="000765CF" w:rsidRDefault="00136347" w:rsidP="00136347">
            <w:pPr>
              <w:spacing w:after="0" w:line="240" w:lineRule="auto"/>
              <w:rPr>
                <w:bCs/>
                <w:sz w:val="28"/>
                <w:szCs w:val="28"/>
              </w:rPr>
            </w:pPr>
            <w:r w:rsidRPr="000765CF">
              <w:rPr>
                <w:bCs/>
                <w:sz w:val="28"/>
                <w:szCs w:val="28"/>
              </w:rPr>
              <w:t>Маркина Г. И.</w:t>
            </w:r>
          </w:p>
        </w:tc>
        <w:tc>
          <w:tcPr>
            <w:tcW w:w="709" w:type="dxa"/>
          </w:tcPr>
          <w:p w:rsidR="00136347" w:rsidRDefault="00136347" w:rsidP="00136347">
            <w:pPr>
              <w:spacing w:after="0" w:line="240" w:lineRule="auto"/>
              <w:jc w:val="center"/>
              <w:rPr>
                <w:bCs/>
                <w:sz w:val="28"/>
                <w:szCs w:val="28"/>
              </w:rPr>
            </w:pPr>
            <w:r>
              <w:rPr>
                <w:bCs/>
                <w:sz w:val="28"/>
                <w:szCs w:val="28"/>
              </w:rPr>
              <w:t>3,2</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3</w:t>
            </w:r>
          </w:p>
          <w:p w:rsidR="00136347" w:rsidRPr="00831775" w:rsidRDefault="00136347" w:rsidP="00136347">
            <w:pPr>
              <w:spacing w:after="0" w:line="240" w:lineRule="auto"/>
              <w:jc w:val="center"/>
              <w:rPr>
                <w:bCs/>
                <w:sz w:val="28"/>
                <w:szCs w:val="28"/>
              </w:rPr>
            </w:pPr>
            <w:r>
              <w:rPr>
                <w:bCs/>
                <w:sz w:val="28"/>
                <w:szCs w:val="28"/>
              </w:rPr>
              <w:t>3,4</w:t>
            </w:r>
          </w:p>
        </w:tc>
        <w:tc>
          <w:tcPr>
            <w:tcW w:w="796" w:type="dxa"/>
          </w:tcPr>
          <w:p w:rsidR="00136347" w:rsidRDefault="00136347" w:rsidP="00136347">
            <w:pPr>
              <w:spacing w:after="0" w:line="240" w:lineRule="auto"/>
              <w:jc w:val="center"/>
              <w:rPr>
                <w:bCs/>
                <w:sz w:val="28"/>
                <w:szCs w:val="28"/>
              </w:rPr>
            </w:pPr>
            <w:r>
              <w:rPr>
                <w:bCs/>
                <w:sz w:val="28"/>
                <w:szCs w:val="28"/>
              </w:rPr>
              <w:t>3,0</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1</w:t>
            </w:r>
          </w:p>
          <w:p w:rsidR="00136347" w:rsidRPr="00831775" w:rsidRDefault="00136347" w:rsidP="00136347">
            <w:pPr>
              <w:spacing w:after="0" w:line="240" w:lineRule="auto"/>
              <w:jc w:val="center"/>
              <w:rPr>
                <w:bCs/>
                <w:sz w:val="28"/>
                <w:szCs w:val="28"/>
              </w:rPr>
            </w:pPr>
            <w:r>
              <w:rPr>
                <w:bCs/>
                <w:sz w:val="28"/>
                <w:szCs w:val="28"/>
              </w:rPr>
              <w:t>3,2</w:t>
            </w:r>
          </w:p>
        </w:tc>
        <w:tc>
          <w:tcPr>
            <w:tcW w:w="1755" w:type="dxa"/>
          </w:tcPr>
          <w:p w:rsidR="00136347" w:rsidRDefault="00136347" w:rsidP="00136347">
            <w:pPr>
              <w:spacing w:after="0" w:line="240" w:lineRule="auto"/>
              <w:jc w:val="center"/>
              <w:rPr>
                <w:bCs/>
                <w:sz w:val="28"/>
                <w:szCs w:val="28"/>
              </w:rPr>
            </w:pPr>
            <w:r>
              <w:rPr>
                <w:bCs/>
                <w:sz w:val="28"/>
                <w:szCs w:val="28"/>
              </w:rPr>
              <w:t>3,0</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1</w:t>
            </w:r>
          </w:p>
          <w:p w:rsidR="00136347" w:rsidRPr="00831775" w:rsidRDefault="00136347" w:rsidP="00136347">
            <w:pPr>
              <w:spacing w:after="0" w:line="240" w:lineRule="auto"/>
              <w:jc w:val="center"/>
              <w:rPr>
                <w:bCs/>
                <w:sz w:val="28"/>
                <w:szCs w:val="28"/>
              </w:rPr>
            </w:pPr>
            <w:r>
              <w:rPr>
                <w:bCs/>
                <w:sz w:val="28"/>
                <w:szCs w:val="28"/>
              </w:rPr>
              <w:t>3,2</w:t>
            </w:r>
          </w:p>
        </w:tc>
        <w:tc>
          <w:tcPr>
            <w:tcW w:w="2085" w:type="dxa"/>
          </w:tcPr>
          <w:p w:rsidR="00136347" w:rsidRDefault="00136347" w:rsidP="00136347">
            <w:pPr>
              <w:spacing w:after="0" w:line="240" w:lineRule="auto"/>
              <w:jc w:val="center"/>
              <w:rPr>
                <w:bCs/>
                <w:sz w:val="28"/>
                <w:szCs w:val="28"/>
              </w:rPr>
            </w:pPr>
            <w:r>
              <w:rPr>
                <w:bCs/>
                <w:sz w:val="28"/>
                <w:szCs w:val="28"/>
              </w:rPr>
              <w:t>3,3</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4</w:t>
            </w:r>
          </w:p>
          <w:p w:rsidR="00136347" w:rsidRPr="00831775" w:rsidRDefault="00136347" w:rsidP="00136347">
            <w:pPr>
              <w:spacing w:after="0" w:line="240" w:lineRule="auto"/>
              <w:jc w:val="center"/>
              <w:rPr>
                <w:bCs/>
                <w:sz w:val="28"/>
                <w:szCs w:val="28"/>
              </w:rPr>
            </w:pPr>
            <w:r>
              <w:rPr>
                <w:bCs/>
                <w:sz w:val="28"/>
                <w:szCs w:val="28"/>
              </w:rPr>
              <w:t>3,5</w:t>
            </w:r>
          </w:p>
        </w:tc>
        <w:tc>
          <w:tcPr>
            <w:tcW w:w="1571" w:type="dxa"/>
          </w:tcPr>
          <w:p w:rsidR="00136347" w:rsidRDefault="00136347" w:rsidP="00136347">
            <w:pPr>
              <w:spacing w:after="0" w:line="240" w:lineRule="auto"/>
              <w:jc w:val="center"/>
              <w:rPr>
                <w:bCs/>
                <w:sz w:val="28"/>
                <w:szCs w:val="28"/>
              </w:rPr>
            </w:pPr>
            <w:r>
              <w:rPr>
                <w:bCs/>
                <w:sz w:val="28"/>
                <w:szCs w:val="28"/>
              </w:rPr>
              <w:t>3,1</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2</w:t>
            </w:r>
          </w:p>
          <w:p w:rsidR="00136347" w:rsidRPr="00831775" w:rsidRDefault="00136347" w:rsidP="00136347">
            <w:pPr>
              <w:spacing w:after="0" w:line="240" w:lineRule="auto"/>
              <w:jc w:val="center"/>
              <w:rPr>
                <w:bCs/>
                <w:sz w:val="28"/>
                <w:szCs w:val="28"/>
              </w:rPr>
            </w:pPr>
            <w:r>
              <w:rPr>
                <w:bCs/>
                <w:sz w:val="28"/>
                <w:szCs w:val="28"/>
              </w:rPr>
              <w:t>3,3</w:t>
            </w:r>
          </w:p>
        </w:tc>
        <w:tc>
          <w:tcPr>
            <w:tcW w:w="1899" w:type="dxa"/>
          </w:tcPr>
          <w:p w:rsidR="00136347" w:rsidRDefault="00136347" w:rsidP="00136347">
            <w:pPr>
              <w:spacing w:after="0" w:line="240" w:lineRule="auto"/>
              <w:jc w:val="center"/>
              <w:rPr>
                <w:bCs/>
                <w:sz w:val="28"/>
                <w:szCs w:val="28"/>
              </w:rPr>
            </w:pPr>
            <w:r>
              <w:rPr>
                <w:bCs/>
                <w:sz w:val="28"/>
                <w:szCs w:val="28"/>
              </w:rPr>
              <w:t>3.1</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2</w:t>
            </w:r>
          </w:p>
          <w:p w:rsidR="00136347" w:rsidRPr="00831775" w:rsidRDefault="00136347" w:rsidP="00136347">
            <w:pPr>
              <w:spacing w:after="0" w:line="240" w:lineRule="auto"/>
              <w:jc w:val="center"/>
              <w:rPr>
                <w:bCs/>
                <w:sz w:val="28"/>
                <w:szCs w:val="28"/>
              </w:rPr>
            </w:pPr>
            <w:r>
              <w:rPr>
                <w:bCs/>
                <w:sz w:val="28"/>
                <w:szCs w:val="28"/>
              </w:rPr>
              <w:t>3,3</w:t>
            </w:r>
          </w:p>
        </w:tc>
        <w:tc>
          <w:tcPr>
            <w:tcW w:w="1816" w:type="dxa"/>
          </w:tcPr>
          <w:p w:rsidR="00136347" w:rsidRDefault="00136347" w:rsidP="00136347">
            <w:pPr>
              <w:spacing w:after="0" w:line="240" w:lineRule="auto"/>
              <w:jc w:val="center"/>
              <w:rPr>
                <w:bCs/>
                <w:sz w:val="28"/>
                <w:szCs w:val="28"/>
              </w:rPr>
            </w:pPr>
            <w:r>
              <w:rPr>
                <w:bCs/>
                <w:sz w:val="28"/>
                <w:szCs w:val="28"/>
              </w:rPr>
              <w:t>3,1</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2</w:t>
            </w:r>
          </w:p>
          <w:p w:rsidR="00136347" w:rsidRPr="00831775" w:rsidRDefault="00136347" w:rsidP="00136347">
            <w:pPr>
              <w:spacing w:after="0" w:line="240" w:lineRule="auto"/>
              <w:jc w:val="center"/>
              <w:rPr>
                <w:bCs/>
                <w:sz w:val="28"/>
                <w:szCs w:val="28"/>
              </w:rPr>
            </w:pPr>
            <w:r>
              <w:rPr>
                <w:bCs/>
                <w:sz w:val="28"/>
                <w:szCs w:val="28"/>
              </w:rPr>
              <w:t>3,3</w:t>
            </w:r>
          </w:p>
        </w:tc>
        <w:tc>
          <w:tcPr>
            <w:tcW w:w="1070" w:type="dxa"/>
          </w:tcPr>
          <w:p w:rsidR="00136347" w:rsidRDefault="00136347" w:rsidP="00136347">
            <w:pPr>
              <w:spacing w:after="0" w:line="240" w:lineRule="auto"/>
              <w:jc w:val="center"/>
              <w:rPr>
                <w:b/>
                <w:bCs/>
                <w:sz w:val="28"/>
                <w:szCs w:val="28"/>
              </w:rPr>
            </w:pPr>
            <w:r>
              <w:rPr>
                <w:b/>
                <w:bCs/>
                <w:sz w:val="28"/>
                <w:szCs w:val="28"/>
              </w:rPr>
              <w:t>3,1</w:t>
            </w:r>
          </w:p>
          <w:p w:rsidR="00136347" w:rsidRDefault="00136347" w:rsidP="00136347">
            <w:pPr>
              <w:spacing w:after="0" w:line="240" w:lineRule="auto"/>
              <w:jc w:val="center"/>
              <w:rPr>
                <w:b/>
                <w:bCs/>
                <w:sz w:val="28"/>
                <w:szCs w:val="28"/>
                <w:lang w:val="en-US"/>
              </w:rPr>
            </w:pPr>
            <w:r w:rsidRPr="000765CF">
              <w:rPr>
                <w:b/>
                <w:bCs/>
                <w:sz w:val="28"/>
                <w:szCs w:val="28"/>
              </w:rPr>
              <w:t>3,</w:t>
            </w:r>
            <w:r w:rsidRPr="000765CF">
              <w:rPr>
                <w:b/>
                <w:bCs/>
                <w:sz w:val="28"/>
                <w:szCs w:val="28"/>
                <w:lang w:val="en-US"/>
              </w:rPr>
              <w:t>2</w:t>
            </w:r>
          </w:p>
          <w:p w:rsidR="00136347" w:rsidRPr="00831775" w:rsidRDefault="00136347" w:rsidP="00136347">
            <w:pPr>
              <w:spacing w:after="0" w:line="240" w:lineRule="auto"/>
              <w:jc w:val="center"/>
              <w:rPr>
                <w:b/>
                <w:bCs/>
                <w:sz w:val="28"/>
                <w:szCs w:val="28"/>
              </w:rPr>
            </w:pPr>
            <w:r>
              <w:rPr>
                <w:b/>
                <w:bCs/>
                <w:sz w:val="28"/>
                <w:szCs w:val="28"/>
              </w:rPr>
              <w:t>3,3</w:t>
            </w:r>
          </w:p>
        </w:tc>
      </w:tr>
      <w:tr w:rsidR="00136347" w:rsidRPr="000765CF" w:rsidTr="00136347">
        <w:tc>
          <w:tcPr>
            <w:tcW w:w="457" w:type="dxa"/>
          </w:tcPr>
          <w:p w:rsidR="00136347" w:rsidRPr="000765CF" w:rsidRDefault="00136347" w:rsidP="00136347">
            <w:pPr>
              <w:spacing w:after="0" w:line="240" w:lineRule="auto"/>
              <w:rPr>
                <w:bCs/>
                <w:sz w:val="28"/>
                <w:szCs w:val="28"/>
              </w:rPr>
            </w:pPr>
            <w:r w:rsidRPr="000765CF">
              <w:rPr>
                <w:bCs/>
                <w:sz w:val="28"/>
                <w:szCs w:val="28"/>
              </w:rPr>
              <w:t>6</w:t>
            </w:r>
          </w:p>
        </w:tc>
        <w:tc>
          <w:tcPr>
            <w:tcW w:w="644" w:type="dxa"/>
          </w:tcPr>
          <w:p w:rsidR="00136347" w:rsidRPr="000765CF" w:rsidRDefault="00136347" w:rsidP="00136347">
            <w:pPr>
              <w:spacing w:after="0" w:line="240" w:lineRule="auto"/>
              <w:rPr>
                <w:bCs/>
                <w:sz w:val="28"/>
                <w:szCs w:val="28"/>
              </w:rPr>
            </w:pPr>
            <w:r w:rsidRPr="000765CF">
              <w:rPr>
                <w:bCs/>
                <w:sz w:val="28"/>
                <w:szCs w:val="28"/>
              </w:rPr>
              <w:t>6</w:t>
            </w:r>
          </w:p>
        </w:tc>
        <w:tc>
          <w:tcPr>
            <w:tcW w:w="2551" w:type="dxa"/>
          </w:tcPr>
          <w:p w:rsidR="00136347" w:rsidRPr="000765CF" w:rsidRDefault="00136347" w:rsidP="00136347">
            <w:pPr>
              <w:spacing w:after="0" w:line="240" w:lineRule="auto"/>
              <w:rPr>
                <w:bCs/>
                <w:sz w:val="28"/>
                <w:szCs w:val="28"/>
              </w:rPr>
            </w:pPr>
            <w:r w:rsidRPr="000765CF">
              <w:rPr>
                <w:bCs/>
                <w:sz w:val="28"/>
                <w:szCs w:val="28"/>
              </w:rPr>
              <w:t>Райкова И.И.</w:t>
            </w:r>
          </w:p>
        </w:tc>
        <w:tc>
          <w:tcPr>
            <w:tcW w:w="709" w:type="dxa"/>
          </w:tcPr>
          <w:p w:rsidR="00136347" w:rsidRDefault="00136347" w:rsidP="00136347">
            <w:pPr>
              <w:spacing w:after="0" w:line="240" w:lineRule="auto"/>
              <w:jc w:val="center"/>
              <w:rPr>
                <w:bCs/>
                <w:sz w:val="28"/>
                <w:szCs w:val="28"/>
              </w:rPr>
            </w:pPr>
            <w:r>
              <w:rPr>
                <w:bCs/>
                <w:sz w:val="28"/>
                <w:szCs w:val="28"/>
              </w:rPr>
              <w:t>3,4</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5</w:t>
            </w:r>
          </w:p>
          <w:p w:rsidR="00136347" w:rsidRPr="00D95F50" w:rsidRDefault="00136347" w:rsidP="00136347">
            <w:pPr>
              <w:spacing w:after="0" w:line="240" w:lineRule="auto"/>
              <w:jc w:val="center"/>
              <w:rPr>
                <w:bCs/>
                <w:sz w:val="28"/>
                <w:szCs w:val="28"/>
              </w:rPr>
            </w:pPr>
            <w:r>
              <w:rPr>
                <w:bCs/>
                <w:sz w:val="28"/>
                <w:szCs w:val="28"/>
              </w:rPr>
              <w:t>3,6</w:t>
            </w:r>
          </w:p>
        </w:tc>
        <w:tc>
          <w:tcPr>
            <w:tcW w:w="796" w:type="dxa"/>
          </w:tcPr>
          <w:p w:rsidR="00136347" w:rsidRDefault="00136347" w:rsidP="00136347">
            <w:pPr>
              <w:spacing w:after="0" w:line="240" w:lineRule="auto"/>
              <w:jc w:val="center"/>
              <w:rPr>
                <w:bCs/>
                <w:sz w:val="28"/>
                <w:szCs w:val="28"/>
              </w:rPr>
            </w:pPr>
            <w:r>
              <w:rPr>
                <w:bCs/>
                <w:sz w:val="28"/>
                <w:szCs w:val="28"/>
              </w:rPr>
              <w:t>3,5</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6</w:t>
            </w:r>
          </w:p>
          <w:p w:rsidR="00136347" w:rsidRPr="00D95F50" w:rsidRDefault="00136347" w:rsidP="00136347">
            <w:pPr>
              <w:spacing w:after="0" w:line="240" w:lineRule="auto"/>
              <w:jc w:val="center"/>
              <w:rPr>
                <w:bCs/>
                <w:sz w:val="28"/>
                <w:szCs w:val="28"/>
              </w:rPr>
            </w:pPr>
            <w:r>
              <w:rPr>
                <w:bCs/>
                <w:sz w:val="28"/>
                <w:szCs w:val="28"/>
              </w:rPr>
              <w:t>3,7</w:t>
            </w:r>
          </w:p>
        </w:tc>
        <w:tc>
          <w:tcPr>
            <w:tcW w:w="1755" w:type="dxa"/>
          </w:tcPr>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0</w:t>
            </w:r>
          </w:p>
          <w:p w:rsidR="00136347" w:rsidRDefault="00136347" w:rsidP="00136347">
            <w:pPr>
              <w:spacing w:after="0" w:line="240" w:lineRule="auto"/>
              <w:jc w:val="center"/>
              <w:rPr>
                <w:bCs/>
                <w:sz w:val="28"/>
                <w:szCs w:val="28"/>
              </w:rPr>
            </w:pPr>
            <w:r>
              <w:rPr>
                <w:bCs/>
                <w:sz w:val="28"/>
                <w:szCs w:val="28"/>
              </w:rPr>
              <w:t>3,1</w:t>
            </w:r>
          </w:p>
          <w:p w:rsidR="00136347" w:rsidRPr="00D95F50" w:rsidRDefault="00136347" w:rsidP="00136347">
            <w:pPr>
              <w:spacing w:after="0" w:line="240" w:lineRule="auto"/>
              <w:jc w:val="center"/>
              <w:rPr>
                <w:bCs/>
                <w:sz w:val="28"/>
                <w:szCs w:val="28"/>
              </w:rPr>
            </w:pPr>
            <w:r>
              <w:rPr>
                <w:bCs/>
                <w:sz w:val="28"/>
                <w:szCs w:val="28"/>
              </w:rPr>
              <w:t>3,2</w:t>
            </w:r>
          </w:p>
        </w:tc>
        <w:tc>
          <w:tcPr>
            <w:tcW w:w="2085" w:type="dxa"/>
          </w:tcPr>
          <w:p w:rsidR="00136347" w:rsidRDefault="00136347" w:rsidP="00136347">
            <w:pPr>
              <w:spacing w:after="0" w:line="240" w:lineRule="auto"/>
              <w:jc w:val="center"/>
              <w:rPr>
                <w:bCs/>
                <w:sz w:val="28"/>
                <w:szCs w:val="28"/>
              </w:rPr>
            </w:pPr>
            <w:r>
              <w:rPr>
                <w:bCs/>
                <w:sz w:val="28"/>
                <w:szCs w:val="28"/>
              </w:rPr>
              <w:t>3,2</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3</w:t>
            </w:r>
          </w:p>
          <w:p w:rsidR="00136347" w:rsidRPr="00D95F50" w:rsidRDefault="00136347" w:rsidP="00136347">
            <w:pPr>
              <w:spacing w:after="0" w:line="240" w:lineRule="auto"/>
              <w:jc w:val="center"/>
              <w:rPr>
                <w:bCs/>
                <w:sz w:val="28"/>
                <w:szCs w:val="28"/>
              </w:rPr>
            </w:pPr>
            <w:r>
              <w:rPr>
                <w:bCs/>
                <w:sz w:val="28"/>
                <w:szCs w:val="28"/>
              </w:rPr>
              <w:t>3,4</w:t>
            </w:r>
          </w:p>
        </w:tc>
        <w:tc>
          <w:tcPr>
            <w:tcW w:w="1571" w:type="dxa"/>
          </w:tcPr>
          <w:p w:rsidR="00136347" w:rsidRDefault="00136347" w:rsidP="00136347">
            <w:pPr>
              <w:spacing w:after="0" w:line="240" w:lineRule="auto"/>
              <w:jc w:val="center"/>
              <w:rPr>
                <w:bCs/>
                <w:sz w:val="28"/>
                <w:szCs w:val="28"/>
              </w:rPr>
            </w:pPr>
            <w:r>
              <w:rPr>
                <w:bCs/>
                <w:sz w:val="28"/>
                <w:szCs w:val="28"/>
              </w:rPr>
              <w:t>3,3</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4</w:t>
            </w:r>
          </w:p>
          <w:p w:rsidR="00136347" w:rsidRPr="00D95F50" w:rsidRDefault="00136347" w:rsidP="00136347">
            <w:pPr>
              <w:spacing w:after="0" w:line="240" w:lineRule="auto"/>
              <w:jc w:val="center"/>
              <w:rPr>
                <w:bCs/>
                <w:sz w:val="28"/>
                <w:szCs w:val="28"/>
              </w:rPr>
            </w:pPr>
            <w:r>
              <w:rPr>
                <w:bCs/>
                <w:sz w:val="28"/>
                <w:szCs w:val="28"/>
              </w:rPr>
              <w:t>3,5</w:t>
            </w:r>
          </w:p>
        </w:tc>
        <w:tc>
          <w:tcPr>
            <w:tcW w:w="1899" w:type="dxa"/>
          </w:tcPr>
          <w:p w:rsidR="00136347" w:rsidRDefault="00136347" w:rsidP="00136347">
            <w:pPr>
              <w:spacing w:after="0" w:line="240" w:lineRule="auto"/>
              <w:jc w:val="center"/>
              <w:rPr>
                <w:bCs/>
                <w:sz w:val="28"/>
                <w:szCs w:val="28"/>
              </w:rPr>
            </w:pPr>
            <w:r>
              <w:rPr>
                <w:bCs/>
                <w:sz w:val="28"/>
                <w:szCs w:val="28"/>
              </w:rPr>
              <w:t>3,1</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2</w:t>
            </w:r>
          </w:p>
          <w:p w:rsidR="00136347" w:rsidRPr="00D95F50" w:rsidRDefault="00136347" w:rsidP="00136347">
            <w:pPr>
              <w:spacing w:after="0" w:line="240" w:lineRule="auto"/>
              <w:jc w:val="center"/>
              <w:rPr>
                <w:bCs/>
                <w:sz w:val="28"/>
                <w:szCs w:val="28"/>
              </w:rPr>
            </w:pPr>
            <w:r>
              <w:rPr>
                <w:bCs/>
                <w:sz w:val="28"/>
                <w:szCs w:val="28"/>
              </w:rPr>
              <w:t>3,3</w:t>
            </w:r>
          </w:p>
        </w:tc>
        <w:tc>
          <w:tcPr>
            <w:tcW w:w="1816" w:type="dxa"/>
          </w:tcPr>
          <w:p w:rsidR="00136347" w:rsidRDefault="00136347" w:rsidP="00136347">
            <w:pPr>
              <w:spacing w:after="0" w:line="240" w:lineRule="auto"/>
              <w:jc w:val="center"/>
              <w:rPr>
                <w:bCs/>
                <w:sz w:val="28"/>
                <w:szCs w:val="28"/>
              </w:rPr>
            </w:pPr>
            <w:r>
              <w:rPr>
                <w:bCs/>
                <w:sz w:val="28"/>
                <w:szCs w:val="28"/>
              </w:rPr>
              <w:t>3,3</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3</w:t>
            </w:r>
          </w:p>
          <w:p w:rsidR="00136347" w:rsidRPr="00D95F50" w:rsidRDefault="00136347" w:rsidP="00136347">
            <w:pPr>
              <w:spacing w:after="0" w:line="240" w:lineRule="auto"/>
              <w:jc w:val="center"/>
              <w:rPr>
                <w:bCs/>
                <w:sz w:val="28"/>
                <w:szCs w:val="28"/>
              </w:rPr>
            </w:pPr>
            <w:r>
              <w:rPr>
                <w:bCs/>
                <w:sz w:val="28"/>
                <w:szCs w:val="28"/>
              </w:rPr>
              <w:t>3,4</w:t>
            </w:r>
          </w:p>
        </w:tc>
        <w:tc>
          <w:tcPr>
            <w:tcW w:w="1070" w:type="dxa"/>
          </w:tcPr>
          <w:p w:rsidR="00136347" w:rsidRDefault="00136347" w:rsidP="00136347">
            <w:pPr>
              <w:spacing w:after="0" w:line="240" w:lineRule="auto"/>
              <w:jc w:val="center"/>
              <w:rPr>
                <w:b/>
                <w:bCs/>
                <w:sz w:val="28"/>
                <w:szCs w:val="28"/>
              </w:rPr>
            </w:pPr>
            <w:r>
              <w:rPr>
                <w:b/>
                <w:bCs/>
                <w:sz w:val="28"/>
                <w:szCs w:val="28"/>
              </w:rPr>
              <w:t>3,2</w:t>
            </w:r>
          </w:p>
          <w:p w:rsidR="00136347" w:rsidRDefault="00136347" w:rsidP="00136347">
            <w:pPr>
              <w:spacing w:after="0" w:line="240" w:lineRule="auto"/>
              <w:jc w:val="center"/>
              <w:rPr>
                <w:b/>
                <w:bCs/>
                <w:sz w:val="28"/>
                <w:szCs w:val="28"/>
                <w:lang w:val="en-US"/>
              </w:rPr>
            </w:pPr>
            <w:r w:rsidRPr="000765CF">
              <w:rPr>
                <w:b/>
                <w:bCs/>
                <w:sz w:val="28"/>
                <w:szCs w:val="28"/>
              </w:rPr>
              <w:t>3,</w:t>
            </w:r>
            <w:r w:rsidRPr="000765CF">
              <w:rPr>
                <w:b/>
                <w:bCs/>
                <w:sz w:val="28"/>
                <w:szCs w:val="28"/>
                <w:lang w:val="en-US"/>
              </w:rPr>
              <w:t>3</w:t>
            </w:r>
          </w:p>
          <w:p w:rsidR="00136347" w:rsidRPr="00D95F50" w:rsidRDefault="00136347" w:rsidP="00136347">
            <w:pPr>
              <w:spacing w:after="0" w:line="240" w:lineRule="auto"/>
              <w:jc w:val="center"/>
              <w:rPr>
                <w:b/>
                <w:bCs/>
                <w:sz w:val="28"/>
                <w:szCs w:val="28"/>
              </w:rPr>
            </w:pPr>
            <w:r>
              <w:rPr>
                <w:b/>
                <w:bCs/>
                <w:sz w:val="28"/>
                <w:szCs w:val="28"/>
              </w:rPr>
              <w:t>3.4</w:t>
            </w:r>
          </w:p>
        </w:tc>
      </w:tr>
      <w:tr w:rsidR="00136347" w:rsidRPr="000765CF" w:rsidTr="00136347">
        <w:tc>
          <w:tcPr>
            <w:tcW w:w="457" w:type="dxa"/>
          </w:tcPr>
          <w:p w:rsidR="00136347" w:rsidRPr="000765CF" w:rsidRDefault="00136347" w:rsidP="00136347">
            <w:pPr>
              <w:spacing w:after="0" w:line="240" w:lineRule="auto"/>
              <w:rPr>
                <w:bCs/>
                <w:sz w:val="28"/>
                <w:szCs w:val="28"/>
              </w:rPr>
            </w:pPr>
            <w:r w:rsidRPr="000765CF">
              <w:rPr>
                <w:bCs/>
                <w:sz w:val="28"/>
                <w:szCs w:val="28"/>
              </w:rPr>
              <w:t>7</w:t>
            </w:r>
          </w:p>
        </w:tc>
        <w:tc>
          <w:tcPr>
            <w:tcW w:w="644" w:type="dxa"/>
          </w:tcPr>
          <w:p w:rsidR="00136347" w:rsidRPr="000765CF" w:rsidRDefault="00136347" w:rsidP="00136347">
            <w:pPr>
              <w:spacing w:after="0" w:line="240" w:lineRule="auto"/>
              <w:rPr>
                <w:bCs/>
                <w:sz w:val="28"/>
                <w:szCs w:val="28"/>
              </w:rPr>
            </w:pPr>
            <w:r w:rsidRPr="000765CF">
              <w:rPr>
                <w:bCs/>
                <w:sz w:val="28"/>
                <w:szCs w:val="28"/>
              </w:rPr>
              <w:t>7</w:t>
            </w:r>
          </w:p>
        </w:tc>
        <w:tc>
          <w:tcPr>
            <w:tcW w:w="2551" w:type="dxa"/>
          </w:tcPr>
          <w:p w:rsidR="00136347" w:rsidRPr="000765CF" w:rsidRDefault="00136347" w:rsidP="00136347">
            <w:pPr>
              <w:spacing w:after="0" w:line="240" w:lineRule="auto"/>
              <w:rPr>
                <w:bCs/>
                <w:sz w:val="28"/>
                <w:szCs w:val="28"/>
              </w:rPr>
            </w:pPr>
            <w:proofErr w:type="spellStart"/>
            <w:r w:rsidRPr="000765CF">
              <w:rPr>
                <w:bCs/>
                <w:sz w:val="28"/>
                <w:szCs w:val="28"/>
              </w:rPr>
              <w:t>Андреяхина</w:t>
            </w:r>
            <w:proofErr w:type="spellEnd"/>
            <w:r w:rsidRPr="000765CF">
              <w:rPr>
                <w:bCs/>
                <w:sz w:val="28"/>
                <w:szCs w:val="28"/>
              </w:rPr>
              <w:t xml:space="preserve"> Л.А.</w:t>
            </w:r>
          </w:p>
        </w:tc>
        <w:tc>
          <w:tcPr>
            <w:tcW w:w="709" w:type="dxa"/>
          </w:tcPr>
          <w:p w:rsidR="00136347" w:rsidRDefault="00136347" w:rsidP="00136347">
            <w:pPr>
              <w:spacing w:after="0" w:line="240" w:lineRule="auto"/>
              <w:jc w:val="center"/>
              <w:rPr>
                <w:bCs/>
                <w:sz w:val="28"/>
                <w:szCs w:val="28"/>
              </w:rPr>
            </w:pPr>
            <w:r>
              <w:rPr>
                <w:bCs/>
                <w:sz w:val="28"/>
                <w:szCs w:val="28"/>
              </w:rPr>
              <w:t>3,4</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5</w:t>
            </w:r>
          </w:p>
          <w:p w:rsidR="00136347" w:rsidRPr="00831775" w:rsidRDefault="00136347" w:rsidP="00136347">
            <w:pPr>
              <w:spacing w:after="0" w:line="240" w:lineRule="auto"/>
              <w:jc w:val="center"/>
              <w:rPr>
                <w:bCs/>
                <w:sz w:val="28"/>
                <w:szCs w:val="28"/>
              </w:rPr>
            </w:pPr>
            <w:r>
              <w:rPr>
                <w:bCs/>
                <w:sz w:val="28"/>
                <w:szCs w:val="28"/>
              </w:rPr>
              <w:t>3,6</w:t>
            </w:r>
          </w:p>
        </w:tc>
        <w:tc>
          <w:tcPr>
            <w:tcW w:w="796" w:type="dxa"/>
          </w:tcPr>
          <w:p w:rsidR="00136347" w:rsidRDefault="00136347" w:rsidP="00136347">
            <w:pPr>
              <w:spacing w:after="0" w:line="240" w:lineRule="auto"/>
              <w:jc w:val="center"/>
              <w:rPr>
                <w:bCs/>
                <w:sz w:val="28"/>
                <w:szCs w:val="28"/>
              </w:rPr>
            </w:pPr>
            <w:r>
              <w:rPr>
                <w:bCs/>
                <w:sz w:val="28"/>
                <w:szCs w:val="28"/>
              </w:rPr>
              <w:t>3,3</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4</w:t>
            </w:r>
          </w:p>
          <w:p w:rsidR="00136347" w:rsidRPr="00831775" w:rsidRDefault="00136347" w:rsidP="00136347">
            <w:pPr>
              <w:spacing w:after="0" w:line="240" w:lineRule="auto"/>
              <w:jc w:val="center"/>
              <w:rPr>
                <w:bCs/>
                <w:sz w:val="28"/>
                <w:szCs w:val="28"/>
              </w:rPr>
            </w:pPr>
            <w:r>
              <w:rPr>
                <w:bCs/>
                <w:sz w:val="28"/>
                <w:szCs w:val="28"/>
              </w:rPr>
              <w:t>3,5</w:t>
            </w:r>
          </w:p>
        </w:tc>
        <w:tc>
          <w:tcPr>
            <w:tcW w:w="1755" w:type="dxa"/>
          </w:tcPr>
          <w:p w:rsidR="00136347" w:rsidRDefault="00136347" w:rsidP="00136347">
            <w:pPr>
              <w:spacing w:after="0" w:line="240" w:lineRule="auto"/>
              <w:rPr>
                <w:bCs/>
                <w:sz w:val="28"/>
                <w:szCs w:val="28"/>
              </w:rPr>
            </w:pPr>
            <w:r>
              <w:rPr>
                <w:bCs/>
                <w:sz w:val="28"/>
                <w:szCs w:val="28"/>
              </w:rPr>
              <w:t xml:space="preserve">        3,3</w:t>
            </w:r>
          </w:p>
          <w:p w:rsidR="00136347" w:rsidRDefault="00136347" w:rsidP="00136347">
            <w:pPr>
              <w:spacing w:after="0" w:line="240" w:lineRule="auto"/>
              <w:rPr>
                <w:bCs/>
                <w:sz w:val="28"/>
                <w:szCs w:val="28"/>
                <w:lang w:val="en-US"/>
              </w:rPr>
            </w:pPr>
            <w:r>
              <w:rPr>
                <w:bCs/>
                <w:sz w:val="28"/>
                <w:szCs w:val="28"/>
              </w:rPr>
              <w:t xml:space="preserve">        </w:t>
            </w:r>
            <w:r w:rsidRPr="000765CF">
              <w:rPr>
                <w:bCs/>
                <w:sz w:val="28"/>
                <w:szCs w:val="28"/>
              </w:rPr>
              <w:t>3,</w:t>
            </w:r>
            <w:r w:rsidRPr="000765CF">
              <w:rPr>
                <w:bCs/>
                <w:sz w:val="28"/>
                <w:szCs w:val="28"/>
                <w:lang w:val="en-US"/>
              </w:rPr>
              <w:t>4</w:t>
            </w:r>
          </w:p>
          <w:p w:rsidR="00136347" w:rsidRPr="00831775" w:rsidRDefault="00136347" w:rsidP="00136347">
            <w:pPr>
              <w:spacing w:after="0" w:line="240" w:lineRule="auto"/>
              <w:jc w:val="center"/>
              <w:rPr>
                <w:bCs/>
                <w:sz w:val="28"/>
                <w:szCs w:val="28"/>
              </w:rPr>
            </w:pPr>
            <w:r>
              <w:rPr>
                <w:bCs/>
                <w:sz w:val="28"/>
                <w:szCs w:val="28"/>
              </w:rPr>
              <w:t>3,5</w:t>
            </w:r>
          </w:p>
        </w:tc>
        <w:tc>
          <w:tcPr>
            <w:tcW w:w="2085" w:type="dxa"/>
          </w:tcPr>
          <w:p w:rsidR="00136347" w:rsidRDefault="00136347" w:rsidP="00136347">
            <w:pPr>
              <w:spacing w:after="0" w:line="240" w:lineRule="auto"/>
              <w:jc w:val="center"/>
              <w:rPr>
                <w:bCs/>
                <w:sz w:val="28"/>
                <w:szCs w:val="28"/>
              </w:rPr>
            </w:pPr>
            <w:r>
              <w:rPr>
                <w:bCs/>
                <w:sz w:val="28"/>
                <w:szCs w:val="28"/>
              </w:rPr>
              <w:t>3,3</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4</w:t>
            </w:r>
          </w:p>
          <w:p w:rsidR="00136347" w:rsidRPr="00831775" w:rsidRDefault="00136347" w:rsidP="00136347">
            <w:pPr>
              <w:spacing w:after="0" w:line="240" w:lineRule="auto"/>
              <w:jc w:val="center"/>
              <w:rPr>
                <w:bCs/>
                <w:sz w:val="28"/>
                <w:szCs w:val="28"/>
              </w:rPr>
            </w:pPr>
            <w:r>
              <w:rPr>
                <w:bCs/>
                <w:sz w:val="28"/>
                <w:szCs w:val="28"/>
              </w:rPr>
              <w:t>3,5</w:t>
            </w:r>
          </w:p>
        </w:tc>
        <w:tc>
          <w:tcPr>
            <w:tcW w:w="1571" w:type="dxa"/>
          </w:tcPr>
          <w:p w:rsidR="00136347" w:rsidRDefault="00136347" w:rsidP="00136347">
            <w:pPr>
              <w:spacing w:after="0" w:line="240" w:lineRule="auto"/>
              <w:jc w:val="center"/>
              <w:rPr>
                <w:bCs/>
                <w:sz w:val="28"/>
                <w:szCs w:val="28"/>
              </w:rPr>
            </w:pPr>
            <w:r>
              <w:rPr>
                <w:bCs/>
                <w:sz w:val="28"/>
                <w:szCs w:val="28"/>
              </w:rPr>
              <w:t>3,3</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4</w:t>
            </w:r>
          </w:p>
          <w:p w:rsidR="00136347" w:rsidRPr="00831775" w:rsidRDefault="00136347" w:rsidP="00136347">
            <w:pPr>
              <w:spacing w:after="0" w:line="240" w:lineRule="auto"/>
              <w:jc w:val="center"/>
              <w:rPr>
                <w:bCs/>
                <w:sz w:val="28"/>
                <w:szCs w:val="28"/>
              </w:rPr>
            </w:pPr>
            <w:r>
              <w:rPr>
                <w:bCs/>
                <w:sz w:val="28"/>
                <w:szCs w:val="28"/>
              </w:rPr>
              <w:t>3,5</w:t>
            </w:r>
          </w:p>
        </w:tc>
        <w:tc>
          <w:tcPr>
            <w:tcW w:w="1899" w:type="dxa"/>
          </w:tcPr>
          <w:p w:rsidR="00136347" w:rsidRDefault="00136347" w:rsidP="00136347">
            <w:pPr>
              <w:spacing w:after="0" w:line="240" w:lineRule="auto"/>
              <w:jc w:val="center"/>
              <w:rPr>
                <w:bCs/>
                <w:sz w:val="28"/>
                <w:szCs w:val="28"/>
              </w:rPr>
            </w:pPr>
            <w:r>
              <w:rPr>
                <w:bCs/>
                <w:sz w:val="28"/>
                <w:szCs w:val="28"/>
              </w:rPr>
              <w:t>3,1</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2</w:t>
            </w:r>
          </w:p>
          <w:p w:rsidR="00136347" w:rsidRPr="00831775" w:rsidRDefault="00136347" w:rsidP="00136347">
            <w:pPr>
              <w:spacing w:after="0" w:line="240" w:lineRule="auto"/>
              <w:jc w:val="center"/>
              <w:rPr>
                <w:bCs/>
                <w:sz w:val="28"/>
                <w:szCs w:val="28"/>
              </w:rPr>
            </w:pPr>
            <w:r>
              <w:rPr>
                <w:bCs/>
                <w:sz w:val="28"/>
                <w:szCs w:val="28"/>
              </w:rPr>
              <w:t>3,3</w:t>
            </w:r>
          </w:p>
        </w:tc>
        <w:tc>
          <w:tcPr>
            <w:tcW w:w="1816" w:type="dxa"/>
          </w:tcPr>
          <w:p w:rsidR="00136347" w:rsidRDefault="00136347" w:rsidP="00136347">
            <w:pPr>
              <w:spacing w:after="0" w:line="240" w:lineRule="auto"/>
              <w:jc w:val="center"/>
              <w:rPr>
                <w:bCs/>
                <w:sz w:val="28"/>
                <w:szCs w:val="28"/>
              </w:rPr>
            </w:pPr>
            <w:r>
              <w:rPr>
                <w:bCs/>
                <w:sz w:val="28"/>
                <w:szCs w:val="28"/>
              </w:rPr>
              <w:t>3,4</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5</w:t>
            </w:r>
          </w:p>
          <w:p w:rsidR="00136347" w:rsidRPr="00831775" w:rsidRDefault="00136347" w:rsidP="00136347">
            <w:pPr>
              <w:spacing w:after="0" w:line="240" w:lineRule="auto"/>
              <w:jc w:val="center"/>
              <w:rPr>
                <w:bCs/>
                <w:sz w:val="28"/>
                <w:szCs w:val="28"/>
              </w:rPr>
            </w:pPr>
            <w:r>
              <w:rPr>
                <w:bCs/>
                <w:sz w:val="28"/>
                <w:szCs w:val="28"/>
              </w:rPr>
              <w:t>3,6</w:t>
            </w:r>
          </w:p>
        </w:tc>
        <w:tc>
          <w:tcPr>
            <w:tcW w:w="1070" w:type="dxa"/>
          </w:tcPr>
          <w:p w:rsidR="00136347" w:rsidRDefault="00136347" w:rsidP="00136347">
            <w:pPr>
              <w:spacing w:after="0" w:line="240" w:lineRule="auto"/>
              <w:jc w:val="center"/>
              <w:rPr>
                <w:b/>
                <w:bCs/>
                <w:sz w:val="28"/>
                <w:szCs w:val="28"/>
              </w:rPr>
            </w:pPr>
            <w:r>
              <w:rPr>
                <w:b/>
                <w:bCs/>
                <w:sz w:val="28"/>
                <w:szCs w:val="28"/>
              </w:rPr>
              <w:t>3,3</w:t>
            </w:r>
          </w:p>
          <w:p w:rsidR="00136347" w:rsidRDefault="00136347" w:rsidP="00136347">
            <w:pPr>
              <w:spacing w:after="0" w:line="240" w:lineRule="auto"/>
              <w:jc w:val="center"/>
              <w:rPr>
                <w:b/>
                <w:bCs/>
                <w:sz w:val="28"/>
                <w:szCs w:val="28"/>
                <w:lang w:val="en-US"/>
              </w:rPr>
            </w:pPr>
            <w:r w:rsidRPr="000765CF">
              <w:rPr>
                <w:b/>
                <w:bCs/>
                <w:sz w:val="28"/>
                <w:szCs w:val="28"/>
              </w:rPr>
              <w:t>3,</w:t>
            </w:r>
            <w:r w:rsidRPr="000765CF">
              <w:rPr>
                <w:b/>
                <w:bCs/>
                <w:sz w:val="28"/>
                <w:szCs w:val="28"/>
                <w:lang w:val="en-US"/>
              </w:rPr>
              <w:t>4</w:t>
            </w:r>
          </w:p>
          <w:p w:rsidR="00136347" w:rsidRPr="00831775" w:rsidRDefault="00136347" w:rsidP="00136347">
            <w:pPr>
              <w:spacing w:after="0" w:line="240" w:lineRule="auto"/>
              <w:jc w:val="center"/>
              <w:rPr>
                <w:b/>
                <w:bCs/>
                <w:sz w:val="28"/>
                <w:szCs w:val="28"/>
              </w:rPr>
            </w:pPr>
            <w:r>
              <w:rPr>
                <w:b/>
                <w:bCs/>
                <w:sz w:val="28"/>
                <w:szCs w:val="28"/>
              </w:rPr>
              <w:t>3,5</w:t>
            </w:r>
          </w:p>
        </w:tc>
      </w:tr>
      <w:tr w:rsidR="00136347" w:rsidRPr="000765CF" w:rsidTr="00136347">
        <w:tc>
          <w:tcPr>
            <w:tcW w:w="457" w:type="dxa"/>
          </w:tcPr>
          <w:p w:rsidR="00136347" w:rsidRPr="000765CF" w:rsidRDefault="00136347" w:rsidP="00136347">
            <w:pPr>
              <w:spacing w:after="0" w:line="240" w:lineRule="auto"/>
              <w:rPr>
                <w:bCs/>
                <w:sz w:val="28"/>
                <w:szCs w:val="28"/>
              </w:rPr>
            </w:pPr>
            <w:r w:rsidRPr="000765CF">
              <w:rPr>
                <w:bCs/>
                <w:sz w:val="28"/>
                <w:szCs w:val="28"/>
              </w:rPr>
              <w:t>8</w:t>
            </w:r>
          </w:p>
        </w:tc>
        <w:tc>
          <w:tcPr>
            <w:tcW w:w="644" w:type="dxa"/>
          </w:tcPr>
          <w:p w:rsidR="00136347" w:rsidRPr="000765CF" w:rsidRDefault="00136347" w:rsidP="00136347">
            <w:pPr>
              <w:spacing w:after="0" w:line="240" w:lineRule="auto"/>
              <w:rPr>
                <w:bCs/>
                <w:sz w:val="28"/>
                <w:szCs w:val="28"/>
              </w:rPr>
            </w:pPr>
            <w:r w:rsidRPr="000765CF">
              <w:rPr>
                <w:bCs/>
                <w:sz w:val="28"/>
                <w:szCs w:val="28"/>
              </w:rPr>
              <w:t>8а</w:t>
            </w:r>
          </w:p>
        </w:tc>
        <w:tc>
          <w:tcPr>
            <w:tcW w:w="2551" w:type="dxa"/>
          </w:tcPr>
          <w:p w:rsidR="00136347" w:rsidRPr="000765CF" w:rsidRDefault="00136347" w:rsidP="00136347">
            <w:pPr>
              <w:spacing w:after="0" w:line="240" w:lineRule="auto"/>
              <w:rPr>
                <w:bCs/>
                <w:sz w:val="28"/>
                <w:szCs w:val="28"/>
              </w:rPr>
            </w:pPr>
            <w:r w:rsidRPr="000765CF">
              <w:rPr>
                <w:bCs/>
                <w:sz w:val="28"/>
                <w:szCs w:val="28"/>
              </w:rPr>
              <w:t>Миллер П. А.</w:t>
            </w:r>
          </w:p>
        </w:tc>
        <w:tc>
          <w:tcPr>
            <w:tcW w:w="709" w:type="dxa"/>
          </w:tcPr>
          <w:p w:rsidR="00136347" w:rsidRDefault="00136347" w:rsidP="00136347">
            <w:pPr>
              <w:spacing w:after="0" w:line="240" w:lineRule="auto"/>
              <w:jc w:val="center"/>
              <w:rPr>
                <w:bCs/>
                <w:sz w:val="28"/>
                <w:szCs w:val="28"/>
              </w:rPr>
            </w:pPr>
            <w:r>
              <w:rPr>
                <w:bCs/>
                <w:sz w:val="28"/>
                <w:szCs w:val="28"/>
              </w:rPr>
              <w:t>3,4</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5</w:t>
            </w:r>
          </w:p>
          <w:p w:rsidR="00136347" w:rsidRPr="00D95F50" w:rsidRDefault="00136347" w:rsidP="00136347">
            <w:pPr>
              <w:spacing w:after="0" w:line="240" w:lineRule="auto"/>
              <w:jc w:val="center"/>
              <w:rPr>
                <w:bCs/>
                <w:sz w:val="28"/>
                <w:szCs w:val="28"/>
              </w:rPr>
            </w:pPr>
            <w:r>
              <w:rPr>
                <w:bCs/>
                <w:sz w:val="28"/>
                <w:szCs w:val="28"/>
              </w:rPr>
              <w:lastRenderedPageBreak/>
              <w:t>3,6</w:t>
            </w:r>
          </w:p>
        </w:tc>
        <w:tc>
          <w:tcPr>
            <w:tcW w:w="796" w:type="dxa"/>
          </w:tcPr>
          <w:p w:rsidR="00136347" w:rsidRDefault="00136347" w:rsidP="00136347">
            <w:pPr>
              <w:spacing w:after="0" w:line="240" w:lineRule="auto"/>
              <w:jc w:val="center"/>
              <w:rPr>
                <w:bCs/>
                <w:sz w:val="28"/>
                <w:szCs w:val="28"/>
              </w:rPr>
            </w:pPr>
            <w:r>
              <w:rPr>
                <w:bCs/>
                <w:sz w:val="28"/>
                <w:szCs w:val="28"/>
              </w:rPr>
              <w:lastRenderedPageBreak/>
              <w:t>3,3</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4</w:t>
            </w:r>
          </w:p>
          <w:p w:rsidR="00136347" w:rsidRPr="00D95F50" w:rsidRDefault="00136347" w:rsidP="00136347">
            <w:pPr>
              <w:spacing w:after="0" w:line="240" w:lineRule="auto"/>
              <w:jc w:val="center"/>
              <w:rPr>
                <w:bCs/>
                <w:sz w:val="28"/>
                <w:szCs w:val="28"/>
              </w:rPr>
            </w:pPr>
            <w:r>
              <w:rPr>
                <w:bCs/>
                <w:sz w:val="28"/>
                <w:szCs w:val="28"/>
              </w:rPr>
              <w:lastRenderedPageBreak/>
              <w:t>3,5</w:t>
            </w:r>
          </w:p>
        </w:tc>
        <w:tc>
          <w:tcPr>
            <w:tcW w:w="1755" w:type="dxa"/>
          </w:tcPr>
          <w:p w:rsidR="00136347" w:rsidRDefault="00136347" w:rsidP="00136347">
            <w:pPr>
              <w:spacing w:after="0" w:line="240" w:lineRule="auto"/>
              <w:jc w:val="center"/>
              <w:rPr>
                <w:bCs/>
                <w:sz w:val="28"/>
                <w:szCs w:val="28"/>
              </w:rPr>
            </w:pPr>
            <w:r>
              <w:rPr>
                <w:bCs/>
                <w:sz w:val="28"/>
                <w:szCs w:val="28"/>
              </w:rPr>
              <w:lastRenderedPageBreak/>
              <w:t>3,5</w:t>
            </w:r>
          </w:p>
          <w:p w:rsidR="00136347" w:rsidRDefault="00136347" w:rsidP="00136347">
            <w:pPr>
              <w:spacing w:after="0" w:line="240" w:lineRule="auto"/>
              <w:jc w:val="center"/>
              <w:rPr>
                <w:bCs/>
                <w:sz w:val="28"/>
                <w:szCs w:val="28"/>
              </w:rPr>
            </w:pPr>
            <w:r w:rsidRPr="000765CF">
              <w:rPr>
                <w:bCs/>
                <w:sz w:val="28"/>
                <w:szCs w:val="28"/>
              </w:rPr>
              <w:t>3,5</w:t>
            </w:r>
          </w:p>
          <w:p w:rsidR="00136347" w:rsidRPr="000765CF" w:rsidRDefault="00136347" w:rsidP="00136347">
            <w:pPr>
              <w:spacing w:after="0" w:line="240" w:lineRule="auto"/>
              <w:jc w:val="center"/>
              <w:rPr>
                <w:bCs/>
                <w:sz w:val="28"/>
                <w:szCs w:val="28"/>
              </w:rPr>
            </w:pPr>
            <w:r>
              <w:rPr>
                <w:bCs/>
                <w:sz w:val="28"/>
                <w:szCs w:val="28"/>
              </w:rPr>
              <w:lastRenderedPageBreak/>
              <w:t>3,6</w:t>
            </w:r>
          </w:p>
        </w:tc>
        <w:tc>
          <w:tcPr>
            <w:tcW w:w="2085" w:type="dxa"/>
          </w:tcPr>
          <w:p w:rsidR="00136347" w:rsidRDefault="00136347" w:rsidP="00136347">
            <w:pPr>
              <w:spacing w:after="0" w:line="240" w:lineRule="auto"/>
              <w:jc w:val="center"/>
              <w:rPr>
                <w:bCs/>
                <w:sz w:val="28"/>
                <w:szCs w:val="28"/>
              </w:rPr>
            </w:pPr>
            <w:r>
              <w:rPr>
                <w:bCs/>
                <w:sz w:val="28"/>
                <w:szCs w:val="28"/>
              </w:rPr>
              <w:lastRenderedPageBreak/>
              <w:t>3,2</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3</w:t>
            </w:r>
          </w:p>
          <w:p w:rsidR="00136347" w:rsidRDefault="00136347" w:rsidP="00136347">
            <w:pPr>
              <w:spacing w:after="0" w:line="240" w:lineRule="auto"/>
              <w:jc w:val="center"/>
              <w:rPr>
                <w:bCs/>
                <w:sz w:val="28"/>
                <w:szCs w:val="28"/>
              </w:rPr>
            </w:pPr>
            <w:r>
              <w:rPr>
                <w:bCs/>
                <w:sz w:val="28"/>
                <w:szCs w:val="28"/>
              </w:rPr>
              <w:lastRenderedPageBreak/>
              <w:t>3,4</w:t>
            </w:r>
          </w:p>
          <w:p w:rsidR="00136347" w:rsidRPr="00D95F50" w:rsidRDefault="00136347" w:rsidP="00136347">
            <w:pPr>
              <w:spacing w:after="0" w:line="240" w:lineRule="auto"/>
              <w:rPr>
                <w:bCs/>
                <w:sz w:val="28"/>
                <w:szCs w:val="28"/>
              </w:rPr>
            </w:pPr>
          </w:p>
        </w:tc>
        <w:tc>
          <w:tcPr>
            <w:tcW w:w="1571" w:type="dxa"/>
          </w:tcPr>
          <w:p w:rsidR="00136347" w:rsidRDefault="00136347" w:rsidP="00136347">
            <w:pPr>
              <w:spacing w:after="0" w:line="240" w:lineRule="auto"/>
              <w:jc w:val="center"/>
              <w:rPr>
                <w:bCs/>
                <w:sz w:val="28"/>
                <w:szCs w:val="28"/>
              </w:rPr>
            </w:pPr>
            <w:r>
              <w:rPr>
                <w:bCs/>
                <w:sz w:val="28"/>
                <w:szCs w:val="28"/>
              </w:rPr>
              <w:lastRenderedPageBreak/>
              <w:t>3,6</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7</w:t>
            </w:r>
          </w:p>
          <w:p w:rsidR="00136347" w:rsidRPr="00D95F50" w:rsidRDefault="00136347" w:rsidP="00136347">
            <w:pPr>
              <w:spacing w:after="0" w:line="240" w:lineRule="auto"/>
              <w:jc w:val="center"/>
              <w:rPr>
                <w:bCs/>
                <w:sz w:val="28"/>
                <w:szCs w:val="28"/>
              </w:rPr>
            </w:pPr>
            <w:r>
              <w:rPr>
                <w:bCs/>
                <w:sz w:val="28"/>
                <w:szCs w:val="28"/>
              </w:rPr>
              <w:lastRenderedPageBreak/>
              <w:t>3,8</w:t>
            </w:r>
          </w:p>
        </w:tc>
        <w:tc>
          <w:tcPr>
            <w:tcW w:w="1899" w:type="dxa"/>
          </w:tcPr>
          <w:p w:rsidR="00136347" w:rsidRDefault="00136347" w:rsidP="00136347">
            <w:pPr>
              <w:spacing w:after="0" w:line="240" w:lineRule="auto"/>
              <w:jc w:val="center"/>
              <w:rPr>
                <w:bCs/>
                <w:sz w:val="28"/>
                <w:szCs w:val="28"/>
              </w:rPr>
            </w:pPr>
            <w:r>
              <w:rPr>
                <w:bCs/>
                <w:sz w:val="28"/>
                <w:szCs w:val="28"/>
              </w:rPr>
              <w:lastRenderedPageBreak/>
              <w:t>3,5</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6</w:t>
            </w:r>
          </w:p>
          <w:p w:rsidR="00136347" w:rsidRPr="00D95F50" w:rsidRDefault="00136347" w:rsidP="00136347">
            <w:pPr>
              <w:spacing w:after="0" w:line="240" w:lineRule="auto"/>
              <w:jc w:val="center"/>
              <w:rPr>
                <w:bCs/>
                <w:sz w:val="28"/>
                <w:szCs w:val="28"/>
              </w:rPr>
            </w:pPr>
            <w:r>
              <w:rPr>
                <w:bCs/>
                <w:sz w:val="28"/>
                <w:szCs w:val="28"/>
              </w:rPr>
              <w:lastRenderedPageBreak/>
              <w:t>3,7</w:t>
            </w:r>
          </w:p>
        </w:tc>
        <w:tc>
          <w:tcPr>
            <w:tcW w:w="1816" w:type="dxa"/>
          </w:tcPr>
          <w:p w:rsidR="00136347" w:rsidRDefault="00136347" w:rsidP="00136347">
            <w:pPr>
              <w:spacing w:after="0" w:line="240" w:lineRule="auto"/>
              <w:jc w:val="center"/>
              <w:rPr>
                <w:bCs/>
                <w:sz w:val="28"/>
                <w:szCs w:val="28"/>
              </w:rPr>
            </w:pPr>
            <w:r>
              <w:rPr>
                <w:bCs/>
                <w:sz w:val="28"/>
                <w:szCs w:val="28"/>
              </w:rPr>
              <w:lastRenderedPageBreak/>
              <w:t>3,4</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5</w:t>
            </w:r>
          </w:p>
          <w:p w:rsidR="00136347" w:rsidRPr="00D95F50" w:rsidRDefault="00136347" w:rsidP="00136347">
            <w:pPr>
              <w:spacing w:after="0" w:line="240" w:lineRule="auto"/>
              <w:jc w:val="center"/>
              <w:rPr>
                <w:bCs/>
                <w:sz w:val="28"/>
                <w:szCs w:val="28"/>
              </w:rPr>
            </w:pPr>
            <w:r>
              <w:rPr>
                <w:bCs/>
                <w:sz w:val="28"/>
                <w:szCs w:val="28"/>
              </w:rPr>
              <w:lastRenderedPageBreak/>
              <w:t>3,6</w:t>
            </w:r>
          </w:p>
        </w:tc>
        <w:tc>
          <w:tcPr>
            <w:tcW w:w="1070" w:type="dxa"/>
          </w:tcPr>
          <w:p w:rsidR="00136347" w:rsidRDefault="00136347" w:rsidP="00136347">
            <w:pPr>
              <w:spacing w:after="0" w:line="240" w:lineRule="auto"/>
              <w:jc w:val="center"/>
              <w:rPr>
                <w:b/>
                <w:bCs/>
                <w:sz w:val="28"/>
                <w:szCs w:val="28"/>
              </w:rPr>
            </w:pPr>
            <w:r>
              <w:rPr>
                <w:b/>
                <w:bCs/>
                <w:sz w:val="28"/>
                <w:szCs w:val="28"/>
              </w:rPr>
              <w:lastRenderedPageBreak/>
              <w:t>3,4</w:t>
            </w:r>
          </w:p>
          <w:p w:rsidR="00136347" w:rsidRDefault="00136347" w:rsidP="00136347">
            <w:pPr>
              <w:spacing w:after="0" w:line="240" w:lineRule="auto"/>
              <w:jc w:val="center"/>
              <w:rPr>
                <w:b/>
                <w:bCs/>
                <w:sz w:val="28"/>
                <w:szCs w:val="28"/>
                <w:lang w:val="en-US"/>
              </w:rPr>
            </w:pPr>
            <w:r w:rsidRPr="000765CF">
              <w:rPr>
                <w:b/>
                <w:bCs/>
                <w:sz w:val="28"/>
                <w:szCs w:val="28"/>
              </w:rPr>
              <w:t>3,</w:t>
            </w:r>
            <w:r w:rsidRPr="000765CF">
              <w:rPr>
                <w:b/>
                <w:bCs/>
                <w:sz w:val="28"/>
                <w:szCs w:val="28"/>
                <w:lang w:val="en-US"/>
              </w:rPr>
              <w:t>5</w:t>
            </w:r>
          </w:p>
          <w:p w:rsidR="00136347" w:rsidRPr="00D95F50" w:rsidRDefault="00136347" w:rsidP="00136347">
            <w:pPr>
              <w:spacing w:after="0" w:line="240" w:lineRule="auto"/>
              <w:jc w:val="center"/>
              <w:rPr>
                <w:b/>
                <w:bCs/>
                <w:sz w:val="28"/>
                <w:szCs w:val="28"/>
              </w:rPr>
            </w:pPr>
            <w:r>
              <w:rPr>
                <w:b/>
                <w:bCs/>
                <w:sz w:val="28"/>
                <w:szCs w:val="28"/>
              </w:rPr>
              <w:lastRenderedPageBreak/>
              <w:t>3,6</w:t>
            </w:r>
          </w:p>
        </w:tc>
      </w:tr>
      <w:tr w:rsidR="00136347" w:rsidRPr="000765CF" w:rsidTr="00136347">
        <w:tc>
          <w:tcPr>
            <w:tcW w:w="457" w:type="dxa"/>
          </w:tcPr>
          <w:p w:rsidR="00136347" w:rsidRPr="000765CF" w:rsidRDefault="00136347" w:rsidP="00136347">
            <w:pPr>
              <w:spacing w:after="0" w:line="240" w:lineRule="auto"/>
              <w:rPr>
                <w:bCs/>
                <w:sz w:val="28"/>
                <w:szCs w:val="28"/>
              </w:rPr>
            </w:pPr>
            <w:r w:rsidRPr="000765CF">
              <w:rPr>
                <w:bCs/>
                <w:sz w:val="28"/>
                <w:szCs w:val="28"/>
              </w:rPr>
              <w:lastRenderedPageBreak/>
              <w:t>9</w:t>
            </w:r>
          </w:p>
        </w:tc>
        <w:tc>
          <w:tcPr>
            <w:tcW w:w="644" w:type="dxa"/>
          </w:tcPr>
          <w:p w:rsidR="00136347" w:rsidRPr="000765CF" w:rsidRDefault="00136347" w:rsidP="00136347">
            <w:pPr>
              <w:spacing w:after="0" w:line="240" w:lineRule="auto"/>
              <w:rPr>
                <w:bCs/>
                <w:sz w:val="28"/>
                <w:szCs w:val="28"/>
              </w:rPr>
            </w:pPr>
            <w:r w:rsidRPr="000765CF">
              <w:rPr>
                <w:bCs/>
                <w:sz w:val="28"/>
                <w:szCs w:val="28"/>
              </w:rPr>
              <w:t>8б</w:t>
            </w:r>
          </w:p>
        </w:tc>
        <w:tc>
          <w:tcPr>
            <w:tcW w:w="2551" w:type="dxa"/>
          </w:tcPr>
          <w:p w:rsidR="00136347" w:rsidRPr="000765CF" w:rsidRDefault="00136347" w:rsidP="00136347">
            <w:pPr>
              <w:spacing w:after="0" w:line="240" w:lineRule="auto"/>
              <w:rPr>
                <w:bCs/>
                <w:sz w:val="28"/>
                <w:szCs w:val="28"/>
              </w:rPr>
            </w:pPr>
            <w:r w:rsidRPr="000765CF">
              <w:rPr>
                <w:bCs/>
                <w:sz w:val="28"/>
                <w:szCs w:val="28"/>
              </w:rPr>
              <w:t>Алексеева В.Ф</w:t>
            </w:r>
          </w:p>
        </w:tc>
        <w:tc>
          <w:tcPr>
            <w:tcW w:w="709" w:type="dxa"/>
          </w:tcPr>
          <w:p w:rsidR="00136347" w:rsidRPr="007E4AC9" w:rsidRDefault="00136347" w:rsidP="00136347">
            <w:pPr>
              <w:spacing w:after="0" w:line="240" w:lineRule="auto"/>
              <w:jc w:val="center"/>
              <w:rPr>
                <w:bCs/>
                <w:sz w:val="28"/>
                <w:szCs w:val="28"/>
              </w:rPr>
            </w:pPr>
            <w:r>
              <w:rPr>
                <w:bCs/>
                <w:sz w:val="28"/>
                <w:szCs w:val="28"/>
              </w:rPr>
              <w:t>3,4</w:t>
            </w:r>
          </w:p>
          <w:p w:rsidR="00136347" w:rsidRDefault="00136347" w:rsidP="00136347">
            <w:pPr>
              <w:spacing w:after="0" w:line="240" w:lineRule="auto"/>
              <w:jc w:val="center"/>
              <w:rPr>
                <w:bCs/>
                <w:sz w:val="28"/>
                <w:szCs w:val="28"/>
                <w:lang w:val="en-US"/>
              </w:rPr>
            </w:pPr>
            <w:r w:rsidRPr="000765CF">
              <w:rPr>
                <w:bCs/>
                <w:sz w:val="28"/>
                <w:szCs w:val="28"/>
                <w:lang w:val="en-US"/>
              </w:rPr>
              <w:t>3</w:t>
            </w:r>
            <w:r w:rsidRPr="000765CF">
              <w:rPr>
                <w:bCs/>
                <w:sz w:val="28"/>
                <w:szCs w:val="28"/>
              </w:rPr>
              <w:t>,</w:t>
            </w:r>
            <w:r w:rsidRPr="000765CF">
              <w:rPr>
                <w:bCs/>
                <w:sz w:val="28"/>
                <w:szCs w:val="28"/>
                <w:lang w:val="en-US"/>
              </w:rPr>
              <w:t>5</w:t>
            </w:r>
          </w:p>
          <w:p w:rsidR="00136347" w:rsidRPr="009C53CC" w:rsidRDefault="00136347" w:rsidP="00136347">
            <w:pPr>
              <w:spacing w:after="0" w:line="240" w:lineRule="auto"/>
              <w:jc w:val="center"/>
              <w:rPr>
                <w:bCs/>
                <w:sz w:val="28"/>
                <w:szCs w:val="28"/>
              </w:rPr>
            </w:pPr>
            <w:r>
              <w:rPr>
                <w:bCs/>
                <w:sz w:val="28"/>
                <w:szCs w:val="28"/>
              </w:rPr>
              <w:t>3,7</w:t>
            </w:r>
          </w:p>
        </w:tc>
        <w:tc>
          <w:tcPr>
            <w:tcW w:w="796" w:type="dxa"/>
          </w:tcPr>
          <w:p w:rsidR="00136347" w:rsidRDefault="00136347" w:rsidP="00136347">
            <w:pPr>
              <w:spacing w:after="0" w:line="240" w:lineRule="auto"/>
              <w:jc w:val="center"/>
              <w:rPr>
                <w:bCs/>
                <w:sz w:val="28"/>
                <w:szCs w:val="28"/>
              </w:rPr>
            </w:pPr>
            <w:r>
              <w:rPr>
                <w:bCs/>
                <w:sz w:val="28"/>
                <w:szCs w:val="28"/>
              </w:rPr>
              <w:t>3,5</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6</w:t>
            </w:r>
          </w:p>
          <w:p w:rsidR="00136347" w:rsidRPr="009C53CC" w:rsidRDefault="00136347" w:rsidP="00136347">
            <w:pPr>
              <w:spacing w:after="0" w:line="240" w:lineRule="auto"/>
              <w:jc w:val="center"/>
              <w:rPr>
                <w:bCs/>
                <w:sz w:val="28"/>
                <w:szCs w:val="28"/>
              </w:rPr>
            </w:pPr>
            <w:r>
              <w:rPr>
                <w:bCs/>
                <w:sz w:val="28"/>
                <w:szCs w:val="28"/>
              </w:rPr>
              <w:t>3,7</w:t>
            </w:r>
          </w:p>
        </w:tc>
        <w:tc>
          <w:tcPr>
            <w:tcW w:w="1755" w:type="dxa"/>
          </w:tcPr>
          <w:p w:rsidR="00136347" w:rsidRDefault="00136347" w:rsidP="00136347">
            <w:pPr>
              <w:spacing w:after="0" w:line="240" w:lineRule="auto"/>
              <w:jc w:val="center"/>
              <w:rPr>
                <w:bCs/>
                <w:sz w:val="28"/>
                <w:szCs w:val="28"/>
              </w:rPr>
            </w:pPr>
            <w:r>
              <w:rPr>
                <w:bCs/>
                <w:sz w:val="28"/>
                <w:szCs w:val="28"/>
              </w:rPr>
              <w:t>3,4</w:t>
            </w:r>
          </w:p>
          <w:p w:rsidR="00136347" w:rsidRDefault="00136347" w:rsidP="00136347">
            <w:pPr>
              <w:spacing w:after="0" w:line="240" w:lineRule="auto"/>
              <w:jc w:val="center"/>
              <w:rPr>
                <w:bCs/>
                <w:sz w:val="28"/>
                <w:szCs w:val="28"/>
              </w:rPr>
            </w:pPr>
            <w:r w:rsidRPr="000765CF">
              <w:rPr>
                <w:bCs/>
                <w:sz w:val="28"/>
                <w:szCs w:val="28"/>
              </w:rPr>
              <w:t>3,4</w:t>
            </w:r>
          </w:p>
          <w:p w:rsidR="00136347" w:rsidRPr="000765CF" w:rsidRDefault="00136347" w:rsidP="00136347">
            <w:pPr>
              <w:spacing w:after="0" w:line="240" w:lineRule="auto"/>
              <w:jc w:val="center"/>
              <w:rPr>
                <w:bCs/>
                <w:sz w:val="28"/>
                <w:szCs w:val="28"/>
              </w:rPr>
            </w:pPr>
            <w:r>
              <w:rPr>
                <w:bCs/>
                <w:sz w:val="28"/>
                <w:szCs w:val="28"/>
              </w:rPr>
              <w:t>3,5</w:t>
            </w:r>
          </w:p>
        </w:tc>
        <w:tc>
          <w:tcPr>
            <w:tcW w:w="2085" w:type="dxa"/>
          </w:tcPr>
          <w:p w:rsidR="00136347" w:rsidRDefault="00136347" w:rsidP="00136347">
            <w:pPr>
              <w:spacing w:after="0" w:line="240" w:lineRule="auto"/>
              <w:jc w:val="center"/>
              <w:rPr>
                <w:bCs/>
                <w:sz w:val="28"/>
                <w:szCs w:val="28"/>
              </w:rPr>
            </w:pPr>
            <w:r>
              <w:rPr>
                <w:bCs/>
                <w:sz w:val="28"/>
                <w:szCs w:val="28"/>
              </w:rPr>
              <w:t>3,5</w:t>
            </w:r>
          </w:p>
          <w:p w:rsidR="00136347" w:rsidRDefault="00136347" w:rsidP="00136347">
            <w:pPr>
              <w:spacing w:after="0" w:line="240" w:lineRule="auto"/>
              <w:jc w:val="center"/>
              <w:rPr>
                <w:bCs/>
                <w:sz w:val="28"/>
                <w:szCs w:val="28"/>
              </w:rPr>
            </w:pPr>
            <w:r w:rsidRPr="000765CF">
              <w:rPr>
                <w:bCs/>
                <w:sz w:val="28"/>
                <w:szCs w:val="28"/>
              </w:rPr>
              <w:t>3,6</w:t>
            </w:r>
          </w:p>
          <w:p w:rsidR="00136347" w:rsidRPr="000765CF" w:rsidRDefault="00136347" w:rsidP="00136347">
            <w:pPr>
              <w:spacing w:after="0" w:line="240" w:lineRule="auto"/>
              <w:jc w:val="center"/>
              <w:rPr>
                <w:bCs/>
                <w:sz w:val="28"/>
                <w:szCs w:val="28"/>
              </w:rPr>
            </w:pPr>
            <w:r>
              <w:rPr>
                <w:bCs/>
                <w:sz w:val="28"/>
                <w:szCs w:val="28"/>
              </w:rPr>
              <w:t>3,8</w:t>
            </w:r>
          </w:p>
        </w:tc>
        <w:tc>
          <w:tcPr>
            <w:tcW w:w="1571" w:type="dxa"/>
          </w:tcPr>
          <w:p w:rsidR="00136347" w:rsidRDefault="00136347" w:rsidP="00136347">
            <w:pPr>
              <w:spacing w:after="0" w:line="240" w:lineRule="auto"/>
              <w:jc w:val="center"/>
              <w:rPr>
                <w:bCs/>
                <w:sz w:val="28"/>
                <w:szCs w:val="28"/>
              </w:rPr>
            </w:pPr>
            <w:r>
              <w:rPr>
                <w:bCs/>
                <w:sz w:val="28"/>
                <w:szCs w:val="28"/>
              </w:rPr>
              <w:t>3,4</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5</w:t>
            </w:r>
          </w:p>
          <w:p w:rsidR="00136347" w:rsidRPr="009C53CC" w:rsidRDefault="00136347" w:rsidP="00136347">
            <w:pPr>
              <w:spacing w:after="0" w:line="240" w:lineRule="auto"/>
              <w:jc w:val="center"/>
              <w:rPr>
                <w:bCs/>
                <w:sz w:val="28"/>
                <w:szCs w:val="28"/>
              </w:rPr>
            </w:pPr>
            <w:r>
              <w:rPr>
                <w:bCs/>
                <w:sz w:val="28"/>
                <w:szCs w:val="28"/>
              </w:rPr>
              <w:t>3,7</w:t>
            </w:r>
          </w:p>
        </w:tc>
        <w:tc>
          <w:tcPr>
            <w:tcW w:w="1899" w:type="dxa"/>
          </w:tcPr>
          <w:p w:rsidR="00136347" w:rsidRDefault="00136347" w:rsidP="00136347">
            <w:pPr>
              <w:spacing w:after="0" w:line="240" w:lineRule="auto"/>
              <w:jc w:val="center"/>
              <w:rPr>
                <w:bCs/>
                <w:sz w:val="28"/>
                <w:szCs w:val="28"/>
              </w:rPr>
            </w:pPr>
            <w:r>
              <w:rPr>
                <w:bCs/>
                <w:sz w:val="28"/>
                <w:szCs w:val="28"/>
              </w:rPr>
              <w:t>3,1</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2</w:t>
            </w:r>
          </w:p>
          <w:p w:rsidR="00136347" w:rsidRPr="009C53CC" w:rsidRDefault="00136347" w:rsidP="00136347">
            <w:pPr>
              <w:spacing w:after="0" w:line="240" w:lineRule="auto"/>
              <w:jc w:val="center"/>
              <w:rPr>
                <w:bCs/>
                <w:sz w:val="28"/>
                <w:szCs w:val="28"/>
              </w:rPr>
            </w:pPr>
            <w:r>
              <w:rPr>
                <w:bCs/>
                <w:sz w:val="28"/>
                <w:szCs w:val="28"/>
              </w:rPr>
              <w:t>3,3</w:t>
            </w:r>
          </w:p>
        </w:tc>
        <w:tc>
          <w:tcPr>
            <w:tcW w:w="1816" w:type="dxa"/>
          </w:tcPr>
          <w:p w:rsidR="00136347" w:rsidRDefault="00136347" w:rsidP="00136347">
            <w:pPr>
              <w:spacing w:after="0" w:line="240" w:lineRule="auto"/>
              <w:jc w:val="center"/>
              <w:rPr>
                <w:bCs/>
                <w:sz w:val="28"/>
                <w:szCs w:val="28"/>
              </w:rPr>
            </w:pPr>
            <w:r>
              <w:rPr>
                <w:bCs/>
                <w:sz w:val="28"/>
                <w:szCs w:val="28"/>
              </w:rPr>
              <w:t>3,3</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4</w:t>
            </w:r>
          </w:p>
          <w:p w:rsidR="00136347" w:rsidRPr="009C53CC" w:rsidRDefault="00136347" w:rsidP="00136347">
            <w:pPr>
              <w:spacing w:after="0" w:line="240" w:lineRule="auto"/>
              <w:jc w:val="center"/>
              <w:rPr>
                <w:bCs/>
                <w:sz w:val="28"/>
                <w:szCs w:val="28"/>
              </w:rPr>
            </w:pPr>
            <w:r>
              <w:rPr>
                <w:bCs/>
                <w:sz w:val="28"/>
                <w:szCs w:val="28"/>
              </w:rPr>
              <w:t>3,5</w:t>
            </w:r>
          </w:p>
        </w:tc>
        <w:tc>
          <w:tcPr>
            <w:tcW w:w="1070" w:type="dxa"/>
          </w:tcPr>
          <w:p w:rsidR="00136347" w:rsidRDefault="00136347" w:rsidP="00136347">
            <w:pPr>
              <w:spacing w:after="0" w:line="240" w:lineRule="auto"/>
              <w:jc w:val="center"/>
              <w:rPr>
                <w:b/>
                <w:bCs/>
                <w:sz w:val="28"/>
                <w:szCs w:val="28"/>
              </w:rPr>
            </w:pPr>
            <w:r>
              <w:rPr>
                <w:b/>
                <w:bCs/>
                <w:sz w:val="28"/>
                <w:szCs w:val="28"/>
              </w:rPr>
              <w:t>3,4</w:t>
            </w:r>
          </w:p>
          <w:p w:rsidR="00136347" w:rsidRDefault="00136347" w:rsidP="00136347">
            <w:pPr>
              <w:spacing w:after="0" w:line="240" w:lineRule="auto"/>
              <w:jc w:val="center"/>
              <w:rPr>
                <w:b/>
                <w:bCs/>
                <w:sz w:val="28"/>
                <w:szCs w:val="28"/>
              </w:rPr>
            </w:pPr>
            <w:r w:rsidRPr="000765CF">
              <w:rPr>
                <w:b/>
                <w:bCs/>
                <w:sz w:val="28"/>
                <w:szCs w:val="28"/>
              </w:rPr>
              <w:t>3,5</w:t>
            </w:r>
          </w:p>
          <w:p w:rsidR="00136347" w:rsidRPr="000765CF" w:rsidRDefault="00136347" w:rsidP="00136347">
            <w:pPr>
              <w:spacing w:after="0" w:line="240" w:lineRule="auto"/>
              <w:jc w:val="center"/>
              <w:rPr>
                <w:b/>
                <w:bCs/>
                <w:sz w:val="28"/>
                <w:szCs w:val="28"/>
              </w:rPr>
            </w:pPr>
            <w:r>
              <w:rPr>
                <w:b/>
                <w:bCs/>
                <w:sz w:val="28"/>
                <w:szCs w:val="28"/>
              </w:rPr>
              <w:t>3,6</w:t>
            </w:r>
          </w:p>
        </w:tc>
      </w:tr>
      <w:tr w:rsidR="00136347" w:rsidRPr="000765CF" w:rsidTr="00136347">
        <w:trPr>
          <w:trHeight w:val="841"/>
        </w:trPr>
        <w:tc>
          <w:tcPr>
            <w:tcW w:w="457" w:type="dxa"/>
          </w:tcPr>
          <w:p w:rsidR="00136347" w:rsidRPr="000765CF" w:rsidRDefault="00136347" w:rsidP="00136347">
            <w:pPr>
              <w:spacing w:after="0" w:line="240" w:lineRule="auto"/>
              <w:rPr>
                <w:bCs/>
                <w:sz w:val="28"/>
                <w:szCs w:val="28"/>
              </w:rPr>
            </w:pPr>
            <w:r w:rsidRPr="000765CF">
              <w:rPr>
                <w:bCs/>
                <w:sz w:val="28"/>
                <w:szCs w:val="28"/>
              </w:rPr>
              <w:t>10</w:t>
            </w:r>
          </w:p>
        </w:tc>
        <w:tc>
          <w:tcPr>
            <w:tcW w:w="644" w:type="dxa"/>
          </w:tcPr>
          <w:p w:rsidR="00136347" w:rsidRPr="000765CF" w:rsidRDefault="00136347" w:rsidP="00136347">
            <w:pPr>
              <w:spacing w:after="0" w:line="240" w:lineRule="auto"/>
              <w:rPr>
                <w:bCs/>
                <w:sz w:val="28"/>
                <w:szCs w:val="28"/>
              </w:rPr>
            </w:pPr>
            <w:r w:rsidRPr="000765CF">
              <w:rPr>
                <w:bCs/>
                <w:sz w:val="28"/>
                <w:szCs w:val="28"/>
              </w:rPr>
              <w:t>9а</w:t>
            </w:r>
          </w:p>
        </w:tc>
        <w:tc>
          <w:tcPr>
            <w:tcW w:w="2551" w:type="dxa"/>
          </w:tcPr>
          <w:p w:rsidR="00136347" w:rsidRPr="000765CF" w:rsidRDefault="00136347" w:rsidP="00136347">
            <w:pPr>
              <w:spacing w:after="0" w:line="240" w:lineRule="auto"/>
              <w:rPr>
                <w:bCs/>
                <w:sz w:val="28"/>
                <w:szCs w:val="28"/>
              </w:rPr>
            </w:pPr>
            <w:r w:rsidRPr="000765CF">
              <w:rPr>
                <w:bCs/>
                <w:sz w:val="28"/>
                <w:szCs w:val="28"/>
              </w:rPr>
              <w:t>Боровикова В.Б</w:t>
            </w:r>
          </w:p>
        </w:tc>
        <w:tc>
          <w:tcPr>
            <w:tcW w:w="709" w:type="dxa"/>
          </w:tcPr>
          <w:p w:rsidR="00136347" w:rsidRDefault="00136347" w:rsidP="00136347">
            <w:pPr>
              <w:spacing w:after="0" w:line="240" w:lineRule="auto"/>
              <w:jc w:val="center"/>
              <w:rPr>
                <w:bCs/>
                <w:sz w:val="28"/>
                <w:szCs w:val="28"/>
              </w:rPr>
            </w:pPr>
            <w:r>
              <w:rPr>
                <w:bCs/>
                <w:sz w:val="28"/>
                <w:szCs w:val="28"/>
              </w:rPr>
              <w:t>3,6</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7</w:t>
            </w:r>
          </w:p>
          <w:p w:rsidR="00136347" w:rsidRPr="00D95F50" w:rsidRDefault="00136347" w:rsidP="00136347">
            <w:pPr>
              <w:spacing w:after="0" w:line="240" w:lineRule="auto"/>
              <w:jc w:val="center"/>
              <w:rPr>
                <w:bCs/>
                <w:sz w:val="28"/>
                <w:szCs w:val="28"/>
              </w:rPr>
            </w:pPr>
            <w:r>
              <w:rPr>
                <w:bCs/>
                <w:sz w:val="28"/>
                <w:szCs w:val="28"/>
              </w:rPr>
              <w:t>3,8</w:t>
            </w:r>
          </w:p>
        </w:tc>
        <w:tc>
          <w:tcPr>
            <w:tcW w:w="796" w:type="dxa"/>
          </w:tcPr>
          <w:p w:rsidR="00136347" w:rsidRDefault="00136347" w:rsidP="00136347">
            <w:pPr>
              <w:spacing w:after="0" w:line="240" w:lineRule="auto"/>
              <w:jc w:val="center"/>
              <w:rPr>
                <w:bCs/>
                <w:sz w:val="28"/>
                <w:szCs w:val="28"/>
              </w:rPr>
            </w:pPr>
            <w:r>
              <w:rPr>
                <w:bCs/>
                <w:sz w:val="28"/>
                <w:szCs w:val="28"/>
              </w:rPr>
              <w:t>3,7</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8</w:t>
            </w:r>
          </w:p>
          <w:p w:rsidR="00136347" w:rsidRPr="00D95F50" w:rsidRDefault="00136347" w:rsidP="00136347">
            <w:pPr>
              <w:spacing w:after="0" w:line="240" w:lineRule="auto"/>
              <w:jc w:val="center"/>
              <w:rPr>
                <w:bCs/>
                <w:sz w:val="28"/>
                <w:szCs w:val="28"/>
              </w:rPr>
            </w:pPr>
            <w:r>
              <w:rPr>
                <w:bCs/>
                <w:sz w:val="28"/>
                <w:szCs w:val="28"/>
              </w:rPr>
              <w:t>3,9</w:t>
            </w:r>
          </w:p>
        </w:tc>
        <w:tc>
          <w:tcPr>
            <w:tcW w:w="1755" w:type="dxa"/>
          </w:tcPr>
          <w:p w:rsidR="00136347" w:rsidRDefault="00136347" w:rsidP="00136347">
            <w:pPr>
              <w:spacing w:after="0" w:line="240" w:lineRule="auto"/>
              <w:jc w:val="center"/>
              <w:rPr>
                <w:bCs/>
                <w:sz w:val="28"/>
                <w:szCs w:val="28"/>
              </w:rPr>
            </w:pPr>
            <w:r>
              <w:rPr>
                <w:bCs/>
                <w:sz w:val="28"/>
                <w:szCs w:val="28"/>
              </w:rPr>
              <w:t>3,9</w:t>
            </w:r>
          </w:p>
          <w:p w:rsidR="00136347" w:rsidRDefault="00136347" w:rsidP="00136347">
            <w:pPr>
              <w:spacing w:after="0" w:line="240" w:lineRule="auto"/>
              <w:jc w:val="center"/>
              <w:rPr>
                <w:bCs/>
                <w:sz w:val="28"/>
                <w:szCs w:val="28"/>
              </w:rPr>
            </w:pPr>
            <w:r w:rsidRPr="000765CF">
              <w:rPr>
                <w:bCs/>
                <w:sz w:val="28"/>
                <w:szCs w:val="28"/>
              </w:rPr>
              <w:t>4,0</w:t>
            </w:r>
          </w:p>
          <w:p w:rsidR="00136347" w:rsidRPr="000765CF" w:rsidRDefault="00136347" w:rsidP="00136347">
            <w:pPr>
              <w:spacing w:after="0" w:line="240" w:lineRule="auto"/>
              <w:jc w:val="center"/>
              <w:rPr>
                <w:bCs/>
                <w:sz w:val="28"/>
                <w:szCs w:val="28"/>
              </w:rPr>
            </w:pPr>
            <w:r>
              <w:rPr>
                <w:bCs/>
                <w:sz w:val="28"/>
                <w:szCs w:val="28"/>
              </w:rPr>
              <w:t>4,0</w:t>
            </w:r>
          </w:p>
        </w:tc>
        <w:tc>
          <w:tcPr>
            <w:tcW w:w="2085" w:type="dxa"/>
          </w:tcPr>
          <w:p w:rsidR="00136347" w:rsidRDefault="00136347" w:rsidP="00136347">
            <w:pPr>
              <w:spacing w:after="0" w:line="240" w:lineRule="auto"/>
              <w:jc w:val="center"/>
              <w:rPr>
                <w:bCs/>
                <w:sz w:val="28"/>
                <w:szCs w:val="28"/>
              </w:rPr>
            </w:pPr>
            <w:r>
              <w:rPr>
                <w:bCs/>
                <w:sz w:val="28"/>
                <w:szCs w:val="28"/>
              </w:rPr>
              <w:t>3,9</w:t>
            </w:r>
          </w:p>
          <w:p w:rsidR="00136347" w:rsidRDefault="00136347" w:rsidP="00136347">
            <w:pPr>
              <w:spacing w:after="0" w:line="240" w:lineRule="auto"/>
              <w:jc w:val="center"/>
              <w:rPr>
                <w:bCs/>
                <w:sz w:val="28"/>
                <w:szCs w:val="28"/>
              </w:rPr>
            </w:pPr>
            <w:r w:rsidRPr="000765CF">
              <w:rPr>
                <w:bCs/>
                <w:sz w:val="28"/>
                <w:szCs w:val="28"/>
              </w:rPr>
              <w:t>4,0</w:t>
            </w:r>
          </w:p>
          <w:p w:rsidR="00136347" w:rsidRPr="000765CF" w:rsidRDefault="00136347" w:rsidP="00136347">
            <w:pPr>
              <w:spacing w:after="0" w:line="240" w:lineRule="auto"/>
              <w:jc w:val="center"/>
              <w:rPr>
                <w:bCs/>
                <w:sz w:val="28"/>
                <w:szCs w:val="28"/>
              </w:rPr>
            </w:pPr>
            <w:r>
              <w:rPr>
                <w:bCs/>
                <w:sz w:val="28"/>
                <w:szCs w:val="28"/>
              </w:rPr>
              <w:t>4,0</w:t>
            </w:r>
          </w:p>
        </w:tc>
        <w:tc>
          <w:tcPr>
            <w:tcW w:w="1571" w:type="dxa"/>
          </w:tcPr>
          <w:p w:rsidR="00136347" w:rsidRDefault="00136347" w:rsidP="00136347">
            <w:pPr>
              <w:spacing w:after="0" w:line="240" w:lineRule="auto"/>
              <w:jc w:val="center"/>
              <w:rPr>
                <w:bCs/>
                <w:sz w:val="28"/>
                <w:szCs w:val="28"/>
              </w:rPr>
            </w:pPr>
            <w:r>
              <w:rPr>
                <w:bCs/>
                <w:sz w:val="28"/>
                <w:szCs w:val="28"/>
              </w:rPr>
              <w:t>3,9</w:t>
            </w:r>
          </w:p>
          <w:p w:rsidR="00136347" w:rsidRDefault="00136347" w:rsidP="00136347">
            <w:pPr>
              <w:spacing w:after="0" w:line="240" w:lineRule="auto"/>
              <w:jc w:val="center"/>
              <w:rPr>
                <w:bCs/>
                <w:sz w:val="28"/>
                <w:szCs w:val="28"/>
              </w:rPr>
            </w:pPr>
            <w:r w:rsidRPr="000765CF">
              <w:rPr>
                <w:bCs/>
                <w:sz w:val="28"/>
                <w:szCs w:val="28"/>
              </w:rPr>
              <w:t>4,0</w:t>
            </w:r>
          </w:p>
          <w:p w:rsidR="00136347" w:rsidRPr="000765CF" w:rsidRDefault="00136347" w:rsidP="00136347">
            <w:pPr>
              <w:spacing w:after="0" w:line="240" w:lineRule="auto"/>
              <w:jc w:val="center"/>
              <w:rPr>
                <w:bCs/>
                <w:sz w:val="28"/>
                <w:szCs w:val="28"/>
              </w:rPr>
            </w:pPr>
            <w:r>
              <w:rPr>
                <w:bCs/>
                <w:sz w:val="28"/>
                <w:szCs w:val="28"/>
              </w:rPr>
              <w:t>4,1</w:t>
            </w:r>
          </w:p>
        </w:tc>
        <w:tc>
          <w:tcPr>
            <w:tcW w:w="1899" w:type="dxa"/>
          </w:tcPr>
          <w:p w:rsidR="00136347" w:rsidRDefault="00136347" w:rsidP="00136347">
            <w:pPr>
              <w:spacing w:after="0" w:line="240" w:lineRule="auto"/>
              <w:jc w:val="center"/>
              <w:rPr>
                <w:bCs/>
                <w:sz w:val="28"/>
                <w:szCs w:val="28"/>
              </w:rPr>
            </w:pPr>
            <w:r>
              <w:rPr>
                <w:bCs/>
                <w:sz w:val="28"/>
                <w:szCs w:val="28"/>
              </w:rPr>
              <w:t>3,5</w:t>
            </w:r>
          </w:p>
          <w:p w:rsidR="00136347" w:rsidRDefault="00136347" w:rsidP="00136347">
            <w:pPr>
              <w:spacing w:after="0" w:line="240" w:lineRule="auto"/>
              <w:jc w:val="center"/>
              <w:rPr>
                <w:bCs/>
                <w:sz w:val="28"/>
                <w:szCs w:val="28"/>
              </w:rPr>
            </w:pPr>
            <w:r w:rsidRPr="000765CF">
              <w:rPr>
                <w:bCs/>
                <w:sz w:val="28"/>
                <w:szCs w:val="28"/>
              </w:rPr>
              <w:t>3,6</w:t>
            </w:r>
          </w:p>
          <w:p w:rsidR="00136347" w:rsidRPr="000765CF" w:rsidRDefault="00136347" w:rsidP="00136347">
            <w:pPr>
              <w:spacing w:after="0" w:line="240" w:lineRule="auto"/>
              <w:jc w:val="center"/>
              <w:rPr>
                <w:bCs/>
                <w:sz w:val="28"/>
                <w:szCs w:val="28"/>
              </w:rPr>
            </w:pPr>
            <w:r>
              <w:rPr>
                <w:bCs/>
                <w:sz w:val="28"/>
                <w:szCs w:val="28"/>
              </w:rPr>
              <w:t>3,7</w:t>
            </w:r>
          </w:p>
        </w:tc>
        <w:tc>
          <w:tcPr>
            <w:tcW w:w="1816" w:type="dxa"/>
          </w:tcPr>
          <w:p w:rsidR="00136347" w:rsidRDefault="00136347" w:rsidP="00136347">
            <w:pPr>
              <w:spacing w:after="0" w:line="240" w:lineRule="auto"/>
              <w:jc w:val="center"/>
              <w:rPr>
                <w:bCs/>
                <w:sz w:val="28"/>
                <w:szCs w:val="28"/>
              </w:rPr>
            </w:pPr>
            <w:r>
              <w:rPr>
                <w:bCs/>
                <w:sz w:val="28"/>
                <w:szCs w:val="28"/>
              </w:rPr>
              <w:t>3,9</w:t>
            </w:r>
          </w:p>
          <w:p w:rsidR="00136347" w:rsidRDefault="00136347" w:rsidP="00136347">
            <w:pPr>
              <w:spacing w:after="0" w:line="240" w:lineRule="auto"/>
              <w:jc w:val="center"/>
              <w:rPr>
                <w:bCs/>
                <w:sz w:val="28"/>
                <w:szCs w:val="28"/>
              </w:rPr>
            </w:pPr>
            <w:r w:rsidRPr="000765CF">
              <w:rPr>
                <w:bCs/>
                <w:sz w:val="28"/>
                <w:szCs w:val="28"/>
              </w:rPr>
              <w:t>4,0</w:t>
            </w:r>
          </w:p>
          <w:p w:rsidR="00136347" w:rsidRPr="000765CF" w:rsidRDefault="00136347" w:rsidP="00136347">
            <w:pPr>
              <w:spacing w:after="0" w:line="240" w:lineRule="auto"/>
              <w:jc w:val="center"/>
              <w:rPr>
                <w:bCs/>
                <w:sz w:val="28"/>
                <w:szCs w:val="28"/>
              </w:rPr>
            </w:pPr>
            <w:r>
              <w:rPr>
                <w:bCs/>
                <w:sz w:val="28"/>
                <w:szCs w:val="28"/>
              </w:rPr>
              <w:t>4,1</w:t>
            </w:r>
          </w:p>
        </w:tc>
        <w:tc>
          <w:tcPr>
            <w:tcW w:w="1070" w:type="dxa"/>
          </w:tcPr>
          <w:p w:rsidR="00136347" w:rsidRDefault="00136347" w:rsidP="00136347">
            <w:pPr>
              <w:spacing w:after="0" w:line="240" w:lineRule="auto"/>
              <w:jc w:val="center"/>
              <w:rPr>
                <w:b/>
                <w:bCs/>
                <w:sz w:val="28"/>
                <w:szCs w:val="28"/>
              </w:rPr>
            </w:pPr>
            <w:r>
              <w:rPr>
                <w:b/>
                <w:bCs/>
                <w:sz w:val="28"/>
                <w:szCs w:val="28"/>
              </w:rPr>
              <w:t>3,9</w:t>
            </w:r>
          </w:p>
          <w:p w:rsidR="00136347" w:rsidRDefault="00136347" w:rsidP="00136347">
            <w:pPr>
              <w:spacing w:after="0" w:line="240" w:lineRule="auto"/>
              <w:jc w:val="center"/>
              <w:rPr>
                <w:b/>
                <w:bCs/>
                <w:sz w:val="28"/>
                <w:szCs w:val="28"/>
              </w:rPr>
            </w:pPr>
            <w:r w:rsidRPr="000765CF">
              <w:rPr>
                <w:b/>
                <w:bCs/>
                <w:sz w:val="28"/>
                <w:szCs w:val="28"/>
              </w:rPr>
              <w:t>4,0</w:t>
            </w:r>
          </w:p>
          <w:p w:rsidR="00136347" w:rsidRPr="000765CF" w:rsidRDefault="00136347" w:rsidP="00136347">
            <w:pPr>
              <w:spacing w:after="0" w:line="240" w:lineRule="auto"/>
              <w:jc w:val="center"/>
              <w:rPr>
                <w:b/>
                <w:bCs/>
                <w:sz w:val="28"/>
                <w:szCs w:val="28"/>
              </w:rPr>
            </w:pPr>
            <w:r>
              <w:rPr>
                <w:b/>
                <w:bCs/>
                <w:sz w:val="28"/>
                <w:szCs w:val="28"/>
              </w:rPr>
              <w:t>4,1</w:t>
            </w:r>
          </w:p>
        </w:tc>
      </w:tr>
      <w:tr w:rsidR="00136347" w:rsidRPr="000765CF" w:rsidTr="00136347">
        <w:tc>
          <w:tcPr>
            <w:tcW w:w="457" w:type="dxa"/>
          </w:tcPr>
          <w:p w:rsidR="00136347" w:rsidRPr="000765CF" w:rsidRDefault="00136347" w:rsidP="00136347">
            <w:pPr>
              <w:spacing w:after="0" w:line="240" w:lineRule="auto"/>
              <w:rPr>
                <w:bCs/>
                <w:sz w:val="28"/>
                <w:szCs w:val="28"/>
              </w:rPr>
            </w:pPr>
            <w:r w:rsidRPr="000765CF">
              <w:rPr>
                <w:bCs/>
                <w:sz w:val="28"/>
                <w:szCs w:val="28"/>
              </w:rPr>
              <w:t>11</w:t>
            </w:r>
          </w:p>
        </w:tc>
        <w:tc>
          <w:tcPr>
            <w:tcW w:w="644" w:type="dxa"/>
          </w:tcPr>
          <w:p w:rsidR="00136347" w:rsidRPr="000765CF" w:rsidRDefault="00136347" w:rsidP="00136347">
            <w:pPr>
              <w:spacing w:after="0" w:line="240" w:lineRule="auto"/>
              <w:rPr>
                <w:bCs/>
                <w:sz w:val="28"/>
                <w:szCs w:val="28"/>
              </w:rPr>
            </w:pPr>
            <w:r w:rsidRPr="000765CF">
              <w:rPr>
                <w:bCs/>
                <w:sz w:val="28"/>
                <w:szCs w:val="28"/>
              </w:rPr>
              <w:t>9б</w:t>
            </w:r>
          </w:p>
        </w:tc>
        <w:tc>
          <w:tcPr>
            <w:tcW w:w="2551" w:type="dxa"/>
          </w:tcPr>
          <w:p w:rsidR="00136347" w:rsidRPr="000765CF" w:rsidRDefault="00136347" w:rsidP="00136347">
            <w:pPr>
              <w:spacing w:after="0" w:line="240" w:lineRule="auto"/>
              <w:rPr>
                <w:bCs/>
                <w:sz w:val="28"/>
                <w:szCs w:val="28"/>
              </w:rPr>
            </w:pPr>
            <w:proofErr w:type="spellStart"/>
            <w:r w:rsidRPr="000765CF">
              <w:rPr>
                <w:bCs/>
                <w:sz w:val="28"/>
                <w:szCs w:val="28"/>
              </w:rPr>
              <w:t>Грунденталер</w:t>
            </w:r>
            <w:proofErr w:type="spellEnd"/>
            <w:r w:rsidRPr="000765CF">
              <w:rPr>
                <w:bCs/>
                <w:sz w:val="28"/>
                <w:szCs w:val="28"/>
              </w:rPr>
              <w:t xml:space="preserve"> Е.В.</w:t>
            </w:r>
          </w:p>
        </w:tc>
        <w:tc>
          <w:tcPr>
            <w:tcW w:w="709" w:type="dxa"/>
          </w:tcPr>
          <w:p w:rsidR="00136347" w:rsidRDefault="00136347" w:rsidP="00136347">
            <w:pPr>
              <w:spacing w:after="0" w:line="240" w:lineRule="auto"/>
              <w:jc w:val="center"/>
              <w:rPr>
                <w:bCs/>
                <w:sz w:val="28"/>
                <w:szCs w:val="28"/>
              </w:rPr>
            </w:pPr>
            <w:r>
              <w:rPr>
                <w:bCs/>
                <w:sz w:val="28"/>
                <w:szCs w:val="28"/>
              </w:rPr>
              <w:t>3,8</w:t>
            </w:r>
          </w:p>
          <w:p w:rsidR="00136347" w:rsidRDefault="00136347" w:rsidP="00136347">
            <w:pPr>
              <w:spacing w:after="0" w:line="240" w:lineRule="auto"/>
              <w:jc w:val="center"/>
              <w:rPr>
                <w:bCs/>
                <w:sz w:val="28"/>
                <w:szCs w:val="28"/>
              </w:rPr>
            </w:pPr>
            <w:r w:rsidRPr="000765CF">
              <w:rPr>
                <w:bCs/>
                <w:sz w:val="28"/>
                <w:szCs w:val="28"/>
              </w:rPr>
              <w:t>3,9</w:t>
            </w:r>
          </w:p>
          <w:p w:rsidR="00136347" w:rsidRPr="000765CF" w:rsidRDefault="00136347" w:rsidP="00136347">
            <w:pPr>
              <w:spacing w:after="0" w:line="240" w:lineRule="auto"/>
              <w:jc w:val="center"/>
              <w:rPr>
                <w:bCs/>
                <w:sz w:val="28"/>
                <w:szCs w:val="28"/>
              </w:rPr>
            </w:pPr>
            <w:r>
              <w:rPr>
                <w:bCs/>
                <w:sz w:val="28"/>
                <w:szCs w:val="28"/>
              </w:rPr>
              <w:t>4,0</w:t>
            </w:r>
          </w:p>
        </w:tc>
        <w:tc>
          <w:tcPr>
            <w:tcW w:w="796" w:type="dxa"/>
          </w:tcPr>
          <w:p w:rsidR="00136347" w:rsidRDefault="00136347" w:rsidP="00136347">
            <w:pPr>
              <w:spacing w:after="0" w:line="240" w:lineRule="auto"/>
              <w:jc w:val="center"/>
              <w:rPr>
                <w:bCs/>
                <w:sz w:val="28"/>
                <w:szCs w:val="28"/>
              </w:rPr>
            </w:pPr>
            <w:r>
              <w:rPr>
                <w:bCs/>
                <w:sz w:val="28"/>
                <w:szCs w:val="28"/>
              </w:rPr>
              <w:t>3,8</w:t>
            </w:r>
          </w:p>
          <w:p w:rsidR="00136347" w:rsidRDefault="00136347" w:rsidP="00136347">
            <w:pPr>
              <w:spacing w:after="0" w:line="240" w:lineRule="auto"/>
              <w:jc w:val="center"/>
              <w:rPr>
                <w:bCs/>
                <w:sz w:val="28"/>
                <w:szCs w:val="28"/>
              </w:rPr>
            </w:pPr>
            <w:r w:rsidRPr="000765CF">
              <w:rPr>
                <w:bCs/>
                <w:sz w:val="28"/>
                <w:szCs w:val="28"/>
              </w:rPr>
              <w:t>3,9</w:t>
            </w:r>
          </w:p>
          <w:p w:rsidR="00136347" w:rsidRPr="000765CF" w:rsidRDefault="00136347" w:rsidP="00136347">
            <w:pPr>
              <w:spacing w:after="0" w:line="240" w:lineRule="auto"/>
              <w:jc w:val="center"/>
              <w:rPr>
                <w:bCs/>
                <w:sz w:val="28"/>
                <w:szCs w:val="28"/>
              </w:rPr>
            </w:pPr>
            <w:r>
              <w:rPr>
                <w:bCs/>
                <w:sz w:val="28"/>
                <w:szCs w:val="28"/>
              </w:rPr>
              <w:t>4,0</w:t>
            </w:r>
          </w:p>
        </w:tc>
        <w:tc>
          <w:tcPr>
            <w:tcW w:w="1755" w:type="dxa"/>
          </w:tcPr>
          <w:p w:rsidR="00136347" w:rsidRDefault="00136347" w:rsidP="00136347">
            <w:pPr>
              <w:spacing w:after="0" w:line="240" w:lineRule="auto"/>
              <w:jc w:val="center"/>
              <w:rPr>
                <w:bCs/>
                <w:sz w:val="28"/>
                <w:szCs w:val="28"/>
              </w:rPr>
            </w:pPr>
            <w:r>
              <w:rPr>
                <w:bCs/>
                <w:sz w:val="28"/>
                <w:szCs w:val="28"/>
              </w:rPr>
              <w:t>3,7</w:t>
            </w:r>
          </w:p>
          <w:p w:rsidR="00136347" w:rsidRDefault="00136347" w:rsidP="00136347">
            <w:pPr>
              <w:spacing w:after="0" w:line="240" w:lineRule="auto"/>
              <w:jc w:val="center"/>
              <w:rPr>
                <w:bCs/>
                <w:sz w:val="28"/>
                <w:szCs w:val="28"/>
              </w:rPr>
            </w:pPr>
            <w:r w:rsidRPr="000765CF">
              <w:rPr>
                <w:bCs/>
                <w:sz w:val="28"/>
                <w:szCs w:val="28"/>
              </w:rPr>
              <w:t>3,8</w:t>
            </w:r>
          </w:p>
          <w:p w:rsidR="00136347" w:rsidRPr="000765CF" w:rsidRDefault="00136347" w:rsidP="00136347">
            <w:pPr>
              <w:spacing w:after="0" w:line="240" w:lineRule="auto"/>
              <w:jc w:val="center"/>
              <w:rPr>
                <w:bCs/>
                <w:sz w:val="28"/>
                <w:szCs w:val="28"/>
              </w:rPr>
            </w:pPr>
            <w:r>
              <w:rPr>
                <w:bCs/>
                <w:sz w:val="28"/>
                <w:szCs w:val="28"/>
              </w:rPr>
              <w:t>3,9</w:t>
            </w:r>
          </w:p>
        </w:tc>
        <w:tc>
          <w:tcPr>
            <w:tcW w:w="2085" w:type="dxa"/>
          </w:tcPr>
          <w:p w:rsidR="00136347" w:rsidRDefault="00136347" w:rsidP="00136347">
            <w:pPr>
              <w:spacing w:after="0" w:line="240" w:lineRule="auto"/>
              <w:jc w:val="center"/>
              <w:rPr>
                <w:bCs/>
                <w:sz w:val="28"/>
                <w:szCs w:val="28"/>
              </w:rPr>
            </w:pPr>
            <w:r>
              <w:rPr>
                <w:bCs/>
                <w:sz w:val="28"/>
                <w:szCs w:val="28"/>
              </w:rPr>
              <w:t>3,8</w:t>
            </w:r>
          </w:p>
          <w:p w:rsidR="00136347" w:rsidRDefault="00136347" w:rsidP="00136347">
            <w:pPr>
              <w:spacing w:after="0" w:line="240" w:lineRule="auto"/>
              <w:jc w:val="center"/>
              <w:rPr>
                <w:bCs/>
                <w:sz w:val="28"/>
                <w:szCs w:val="28"/>
              </w:rPr>
            </w:pPr>
            <w:r w:rsidRPr="000765CF">
              <w:rPr>
                <w:bCs/>
                <w:sz w:val="28"/>
                <w:szCs w:val="28"/>
              </w:rPr>
              <w:t>3,9</w:t>
            </w:r>
          </w:p>
          <w:p w:rsidR="00136347" w:rsidRPr="000765CF" w:rsidRDefault="00136347" w:rsidP="00136347">
            <w:pPr>
              <w:spacing w:after="0" w:line="240" w:lineRule="auto"/>
              <w:jc w:val="center"/>
              <w:rPr>
                <w:bCs/>
                <w:sz w:val="28"/>
                <w:szCs w:val="28"/>
              </w:rPr>
            </w:pPr>
            <w:r>
              <w:rPr>
                <w:bCs/>
                <w:sz w:val="28"/>
                <w:szCs w:val="28"/>
              </w:rPr>
              <w:t>4,0</w:t>
            </w:r>
          </w:p>
        </w:tc>
        <w:tc>
          <w:tcPr>
            <w:tcW w:w="1571" w:type="dxa"/>
          </w:tcPr>
          <w:p w:rsidR="00136347" w:rsidRDefault="00136347" w:rsidP="00136347">
            <w:pPr>
              <w:spacing w:after="0" w:line="240" w:lineRule="auto"/>
              <w:jc w:val="center"/>
              <w:rPr>
                <w:bCs/>
                <w:sz w:val="28"/>
                <w:szCs w:val="28"/>
              </w:rPr>
            </w:pPr>
            <w:r>
              <w:rPr>
                <w:bCs/>
                <w:sz w:val="28"/>
                <w:szCs w:val="28"/>
              </w:rPr>
              <w:t>3,9</w:t>
            </w:r>
          </w:p>
          <w:p w:rsidR="00136347" w:rsidRDefault="00136347" w:rsidP="00136347">
            <w:pPr>
              <w:spacing w:after="0" w:line="240" w:lineRule="auto"/>
              <w:jc w:val="center"/>
              <w:rPr>
                <w:bCs/>
                <w:sz w:val="28"/>
                <w:szCs w:val="28"/>
              </w:rPr>
            </w:pPr>
            <w:r w:rsidRPr="000765CF">
              <w:rPr>
                <w:bCs/>
                <w:sz w:val="28"/>
                <w:szCs w:val="28"/>
              </w:rPr>
              <w:t>4,0</w:t>
            </w:r>
          </w:p>
          <w:p w:rsidR="00136347" w:rsidRPr="000765CF" w:rsidRDefault="00136347" w:rsidP="00136347">
            <w:pPr>
              <w:spacing w:after="0" w:line="240" w:lineRule="auto"/>
              <w:jc w:val="center"/>
              <w:rPr>
                <w:bCs/>
                <w:sz w:val="28"/>
                <w:szCs w:val="28"/>
              </w:rPr>
            </w:pPr>
            <w:r>
              <w:rPr>
                <w:bCs/>
                <w:sz w:val="28"/>
                <w:szCs w:val="28"/>
              </w:rPr>
              <w:t>4,1</w:t>
            </w:r>
          </w:p>
        </w:tc>
        <w:tc>
          <w:tcPr>
            <w:tcW w:w="1899" w:type="dxa"/>
          </w:tcPr>
          <w:p w:rsidR="00136347" w:rsidRDefault="00136347" w:rsidP="00136347">
            <w:pPr>
              <w:spacing w:after="0" w:line="240" w:lineRule="auto"/>
              <w:jc w:val="center"/>
              <w:rPr>
                <w:bCs/>
                <w:sz w:val="28"/>
                <w:szCs w:val="28"/>
              </w:rPr>
            </w:pPr>
            <w:r>
              <w:rPr>
                <w:bCs/>
                <w:sz w:val="28"/>
                <w:szCs w:val="28"/>
              </w:rPr>
              <w:t>3,4</w:t>
            </w:r>
          </w:p>
          <w:p w:rsidR="00136347" w:rsidRDefault="00136347" w:rsidP="00136347">
            <w:pPr>
              <w:spacing w:after="0" w:line="240" w:lineRule="auto"/>
              <w:jc w:val="center"/>
              <w:rPr>
                <w:bCs/>
                <w:sz w:val="28"/>
                <w:szCs w:val="28"/>
              </w:rPr>
            </w:pPr>
            <w:r w:rsidRPr="000765CF">
              <w:rPr>
                <w:bCs/>
                <w:sz w:val="28"/>
                <w:szCs w:val="28"/>
              </w:rPr>
              <w:t>3,5</w:t>
            </w:r>
          </w:p>
          <w:p w:rsidR="00136347" w:rsidRPr="000765CF" w:rsidRDefault="00136347" w:rsidP="00136347">
            <w:pPr>
              <w:spacing w:after="0" w:line="240" w:lineRule="auto"/>
              <w:jc w:val="center"/>
              <w:rPr>
                <w:bCs/>
                <w:sz w:val="28"/>
                <w:szCs w:val="28"/>
              </w:rPr>
            </w:pPr>
            <w:r>
              <w:rPr>
                <w:bCs/>
                <w:sz w:val="28"/>
                <w:szCs w:val="28"/>
              </w:rPr>
              <w:t>3,7</w:t>
            </w:r>
          </w:p>
        </w:tc>
        <w:tc>
          <w:tcPr>
            <w:tcW w:w="1816" w:type="dxa"/>
          </w:tcPr>
          <w:p w:rsidR="00136347" w:rsidRDefault="00136347" w:rsidP="00136347">
            <w:pPr>
              <w:spacing w:after="0" w:line="240" w:lineRule="auto"/>
              <w:jc w:val="center"/>
              <w:rPr>
                <w:bCs/>
                <w:sz w:val="28"/>
                <w:szCs w:val="28"/>
              </w:rPr>
            </w:pPr>
            <w:r>
              <w:rPr>
                <w:bCs/>
                <w:sz w:val="28"/>
                <w:szCs w:val="28"/>
              </w:rPr>
              <w:t>3,8</w:t>
            </w:r>
          </w:p>
          <w:p w:rsidR="00136347" w:rsidRDefault="00136347" w:rsidP="00136347">
            <w:pPr>
              <w:spacing w:after="0" w:line="240" w:lineRule="auto"/>
              <w:jc w:val="center"/>
              <w:rPr>
                <w:bCs/>
                <w:sz w:val="28"/>
                <w:szCs w:val="28"/>
              </w:rPr>
            </w:pPr>
            <w:r w:rsidRPr="000765CF">
              <w:rPr>
                <w:bCs/>
                <w:sz w:val="28"/>
                <w:szCs w:val="28"/>
              </w:rPr>
              <w:t>3,9</w:t>
            </w:r>
          </w:p>
          <w:p w:rsidR="00136347" w:rsidRPr="000765CF" w:rsidRDefault="00136347" w:rsidP="00136347">
            <w:pPr>
              <w:spacing w:after="0" w:line="240" w:lineRule="auto"/>
              <w:jc w:val="center"/>
              <w:rPr>
                <w:bCs/>
                <w:sz w:val="28"/>
                <w:szCs w:val="28"/>
              </w:rPr>
            </w:pPr>
            <w:r>
              <w:rPr>
                <w:bCs/>
                <w:sz w:val="28"/>
                <w:szCs w:val="28"/>
              </w:rPr>
              <w:t>4,1</w:t>
            </w:r>
          </w:p>
        </w:tc>
        <w:tc>
          <w:tcPr>
            <w:tcW w:w="1070" w:type="dxa"/>
          </w:tcPr>
          <w:p w:rsidR="00136347" w:rsidRDefault="00136347" w:rsidP="00136347">
            <w:pPr>
              <w:spacing w:after="0" w:line="240" w:lineRule="auto"/>
              <w:jc w:val="center"/>
              <w:rPr>
                <w:b/>
                <w:bCs/>
                <w:sz w:val="28"/>
                <w:szCs w:val="28"/>
              </w:rPr>
            </w:pPr>
            <w:r>
              <w:rPr>
                <w:b/>
                <w:bCs/>
                <w:sz w:val="28"/>
                <w:szCs w:val="28"/>
              </w:rPr>
              <w:t>3,9</w:t>
            </w:r>
          </w:p>
          <w:p w:rsidR="00136347" w:rsidRDefault="00136347" w:rsidP="00136347">
            <w:pPr>
              <w:spacing w:after="0" w:line="240" w:lineRule="auto"/>
              <w:jc w:val="center"/>
              <w:rPr>
                <w:b/>
                <w:bCs/>
                <w:sz w:val="28"/>
                <w:szCs w:val="28"/>
              </w:rPr>
            </w:pPr>
            <w:r w:rsidRPr="000765CF">
              <w:rPr>
                <w:b/>
                <w:bCs/>
                <w:sz w:val="28"/>
                <w:szCs w:val="28"/>
              </w:rPr>
              <w:t>4,0</w:t>
            </w:r>
          </w:p>
          <w:p w:rsidR="00136347" w:rsidRPr="000765CF" w:rsidRDefault="00136347" w:rsidP="00136347">
            <w:pPr>
              <w:spacing w:after="0" w:line="240" w:lineRule="auto"/>
              <w:jc w:val="center"/>
              <w:rPr>
                <w:b/>
                <w:bCs/>
                <w:sz w:val="28"/>
                <w:szCs w:val="28"/>
              </w:rPr>
            </w:pPr>
            <w:r>
              <w:rPr>
                <w:b/>
                <w:bCs/>
                <w:sz w:val="28"/>
                <w:szCs w:val="28"/>
              </w:rPr>
              <w:t>4,1</w:t>
            </w:r>
          </w:p>
        </w:tc>
      </w:tr>
      <w:tr w:rsidR="00136347" w:rsidRPr="000765CF" w:rsidTr="00136347">
        <w:tc>
          <w:tcPr>
            <w:tcW w:w="457" w:type="dxa"/>
          </w:tcPr>
          <w:p w:rsidR="00136347" w:rsidRPr="000765CF" w:rsidRDefault="00136347" w:rsidP="00136347">
            <w:pPr>
              <w:spacing w:after="0" w:line="240" w:lineRule="auto"/>
              <w:rPr>
                <w:bCs/>
                <w:sz w:val="28"/>
                <w:szCs w:val="28"/>
              </w:rPr>
            </w:pPr>
            <w:r w:rsidRPr="000765CF">
              <w:rPr>
                <w:bCs/>
                <w:sz w:val="28"/>
                <w:szCs w:val="28"/>
              </w:rPr>
              <w:t>12</w:t>
            </w:r>
          </w:p>
        </w:tc>
        <w:tc>
          <w:tcPr>
            <w:tcW w:w="644" w:type="dxa"/>
          </w:tcPr>
          <w:p w:rsidR="00136347" w:rsidRPr="000765CF" w:rsidRDefault="00136347" w:rsidP="00136347">
            <w:pPr>
              <w:spacing w:after="0" w:line="240" w:lineRule="auto"/>
              <w:rPr>
                <w:bCs/>
                <w:sz w:val="28"/>
                <w:szCs w:val="28"/>
              </w:rPr>
            </w:pPr>
            <w:r w:rsidRPr="000765CF">
              <w:rPr>
                <w:bCs/>
                <w:sz w:val="28"/>
                <w:szCs w:val="28"/>
              </w:rPr>
              <w:t>10</w:t>
            </w:r>
          </w:p>
        </w:tc>
        <w:tc>
          <w:tcPr>
            <w:tcW w:w="2551" w:type="dxa"/>
          </w:tcPr>
          <w:p w:rsidR="00136347" w:rsidRPr="000765CF" w:rsidRDefault="00136347" w:rsidP="00136347">
            <w:pPr>
              <w:spacing w:after="0" w:line="240" w:lineRule="auto"/>
              <w:rPr>
                <w:bCs/>
                <w:sz w:val="28"/>
                <w:szCs w:val="28"/>
              </w:rPr>
            </w:pPr>
            <w:r w:rsidRPr="000765CF">
              <w:rPr>
                <w:bCs/>
                <w:sz w:val="28"/>
                <w:szCs w:val="28"/>
              </w:rPr>
              <w:t>Боровикова В.Б.</w:t>
            </w:r>
          </w:p>
        </w:tc>
        <w:tc>
          <w:tcPr>
            <w:tcW w:w="709" w:type="dxa"/>
          </w:tcPr>
          <w:p w:rsidR="00136347" w:rsidRDefault="00136347" w:rsidP="00136347">
            <w:pPr>
              <w:spacing w:after="0" w:line="240" w:lineRule="auto"/>
              <w:jc w:val="center"/>
              <w:rPr>
                <w:bCs/>
                <w:sz w:val="28"/>
                <w:szCs w:val="28"/>
              </w:rPr>
            </w:pPr>
            <w:r>
              <w:rPr>
                <w:bCs/>
                <w:sz w:val="28"/>
                <w:szCs w:val="28"/>
              </w:rPr>
              <w:t>4,1</w:t>
            </w:r>
          </w:p>
          <w:p w:rsidR="00136347" w:rsidRDefault="00136347" w:rsidP="00136347">
            <w:pPr>
              <w:spacing w:after="0" w:line="240" w:lineRule="auto"/>
              <w:jc w:val="center"/>
              <w:rPr>
                <w:bCs/>
                <w:sz w:val="28"/>
                <w:szCs w:val="28"/>
              </w:rPr>
            </w:pPr>
            <w:r w:rsidRPr="000765CF">
              <w:rPr>
                <w:bCs/>
                <w:sz w:val="28"/>
                <w:szCs w:val="28"/>
              </w:rPr>
              <w:t>4,3</w:t>
            </w:r>
          </w:p>
          <w:p w:rsidR="00136347" w:rsidRPr="000765CF" w:rsidRDefault="00136347" w:rsidP="00136347">
            <w:pPr>
              <w:spacing w:after="0" w:line="240" w:lineRule="auto"/>
              <w:jc w:val="center"/>
              <w:rPr>
                <w:bCs/>
                <w:sz w:val="28"/>
                <w:szCs w:val="28"/>
              </w:rPr>
            </w:pPr>
            <w:r>
              <w:rPr>
                <w:bCs/>
                <w:sz w:val="28"/>
                <w:szCs w:val="28"/>
              </w:rPr>
              <w:t>4,6</w:t>
            </w:r>
          </w:p>
        </w:tc>
        <w:tc>
          <w:tcPr>
            <w:tcW w:w="796" w:type="dxa"/>
          </w:tcPr>
          <w:p w:rsidR="00136347" w:rsidRDefault="00136347" w:rsidP="00136347">
            <w:pPr>
              <w:spacing w:after="0" w:line="240" w:lineRule="auto"/>
              <w:jc w:val="center"/>
              <w:rPr>
                <w:bCs/>
                <w:sz w:val="28"/>
                <w:szCs w:val="28"/>
              </w:rPr>
            </w:pPr>
            <w:r>
              <w:rPr>
                <w:bCs/>
                <w:sz w:val="28"/>
                <w:szCs w:val="28"/>
              </w:rPr>
              <w:t>3,9</w:t>
            </w:r>
          </w:p>
          <w:p w:rsidR="00136347" w:rsidRDefault="00136347" w:rsidP="00136347">
            <w:pPr>
              <w:spacing w:after="0" w:line="240" w:lineRule="auto"/>
              <w:jc w:val="center"/>
              <w:rPr>
                <w:bCs/>
                <w:sz w:val="28"/>
                <w:szCs w:val="28"/>
              </w:rPr>
            </w:pPr>
            <w:r w:rsidRPr="000765CF">
              <w:rPr>
                <w:bCs/>
                <w:sz w:val="28"/>
                <w:szCs w:val="28"/>
              </w:rPr>
              <w:t>4,1</w:t>
            </w:r>
          </w:p>
          <w:p w:rsidR="00136347" w:rsidRPr="000765CF" w:rsidRDefault="00136347" w:rsidP="00136347">
            <w:pPr>
              <w:spacing w:after="0" w:line="240" w:lineRule="auto"/>
              <w:jc w:val="center"/>
              <w:rPr>
                <w:bCs/>
                <w:sz w:val="28"/>
                <w:szCs w:val="28"/>
              </w:rPr>
            </w:pPr>
            <w:r>
              <w:rPr>
                <w:bCs/>
                <w:sz w:val="28"/>
                <w:szCs w:val="28"/>
              </w:rPr>
              <w:t>4,3</w:t>
            </w:r>
          </w:p>
        </w:tc>
        <w:tc>
          <w:tcPr>
            <w:tcW w:w="1755" w:type="dxa"/>
          </w:tcPr>
          <w:p w:rsidR="00136347" w:rsidRDefault="00136347" w:rsidP="00136347">
            <w:pPr>
              <w:spacing w:after="0" w:line="240" w:lineRule="auto"/>
              <w:jc w:val="center"/>
              <w:rPr>
                <w:bCs/>
                <w:sz w:val="28"/>
                <w:szCs w:val="28"/>
              </w:rPr>
            </w:pPr>
            <w:r>
              <w:rPr>
                <w:bCs/>
                <w:sz w:val="28"/>
                <w:szCs w:val="28"/>
              </w:rPr>
              <w:t>4,0</w:t>
            </w:r>
          </w:p>
          <w:p w:rsidR="00136347" w:rsidRDefault="00136347" w:rsidP="00136347">
            <w:pPr>
              <w:spacing w:after="0" w:line="240" w:lineRule="auto"/>
              <w:jc w:val="center"/>
              <w:rPr>
                <w:bCs/>
                <w:sz w:val="28"/>
                <w:szCs w:val="28"/>
              </w:rPr>
            </w:pPr>
            <w:r w:rsidRPr="000765CF">
              <w:rPr>
                <w:bCs/>
                <w:sz w:val="28"/>
                <w:szCs w:val="28"/>
              </w:rPr>
              <w:t>4,1</w:t>
            </w:r>
          </w:p>
          <w:p w:rsidR="00136347" w:rsidRPr="000765CF" w:rsidRDefault="00136347" w:rsidP="00136347">
            <w:pPr>
              <w:spacing w:after="0" w:line="240" w:lineRule="auto"/>
              <w:jc w:val="center"/>
              <w:rPr>
                <w:bCs/>
                <w:sz w:val="28"/>
                <w:szCs w:val="28"/>
              </w:rPr>
            </w:pPr>
            <w:r>
              <w:rPr>
                <w:bCs/>
                <w:sz w:val="28"/>
                <w:szCs w:val="28"/>
              </w:rPr>
              <w:t>4,3</w:t>
            </w:r>
          </w:p>
        </w:tc>
        <w:tc>
          <w:tcPr>
            <w:tcW w:w="2085" w:type="dxa"/>
          </w:tcPr>
          <w:p w:rsidR="00136347" w:rsidRDefault="00136347" w:rsidP="00136347">
            <w:pPr>
              <w:spacing w:after="0" w:line="240" w:lineRule="auto"/>
              <w:jc w:val="center"/>
              <w:rPr>
                <w:bCs/>
                <w:sz w:val="28"/>
                <w:szCs w:val="28"/>
              </w:rPr>
            </w:pPr>
            <w:r>
              <w:rPr>
                <w:bCs/>
                <w:sz w:val="28"/>
                <w:szCs w:val="28"/>
              </w:rPr>
              <w:t>4,4</w:t>
            </w:r>
          </w:p>
          <w:p w:rsidR="00136347" w:rsidRDefault="00136347" w:rsidP="00136347">
            <w:pPr>
              <w:spacing w:after="0" w:line="240" w:lineRule="auto"/>
              <w:jc w:val="center"/>
              <w:rPr>
                <w:bCs/>
                <w:sz w:val="28"/>
                <w:szCs w:val="28"/>
              </w:rPr>
            </w:pPr>
            <w:r w:rsidRPr="000765CF">
              <w:rPr>
                <w:bCs/>
                <w:sz w:val="28"/>
                <w:szCs w:val="28"/>
              </w:rPr>
              <w:t>4,6</w:t>
            </w:r>
          </w:p>
          <w:p w:rsidR="00136347" w:rsidRPr="000765CF" w:rsidRDefault="00136347" w:rsidP="00136347">
            <w:pPr>
              <w:spacing w:after="0" w:line="240" w:lineRule="auto"/>
              <w:jc w:val="center"/>
              <w:rPr>
                <w:bCs/>
                <w:sz w:val="28"/>
                <w:szCs w:val="28"/>
              </w:rPr>
            </w:pPr>
            <w:r>
              <w:rPr>
                <w:bCs/>
                <w:sz w:val="28"/>
                <w:szCs w:val="28"/>
              </w:rPr>
              <w:t>4,8</w:t>
            </w:r>
          </w:p>
        </w:tc>
        <w:tc>
          <w:tcPr>
            <w:tcW w:w="1571" w:type="dxa"/>
          </w:tcPr>
          <w:p w:rsidR="00136347" w:rsidRDefault="00136347" w:rsidP="00136347">
            <w:pPr>
              <w:spacing w:after="0" w:line="240" w:lineRule="auto"/>
              <w:jc w:val="center"/>
              <w:rPr>
                <w:bCs/>
                <w:sz w:val="28"/>
                <w:szCs w:val="28"/>
              </w:rPr>
            </w:pPr>
            <w:r>
              <w:rPr>
                <w:bCs/>
                <w:sz w:val="28"/>
                <w:szCs w:val="28"/>
              </w:rPr>
              <w:t>3,8</w:t>
            </w:r>
          </w:p>
          <w:p w:rsidR="00136347" w:rsidRDefault="00136347" w:rsidP="00136347">
            <w:pPr>
              <w:spacing w:after="0" w:line="240" w:lineRule="auto"/>
              <w:jc w:val="center"/>
              <w:rPr>
                <w:bCs/>
                <w:sz w:val="28"/>
                <w:szCs w:val="28"/>
              </w:rPr>
            </w:pPr>
            <w:r w:rsidRPr="000765CF">
              <w:rPr>
                <w:bCs/>
                <w:sz w:val="28"/>
                <w:szCs w:val="28"/>
              </w:rPr>
              <w:t>4,1</w:t>
            </w:r>
          </w:p>
          <w:p w:rsidR="00136347" w:rsidRPr="000765CF" w:rsidRDefault="00136347" w:rsidP="00136347">
            <w:pPr>
              <w:spacing w:after="0" w:line="240" w:lineRule="auto"/>
              <w:jc w:val="center"/>
              <w:rPr>
                <w:bCs/>
                <w:sz w:val="28"/>
                <w:szCs w:val="28"/>
              </w:rPr>
            </w:pPr>
            <w:r>
              <w:rPr>
                <w:bCs/>
                <w:sz w:val="28"/>
                <w:szCs w:val="28"/>
              </w:rPr>
              <w:t>4,3</w:t>
            </w:r>
          </w:p>
        </w:tc>
        <w:tc>
          <w:tcPr>
            <w:tcW w:w="1899" w:type="dxa"/>
          </w:tcPr>
          <w:p w:rsidR="00136347" w:rsidRDefault="00136347" w:rsidP="00136347">
            <w:pPr>
              <w:spacing w:after="0" w:line="240" w:lineRule="auto"/>
              <w:jc w:val="center"/>
              <w:rPr>
                <w:bCs/>
                <w:sz w:val="28"/>
                <w:szCs w:val="28"/>
              </w:rPr>
            </w:pPr>
            <w:r>
              <w:rPr>
                <w:bCs/>
                <w:sz w:val="28"/>
                <w:szCs w:val="28"/>
              </w:rPr>
              <w:t>3,9</w:t>
            </w:r>
          </w:p>
          <w:p w:rsidR="00136347" w:rsidRDefault="00136347" w:rsidP="00136347">
            <w:pPr>
              <w:spacing w:after="0" w:line="240" w:lineRule="auto"/>
              <w:jc w:val="center"/>
              <w:rPr>
                <w:bCs/>
                <w:sz w:val="28"/>
                <w:szCs w:val="28"/>
              </w:rPr>
            </w:pPr>
            <w:r w:rsidRPr="000765CF">
              <w:rPr>
                <w:bCs/>
                <w:sz w:val="28"/>
                <w:szCs w:val="28"/>
              </w:rPr>
              <w:t>4,0</w:t>
            </w:r>
          </w:p>
          <w:p w:rsidR="00136347" w:rsidRPr="000765CF" w:rsidRDefault="00136347" w:rsidP="00136347">
            <w:pPr>
              <w:spacing w:after="0" w:line="240" w:lineRule="auto"/>
              <w:jc w:val="center"/>
              <w:rPr>
                <w:bCs/>
                <w:sz w:val="28"/>
                <w:szCs w:val="28"/>
              </w:rPr>
            </w:pPr>
            <w:r>
              <w:rPr>
                <w:bCs/>
                <w:sz w:val="28"/>
                <w:szCs w:val="28"/>
              </w:rPr>
              <w:t>4,4</w:t>
            </w:r>
          </w:p>
        </w:tc>
        <w:tc>
          <w:tcPr>
            <w:tcW w:w="1816" w:type="dxa"/>
          </w:tcPr>
          <w:p w:rsidR="00136347" w:rsidRDefault="00136347" w:rsidP="00136347">
            <w:pPr>
              <w:spacing w:after="0" w:line="240" w:lineRule="auto"/>
              <w:jc w:val="center"/>
              <w:rPr>
                <w:bCs/>
                <w:sz w:val="28"/>
                <w:szCs w:val="28"/>
              </w:rPr>
            </w:pPr>
            <w:r>
              <w:rPr>
                <w:bCs/>
                <w:sz w:val="28"/>
                <w:szCs w:val="28"/>
              </w:rPr>
              <w:t>3,9</w:t>
            </w:r>
          </w:p>
          <w:p w:rsidR="00136347" w:rsidRDefault="00136347" w:rsidP="00136347">
            <w:pPr>
              <w:spacing w:after="0" w:line="240" w:lineRule="auto"/>
              <w:jc w:val="center"/>
              <w:rPr>
                <w:bCs/>
                <w:sz w:val="28"/>
                <w:szCs w:val="28"/>
              </w:rPr>
            </w:pPr>
            <w:r w:rsidRPr="000765CF">
              <w:rPr>
                <w:bCs/>
                <w:sz w:val="28"/>
                <w:szCs w:val="28"/>
              </w:rPr>
              <w:t>4,0</w:t>
            </w:r>
          </w:p>
          <w:p w:rsidR="00136347" w:rsidRPr="000765CF" w:rsidRDefault="00136347" w:rsidP="00136347">
            <w:pPr>
              <w:spacing w:after="0" w:line="240" w:lineRule="auto"/>
              <w:jc w:val="center"/>
              <w:rPr>
                <w:bCs/>
                <w:sz w:val="28"/>
                <w:szCs w:val="28"/>
              </w:rPr>
            </w:pPr>
            <w:r>
              <w:rPr>
                <w:bCs/>
                <w:sz w:val="28"/>
                <w:szCs w:val="28"/>
              </w:rPr>
              <w:t>4,3</w:t>
            </w:r>
          </w:p>
        </w:tc>
        <w:tc>
          <w:tcPr>
            <w:tcW w:w="1070" w:type="dxa"/>
          </w:tcPr>
          <w:p w:rsidR="00136347" w:rsidRDefault="00136347" w:rsidP="00136347">
            <w:pPr>
              <w:spacing w:after="0" w:line="240" w:lineRule="auto"/>
              <w:jc w:val="center"/>
              <w:rPr>
                <w:b/>
                <w:bCs/>
                <w:sz w:val="28"/>
                <w:szCs w:val="28"/>
              </w:rPr>
            </w:pPr>
            <w:r>
              <w:rPr>
                <w:b/>
                <w:bCs/>
                <w:sz w:val="28"/>
                <w:szCs w:val="28"/>
              </w:rPr>
              <w:t>4,0</w:t>
            </w:r>
          </w:p>
          <w:p w:rsidR="00136347" w:rsidRDefault="00136347" w:rsidP="00136347">
            <w:pPr>
              <w:spacing w:after="0" w:line="240" w:lineRule="auto"/>
              <w:jc w:val="center"/>
              <w:rPr>
                <w:b/>
                <w:bCs/>
                <w:sz w:val="28"/>
                <w:szCs w:val="28"/>
              </w:rPr>
            </w:pPr>
            <w:r w:rsidRPr="000765CF">
              <w:rPr>
                <w:b/>
                <w:bCs/>
                <w:sz w:val="28"/>
                <w:szCs w:val="28"/>
              </w:rPr>
              <w:t>4,2</w:t>
            </w:r>
          </w:p>
          <w:p w:rsidR="00136347" w:rsidRPr="000765CF" w:rsidRDefault="00136347" w:rsidP="00136347">
            <w:pPr>
              <w:spacing w:after="0" w:line="240" w:lineRule="auto"/>
              <w:jc w:val="center"/>
              <w:rPr>
                <w:b/>
                <w:bCs/>
                <w:sz w:val="28"/>
                <w:szCs w:val="28"/>
              </w:rPr>
            </w:pPr>
            <w:r>
              <w:rPr>
                <w:b/>
                <w:bCs/>
                <w:sz w:val="28"/>
                <w:szCs w:val="28"/>
              </w:rPr>
              <w:t>4,5</w:t>
            </w:r>
          </w:p>
        </w:tc>
      </w:tr>
    </w:tbl>
    <w:p w:rsidR="00136347" w:rsidRDefault="00136347" w:rsidP="00136347">
      <w:pPr>
        <w:pStyle w:val="Style7"/>
        <w:widowControl/>
        <w:spacing w:before="67" w:line="240" w:lineRule="auto"/>
        <w:rPr>
          <w:rFonts w:eastAsiaTheme="minorEastAsia"/>
          <w:bCs/>
        </w:rPr>
      </w:pPr>
    </w:p>
    <w:p w:rsidR="00136347" w:rsidRDefault="00136347" w:rsidP="00136347">
      <w:pPr>
        <w:pStyle w:val="Style7"/>
        <w:widowControl/>
        <w:spacing w:before="67" w:line="240" w:lineRule="auto"/>
        <w:rPr>
          <w:rFonts w:eastAsiaTheme="minorEastAsia"/>
          <w:bCs/>
        </w:rPr>
      </w:pPr>
    </w:p>
    <w:p w:rsidR="00136347" w:rsidRDefault="00136347" w:rsidP="00136347">
      <w:pPr>
        <w:pStyle w:val="Style7"/>
        <w:widowControl/>
        <w:spacing w:before="67" w:line="240" w:lineRule="auto"/>
        <w:rPr>
          <w:rFonts w:eastAsiaTheme="minorEastAsia"/>
          <w:bCs/>
        </w:rPr>
      </w:pPr>
    </w:p>
    <w:p w:rsidR="00136347" w:rsidRDefault="00136347" w:rsidP="00136347">
      <w:pPr>
        <w:pStyle w:val="Style7"/>
        <w:widowControl/>
        <w:spacing w:before="67" w:line="240" w:lineRule="auto"/>
        <w:rPr>
          <w:rFonts w:eastAsiaTheme="minorEastAsia"/>
          <w:bCs/>
        </w:rPr>
      </w:pPr>
    </w:p>
    <w:p w:rsidR="00136347" w:rsidRDefault="00136347" w:rsidP="00136347">
      <w:pPr>
        <w:pStyle w:val="Style7"/>
        <w:widowControl/>
        <w:spacing w:before="67" w:line="240" w:lineRule="auto"/>
        <w:rPr>
          <w:rFonts w:eastAsiaTheme="minorEastAsia"/>
          <w:bCs/>
        </w:rPr>
      </w:pPr>
    </w:p>
    <w:p w:rsidR="00136347" w:rsidRDefault="00136347" w:rsidP="00136347">
      <w:pPr>
        <w:pStyle w:val="Style7"/>
        <w:widowControl/>
        <w:spacing w:before="67" w:line="240" w:lineRule="auto"/>
        <w:rPr>
          <w:rFonts w:eastAsiaTheme="minorEastAsia"/>
          <w:bCs/>
        </w:rPr>
      </w:pPr>
    </w:p>
    <w:p w:rsidR="00136347" w:rsidRDefault="00136347" w:rsidP="00136347">
      <w:pPr>
        <w:pStyle w:val="Style7"/>
        <w:widowControl/>
        <w:spacing w:before="67" w:line="240" w:lineRule="auto"/>
        <w:rPr>
          <w:rFonts w:eastAsiaTheme="minorEastAsia"/>
          <w:bCs/>
        </w:rPr>
      </w:pPr>
    </w:p>
    <w:p w:rsidR="00136347" w:rsidRDefault="00136347" w:rsidP="00136347">
      <w:pPr>
        <w:pStyle w:val="Style7"/>
        <w:widowControl/>
        <w:spacing w:before="67" w:line="240" w:lineRule="auto"/>
        <w:rPr>
          <w:rFonts w:eastAsiaTheme="minorEastAsia"/>
          <w:bCs/>
        </w:rPr>
      </w:pPr>
    </w:p>
    <w:p w:rsidR="00136347" w:rsidRDefault="00136347" w:rsidP="00136347">
      <w:pPr>
        <w:pStyle w:val="Style7"/>
        <w:widowControl/>
        <w:spacing w:before="67" w:line="240" w:lineRule="auto"/>
        <w:rPr>
          <w:rFonts w:eastAsiaTheme="minorEastAsia"/>
          <w:bCs/>
        </w:rPr>
      </w:pPr>
    </w:p>
    <w:p w:rsidR="00136347" w:rsidRDefault="00136347" w:rsidP="00136347">
      <w:pPr>
        <w:pStyle w:val="Style7"/>
        <w:widowControl/>
        <w:spacing w:before="67" w:line="240" w:lineRule="auto"/>
        <w:rPr>
          <w:rFonts w:eastAsiaTheme="minorEastAsia"/>
          <w:bCs/>
        </w:rPr>
      </w:pPr>
    </w:p>
    <w:p w:rsidR="00EA39BF" w:rsidRDefault="00EA39BF" w:rsidP="00136347">
      <w:pPr>
        <w:pStyle w:val="Style7"/>
        <w:widowControl/>
        <w:spacing w:before="67" w:line="240" w:lineRule="auto"/>
        <w:rPr>
          <w:rFonts w:eastAsiaTheme="minorEastAsia"/>
          <w:bCs/>
        </w:rPr>
      </w:pPr>
    </w:p>
    <w:p w:rsidR="00136347" w:rsidRDefault="00136347" w:rsidP="00136347">
      <w:pPr>
        <w:pStyle w:val="Style7"/>
        <w:widowControl/>
        <w:spacing w:line="360" w:lineRule="auto"/>
        <w:jc w:val="center"/>
        <w:rPr>
          <w:rStyle w:val="FontStyle15"/>
          <w:sz w:val="28"/>
          <w:szCs w:val="28"/>
        </w:rPr>
      </w:pPr>
    </w:p>
    <w:p w:rsidR="00136347" w:rsidRPr="00654FF5" w:rsidRDefault="00136347" w:rsidP="00136347">
      <w:pPr>
        <w:pStyle w:val="Style7"/>
        <w:widowControl/>
        <w:spacing w:line="360" w:lineRule="auto"/>
        <w:jc w:val="center"/>
        <w:rPr>
          <w:rStyle w:val="FontStyle15"/>
          <w:sz w:val="28"/>
          <w:szCs w:val="28"/>
        </w:rPr>
      </w:pPr>
      <w:r w:rsidRPr="00654FF5">
        <w:rPr>
          <w:rStyle w:val="FontStyle15"/>
          <w:sz w:val="28"/>
          <w:szCs w:val="28"/>
        </w:rPr>
        <w:lastRenderedPageBreak/>
        <w:t>Анализ полученных результатов</w:t>
      </w:r>
    </w:p>
    <w:p w:rsidR="00136347" w:rsidRPr="00654FF5" w:rsidRDefault="00136347" w:rsidP="00136347">
      <w:pPr>
        <w:spacing w:after="0" w:line="360" w:lineRule="auto"/>
        <w:ind w:firstLine="709"/>
        <w:jc w:val="both"/>
        <w:rPr>
          <w:rFonts w:ascii="Times New Roman" w:hAnsi="Times New Roman" w:cs="Times New Roman"/>
          <w:sz w:val="28"/>
          <w:szCs w:val="28"/>
          <w:shd w:val="clear" w:color="auto" w:fill="FFFFFF"/>
        </w:rPr>
      </w:pPr>
      <w:r w:rsidRPr="00654FF5">
        <w:rPr>
          <w:rFonts w:ascii="Times New Roman" w:hAnsi="Times New Roman" w:cs="Times New Roman"/>
          <w:sz w:val="28"/>
          <w:szCs w:val="28"/>
          <w:shd w:val="clear" w:color="auto" w:fill="FFFFFF"/>
        </w:rPr>
        <w:t>В мониторинге воспитанности приняли участие обучающиеся школы с 1 по 10 класс (114обуч.), из них 35обучающихся начальной школы, 28 обучающихся 5-7классов, 51обучающийся 8-10 классов</w:t>
      </w:r>
    </w:p>
    <w:tbl>
      <w:tblPr>
        <w:tblStyle w:val="ad"/>
        <w:tblW w:w="0" w:type="auto"/>
        <w:tblLook w:val="04A0"/>
      </w:tblPr>
      <w:tblGrid>
        <w:gridCol w:w="529"/>
        <w:gridCol w:w="1628"/>
        <w:gridCol w:w="1032"/>
        <w:gridCol w:w="1032"/>
        <w:gridCol w:w="1032"/>
        <w:gridCol w:w="1033"/>
        <w:gridCol w:w="1039"/>
        <w:gridCol w:w="1037"/>
        <w:gridCol w:w="1027"/>
        <w:gridCol w:w="6"/>
        <w:gridCol w:w="1033"/>
        <w:gridCol w:w="1033"/>
        <w:gridCol w:w="1033"/>
        <w:gridCol w:w="1033"/>
        <w:gridCol w:w="1033"/>
      </w:tblGrid>
      <w:tr w:rsidR="00136347" w:rsidRPr="00654FF5" w:rsidTr="00136347">
        <w:tc>
          <w:tcPr>
            <w:tcW w:w="529" w:type="dxa"/>
          </w:tcPr>
          <w:p w:rsidR="00136347" w:rsidRPr="00654FF5" w:rsidRDefault="00136347" w:rsidP="00136347">
            <w:pPr>
              <w:spacing w:after="0" w:line="240" w:lineRule="auto"/>
              <w:jc w:val="both"/>
              <w:rPr>
                <w:b/>
                <w:sz w:val="28"/>
                <w:szCs w:val="28"/>
                <w:shd w:val="clear" w:color="auto" w:fill="FFFFFF"/>
              </w:rPr>
            </w:pPr>
            <w:r w:rsidRPr="00654FF5">
              <w:rPr>
                <w:b/>
                <w:sz w:val="28"/>
                <w:szCs w:val="28"/>
                <w:shd w:val="clear" w:color="auto" w:fill="FFFFFF"/>
              </w:rPr>
              <w:t>№</w:t>
            </w:r>
          </w:p>
        </w:tc>
        <w:tc>
          <w:tcPr>
            <w:tcW w:w="1628" w:type="dxa"/>
          </w:tcPr>
          <w:p w:rsidR="00136347" w:rsidRPr="00654FF5" w:rsidRDefault="00136347" w:rsidP="00136347">
            <w:pPr>
              <w:spacing w:after="0" w:line="240" w:lineRule="auto"/>
              <w:jc w:val="center"/>
              <w:rPr>
                <w:sz w:val="28"/>
                <w:szCs w:val="28"/>
                <w:shd w:val="clear" w:color="auto" w:fill="FFFFFF"/>
              </w:rPr>
            </w:pPr>
          </w:p>
        </w:tc>
        <w:tc>
          <w:tcPr>
            <w:tcW w:w="4129" w:type="dxa"/>
            <w:gridSpan w:val="4"/>
          </w:tcPr>
          <w:p w:rsidR="00136347" w:rsidRPr="00654FF5" w:rsidRDefault="00136347" w:rsidP="00136347">
            <w:pPr>
              <w:spacing w:after="0" w:line="240" w:lineRule="auto"/>
              <w:jc w:val="center"/>
              <w:rPr>
                <w:b/>
                <w:sz w:val="28"/>
                <w:szCs w:val="28"/>
                <w:shd w:val="clear" w:color="auto" w:fill="FFFFFF"/>
              </w:rPr>
            </w:pPr>
            <w:r w:rsidRPr="00654FF5">
              <w:rPr>
                <w:b/>
                <w:sz w:val="28"/>
                <w:szCs w:val="28"/>
                <w:shd w:val="clear" w:color="auto" w:fill="FFFFFF"/>
              </w:rPr>
              <w:t>Начальное звено</w:t>
            </w:r>
          </w:p>
        </w:tc>
        <w:tc>
          <w:tcPr>
            <w:tcW w:w="3109" w:type="dxa"/>
            <w:gridSpan w:val="4"/>
          </w:tcPr>
          <w:p w:rsidR="00136347" w:rsidRPr="00654FF5" w:rsidRDefault="00136347" w:rsidP="00136347">
            <w:pPr>
              <w:spacing w:after="0" w:line="240" w:lineRule="auto"/>
              <w:jc w:val="center"/>
              <w:rPr>
                <w:b/>
                <w:sz w:val="28"/>
                <w:szCs w:val="28"/>
                <w:shd w:val="clear" w:color="auto" w:fill="FFFFFF"/>
              </w:rPr>
            </w:pPr>
            <w:r w:rsidRPr="00654FF5">
              <w:rPr>
                <w:b/>
                <w:sz w:val="28"/>
                <w:szCs w:val="28"/>
                <w:shd w:val="clear" w:color="auto" w:fill="FFFFFF"/>
              </w:rPr>
              <w:t>Среднее звено</w:t>
            </w:r>
          </w:p>
        </w:tc>
        <w:tc>
          <w:tcPr>
            <w:tcW w:w="5165" w:type="dxa"/>
            <w:gridSpan w:val="5"/>
          </w:tcPr>
          <w:p w:rsidR="00136347" w:rsidRPr="00654FF5" w:rsidRDefault="00136347" w:rsidP="00136347">
            <w:pPr>
              <w:spacing w:after="0" w:line="240" w:lineRule="auto"/>
              <w:jc w:val="center"/>
              <w:rPr>
                <w:b/>
                <w:sz w:val="28"/>
                <w:szCs w:val="28"/>
                <w:shd w:val="clear" w:color="auto" w:fill="FFFFFF"/>
              </w:rPr>
            </w:pPr>
            <w:r w:rsidRPr="00654FF5">
              <w:rPr>
                <w:rStyle w:val="FontStyle16"/>
                <w:sz w:val="28"/>
                <w:szCs w:val="28"/>
              </w:rPr>
              <w:t>Старшее звено</w:t>
            </w:r>
          </w:p>
        </w:tc>
      </w:tr>
      <w:tr w:rsidR="00136347" w:rsidRPr="00654FF5" w:rsidTr="00136347">
        <w:tc>
          <w:tcPr>
            <w:tcW w:w="529" w:type="dxa"/>
          </w:tcPr>
          <w:p w:rsidR="00136347" w:rsidRPr="000765CF" w:rsidRDefault="00136347" w:rsidP="00136347">
            <w:pPr>
              <w:spacing w:after="0" w:line="240" w:lineRule="auto"/>
              <w:jc w:val="both"/>
              <w:rPr>
                <w:b/>
                <w:sz w:val="28"/>
                <w:szCs w:val="28"/>
                <w:shd w:val="clear" w:color="auto" w:fill="FFFFFF"/>
              </w:rPr>
            </w:pPr>
            <w:r w:rsidRPr="000765CF">
              <w:rPr>
                <w:b/>
                <w:sz w:val="28"/>
                <w:szCs w:val="28"/>
                <w:shd w:val="clear" w:color="auto" w:fill="FFFFFF"/>
              </w:rPr>
              <w:t>1.</w:t>
            </w:r>
          </w:p>
        </w:tc>
        <w:tc>
          <w:tcPr>
            <w:tcW w:w="1628" w:type="dxa"/>
          </w:tcPr>
          <w:p w:rsidR="00136347" w:rsidRPr="000765CF" w:rsidRDefault="00136347" w:rsidP="00136347">
            <w:pPr>
              <w:spacing w:after="0" w:line="240" w:lineRule="auto"/>
              <w:jc w:val="center"/>
              <w:rPr>
                <w:b/>
                <w:sz w:val="28"/>
                <w:szCs w:val="28"/>
                <w:shd w:val="clear" w:color="auto" w:fill="FFFFFF"/>
              </w:rPr>
            </w:pPr>
            <w:r w:rsidRPr="000765CF">
              <w:rPr>
                <w:b/>
                <w:sz w:val="28"/>
                <w:szCs w:val="28"/>
                <w:shd w:val="clear" w:color="auto" w:fill="FFFFFF"/>
              </w:rPr>
              <w:t>Классы</w:t>
            </w:r>
          </w:p>
        </w:tc>
        <w:tc>
          <w:tcPr>
            <w:tcW w:w="1032" w:type="dxa"/>
          </w:tcPr>
          <w:p w:rsidR="00136347" w:rsidRPr="00654FF5" w:rsidRDefault="00136347" w:rsidP="00136347">
            <w:pPr>
              <w:spacing w:after="0" w:line="240" w:lineRule="auto"/>
              <w:jc w:val="center"/>
              <w:rPr>
                <w:b/>
                <w:sz w:val="28"/>
                <w:szCs w:val="28"/>
                <w:shd w:val="clear" w:color="auto" w:fill="FFFFFF"/>
              </w:rPr>
            </w:pPr>
            <w:r w:rsidRPr="00654FF5">
              <w:rPr>
                <w:b/>
                <w:sz w:val="28"/>
                <w:szCs w:val="28"/>
                <w:shd w:val="clear" w:color="auto" w:fill="FFFFFF"/>
              </w:rPr>
              <w:t>1</w:t>
            </w:r>
          </w:p>
        </w:tc>
        <w:tc>
          <w:tcPr>
            <w:tcW w:w="1032" w:type="dxa"/>
          </w:tcPr>
          <w:p w:rsidR="00136347" w:rsidRPr="00654FF5" w:rsidRDefault="00136347" w:rsidP="00136347">
            <w:pPr>
              <w:spacing w:after="0" w:line="240" w:lineRule="auto"/>
              <w:jc w:val="center"/>
              <w:rPr>
                <w:b/>
                <w:sz w:val="28"/>
                <w:szCs w:val="28"/>
                <w:shd w:val="clear" w:color="auto" w:fill="FFFFFF"/>
              </w:rPr>
            </w:pPr>
            <w:r w:rsidRPr="00654FF5">
              <w:rPr>
                <w:b/>
                <w:sz w:val="28"/>
                <w:szCs w:val="28"/>
                <w:shd w:val="clear" w:color="auto" w:fill="FFFFFF"/>
              </w:rPr>
              <w:t>2</w:t>
            </w:r>
          </w:p>
        </w:tc>
        <w:tc>
          <w:tcPr>
            <w:tcW w:w="1032" w:type="dxa"/>
          </w:tcPr>
          <w:p w:rsidR="00136347" w:rsidRPr="00654FF5" w:rsidRDefault="00136347" w:rsidP="00136347">
            <w:pPr>
              <w:spacing w:after="0" w:line="240" w:lineRule="auto"/>
              <w:jc w:val="center"/>
              <w:rPr>
                <w:b/>
                <w:sz w:val="28"/>
                <w:szCs w:val="28"/>
                <w:shd w:val="clear" w:color="auto" w:fill="FFFFFF"/>
              </w:rPr>
            </w:pPr>
            <w:r w:rsidRPr="00654FF5">
              <w:rPr>
                <w:b/>
                <w:sz w:val="28"/>
                <w:szCs w:val="28"/>
                <w:shd w:val="clear" w:color="auto" w:fill="FFFFFF"/>
              </w:rPr>
              <w:t>3</w:t>
            </w:r>
          </w:p>
        </w:tc>
        <w:tc>
          <w:tcPr>
            <w:tcW w:w="1033" w:type="dxa"/>
          </w:tcPr>
          <w:p w:rsidR="00136347" w:rsidRPr="00654FF5" w:rsidRDefault="00136347" w:rsidP="00136347">
            <w:pPr>
              <w:spacing w:after="0" w:line="240" w:lineRule="auto"/>
              <w:jc w:val="center"/>
              <w:rPr>
                <w:b/>
                <w:sz w:val="28"/>
                <w:szCs w:val="28"/>
                <w:shd w:val="clear" w:color="auto" w:fill="FFFFFF"/>
              </w:rPr>
            </w:pPr>
            <w:r w:rsidRPr="00654FF5">
              <w:rPr>
                <w:b/>
                <w:sz w:val="28"/>
                <w:szCs w:val="28"/>
                <w:shd w:val="clear" w:color="auto" w:fill="FFFFFF"/>
              </w:rPr>
              <w:t>4</w:t>
            </w:r>
          </w:p>
        </w:tc>
        <w:tc>
          <w:tcPr>
            <w:tcW w:w="1039" w:type="dxa"/>
          </w:tcPr>
          <w:p w:rsidR="00136347" w:rsidRPr="00654FF5" w:rsidRDefault="00136347" w:rsidP="00136347">
            <w:pPr>
              <w:spacing w:after="0" w:line="240" w:lineRule="auto"/>
              <w:jc w:val="center"/>
              <w:rPr>
                <w:b/>
                <w:sz w:val="28"/>
                <w:szCs w:val="28"/>
                <w:shd w:val="clear" w:color="auto" w:fill="FFFFFF"/>
              </w:rPr>
            </w:pPr>
            <w:r w:rsidRPr="00654FF5">
              <w:rPr>
                <w:b/>
                <w:sz w:val="28"/>
                <w:szCs w:val="28"/>
                <w:shd w:val="clear" w:color="auto" w:fill="FFFFFF"/>
              </w:rPr>
              <w:t>5</w:t>
            </w:r>
          </w:p>
        </w:tc>
        <w:tc>
          <w:tcPr>
            <w:tcW w:w="1037" w:type="dxa"/>
          </w:tcPr>
          <w:p w:rsidR="00136347" w:rsidRPr="00654FF5" w:rsidRDefault="00136347" w:rsidP="00136347">
            <w:pPr>
              <w:spacing w:after="0" w:line="240" w:lineRule="auto"/>
              <w:jc w:val="center"/>
              <w:rPr>
                <w:b/>
                <w:sz w:val="28"/>
                <w:szCs w:val="28"/>
                <w:shd w:val="clear" w:color="auto" w:fill="FFFFFF"/>
              </w:rPr>
            </w:pPr>
            <w:r w:rsidRPr="00654FF5">
              <w:rPr>
                <w:b/>
                <w:sz w:val="28"/>
                <w:szCs w:val="28"/>
                <w:shd w:val="clear" w:color="auto" w:fill="FFFFFF"/>
              </w:rPr>
              <w:t>6</w:t>
            </w:r>
          </w:p>
        </w:tc>
        <w:tc>
          <w:tcPr>
            <w:tcW w:w="1033" w:type="dxa"/>
            <w:gridSpan w:val="2"/>
          </w:tcPr>
          <w:p w:rsidR="00136347" w:rsidRPr="00654FF5" w:rsidRDefault="00136347" w:rsidP="00136347">
            <w:pPr>
              <w:spacing w:after="0" w:line="240" w:lineRule="auto"/>
              <w:jc w:val="center"/>
              <w:rPr>
                <w:b/>
                <w:sz w:val="28"/>
                <w:szCs w:val="28"/>
                <w:shd w:val="clear" w:color="auto" w:fill="FFFFFF"/>
              </w:rPr>
            </w:pPr>
            <w:r w:rsidRPr="00654FF5">
              <w:rPr>
                <w:b/>
                <w:sz w:val="28"/>
                <w:szCs w:val="28"/>
                <w:shd w:val="clear" w:color="auto" w:fill="FFFFFF"/>
              </w:rPr>
              <w:t>7</w:t>
            </w:r>
          </w:p>
        </w:tc>
        <w:tc>
          <w:tcPr>
            <w:tcW w:w="1033" w:type="dxa"/>
          </w:tcPr>
          <w:p w:rsidR="00136347" w:rsidRPr="00654FF5" w:rsidRDefault="00136347" w:rsidP="00136347">
            <w:pPr>
              <w:spacing w:after="0" w:line="240" w:lineRule="auto"/>
              <w:jc w:val="center"/>
              <w:rPr>
                <w:b/>
                <w:sz w:val="28"/>
                <w:szCs w:val="28"/>
                <w:shd w:val="clear" w:color="auto" w:fill="FFFFFF"/>
              </w:rPr>
            </w:pPr>
            <w:r w:rsidRPr="00654FF5">
              <w:rPr>
                <w:b/>
                <w:sz w:val="28"/>
                <w:szCs w:val="28"/>
                <w:shd w:val="clear" w:color="auto" w:fill="FFFFFF"/>
              </w:rPr>
              <w:t>8а</w:t>
            </w:r>
          </w:p>
        </w:tc>
        <w:tc>
          <w:tcPr>
            <w:tcW w:w="1033" w:type="dxa"/>
          </w:tcPr>
          <w:p w:rsidR="00136347" w:rsidRPr="00654FF5" w:rsidRDefault="00136347" w:rsidP="00136347">
            <w:pPr>
              <w:spacing w:after="0" w:line="240" w:lineRule="auto"/>
              <w:jc w:val="center"/>
              <w:rPr>
                <w:b/>
                <w:sz w:val="28"/>
                <w:szCs w:val="28"/>
                <w:shd w:val="clear" w:color="auto" w:fill="FFFFFF"/>
              </w:rPr>
            </w:pPr>
            <w:r w:rsidRPr="00654FF5">
              <w:rPr>
                <w:b/>
                <w:sz w:val="28"/>
                <w:szCs w:val="28"/>
                <w:shd w:val="clear" w:color="auto" w:fill="FFFFFF"/>
              </w:rPr>
              <w:t>8б</w:t>
            </w:r>
          </w:p>
        </w:tc>
        <w:tc>
          <w:tcPr>
            <w:tcW w:w="1033" w:type="dxa"/>
          </w:tcPr>
          <w:p w:rsidR="00136347" w:rsidRPr="00654FF5" w:rsidRDefault="00136347" w:rsidP="00136347">
            <w:pPr>
              <w:spacing w:after="0" w:line="240" w:lineRule="auto"/>
              <w:jc w:val="center"/>
              <w:rPr>
                <w:b/>
                <w:sz w:val="28"/>
                <w:szCs w:val="28"/>
                <w:shd w:val="clear" w:color="auto" w:fill="FFFFFF"/>
              </w:rPr>
            </w:pPr>
            <w:r w:rsidRPr="00654FF5">
              <w:rPr>
                <w:b/>
                <w:sz w:val="28"/>
                <w:szCs w:val="28"/>
                <w:shd w:val="clear" w:color="auto" w:fill="FFFFFF"/>
              </w:rPr>
              <w:t>9а</w:t>
            </w:r>
          </w:p>
        </w:tc>
        <w:tc>
          <w:tcPr>
            <w:tcW w:w="1033" w:type="dxa"/>
          </w:tcPr>
          <w:p w:rsidR="00136347" w:rsidRPr="00654FF5" w:rsidRDefault="00136347" w:rsidP="00136347">
            <w:pPr>
              <w:spacing w:after="0" w:line="240" w:lineRule="auto"/>
              <w:jc w:val="center"/>
              <w:rPr>
                <w:b/>
                <w:sz w:val="28"/>
                <w:szCs w:val="28"/>
                <w:shd w:val="clear" w:color="auto" w:fill="FFFFFF"/>
              </w:rPr>
            </w:pPr>
            <w:r w:rsidRPr="00654FF5">
              <w:rPr>
                <w:b/>
                <w:sz w:val="28"/>
                <w:szCs w:val="28"/>
                <w:shd w:val="clear" w:color="auto" w:fill="FFFFFF"/>
              </w:rPr>
              <w:t>9б</w:t>
            </w:r>
          </w:p>
        </w:tc>
        <w:tc>
          <w:tcPr>
            <w:tcW w:w="1033" w:type="dxa"/>
          </w:tcPr>
          <w:p w:rsidR="00136347" w:rsidRPr="00654FF5" w:rsidRDefault="00136347" w:rsidP="00136347">
            <w:pPr>
              <w:spacing w:after="0" w:line="240" w:lineRule="auto"/>
              <w:jc w:val="center"/>
              <w:rPr>
                <w:b/>
                <w:sz w:val="28"/>
                <w:szCs w:val="28"/>
                <w:shd w:val="clear" w:color="auto" w:fill="FFFFFF"/>
              </w:rPr>
            </w:pPr>
            <w:r w:rsidRPr="00654FF5">
              <w:rPr>
                <w:b/>
                <w:sz w:val="28"/>
                <w:szCs w:val="28"/>
                <w:shd w:val="clear" w:color="auto" w:fill="FFFFFF"/>
              </w:rPr>
              <w:t>10</w:t>
            </w:r>
          </w:p>
        </w:tc>
      </w:tr>
      <w:tr w:rsidR="00136347" w:rsidRPr="00654FF5" w:rsidTr="00136347">
        <w:tc>
          <w:tcPr>
            <w:tcW w:w="529" w:type="dxa"/>
          </w:tcPr>
          <w:p w:rsidR="00136347" w:rsidRPr="000765CF" w:rsidRDefault="00136347" w:rsidP="00136347">
            <w:pPr>
              <w:spacing w:after="0" w:line="240" w:lineRule="auto"/>
              <w:jc w:val="both"/>
              <w:rPr>
                <w:b/>
                <w:sz w:val="28"/>
                <w:szCs w:val="28"/>
                <w:shd w:val="clear" w:color="auto" w:fill="FFFFFF"/>
              </w:rPr>
            </w:pPr>
            <w:r w:rsidRPr="000765CF">
              <w:rPr>
                <w:b/>
                <w:sz w:val="28"/>
                <w:szCs w:val="28"/>
                <w:shd w:val="clear" w:color="auto" w:fill="FFFFFF"/>
              </w:rPr>
              <w:t>2.</w:t>
            </w:r>
          </w:p>
        </w:tc>
        <w:tc>
          <w:tcPr>
            <w:tcW w:w="1628" w:type="dxa"/>
          </w:tcPr>
          <w:p w:rsidR="00136347" w:rsidRPr="000765CF" w:rsidRDefault="00136347" w:rsidP="00136347">
            <w:pPr>
              <w:pStyle w:val="Style8"/>
              <w:widowControl/>
              <w:spacing w:line="240" w:lineRule="auto"/>
              <w:ind w:left="10" w:hanging="10"/>
              <w:jc w:val="center"/>
              <w:rPr>
                <w:rStyle w:val="FontStyle16"/>
                <w:b/>
                <w:sz w:val="28"/>
                <w:szCs w:val="28"/>
              </w:rPr>
            </w:pPr>
            <w:r w:rsidRPr="000765CF">
              <w:rPr>
                <w:rStyle w:val="FontStyle16"/>
                <w:b/>
                <w:sz w:val="28"/>
                <w:szCs w:val="28"/>
              </w:rPr>
              <w:t xml:space="preserve">Оценка </w:t>
            </w:r>
            <w:proofErr w:type="gramStart"/>
            <w:r w:rsidRPr="000765CF">
              <w:rPr>
                <w:rStyle w:val="FontStyle16"/>
                <w:b/>
                <w:sz w:val="28"/>
                <w:szCs w:val="28"/>
              </w:rPr>
              <w:t>по</w:t>
            </w:r>
            <w:proofErr w:type="gramEnd"/>
          </w:p>
          <w:p w:rsidR="00136347" w:rsidRPr="000765CF" w:rsidRDefault="00136347" w:rsidP="00136347">
            <w:pPr>
              <w:pStyle w:val="Style8"/>
              <w:widowControl/>
              <w:spacing w:line="240" w:lineRule="auto"/>
              <w:jc w:val="center"/>
              <w:rPr>
                <w:rStyle w:val="FontStyle16"/>
                <w:b/>
                <w:sz w:val="28"/>
                <w:szCs w:val="28"/>
              </w:rPr>
            </w:pPr>
            <w:r w:rsidRPr="000765CF">
              <w:rPr>
                <w:rStyle w:val="FontStyle16"/>
                <w:b/>
                <w:sz w:val="28"/>
                <w:szCs w:val="28"/>
              </w:rPr>
              <w:t>классам</w:t>
            </w:r>
          </w:p>
        </w:tc>
        <w:tc>
          <w:tcPr>
            <w:tcW w:w="1032" w:type="dxa"/>
          </w:tcPr>
          <w:p w:rsidR="00136347" w:rsidRPr="00654FF5" w:rsidRDefault="00136347" w:rsidP="00136347">
            <w:pPr>
              <w:spacing w:after="0" w:line="240" w:lineRule="auto"/>
              <w:jc w:val="center"/>
              <w:rPr>
                <w:sz w:val="28"/>
                <w:szCs w:val="28"/>
                <w:shd w:val="clear" w:color="auto" w:fill="FFFFFF"/>
              </w:rPr>
            </w:pPr>
            <w:r w:rsidRPr="00654FF5">
              <w:rPr>
                <w:sz w:val="28"/>
                <w:szCs w:val="28"/>
                <w:shd w:val="clear" w:color="auto" w:fill="FFFFFF"/>
              </w:rPr>
              <w:t>1,3</w:t>
            </w:r>
          </w:p>
          <w:p w:rsidR="00136347" w:rsidRDefault="00136347" w:rsidP="00136347">
            <w:pPr>
              <w:spacing w:after="0" w:line="240" w:lineRule="auto"/>
              <w:jc w:val="center"/>
              <w:rPr>
                <w:sz w:val="28"/>
                <w:szCs w:val="28"/>
                <w:shd w:val="clear" w:color="auto" w:fill="FFFFFF"/>
              </w:rPr>
            </w:pPr>
            <w:r>
              <w:rPr>
                <w:sz w:val="28"/>
                <w:szCs w:val="28"/>
                <w:shd w:val="clear" w:color="auto" w:fill="FFFFFF"/>
              </w:rPr>
              <w:t>1.7</w:t>
            </w:r>
          </w:p>
          <w:p w:rsidR="00136347" w:rsidRPr="00654FF5" w:rsidRDefault="00136347" w:rsidP="00136347">
            <w:pPr>
              <w:spacing w:after="0" w:line="240" w:lineRule="auto"/>
              <w:jc w:val="center"/>
              <w:rPr>
                <w:sz w:val="28"/>
                <w:szCs w:val="28"/>
                <w:shd w:val="clear" w:color="auto" w:fill="FFFFFF"/>
              </w:rPr>
            </w:pPr>
            <w:r>
              <w:rPr>
                <w:sz w:val="28"/>
                <w:szCs w:val="28"/>
                <w:shd w:val="clear" w:color="auto" w:fill="FFFFFF"/>
              </w:rPr>
              <w:t>2,1</w:t>
            </w:r>
          </w:p>
        </w:tc>
        <w:tc>
          <w:tcPr>
            <w:tcW w:w="1032" w:type="dxa"/>
          </w:tcPr>
          <w:p w:rsidR="00136347" w:rsidRPr="00654FF5" w:rsidRDefault="00136347" w:rsidP="00136347">
            <w:pPr>
              <w:spacing w:after="0" w:line="240" w:lineRule="auto"/>
              <w:jc w:val="center"/>
              <w:rPr>
                <w:sz w:val="28"/>
                <w:szCs w:val="28"/>
                <w:shd w:val="clear" w:color="auto" w:fill="FFFFFF"/>
              </w:rPr>
            </w:pPr>
            <w:r w:rsidRPr="00654FF5">
              <w:rPr>
                <w:sz w:val="28"/>
                <w:szCs w:val="28"/>
                <w:shd w:val="clear" w:color="auto" w:fill="FFFFFF"/>
              </w:rPr>
              <w:t>1,5</w:t>
            </w:r>
          </w:p>
          <w:p w:rsidR="00136347" w:rsidRDefault="00136347" w:rsidP="00136347">
            <w:pPr>
              <w:spacing w:after="0" w:line="240" w:lineRule="auto"/>
              <w:jc w:val="center"/>
              <w:rPr>
                <w:sz w:val="28"/>
                <w:szCs w:val="28"/>
                <w:shd w:val="clear" w:color="auto" w:fill="FFFFFF"/>
              </w:rPr>
            </w:pPr>
            <w:r>
              <w:rPr>
                <w:sz w:val="28"/>
                <w:szCs w:val="28"/>
                <w:shd w:val="clear" w:color="auto" w:fill="FFFFFF"/>
              </w:rPr>
              <w:t>1,8</w:t>
            </w:r>
          </w:p>
          <w:p w:rsidR="00136347" w:rsidRPr="00654FF5" w:rsidRDefault="00136347" w:rsidP="00136347">
            <w:pPr>
              <w:spacing w:after="0" w:line="240" w:lineRule="auto"/>
              <w:jc w:val="center"/>
              <w:rPr>
                <w:sz w:val="28"/>
                <w:szCs w:val="28"/>
                <w:shd w:val="clear" w:color="auto" w:fill="FFFFFF"/>
              </w:rPr>
            </w:pPr>
            <w:r>
              <w:rPr>
                <w:sz w:val="28"/>
                <w:szCs w:val="28"/>
                <w:shd w:val="clear" w:color="auto" w:fill="FFFFFF"/>
              </w:rPr>
              <w:t>2,4</w:t>
            </w:r>
          </w:p>
        </w:tc>
        <w:tc>
          <w:tcPr>
            <w:tcW w:w="1032" w:type="dxa"/>
          </w:tcPr>
          <w:p w:rsidR="00136347" w:rsidRPr="00654FF5" w:rsidRDefault="00136347" w:rsidP="00136347">
            <w:pPr>
              <w:spacing w:after="0" w:line="240" w:lineRule="auto"/>
              <w:jc w:val="center"/>
              <w:rPr>
                <w:sz w:val="28"/>
                <w:szCs w:val="28"/>
                <w:shd w:val="clear" w:color="auto" w:fill="FFFFFF"/>
              </w:rPr>
            </w:pPr>
            <w:r w:rsidRPr="00654FF5">
              <w:rPr>
                <w:sz w:val="28"/>
                <w:szCs w:val="28"/>
                <w:shd w:val="clear" w:color="auto" w:fill="FFFFFF"/>
              </w:rPr>
              <w:t>2.4</w:t>
            </w:r>
          </w:p>
          <w:p w:rsidR="00136347" w:rsidRDefault="00136347" w:rsidP="00136347">
            <w:pPr>
              <w:spacing w:after="0" w:line="240" w:lineRule="auto"/>
              <w:jc w:val="center"/>
              <w:rPr>
                <w:sz w:val="28"/>
                <w:szCs w:val="28"/>
                <w:shd w:val="clear" w:color="auto" w:fill="FFFFFF"/>
              </w:rPr>
            </w:pPr>
            <w:r w:rsidRPr="00654FF5">
              <w:rPr>
                <w:sz w:val="28"/>
                <w:szCs w:val="28"/>
                <w:shd w:val="clear" w:color="auto" w:fill="FFFFFF"/>
              </w:rPr>
              <w:t>2,5</w:t>
            </w:r>
          </w:p>
          <w:p w:rsidR="00136347" w:rsidRPr="00654FF5" w:rsidRDefault="00136347" w:rsidP="00136347">
            <w:pPr>
              <w:spacing w:after="0" w:line="240" w:lineRule="auto"/>
              <w:jc w:val="center"/>
              <w:rPr>
                <w:sz w:val="28"/>
                <w:szCs w:val="28"/>
                <w:shd w:val="clear" w:color="auto" w:fill="FFFFFF"/>
              </w:rPr>
            </w:pPr>
            <w:r>
              <w:rPr>
                <w:sz w:val="28"/>
                <w:szCs w:val="28"/>
                <w:shd w:val="clear" w:color="auto" w:fill="FFFFFF"/>
              </w:rPr>
              <w:t>2,6</w:t>
            </w:r>
          </w:p>
        </w:tc>
        <w:tc>
          <w:tcPr>
            <w:tcW w:w="1033" w:type="dxa"/>
          </w:tcPr>
          <w:p w:rsidR="00136347" w:rsidRPr="00654FF5" w:rsidRDefault="00136347" w:rsidP="00136347">
            <w:pPr>
              <w:spacing w:after="0" w:line="240" w:lineRule="auto"/>
              <w:jc w:val="center"/>
              <w:rPr>
                <w:sz w:val="28"/>
                <w:szCs w:val="28"/>
                <w:shd w:val="clear" w:color="auto" w:fill="FFFFFF"/>
              </w:rPr>
            </w:pPr>
            <w:r w:rsidRPr="00654FF5">
              <w:rPr>
                <w:sz w:val="28"/>
                <w:szCs w:val="28"/>
                <w:shd w:val="clear" w:color="auto" w:fill="FFFFFF"/>
              </w:rPr>
              <w:t>3,0</w:t>
            </w:r>
          </w:p>
          <w:p w:rsidR="00136347" w:rsidRDefault="00136347" w:rsidP="00136347">
            <w:pPr>
              <w:spacing w:after="0" w:line="240" w:lineRule="auto"/>
              <w:jc w:val="center"/>
              <w:rPr>
                <w:sz w:val="28"/>
                <w:szCs w:val="28"/>
                <w:shd w:val="clear" w:color="auto" w:fill="FFFFFF"/>
              </w:rPr>
            </w:pPr>
            <w:r w:rsidRPr="00654FF5">
              <w:rPr>
                <w:sz w:val="28"/>
                <w:szCs w:val="28"/>
                <w:shd w:val="clear" w:color="auto" w:fill="FFFFFF"/>
              </w:rPr>
              <w:t>3.1</w:t>
            </w:r>
          </w:p>
          <w:p w:rsidR="00136347" w:rsidRPr="00654FF5" w:rsidRDefault="00136347" w:rsidP="00136347">
            <w:pPr>
              <w:spacing w:after="0" w:line="240" w:lineRule="auto"/>
              <w:jc w:val="center"/>
              <w:rPr>
                <w:sz w:val="28"/>
                <w:szCs w:val="28"/>
                <w:shd w:val="clear" w:color="auto" w:fill="FFFFFF"/>
              </w:rPr>
            </w:pPr>
            <w:r>
              <w:rPr>
                <w:sz w:val="28"/>
                <w:szCs w:val="28"/>
                <w:shd w:val="clear" w:color="auto" w:fill="FFFFFF"/>
              </w:rPr>
              <w:t>3,2</w:t>
            </w:r>
          </w:p>
        </w:tc>
        <w:tc>
          <w:tcPr>
            <w:tcW w:w="1039" w:type="dxa"/>
          </w:tcPr>
          <w:p w:rsidR="00136347" w:rsidRPr="00654FF5" w:rsidRDefault="00136347" w:rsidP="00136347">
            <w:pPr>
              <w:spacing w:after="0" w:line="240" w:lineRule="auto"/>
              <w:jc w:val="center"/>
              <w:rPr>
                <w:sz w:val="28"/>
                <w:szCs w:val="28"/>
                <w:shd w:val="clear" w:color="auto" w:fill="FFFFFF"/>
              </w:rPr>
            </w:pPr>
            <w:r w:rsidRPr="00654FF5">
              <w:rPr>
                <w:sz w:val="28"/>
                <w:szCs w:val="28"/>
                <w:shd w:val="clear" w:color="auto" w:fill="FFFFFF"/>
              </w:rPr>
              <w:t>3.1</w:t>
            </w:r>
          </w:p>
          <w:p w:rsidR="00136347" w:rsidRDefault="00136347" w:rsidP="00136347">
            <w:pPr>
              <w:spacing w:after="0" w:line="240" w:lineRule="auto"/>
              <w:jc w:val="center"/>
              <w:rPr>
                <w:sz w:val="28"/>
                <w:szCs w:val="28"/>
                <w:shd w:val="clear" w:color="auto" w:fill="FFFFFF"/>
              </w:rPr>
            </w:pPr>
            <w:r w:rsidRPr="00654FF5">
              <w:rPr>
                <w:sz w:val="28"/>
                <w:szCs w:val="28"/>
                <w:shd w:val="clear" w:color="auto" w:fill="FFFFFF"/>
              </w:rPr>
              <w:t>3,2</w:t>
            </w:r>
          </w:p>
          <w:p w:rsidR="00136347" w:rsidRPr="00654FF5" w:rsidRDefault="00136347" w:rsidP="00136347">
            <w:pPr>
              <w:spacing w:after="0" w:line="240" w:lineRule="auto"/>
              <w:jc w:val="center"/>
              <w:rPr>
                <w:sz w:val="28"/>
                <w:szCs w:val="28"/>
                <w:shd w:val="clear" w:color="auto" w:fill="FFFFFF"/>
              </w:rPr>
            </w:pPr>
            <w:r>
              <w:rPr>
                <w:sz w:val="28"/>
                <w:szCs w:val="28"/>
                <w:shd w:val="clear" w:color="auto" w:fill="FFFFFF"/>
              </w:rPr>
              <w:t>3,3</w:t>
            </w:r>
          </w:p>
        </w:tc>
        <w:tc>
          <w:tcPr>
            <w:tcW w:w="1037" w:type="dxa"/>
          </w:tcPr>
          <w:p w:rsidR="00136347" w:rsidRPr="00654FF5" w:rsidRDefault="00136347" w:rsidP="00136347">
            <w:pPr>
              <w:spacing w:after="0" w:line="240" w:lineRule="auto"/>
              <w:jc w:val="center"/>
              <w:rPr>
                <w:sz w:val="28"/>
                <w:szCs w:val="28"/>
                <w:shd w:val="clear" w:color="auto" w:fill="FFFFFF"/>
              </w:rPr>
            </w:pPr>
            <w:r w:rsidRPr="00654FF5">
              <w:rPr>
                <w:sz w:val="28"/>
                <w:szCs w:val="28"/>
                <w:shd w:val="clear" w:color="auto" w:fill="FFFFFF"/>
              </w:rPr>
              <w:t>3,2</w:t>
            </w:r>
          </w:p>
          <w:p w:rsidR="00136347" w:rsidRDefault="00136347" w:rsidP="00136347">
            <w:pPr>
              <w:spacing w:after="0" w:line="240" w:lineRule="auto"/>
              <w:jc w:val="center"/>
              <w:rPr>
                <w:sz w:val="28"/>
                <w:szCs w:val="28"/>
                <w:shd w:val="clear" w:color="auto" w:fill="FFFFFF"/>
              </w:rPr>
            </w:pPr>
            <w:r>
              <w:rPr>
                <w:sz w:val="28"/>
                <w:szCs w:val="28"/>
                <w:shd w:val="clear" w:color="auto" w:fill="FFFFFF"/>
              </w:rPr>
              <w:t>3,3</w:t>
            </w:r>
          </w:p>
          <w:p w:rsidR="00136347" w:rsidRPr="00654FF5" w:rsidRDefault="00136347" w:rsidP="00136347">
            <w:pPr>
              <w:spacing w:after="0" w:line="240" w:lineRule="auto"/>
              <w:jc w:val="center"/>
              <w:rPr>
                <w:sz w:val="28"/>
                <w:szCs w:val="28"/>
                <w:shd w:val="clear" w:color="auto" w:fill="FFFFFF"/>
              </w:rPr>
            </w:pPr>
            <w:r>
              <w:rPr>
                <w:sz w:val="28"/>
                <w:szCs w:val="28"/>
                <w:shd w:val="clear" w:color="auto" w:fill="FFFFFF"/>
              </w:rPr>
              <w:t>3,4</w:t>
            </w:r>
          </w:p>
        </w:tc>
        <w:tc>
          <w:tcPr>
            <w:tcW w:w="1033" w:type="dxa"/>
            <w:gridSpan w:val="2"/>
            <w:tcBorders>
              <w:right w:val="single" w:sz="4" w:space="0" w:color="auto"/>
            </w:tcBorders>
          </w:tcPr>
          <w:p w:rsidR="00136347" w:rsidRPr="00654FF5" w:rsidRDefault="00136347" w:rsidP="00136347">
            <w:pPr>
              <w:spacing w:after="0" w:line="240" w:lineRule="auto"/>
              <w:jc w:val="center"/>
              <w:rPr>
                <w:sz w:val="28"/>
                <w:szCs w:val="28"/>
                <w:shd w:val="clear" w:color="auto" w:fill="FFFFFF"/>
              </w:rPr>
            </w:pPr>
            <w:r w:rsidRPr="00654FF5">
              <w:rPr>
                <w:sz w:val="28"/>
                <w:szCs w:val="28"/>
                <w:shd w:val="clear" w:color="auto" w:fill="FFFFFF"/>
              </w:rPr>
              <w:t>3,3</w:t>
            </w:r>
          </w:p>
          <w:p w:rsidR="00136347" w:rsidRDefault="00136347" w:rsidP="00136347">
            <w:pPr>
              <w:spacing w:after="0" w:line="240" w:lineRule="auto"/>
              <w:jc w:val="center"/>
              <w:rPr>
                <w:sz w:val="28"/>
                <w:szCs w:val="28"/>
                <w:shd w:val="clear" w:color="auto" w:fill="FFFFFF"/>
              </w:rPr>
            </w:pPr>
            <w:r w:rsidRPr="00654FF5">
              <w:rPr>
                <w:sz w:val="28"/>
                <w:szCs w:val="28"/>
                <w:shd w:val="clear" w:color="auto" w:fill="FFFFFF"/>
              </w:rPr>
              <w:t>3,4</w:t>
            </w:r>
          </w:p>
          <w:p w:rsidR="00136347" w:rsidRPr="00654FF5" w:rsidRDefault="00136347" w:rsidP="00136347">
            <w:pPr>
              <w:spacing w:after="0" w:line="240" w:lineRule="auto"/>
              <w:jc w:val="center"/>
              <w:rPr>
                <w:sz w:val="28"/>
                <w:szCs w:val="28"/>
                <w:shd w:val="clear" w:color="auto" w:fill="FFFFFF"/>
              </w:rPr>
            </w:pPr>
            <w:r>
              <w:rPr>
                <w:sz w:val="28"/>
                <w:szCs w:val="28"/>
                <w:shd w:val="clear" w:color="auto" w:fill="FFFFFF"/>
              </w:rPr>
              <w:t>3,5</w:t>
            </w:r>
          </w:p>
        </w:tc>
        <w:tc>
          <w:tcPr>
            <w:tcW w:w="1033" w:type="dxa"/>
            <w:tcBorders>
              <w:left w:val="single" w:sz="4" w:space="0" w:color="auto"/>
            </w:tcBorders>
          </w:tcPr>
          <w:p w:rsidR="00136347" w:rsidRPr="00654FF5" w:rsidRDefault="00136347" w:rsidP="00136347">
            <w:pPr>
              <w:spacing w:after="0" w:line="240" w:lineRule="auto"/>
              <w:jc w:val="center"/>
              <w:rPr>
                <w:sz w:val="28"/>
                <w:szCs w:val="28"/>
                <w:shd w:val="clear" w:color="auto" w:fill="FFFFFF"/>
              </w:rPr>
            </w:pPr>
            <w:r w:rsidRPr="00654FF5">
              <w:rPr>
                <w:sz w:val="28"/>
                <w:szCs w:val="28"/>
                <w:shd w:val="clear" w:color="auto" w:fill="FFFFFF"/>
              </w:rPr>
              <w:t>3.4</w:t>
            </w:r>
          </w:p>
          <w:p w:rsidR="00136347" w:rsidRDefault="00136347" w:rsidP="00136347">
            <w:pPr>
              <w:spacing w:after="0" w:line="240" w:lineRule="auto"/>
              <w:jc w:val="center"/>
              <w:rPr>
                <w:sz w:val="28"/>
                <w:szCs w:val="28"/>
                <w:shd w:val="clear" w:color="auto" w:fill="FFFFFF"/>
              </w:rPr>
            </w:pPr>
            <w:r w:rsidRPr="00654FF5">
              <w:rPr>
                <w:sz w:val="28"/>
                <w:szCs w:val="28"/>
                <w:shd w:val="clear" w:color="auto" w:fill="FFFFFF"/>
              </w:rPr>
              <w:t>3,5</w:t>
            </w:r>
          </w:p>
          <w:p w:rsidR="00136347" w:rsidRPr="00654FF5" w:rsidRDefault="00136347" w:rsidP="00136347">
            <w:pPr>
              <w:spacing w:after="0" w:line="240" w:lineRule="auto"/>
              <w:jc w:val="center"/>
              <w:rPr>
                <w:sz w:val="28"/>
                <w:szCs w:val="28"/>
                <w:shd w:val="clear" w:color="auto" w:fill="FFFFFF"/>
              </w:rPr>
            </w:pPr>
            <w:r>
              <w:rPr>
                <w:sz w:val="28"/>
                <w:szCs w:val="28"/>
                <w:shd w:val="clear" w:color="auto" w:fill="FFFFFF"/>
              </w:rPr>
              <w:t>3,6</w:t>
            </w:r>
          </w:p>
        </w:tc>
        <w:tc>
          <w:tcPr>
            <w:tcW w:w="1033" w:type="dxa"/>
          </w:tcPr>
          <w:p w:rsidR="00136347" w:rsidRPr="00654FF5" w:rsidRDefault="00136347" w:rsidP="00136347">
            <w:pPr>
              <w:spacing w:after="0" w:line="240" w:lineRule="auto"/>
              <w:jc w:val="center"/>
              <w:rPr>
                <w:sz w:val="28"/>
                <w:szCs w:val="28"/>
                <w:shd w:val="clear" w:color="auto" w:fill="FFFFFF"/>
              </w:rPr>
            </w:pPr>
            <w:r w:rsidRPr="00654FF5">
              <w:rPr>
                <w:sz w:val="28"/>
                <w:szCs w:val="28"/>
                <w:shd w:val="clear" w:color="auto" w:fill="FFFFFF"/>
              </w:rPr>
              <w:t>3,4</w:t>
            </w:r>
          </w:p>
          <w:p w:rsidR="00136347" w:rsidRDefault="00136347" w:rsidP="00136347">
            <w:pPr>
              <w:spacing w:after="0" w:line="240" w:lineRule="auto"/>
              <w:jc w:val="center"/>
              <w:rPr>
                <w:sz w:val="28"/>
                <w:szCs w:val="28"/>
                <w:shd w:val="clear" w:color="auto" w:fill="FFFFFF"/>
              </w:rPr>
            </w:pPr>
            <w:r w:rsidRPr="00654FF5">
              <w:rPr>
                <w:sz w:val="28"/>
                <w:szCs w:val="28"/>
                <w:shd w:val="clear" w:color="auto" w:fill="FFFFFF"/>
              </w:rPr>
              <w:t>3,5</w:t>
            </w:r>
          </w:p>
          <w:p w:rsidR="00136347" w:rsidRPr="00654FF5" w:rsidRDefault="00136347" w:rsidP="00136347">
            <w:pPr>
              <w:spacing w:after="0" w:line="240" w:lineRule="auto"/>
              <w:jc w:val="center"/>
              <w:rPr>
                <w:sz w:val="28"/>
                <w:szCs w:val="28"/>
                <w:shd w:val="clear" w:color="auto" w:fill="FFFFFF"/>
              </w:rPr>
            </w:pPr>
            <w:r>
              <w:rPr>
                <w:sz w:val="28"/>
                <w:szCs w:val="28"/>
                <w:shd w:val="clear" w:color="auto" w:fill="FFFFFF"/>
              </w:rPr>
              <w:t>3,6</w:t>
            </w:r>
          </w:p>
        </w:tc>
        <w:tc>
          <w:tcPr>
            <w:tcW w:w="1033" w:type="dxa"/>
          </w:tcPr>
          <w:p w:rsidR="00136347" w:rsidRPr="00654FF5" w:rsidRDefault="00136347" w:rsidP="00136347">
            <w:pPr>
              <w:spacing w:after="0" w:line="240" w:lineRule="auto"/>
              <w:jc w:val="center"/>
              <w:rPr>
                <w:sz w:val="28"/>
                <w:szCs w:val="28"/>
                <w:shd w:val="clear" w:color="auto" w:fill="FFFFFF"/>
              </w:rPr>
            </w:pPr>
            <w:r w:rsidRPr="00654FF5">
              <w:rPr>
                <w:sz w:val="28"/>
                <w:szCs w:val="28"/>
                <w:shd w:val="clear" w:color="auto" w:fill="FFFFFF"/>
              </w:rPr>
              <w:t>3,9</w:t>
            </w:r>
          </w:p>
          <w:p w:rsidR="00136347" w:rsidRDefault="00136347" w:rsidP="00136347">
            <w:pPr>
              <w:spacing w:after="0" w:line="240" w:lineRule="auto"/>
              <w:jc w:val="center"/>
              <w:rPr>
                <w:sz w:val="28"/>
                <w:szCs w:val="28"/>
                <w:shd w:val="clear" w:color="auto" w:fill="FFFFFF"/>
              </w:rPr>
            </w:pPr>
            <w:r w:rsidRPr="00654FF5">
              <w:rPr>
                <w:sz w:val="28"/>
                <w:szCs w:val="28"/>
                <w:shd w:val="clear" w:color="auto" w:fill="FFFFFF"/>
              </w:rPr>
              <w:t>4,0</w:t>
            </w:r>
          </w:p>
          <w:p w:rsidR="00136347" w:rsidRPr="00654FF5" w:rsidRDefault="00136347" w:rsidP="00136347">
            <w:pPr>
              <w:spacing w:after="0" w:line="240" w:lineRule="auto"/>
              <w:jc w:val="center"/>
              <w:rPr>
                <w:sz w:val="28"/>
                <w:szCs w:val="28"/>
                <w:shd w:val="clear" w:color="auto" w:fill="FFFFFF"/>
              </w:rPr>
            </w:pPr>
            <w:r>
              <w:rPr>
                <w:sz w:val="28"/>
                <w:szCs w:val="28"/>
                <w:shd w:val="clear" w:color="auto" w:fill="FFFFFF"/>
              </w:rPr>
              <w:t>4,1</w:t>
            </w:r>
          </w:p>
        </w:tc>
        <w:tc>
          <w:tcPr>
            <w:tcW w:w="1033" w:type="dxa"/>
          </w:tcPr>
          <w:p w:rsidR="00136347" w:rsidRPr="00654FF5" w:rsidRDefault="00136347" w:rsidP="00136347">
            <w:pPr>
              <w:spacing w:after="0" w:line="240" w:lineRule="auto"/>
              <w:jc w:val="center"/>
              <w:rPr>
                <w:sz w:val="28"/>
                <w:szCs w:val="28"/>
                <w:shd w:val="clear" w:color="auto" w:fill="FFFFFF"/>
              </w:rPr>
            </w:pPr>
            <w:r w:rsidRPr="00654FF5">
              <w:rPr>
                <w:sz w:val="28"/>
                <w:szCs w:val="28"/>
                <w:shd w:val="clear" w:color="auto" w:fill="FFFFFF"/>
              </w:rPr>
              <w:t>3,8</w:t>
            </w:r>
          </w:p>
          <w:p w:rsidR="00136347" w:rsidRDefault="00136347" w:rsidP="00136347">
            <w:pPr>
              <w:spacing w:after="0" w:line="240" w:lineRule="auto"/>
              <w:jc w:val="center"/>
              <w:rPr>
                <w:sz w:val="28"/>
                <w:szCs w:val="28"/>
                <w:shd w:val="clear" w:color="auto" w:fill="FFFFFF"/>
              </w:rPr>
            </w:pPr>
            <w:r w:rsidRPr="00654FF5">
              <w:rPr>
                <w:sz w:val="28"/>
                <w:szCs w:val="28"/>
                <w:shd w:val="clear" w:color="auto" w:fill="FFFFFF"/>
              </w:rPr>
              <w:t>4,0</w:t>
            </w:r>
          </w:p>
          <w:p w:rsidR="00136347" w:rsidRPr="00654FF5" w:rsidRDefault="00136347" w:rsidP="00136347">
            <w:pPr>
              <w:spacing w:after="0" w:line="240" w:lineRule="auto"/>
              <w:jc w:val="center"/>
              <w:rPr>
                <w:sz w:val="28"/>
                <w:szCs w:val="28"/>
                <w:shd w:val="clear" w:color="auto" w:fill="FFFFFF"/>
              </w:rPr>
            </w:pPr>
            <w:r>
              <w:rPr>
                <w:sz w:val="28"/>
                <w:szCs w:val="28"/>
                <w:shd w:val="clear" w:color="auto" w:fill="FFFFFF"/>
              </w:rPr>
              <w:t>4,1</w:t>
            </w:r>
          </w:p>
        </w:tc>
        <w:tc>
          <w:tcPr>
            <w:tcW w:w="1033" w:type="dxa"/>
          </w:tcPr>
          <w:p w:rsidR="00136347" w:rsidRPr="00654FF5" w:rsidRDefault="00136347" w:rsidP="00136347">
            <w:pPr>
              <w:spacing w:after="0" w:line="240" w:lineRule="auto"/>
              <w:jc w:val="center"/>
              <w:rPr>
                <w:sz w:val="28"/>
                <w:szCs w:val="28"/>
                <w:shd w:val="clear" w:color="auto" w:fill="FFFFFF"/>
              </w:rPr>
            </w:pPr>
            <w:r w:rsidRPr="00654FF5">
              <w:rPr>
                <w:sz w:val="28"/>
                <w:szCs w:val="28"/>
                <w:shd w:val="clear" w:color="auto" w:fill="FFFFFF"/>
              </w:rPr>
              <w:t>4.0</w:t>
            </w:r>
          </w:p>
          <w:p w:rsidR="00136347" w:rsidRDefault="00136347" w:rsidP="00136347">
            <w:pPr>
              <w:spacing w:after="0" w:line="240" w:lineRule="auto"/>
              <w:jc w:val="center"/>
              <w:rPr>
                <w:sz w:val="28"/>
                <w:szCs w:val="28"/>
                <w:shd w:val="clear" w:color="auto" w:fill="FFFFFF"/>
              </w:rPr>
            </w:pPr>
            <w:r w:rsidRPr="00654FF5">
              <w:rPr>
                <w:sz w:val="28"/>
                <w:szCs w:val="28"/>
                <w:shd w:val="clear" w:color="auto" w:fill="FFFFFF"/>
              </w:rPr>
              <w:t>4,2</w:t>
            </w:r>
          </w:p>
          <w:p w:rsidR="00136347" w:rsidRPr="00654FF5" w:rsidRDefault="00136347" w:rsidP="00136347">
            <w:pPr>
              <w:spacing w:after="0" w:line="240" w:lineRule="auto"/>
              <w:jc w:val="center"/>
              <w:rPr>
                <w:sz w:val="28"/>
                <w:szCs w:val="28"/>
                <w:shd w:val="clear" w:color="auto" w:fill="FFFFFF"/>
              </w:rPr>
            </w:pPr>
            <w:r>
              <w:rPr>
                <w:sz w:val="28"/>
                <w:szCs w:val="28"/>
                <w:shd w:val="clear" w:color="auto" w:fill="FFFFFF"/>
              </w:rPr>
              <w:t>4,5</w:t>
            </w:r>
          </w:p>
        </w:tc>
      </w:tr>
      <w:tr w:rsidR="00136347" w:rsidRPr="00654FF5" w:rsidTr="00136347">
        <w:trPr>
          <w:trHeight w:val="589"/>
        </w:trPr>
        <w:tc>
          <w:tcPr>
            <w:tcW w:w="529" w:type="dxa"/>
          </w:tcPr>
          <w:p w:rsidR="00136347" w:rsidRPr="000765CF" w:rsidRDefault="00136347" w:rsidP="00136347">
            <w:pPr>
              <w:spacing w:after="0" w:line="240" w:lineRule="auto"/>
              <w:jc w:val="both"/>
              <w:rPr>
                <w:b/>
                <w:sz w:val="28"/>
                <w:szCs w:val="28"/>
                <w:shd w:val="clear" w:color="auto" w:fill="FFFFFF"/>
              </w:rPr>
            </w:pPr>
            <w:r w:rsidRPr="000765CF">
              <w:rPr>
                <w:b/>
                <w:sz w:val="28"/>
                <w:szCs w:val="28"/>
                <w:shd w:val="clear" w:color="auto" w:fill="FFFFFF"/>
              </w:rPr>
              <w:t>3.</w:t>
            </w:r>
          </w:p>
        </w:tc>
        <w:tc>
          <w:tcPr>
            <w:tcW w:w="1628" w:type="dxa"/>
          </w:tcPr>
          <w:p w:rsidR="00136347" w:rsidRPr="000765CF" w:rsidRDefault="00136347" w:rsidP="00136347">
            <w:pPr>
              <w:pStyle w:val="Style8"/>
              <w:widowControl/>
              <w:spacing w:line="240" w:lineRule="auto"/>
              <w:ind w:left="10" w:hanging="10"/>
              <w:rPr>
                <w:rStyle w:val="FontStyle16"/>
                <w:b/>
                <w:sz w:val="28"/>
                <w:szCs w:val="28"/>
              </w:rPr>
            </w:pPr>
            <w:r w:rsidRPr="000765CF">
              <w:rPr>
                <w:rStyle w:val="FontStyle16"/>
                <w:b/>
                <w:sz w:val="28"/>
                <w:szCs w:val="28"/>
              </w:rPr>
              <w:t>Итоговая оценка</w:t>
            </w:r>
          </w:p>
        </w:tc>
        <w:tc>
          <w:tcPr>
            <w:tcW w:w="4129" w:type="dxa"/>
            <w:gridSpan w:val="4"/>
          </w:tcPr>
          <w:p w:rsidR="00136347" w:rsidRPr="00654FF5" w:rsidRDefault="00136347" w:rsidP="00136347">
            <w:pPr>
              <w:spacing w:after="0" w:line="240" w:lineRule="auto"/>
              <w:jc w:val="center"/>
              <w:rPr>
                <w:b/>
                <w:sz w:val="28"/>
                <w:szCs w:val="28"/>
                <w:shd w:val="clear" w:color="auto" w:fill="FFFFFF"/>
              </w:rPr>
            </w:pPr>
            <w:r w:rsidRPr="00654FF5">
              <w:rPr>
                <w:b/>
                <w:sz w:val="28"/>
                <w:szCs w:val="28"/>
                <w:shd w:val="clear" w:color="auto" w:fill="FFFFFF"/>
              </w:rPr>
              <w:t>2,0</w:t>
            </w:r>
          </w:p>
          <w:p w:rsidR="00136347" w:rsidRPr="00654FF5" w:rsidRDefault="00136347" w:rsidP="00136347">
            <w:pPr>
              <w:spacing w:after="0" w:line="240" w:lineRule="auto"/>
              <w:jc w:val="center"/>
              <w:rPr>
                <w:b/>
                <w:sz w:val="28"/>
                <w:szCs w:val="28"/>
                <w:shd w:val="clear" w:color="auto" w:fill="FFFFFF"/>
              </w:rPr>
            </w:pPr>
            <w:r w:rsidRPr="00654FF5">
              <w:rPr>
                <w:b/>
                <w:sz w:val="28"/>
                <w:szCs w:val="28"/>
                <w:shd w:val="clear" w:color="auto" w:fill="FFFFFF"/>
              </w:rPr>
              <w:t>40%</w:t>
            </w:r>
          </w:p>
          <w:p w:rsidR="00136347" w:rsidRPr="00654FF5" w:rsidRDefault="00136347" w:rsidP="00136347">
            <w:pPr>
              <w:spacing w:after="0" w:line="240" w:lineRule="auto"/>
              <w:jc w:val="center"/>
              <w:rPr>
                <w:b/>
                <w:sz w:val="28"/>
                <w:szCs w:val="28"/>
                <w:shd w:val="clear" w:color="auto" w:fill="FFFFFF"/>
                <w:lang w:val="en-US"/>
              </w:rPr>
            </w:pPr>
            <w:r>
              <w:rPr>
                <w:b/>
                <w:sz w:val="28"/>
                <w:szCs w:val="28"/>
                <w:shd w:val="clear" w:color="auto" w:fill="FFFFFF"/>
              </w:rPr>
              <w:t>2,2</w:t>
            </w:r>
          </w:p>
          <w:p w:rsidR="00136347" w:rsidRDefault="00136347" w:rsidP="00136347">
            <w:pPr>
              <w:spacing w:after="0" w:line="240" w:lineRule="auto"/>
              <w:jc w:val="center"/>
              <w:rPr>
                <w:b/>
                <w:sz w:val="28"/>
                <w:szCs w:val="28"/>
                <w:shd w:val="clear" w:color="auto" w:fill="FFFFFF"/>
                <w:lang w:val="en-US"/>
              </w:rPr>
            </w:pPr>
            <w:r w:rsidRPr="00654FF5">
              <w:rPr>
                <w:b/>
                <w:sz w:val="28"/>
                <w:szCs w:val="28"/>
                <w:shd w:val="clear" w:color="auto" w:fill="FFFFFF"/>
                <w:lang w:val="en-US"/>
              </w:rPr>
              <w:t>42%</w:t>
            </w:r>
          </w:p>
          <w:p w:rsidR="00136347" w:rsidRDefault="00136347" w:rsidP="00136347">
            <w:pPr>
              <w:spacing w:after="0" w:line="240" w:lineRule="auto"/>
              <w:jc w:val="center"/>
              <w:rPr>
                <w:b/>
                <w:sz w:val="28"/>
                <w:szCs w:val="28"/>
                <w:shd w:val="clear" w:color="auto" w:fill="FFFFFF"/>
              </w:rPr>
            </w:pPr>
            <w:r>
              <w:rPr>
                <w:b/>
                <w:sz w:val="28"/>
                <w:szCs w:val="28"/>
                <w:shd w:val="clear" w:color="auto" w:fill="FFFFFF"/>
              </w:rPr>
              <w:t>2,5</w:t>
            </w:r>
          </w:p>
          <w:p w:rsidR="00136347" w:rsidRPr="00831775" w:rsidRDefault="00136347" w:rsidP="00136347">
            <w:pPr>
              <w:spacing w:after="0" w:line="240" w:lineRule="auto"/>
              <w:jc w:val="center"/>
              <w:rPr>
                <w:b/>
                <w:sz w:val="28"/>
                <w:szCs w:val="28"/>
                <w:shd w:val="clear" w:color="auto" w:fill="FFFFFF"/>
              </w:rPr>
            </w:pPr>
            <w:r>
              <w:rPr>
                <w:b/>
                <w:sz w:val="28"/>
                <w:szCs w:val="28"/>
                <w:shd w:val="clear" w:color="auto" w:fill="FFFFFF"/>
              </w:rPr>
              <w:t>50%</w:t>
            </w:r>
          </w:p>
        </w:tc>
        <w:tc>
          <w:tcPr>
            <w:tcW w:w="3103" w:type="dxa"/>
            <w:gridSpan w:val="3"/>
            <w:tcBorders>
              <w:right w:val="single" w:sz="4" w:space="0" w:color="auto"/>
            </w:tcBorders>
          </w:tcPr>
          <w:p w:rsidR="00136347" w:rsidRPr="00654FF5" w:rsidRDefault="00136347" w:rsidP="00136347">
            <w:pPr>
              <w:spacing w:after="0" w:line="240" w:lineRule="auto"/>
              <w:jc w:val="center"/>
              <w:rPr>
                <w:b/>
                <w:sz w:val="28"/>
                <w:szCs w:val="28"/>
                <w:shd w:val="clear" w:color="auto" w:fill="FFFFFF"/>
              </w:rPr>
            </w:pPr>
            <w:r w:rsidRPr="00654FF5">
              <w:rPr>
                <w:b/>
                <w:sz w:val="28"/>
                <w:szCs w:val="28"/>
                <w:shd w:val="clear" w:color="auto" w:fill="FFFFFF"/>
              </w:rPr>
              <w:t>3,2</w:t>
            </w:r>
          </w:p>
          <w:p w:rsidR="00136347" w:rsidRPr="00654FF5" w:rsidRDefault="00136347" w:rsidP="00136347">
            <w:pPr>
              <w:spacing w:after="0" w:line="240" w:lineRule="auto"/>
              <w:jc w:val="center"/>
              <w:rPr>
                <w:b/>
                <w:sz w:val="28"/>
                <w:szCs w:val="28"/>
                <w:shd w:val="clear" w:color="auto" w:fill="FFFFFF"/>
              </w:rPr>
            </w:pPr>
            <w:r w:rsidRPr="00654FF5">
              <w:rPr>
                <w:b/>
                <w:sz w:val="28"/>
                <w:szCs w:val="28"/>
                <w:shd w:val="clear" w:color="auto" w:fill="FFFFFF"/>
              </w:rPr>
              <w:t>64%</w:t>
            </w:r>
          </w:p>
          <w:p w:rsidR="00136347" w:rsidRPr="00654FF5" w:rsidRDefault="00136347" w:rsidP="00136347">
            <w:pPr>
              <w:spacing w:after="0" w:line="240" w:lineRule="auto"/>
              <w:jc w:val="center"/>
              <w:rPr>
                <w:b/>
                <w:sz w:val="28"/>
                <w:szCs w:val="28"/>
                <w:shd w:val="clear" w:color="auto" w:fill="FFFFFF"/>
                <w:lang w:val="en-US"/>
              </w:rPr>
            </w:pPr>
            <w:r w:rsidRPr="00654FF5">
              <w:rPr>
                <w:b/>
                <w:sz w:val="28"/>
                <w:szCs w:val="28"/>
                <w:shd w:val="clear" w:color="auto" w:fill="FFFFFF"/>
              </w:rPr>
              <w:t>3,3</w:t>
            </w:r>
          </w:p>
          <w:p w:rsidR="00136347" w:rsidRDefault="00136347" w:rsidP="00136347">
            <w:pPr>
              <w:spacing w:after="0" w:line="240" w:lineRule="auto"/>
              <w:jc w:val="center"/>
              <w:rPr>
                <w:b/>
                <w:sz w:val="28"/>
                <w:szCs w:val="28"/>
                <w:shd w:val="clear" w:color="auto" w:fill="FFFFFF"/>
                <w:lang w:val="en-US"/>
              </w:rPr>
            </w:pPr>
            <w:r w:rsidRPr="00654FF5">
              <w:rPr>
                <w:b/>
                <w:sz w:val="28"/>
                <w:szCs w:val="28"/>
                <w:shd w:val="clear" w:color="auto" w:fill="FFFFFF"/>
                <w:lang w:val="en-US"/>
              </w:rPr>
              <w:t>66 %</w:t>
            </w:r>
          </w:p>
          <w:p w:rsidR="00136347" w:rsidRDefault="00136347" w:rsidP="00136347">
            <w:pPr>
              <w:spacing w:after="0" w:line="240" w:lineRule="auto"/>
              <w:jc w:val="center"/>
              <w:rPr>
                <w:b/>
                <w:sz w:val="28"/>
                <w:szCs w:val="28"/>
                <w:shd w:val="clear" w:color="auto" w:fill="FFFFFF"/>
              </w:rPr>
            </w:pPr>
            <w:r>
              <w:rPr>
                <w:b/>
                <w:sz w:val="28"/>
                <w:szCs w:val="28"/>
                <w:shd w:val="clear" w:color="auto" w:fill="FFFFFF"/>
              </w:rPr>
              <w:t>3,4</w:t>
            </w:r>
          </w:p>
          <w:p w:rsidR="00136347" w:rsidRPr="00831775" w:rsidRDefault="00136347" w:rsidP="00136347">
            <w:pPr>
              <w:spacing w:after="0" w:line="240" w:lineRule="auto"/>
              <w:jc w:val="center"/>
              <w:rPr>
                <w:b/>
                <w:sz w:val="28"/>
                <w:szCs w:val="28"/>
                <w:shd w:val="clear" w:color="auto" w:fill="FFFFFF"/>
              </w:rPr>
            </w:pPr>
            <w:r>
              <w:rPr>
                <w:b/>
                <w:sz w:val="28"/>
                <w:szCs w:val="28"/>
                <w:shd w:val="clear" w:color="auto" w:fill="FFFFFF"/>
              </w:rPr>
              <w:t>68%</w:t>
            </w:r>
          </w:p>
        </w:tc>
        <w:tc>
          <w:tcPr>
            <w:tcW w:w="5171" w:type="dxa"/>
            <w:gridSpan w:val="6"/>
            <w:tcBorders>
              <w:left w:val="single" w:sz="4" w:space="0" w:color="auto"/>
            </w:tcBorders>
          </w:tcPr>
          <w:p w:rsidR="00136347" w:rsidRPr="00654FF5" w:rsidRDefault="00136347" w:rsidP="00136347">
            <w:pPr>
              <w:spacing w:after="0" w:line="240" w:lineRule="auto"/>
              <w:jc w:val="center"/>
              <w:rPr>
                <w:b/>
                <w:sz w:val="28"/>
                <w:szCs w:val="28"/>
                <w:shd w:val="clear" w:color="auto" w:fill="FFFFFF"/>
              </w:rPr>
            </w:pPr>
            <w:r w:rsidRPr="00654FF5">
              <w:rPr>
                <w:b/>
                <w:sz w:val="28"/>
                <w:szCs w:val="28"/>
                <w:shd w:val="clear" w:color="auto" w:fill="FFFFFF"/>
              </w:rPr>
              <w:t>3,7</w:t>
            </w:r>
          </w:p>
          <w:p w:rsidR="00136347" w:rsidRPr="00654FF5" w:rsidRDefault="00136347" w:rsidP="00136347">
            <w:pPr>
              <w:spacing w:after="0" w:line="240" w:lineRule="auto"/>
              <w:jc w:val="center"/>
              <w:rPr>
                <w:b/>
                <w:sz w:val="28"/>
                <w:szCs w:val="28"/>
                <w:shd w:val="clear" w:color="auto" w:fill="FFFFFF"/>
              </w:rPr>
            </w:pPr>
            <w:r w:rsidRPr="00654FF5">
              <w:rPr>
                <w:b/>
                <w:sz w:val="28"/>
                <w:szCs w:val="28"/>
                <w:shd w:val="clear" w:color="auto" w:fill="FFFFFF"/>
              </w:rPr>
              <w:t>74%</w:t>
            </w:r>
          </w:p>
          <w:p w:rsidR="00136347" w:rsidRPr="00654FF5" w:rsidRDefault="00136347" w:rsidP="00136347">
            <w:pPr>
              <w:spacing w:after="0" w:line="240" w:lineRule="auto"/>
              <w:jc w:val="center"/>
              <w:rPr>
                <w:b/>
                <w:sz w:val="28"/>
                <w:szCs w:val="28"/>
                <w:shd w:val="clear" w:color="auto" w:fill="FFFFFF"/>
                <w:lang w:val="en-US"/>
              </w:rPr>
            </w:pPr>
            <w:r w:rsidRPr="00654FF5">
              <w:rPr>
                <w:b/>
                <w:sz w:val="28"/>
                <w:szCs w:val="28"/>
                <w:shd w:val="clear" w:color="auto" w:fill="FFFFFF"/>
              </w:rPr>
              <w:t>3,8</w:t>
            </w:r>
          </w:p>
          <w:p w:rsidR="00136347" w:rsidRDefault="00136347" w:rsidP="00136347">
            <w:pPr>
              <w:spacing w:after="0" w:line="240" w:lineRule="auto"/>
              <w:jc w:val="center"/>
              <w:rPr>
                <w:b/>
                <w:sz w:val="28"/>
                <w:szCs w:val="28"/>
                <w:shd w:val="clear" w:color="auto" w:fill="FFFFFF"/>
                <w:lang w:val="en-US"/>
              </w:rPr>
            </w:pPr>
            <w:r w:rsidRPr="00654FF5">
              <w:rPr>
                <w:b/>
                <w:sz w:val="28"/>
                <w:szCs w:val="28"/>
                <w:shd w:val="clear" w:color="auto" w:fill="FFFFFF"/>
                <w:lang w:val="en-US"/>
              </w:rPr>
              <w:t>76%</w:t>
            </w:r>
          </w:p>
          <w:p w:rsidR="00136347" w:rsidRDefault="00136347" w:rsidP="00136347">
            <w:pPr>
              <w:spacing w:after="0" w:line="240" w:lineRule="auto"/>
              <w:jc w:val="center"/>
              <w:rPr>
                <w:b/>
                <w:sz w:val="28"/>
                <w:szCs w:val="28"/>
                <w:shd w:val="clear" w:color="auto" w:fill="FFFFFF"/>
              </w:rPr>
            </w:pPr>
            <w:r>
              <w:rPr>
                <w:b/>
                <w:sz w:val="28"/>
                <w:szCs w:val="28"/>
                <w:shd w:val="clear" w:color="auto" w:fill="FFFFFF"/>
              </w:rPr>
              <w:t>3,9</w:t>
            </w:r>
          </w:p>
          <w:p w:rsidR="00136347" w:rsidRPr="00831775" w:rsidRDefault="00136347" w:rsidP="00136347">
            <w:pPr>
              <w:spacing w:after="0" w:line="240" w:lineRule="auto"/>
              <w:jc w:val="center"/>
              <w:rPr>
                <w:b/>
                <w:sz w:val="28"/>
                <w:szCs w:val="28"/>
                <w:shd w:val="clear" w:color="auto" w:fill="FFFFFF"/>
              </w:rPr>
            </w:pPr>
            <w:r>
              <w:rPr>
                <w:b/>
                <w:sz w:val="28"/>
                <w:szCs w:val="28"/>
                <w:shd w:val="clear" w:color="auto" w:fill="FFFFFF"/>
              </w:rPr>
              <w:t>78%</w:t>
            </w:r>
          </w:p>
        </w:tc>
      </w:tr>
      <w:tr w:rsidR="00136347" w:rsidRPr="00654FF5" w:rsidTr="00136347">
        <w:tc>
          <w:tcPr>
            <w:tcW w:w="529" w:type="dxa"/>
          </w:tcPr>
          <w:p w:rsidR="00136347" w:rsidRPr="000765CF" w:rsidRDefault="00136347" w:rsidP="00136347">
            <w:pPr>
              <w:spacing w:after="0" w:line="240" w:lineRule="auto"/>
              <w:jc w:val="both"/>
              <w:rPr>
                <w:b/>
                <w:sz w:val="28"/>
                <w:szCs w:val="28"/>
                <w:shd w:val="clear" w:color="auto" w:fill="FFFFFF"/>
              </w:rPr>
            </w:pPr>
            <w:r w:rsidRPr="000765CF">
              <w:rPr>
                <w:b/>
                <w:sz w:val="28"/>
                <w:szCs w:val="28"/>
                <w:shd w:val="clear" w:color="auto" w:fill="FFFFFF"/>
              </w:rPr>
              <w:t>4.</w:t>
            </w:r>
          </w:p>
        </w:tc>
        <w:tc>
          <w:tcPr>
            <w:tcW w:w="1628" w:type="dxa"/>
          </w:tcPr>
          <w:p w:rsidR="00136347" w:rsidRPr="000765CF" w:rsidRDefault="00136347" w:rsidP="00136347">
            <w:pPr>
              <w:spacing w:after="0" w:line="240" w:lineRule="auto"/>
              <w:jc w:val="both"/>
              <w:rPr>
                <w:b/>
                <w:sz w:val="28"/>
                <w:szCs w:val="28"/>
                <w:shd w:val="clear" w:color="auto" w:fill="FFFFFF"/>
              </w:rPr>
            </w:pPr>
            <w:r w:rsidRPr="000765CF">
              <w:rPr>
                <w:rStyle w:val="FontStyle16"/>
                <w:b/>
                <w:sz w:val="28"/>
                <w:szCs w:val="28"/>
              </w:rPr>
              <w:t>Средний балл по школе</w:t>
            </w:r>
          </w:p>
        </w:tc>
        <w:tc>
          <w:tcPr>
            <w:tcW w:w="12403" w:type="dxa"/>
            <w:gridSpan w:val="13"/>
          </w:tcPr>
          <w:p w:rsidR="00136347" w:rsidRPr="00654FF5" w:rsidRDefault="00136347" w:rsidP="00136347">
            <w:pPr>
              <w:tabs>
                <w:tab w:val="left" w:pos="5895"/>
              </w:tabs>
              <w:spacing w:after="0" w:line="240" w:lineRule="auto"/>
              <w:jc w:val="center"/>
              <w:rPr>
                <w:b/>
                <w:sz w:val="28"/>
                <w:szCs w:val="28"/>
              </w:rPr>
            </w:pPr>
            <w:r w:rsidRPr="00654FF5">
              <w:rPr>
                <w:b/>
                <w:sz w:val="28"/>
                <w:szCs w:val="28"/>
              </w:rPr>
              <w:t>3,0</w:t>
            </w:r>
          </w:p>
          <w:p w:rsidR="00136347" w:rsidRPr="00654FF5" w:rsidRDefault="00136347" w:rsidP="00136347">
            <w:pPr>
              <w:tabs>
                <w:tab w:val="left" w:pos="5895"/>
              </w:tabs>
              <w:spacing w:after="0" w:line="240" w:lineRule="auto"/>
              <w:jc w:val="center"/>
              <w:rPr>
                <w:b/>
                <w:sz w:val="28"/>
                <w:szCs w:val="28"/>
                <w:lang w:val="en-US"/>
              </w:rPr>
            </w:pPr>
            <w:r w:rsidRPr="00654FF5">
              <w:rPr>
                <w:b/>
                <w:sz w:val="28"/>
                <w:szCs w:val="28"/>
              </w:rPr>
              <w:t>60%</w:t>
            </w:r>
          </w:p>
          <w:p w:rsidR="00136347" w:rsidRPr="00654FF5" w:rsidRDefault="00136347" w:rsidP="00136347">
            <w:pPr>
              <w:tabs>
                <w:tab w:val="left" w:pos="5895"/>
              </w:tabs>
              <w:spacing w:after="0" w:line="240" w:lineRule="auto"/>
              <w:jc w:val="center"/>
              <w:rPr>
                <w:b/>
                <w:sz w:val="28"/>
                <w:szCs w:val="28"/>
              </w:rPr>
            </w:pPr>
            <w:r w:rsidRPr="00654FF5">
              <w:rPr>
                <w:b/>
                <w:sz w:val="28"/>
                <w:szCs w:val="28"/>
                <w:lang w:val="en-US"/>
              </w:rPr>
              <w:t>3</w:t>
            </w:r>
            <w:r w:rsidRPr="00654FF5">
              <w:rPr>
                <w:b/>
                <w:sz w:val="28"/>
                <w:szCs w:val="28"/>
              </w:rPr>
              <w:t>,</w:t>
            </w:r>
            <w:r w:rsidRPr="00654FF5">
              <w:rPr>
                <w:b/>
                <w:sz w:val="28"/>
                <w:szCs w:val="28"/>
                <w:lang w:val="en-US"/>
              </w:rPr>
              <w:t>1</w:t>
            </w:r>
          </w:p>
          <w:p w:rsidR="00136347" w:rsidRDefault="00136347" w:rsidP="00136347">
            <w:pPr>
              <w:tabs>
                <w:tab w:val="left" w:pos="5895"/>
              </w:tabs>
              <w:spacing w:after="0" w:line="240" w:lineRule="auto"/>
              <w:jc w:val="center"/>
              <w:rPr>
                <w:b/>
                <w:sz w:val="28"/>
                <w:szCs w:val="28"/>
              </w:rPr>
            </w:pPr>
            <w:r w:rsidRPr="00654FF5">
              <w:rPr>
                <w:b/>
                <w:sz w:val="28"/>
                <w:szCs w:val="28"/>
              </w:rPr>
              <w:t>62%</w:t>
            </w:r>
          </w:p>
          <w:p w:rsidR="00136347" w:rsidRDefault="00136347" w:rsidP="00136347">
            <w:pPr>
              <w:tabs>
                <w:tab w:val="left" w:pos="5895"/>
              </w:tabs>
              <w:spacing w:after="0" w:line="240" w:lineRule="auto"/>
              <w:jc w:val="center"/>
              <w:rPr>
                <w:b/>
                <w:sz w:val="28"/>
                <w:szCs w:val="28"/>
              </w:rPr>
            </w:pPr>
            <w:r>
              <w:rPr>
                <w:b/>
                <w:sz w:val="28"/>
                <w:szCs w:val="28"/>
              </w:rPr>
              <w:t>3,2</w:t>
            </w:r>
          </w:p>
          <w:p w:rsidR="00136347" w:rsidRPr="00654FF5" w:rsidRDefault="00136347" w:rsidP="00136347">
            <w:pPr>
              <w:tabs>
                <w:tab w:val="left" w:pos="5895"/>
              </w:tabs>
              <w:spacing w:after="0" w:line="240" w:lineRule="auto"/>
              <w:jc w:val="center"/>
              <w:rPr>
                <w:b/>
                <w:sz w:val="28"/>
                <w:szCs w:val="28"/>
              </w:rPr>
            </w:pPr>
            <w:r>
              <w:rPr>
                <w:b/>
                <w:sz w:val="28"/>
                <w:szCs w:val="28"/>
              </w:rPr>
              <w:t>64%</w:t>
            </w:r>
          </w:p>
        </w:tc>
      </w:tr>
    </w:tbl>
    <w:p w:rsidR="00136347" w:rsidRDefault="00136347" w:rsidP="00136347">
      <w:pPr>
        <w:spacing w:after="0"/>
        <w:jc w:val="both"/>
        <w:rPr>
          <w:rFonts w:ascii="Times New Roman" w:hAnsi="Times New Roman" w:cs="Times New Roman"/>
          <w:sz w:val="28"/>
          <w:szCs w:val="28"/>
          <w:shd w:val="clear" w:color="auto" w:fill="FFFFFF"/>
        </w:rPr>
      </w:pPr>
    </w:p>
    <w:p w:rsidR="00136347" w:rsidRPr="00654FF5" w:rsidRDefault="00136347" w:rsidP="00136347">
      <w:pPr>
        <w:spacing w:after="0"/>
        <w:jc w:val="both"/>
        <w:rPr>
          <w:rFonts w:ascii="Times New Roman" w:hAnsi="Times New Roman" w:cs="Times New Roman"/>
          <w:sz w:val="28"/>
          <w:szCs w:val="28"/>
          <w:shd w:val="clear" w:color="auto" w:fill="FFFFFF"/>
        </w:rPr>
      </w:pPr>
      <w:r w:rsidRPr="00654FF5">
        <w:rPr>
          <w:rFonts w:ascii="Times New Roman" w:hAnsi="Times New Roman" w:cs="Times New Roman"/>
          <w:sz w:val="28"/>
          <w:szCs w:val="28"/>
          <w:shd w:val="clear" w:color="auto" w:fill="FFFFFF"/>
        </w:rPr>
        <w:t>По результатам проведенной диагностики можно сделать вывод, что</w:t>
      </w:r>
      <w:r w:rsidRPr="00654FF5">
        <w:rPr>
          <w:rFonts w:ascii="Times New Roman" w:hAnsi="Times New Roman" w:cs="Times New Roman"/>
          <w:b/>
          <w:sz w:val="28"/>
          <w:szCs w:val="28"/>
          <w:shd w:val="clear" w:color="auto" w:fill="FFFFFF"/>
        </w:rPr>
        <w:t>:</w:t>
      </w:r>
    </w:p>
    <w:p w:rsidR="00136347" w:rsidRPr="00251D4C" w:rsidRDefault="00136347" w:rsidP="00136347">
      <w:pPr>
        <w:spacing w:after="0"/>
        <w:jc w:val="both"/>
        <w:rPr>
          <w:rFonts w:ascii="Times New Roman" w:hAnsi="Times New Roman" w:cs="Times New Roman"/>
          <w:b/>
          <w:sz w:val="28"/>
          <w:szCs w:val="28"/>
          <w:shd w:val="clear" w:color="auto" w:fill="FFFFFF"/>
        </w:rPr>
      </w:pPr>
      <w:r>
        <w:rPr>
          <w:rFonts w:ascii="Times New Roman" w:hAnsi="Times New Roman" w:cs="Times New Roman"/>
          <w:sz w:val="28"/>
          <w:szCs w:val="28"/>
          <w:shd w:val="clear" w:color="auto" w:fill="FFFFFF"/>
        </w:rPr>
        <w:t>64</w:t>
      </w:r>
      <w:r w:rsidRPr="00654FF5">
        <w:rPr>
          <w:rFonts w:ascii="Times New Roman" w:hAnsi="Times New Roman" w:cs="Times New Roman"/>
          <w:sz w:val="28"/>
          <w:szCs w:val="28"/>
          <w:shd w:val="clear" w:color="auto" w:fill="FFFFFF"/>
        </w:rPr>
        <w:t xml:space="preserve">% - общий уровень воспитанности </w:t>
      </w:r>
      <w:proofErr w:type="gramStart"/>
      <w:r w:rsidRPr="00654FF5">
        <w:rPr>
          <w:rFonts w:ascii="Times New Roman" w:hAnsi="Times New Roman" w:cs="Times New Roman"/>
          <w:sz w:val="28"/>
          <w:szCs w:val="28"/>
          <w:shd w:val="clear" w:color="auto" w:fill="FFFFFF"/>
        </w:rPr>
        <w:t>обучающихся</w:t>
      </w:r>
      <w:proofErr w:type="gramEnd"/>
      <w:r>
        <w:rPr>
          <w:rFonts w:ascii="Times New Roman" w:hAnsi="Times New Roman" w:cs="Times New Roman"/>
          <w:sz w:val="28"/>
          <w:szCs w:val="28"/>
          <w:shd w:val="clear" w:color="auto" w:fill="FFFFFF"/>
        </w:rPr>
        <w:t xml:space="preserve"> по школе</w:t>
      </w:r>
      <w:r w:rsidRPr="00654FF5">
        <w:rPr>
          <w:rFonts w:ascii="Times New Roman" w:hAnsi="Times New Roman" w:cs="Times New Roman"/>
          <w:sz w:val="28"/>
          <w:szCs w:val="28"/>
          <w:shd w:val="clear" w:color="auto" w:fill="FFFFFF"/>
        </w:rPr>
        <w:t xml:space="preserve"> – </w:t>
      </w:r>
      <w:r w:rsidRPr="00251D4C">
        <w:rPr>
          <w:rFonts w:ascii="Times New Roman" w:hAnsi="Times New Roman" w:cs="Times New Roman"/>
          <w:b/>
          <w:sz w:val="28"/>
          <w:szCs w:val="28"/>
          <w:shd w:val="clear" w:color="auto" w:fill="FFFFFF"/>
        </w:rPr>
        <w:t>средний;</w:t>
      </w:r>
    </w:p>
    <w:p w:rsidR="00136347" w:rsidRPr="00654FF5" w:rsidRDefault="00136347" w:rsidP="00136347">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50</w:t>
      </w:r>
      <w:r w:rsidRPr="00654FF5">
        <w:rPr>
          <w:rFonts w:ascii="Times New Roman" w:hAnsi="Times New Roman" w:cs="Times New Roman"/>
          <w:sz w:val="28"/>
          <w:szCs w:val="28"/>
          <w:shd w:val="clear" w:color="auto" w:fill="FFFFFF"/>
        </w:rPr>
        <w:t xml:space="preserve"> % -</w:t>
      </w:r>
      <w:proofErr w:type="gramStart"/>
      <w:r w:rsidRPr="00654FF5">
        <w:rPr>
          <w:rFonts w:ascii="Times New Roman" w:hAnsi="Times New Roman" w:cs="Times New Roman"/>
          <w:sz w:val="28"/>
          <w:szCs w:val="28"/>
          <w:shd w:val="clear" w:color="auto" w:fill="FFFFFF"/>
        </w:rPr>
        <w:t>обучающихся</w:t>
      </w:r>
      <w:proofErr w:type="gramEnd"/>
      <w:r w:rsidRPr="00654FF5">
        <w:rPr>
          <w:rFonts w:ascii="Times New Roman" w:hAnsi="Times New Roman" w:cs="Times New Roman"/>
          <w:sz w:val="28"/>
          <w:szCs w:val="28"/>
          <w:shd w:val="clear" w:color="auto" w:fill="FFFFFF"/>
        </w:rPr>
        <w:t xml:space="preserve"> имеют </w:t>
      </w:r>
      <w:r w:rsidRPr="00251D4C">
        <w:rPr>
          <w:rFonts w:ascii="Times New Roman" w:hAnsi="Times New Roman" w:cs="Times New Roman"/>
          <w:b/>
          <w:sz w:val="28"/>
          <w:szCs w:val="28"/>
          <w:shd w:val="clear" w:color="auto" w:fill="FFFFFF"/>
        </w:rPr>
        <w:t xml:space="preserve">средний </w:t>
      </w:r>
      <w:r w:rsidRPr="00654FF5">
        <w:rPr>
          <w:rFonts w:ascii="Times New Roman" w:hAnsi="Times New Roman" w:cs="Times New Roman"/>
          <w:sz w:val="28"/>
          <w:szCs w:val="28"/>
          <w:shd w:val="clear" w:color="auto" w:fill="FFFFFF"/>
        </w:rPr>
        <w:t>уровень воспитанности (начальное звено);</w:t>
      </w:r>
    </w:p>
    <w:p w:rsidR="00136347" w:rsidRPr="00654FF5" w:rsidRDefault="00136347" w:rsidP="00136347">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68</w:t>
      </w:r>
      <w:r w:rsidRPr="00654FF5">
        <w:rPr>
          <w:rFonts w:ascii="Times New Roman" w:hAnsi="Times New Roman" w:cs="Times New Roman"/>
          <w:sz w:val="28"/>
          <w:szCs w:val="28"/>
          <w:shd w:val="clear" w:color="auto" w:fill="FFFFFF"/>
        </w:rPr>
        <w:t xml:space="preserve"> % -</w:t>
      </w:r>
      <w:proofErr w:type="gramStart"/>
      <w:r w:rsidRPr="00251D4C">
        <w:rPr>
          <w:rFonts w:ascii="Times New Roman" w:hAnsi="Times New Roman" w:cs="Times New Roman"/>
          <w:b/>
          <w:sz w:val="28"/>
          <w:szCs w:val="28"/>
          <w:shd w:val="clear" w:color="auto" w:fill="FFFFFF"/>
        </w:rPr>
        <w:t>средний</w:t>
      </w:r>
      <w:proofErr w:type="gramEnd"/>
      <w:r w:rsidRPr="00654FF5">
        <w:rPr>
          <w:rFonts w:ascii="Times New Roman" w:hAnsi="Times New Roman" w:cs="Times New Roman"/>
          <w:sz w:val="28"/>
          <w:szCs w:val="28"/>
          <w:shd w:val="clear" w:color="auto" w:fill="FFFFFF"/>
        </w:rPr>
        <w:t xml:space="preserve"> (среднее звено);</w:t>
      </w:r>
    </w:p>
    <w:p w:rsidR="00136347" w:rsidRDefault="00136347" w:rsidP="00136347">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78</w:t>
      </w:r>
      <w:r w:rsidRPr="00654FF5">
        <w:rPr>
          <w:rFonts w:ascii="Times New Roman" w:hAnsi="Times New Roman" w:cs="Times New Roman"/>
          <w:sz w:val="28"/>
          <w:szCs w:val="28"/>
          <w:shd w:val="clear" w:color="auto" w:fill="FFFFFF"/>
        </w:rPr>
        <w:t xml:space="preserve">% - </w:t>
      </w:r>
      <w:r w:rsidRPr="00251D4C">
        <w:rPr>
          <w:rFonts w:ascii="Times New Roman" w:hAnsi="Times New Roman" w:cs="Times New Roman"/>
          <w:b/>
          <w:sz w:val="28"/>
          <w:szCs w:val="28"/>
          <w:shd w:val="clear" w:color="auto" w:fill="FFFFFF"/>
        </w:rPr>
        <w:t>высокий</w:t>
      </w:r>
      <w:r w:rsidRPr="00654FF5">
        <w:rPr>
          <w:rFonts w:ascii="Times New Roman" w:hAnsi="Times New Roman" w:cs="Times New Roman"/>
          <w:sz w:val="28"/>
          <w:szCs w:val="28"/>
          <w:shd w:val="clear" w:color="auto" w:fill="FFFFFF"/>
        </w:rPr>
        <w:t xml:space="preserve"> уровень воспитанности (</w:t>
      </w:r>
      <w:r w:rsidRPr="00654FF5">
        <w:rPr>
          <w:rStyle w:val="FontStyle16"/>
          <w:sz w:val="28"/>
          <w:szCs w:val="28"/>
        </w:rPr>
        <w:t>старшее звено</w:t>
      </w:r>
      <w:r>
        <w:rPr>
          <w:rFonts w:ascii="Times New Roman" w:hAnsi="Times New Roman" w:cs="Times New Roman"/>
          <w:sz w:val="28"/>
          <w:szCs w:val="28"/>
          <w:shd w:val="clear" w:color="auto" w:fill="FFFFFF"/>
        </w:rPr>
        <w:t>)</w:t>
      </w:r>
    </w:p>
    <w:p w:rsidR="00136347" w:rsidRPr="00CC7F7F" w:rsidRDefault="00136347" w:rsidP="00136347">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По сравнению с началом года </w:t>
      </w:r>
      <w:r w:rsidRPr="00510D22">
        <w:rPr>
          <w:rFonts w:ascii="Times New Roman" w:hAnsi="Times New Roman" w:cs="Times New Roman"/>
          <w:b/>
          <w:sz w:val="28"/>
          <w:szCs w:val="28"/>
          <w:shd w:val="clear" w:color="auto" w:fill="FFFFFF"/>
        </w:rPr>
        <w:t>(сентябрь- 40%)</w:t>
      </w:r>
      <w:r>
        <w:rPr>
          <w:rFonts w:ascii="Times New Roman" w:hAnsi="Times New Roman" w:cs="Times New Roman"/>
          <w:sz w:val="28"/>
          <w:szCs w:val="28"/>
          <w:shd w:val="clear" w:color="auto" w:fill="FFFFFF"/>
        </w:rPr>
        <w:t xml:space="preserve"> </w:t>
      </w:r>
      <w:r w:rsidRPr="00654FF5">
        <w:rPr>
          <w:rFonts w:ascii="Times New Roman" w:hAnsi="Times New Roman" w:cs="Times New Roman"/>
          <w:sz w:val="28"/>
          <w:szCs w:val="28"/>
          <w:shd w:val="clear" w:color="auto" w:fill="FFFFFF"/>
        </w:rPr>
        <w:t xml:space="preserve">уровень воспитанности </w:t>
      </w:r>
      <w:r>
        <w:rPr>
          <w:rFonts w:ascii="Times New Roman" w:hAnsi="Times New Roman" w:cs="Times New Roman"/>
          <w:sz w:val="28"/>
          <w:szCs w:val="28"/>
          <w:shd w:val="clear" w:color="auto" w:fill="FFFFFF"/>
        </w:rPr>
        <w:t xml:space="preserve">в начальном звене на конец года </w:t>
      </w:r>
      <w:r w:rsidRPr="00510D22">
        <w:rPr>
          <w:rFonts w:ascii="Times New Roman" w:hAnsi="Times New Roman" w:cs="Times New Roman"/>
          <w:b/>
          <w:sz w:val="28"/>
          <w:szCs w:val="28"/>
          <w:shd w:val="clear" w:color="auto" w:fill="FFFFFF"/>
        </w:rPr>
        <w:t>(май- 50%)</w:t>
      </w:r>
      <w:r>
        <w:rPr>
          <w:rFonts w:ascii="Times New Roman" w:hAnsi="Times New Roman" w:cs="Times New Roman"/>
          <w:sz w:val="28"/>
          <w:szCs w:val="28"/>
          <w:shd w:val="clear" w:color="auto" w:fill="FFFFFF"/>
        </w:rPr>
        <w:t xml:space="preserve"> повысился на </w:t>
      </w:r>
      <w:r w:rsidRPr="00510D22">
        <w:rPr>
          <w:rFonts w:ascii="Times New Roman" w:hAnsi="Times New Roman" w:cs="Times New Roman"/>
          <w:b/>
          <w:sz w:val="28"/>
          <w:szCs w:val="28"/>
          <w:shd w:val="clear" w:color="auto" w:fill="FFFFFF"/>
        </w:rPr>
        <w:t>10%</w:t>
      </w:r>
    </w:p>
    <w:p w:rsidR="00136347" w:rsidRPr="00510D22" w:rsidRDefault="00136347" w:rsidP="00136347">
      <w:pPr>
        <w:rPr>
          <w:rFonts w:ascii="Times New Roman" w:hAnsi="Times New Roman" w:cs="Times New Roman"/>
          <w:b/>
          <w:sz w:val="28"/>
          <w:szCs w:val="28"/>
          <w:shd w:val="clear" w:color="auto" w:fill="FFFFFF"/>
        </w:rPr>
      </w:pPr>
      <w:r>
        <w:rPr>
          <w:rFonts w:ascii="Times New Roman" w:hAnsi="Times New Roman" w:cs="Times New Roman"/>
          <w:sz w:val="28"/>
          <w:szCs w:val="28"/>
          <w:shd w:val="clear" w:color="auto" w:fill="FFFFFF"/>
        </w:rPr>
        <w:t xml:space="preserve">По сравнению с началом года </w:t>
      </w:r>
      <w:r w:rsidRPr="00510D22">
        <w:rPr>
          <w:rFonts w:ascii="Times New Roman" w:hAnsi="Times New Roman" w:cs="Times New Roman"/>
          <w:b/>
          <w:sz w:val="28"/>
          <w:szCs w:val="28"/>
          <w:shd w:val="clear" w:color="auto" w:fill="FFFFFF"/>
        </w:rPr>
        <w:t xml:space="preserve">(сентябрь- </w:t>
      </w:r>
      <w:r>
        <w:rPr>
          <w:rFonts w:ascii="Times New Roman" w:hAnsi="Times New Roman" w:cs="Times New Roman"/>
          <w:b/>
          <w:sz w:val="28"/>
          <w:szCs w:val="28"/>
          <w:shd w:val="clear" w:color="auto" w:fill="FFFFFF"/>
        </w:rPr>
        <w:t>64</w:t>
      </w:r>
      <w:r w:rsidRPr="00510D22">
        <w:rPr>
          <w:rFonts w:ascii="Times New Roman" w:hAnsi="Times New Roman" w:cs="Times New Roman"/>
          <w:b/>
          <w:sz w:val="28"/>
          <w:szCs w:val="28"/>
          <w:shd w:val="clear" w:color="auto" w:fill="FFFFFF"/>
        </w:rPr>
        <w:t>%)</w:t>
      </w:r>
      <w:r>
        <w:rPr>
          <w:rFonts w:ascii="Times New Roman" w:hAnsi="Times New Roman" w:cs="Times New Roman"/>
          <w:sz w:val="28"/>
          <w:szCs w:val="28"/>
          <w:shd w:val="clear" w:color="auto" w:fill="FFFFFF"/>
        </w:rPr>
        <w:t xml:space="preserve"> </w:t>
      </w:r>
      <w:r w:rsidRPr="00654FF5">
        <w:rPr>
          <w:rFonts w:ascii="Times New Roman" w:hAnsi="Times New Roman" w:cs="Times New Roman"/>
          <w:sz w:val="28"/>
          <w:szCs w:val="28"/>
          <w:shd w:val="clear" w:color="auto" w:fill="FFFFFF"/>
        </w:rPr>
        <w:t xml:space="preserve">уровень воспитанности </w:t>
      </w:r>
      <w:r>
        <w:rPr>
          <w:rFonts w:ascii="Times New Roman" w:hAnsi="Times New Roman" w:cs="Times New Roman"/>
          <w:sz w:val="28"/>
          <w:szCs w:val="28"/>
          <w:shd w:val="clear" w:color="auto" w:fill="FFFFFF"/>
        </w:rPr>
        <w:t>в среднем звене на конец года (</w:t>
      </w:r>
      <w:r>
        <w:rPr>
          <w:rFonts w:ascii="Times New Roman" w:hAnsi="Times New Roman" w:cs="Times New Roman"/>
          <w:b/>
          <w:sz w:val="28"/>
          <w:szCs w:val="28"/>
          <w:shd w:val="clear" w:color="auto" w:fill="FFFFFF"/>
        </w:rPr>
        <w:t>май- 68</w:t>
      </w:r>
      <w:r w:rsidRPr="00510D22">
        <w:rPr>
          <w:rFonts w:ascii="Times New Roman" w:hAnsi="Times New Roman" w:cs="Times New Roman"/>
          <w:b/>
          <w:sz w:val="28"/>
          <w:szCs w:val="28"/>
          <w:shd w:val="clear" w:color="auto" w:fill="FFFFFF"/>
        </w:rPr>
        <w:t>%)</w:t>
      </w:r>
      <w:r>
        <w:rPr>
          <w:rFonts w:ascii="Times New Roman" w:hAnsi="Times New Roman" w:cs="Times New Roman"/>
          <w:sz w:val="28"/>
          <w:szCs w:val="28"/>
          <w:shd w:val="clear" w:color="auto" w:fill="FFFFFF"/>
        </w:rPr>
        <w:t xml:space="preserve"> повысился на </w:t>
      </w:r>
      <w:r>
        <w:rPr>
          <w:rFonts w:ascii="Times New Roman" w:hAnsi="Times New Roman" w:cs="Times New Roman"/>
          <w:b/>
          <w:sz w:val="28"/>
          <w:szCs w:val="28"/>
          <w:shd w:val="clear" w:color="auto" w:fill="FFFFFF"/>
        </w:rPr>
        <w:t>4</w:t>
      </w:r>
      <w:r w:rsidRPr="00510D22">
        <w:rPr>
          <w:rFonts w:ascii="Times New Roman" w:hAnsi="Times New Roman" w:cs="Times New Roman"/>
          <w:b/>
          <w:sz w:val="28"/>
          <w:szCs w:val="28"/>
          <w:shd w:val="clear" w:color="auto" w:fill="FFFFFF"/>
        </w:rPr>
        <w:t>%</w:t>
      </w:r>
    </w:p>
    <w:p w:rsidR="00136347" w:rsidRPr="00510D22" w:rsidRDefault="00136347" w:rsidP="00136347">
      <w:pPr>
        <w:rPr>
          <w:rFonts w:ascii="Times New Roman" w:hAnsi="Times New Roman" w:cs="Times New Roman"/>
          <w:b/>
          <w:sz w:val="28"/>
          <w:szCs w:val="28"/>
          <w:shd w:val="clear" w:color="auto" w:fill="FFFFFF"/>
        </w:rPr>
      </w:pPr>
      <w:r>
        <w:rPr>
          <w:rFonts w:ascii="Times New Roman" w:hAnsi="Times New Roman" w:cs="Times New Roman"/>
          <w:sz w:val="28"/>
          <w:szCs w:val="28"/>
          <w:shd w:val="clear" w:color="auto" w:fill="FFFFFF"/>
        </w:rPr>
        <w:t xml:space="preserve">По сравнению с началом года </w:t>
      </w:r>
      <w:r w:rsidRPr="00510D22">
        <w:rPr>
          <w:rFonts w:ascii="Times New Roman" w:hAnsi="Times New Roman" w:cs="Times New Roman"/>
          <w:b/>
          <w:sz w:val="28"/>
          <w:szCs w:val="28"/>
          <w:shd w:val="clear" w:color="auto" w:fill="FFFFFF"/>
        </w:rPr>
        <w:t xml:space="preserve">(сентябрь- </w:t>
      </w:r>
      <w:r>
        <w:rPr>
          <w:rFonts w:ascii="Times New Roman" w:hAnsi="Times New Roman" w:cs="Times New Roman"/>
          <w:b/>
          <w:sz w:val="28"/>
          <w:szCs w:val="28"/>
          <w:shd w:val="clear" w:color="auto" w:fill="FFFFFF"/>
        </w:rPr>
        <w:t>74</w:t>
      </w:r>
      <w:r w:rsidRPr="00510D22">
        <w:rPr>
          <w:rFonts w:ascii="Times New Roman" w:hAnsi="Times New Roman" w:cs="Times New Roman"/>
          <w:b/>
          <w:sz w:val="28"/>
          <w:szCs w:val="28"/>
          <w:shd w:val="clear" w:color="auto" w:fill="FFFFFF"/>
        </w:rPr>
        <w:t>%)</w:t>
      </w:r>
      <w:r>
        <w:rPr>
          <w:rFonts w:ascii="Times New Roman" w:hAnsi="Times New Roman" w:cs="Times New Roman"/>
          <w:sz w:val="28"/>
          <w:szCs w:val="28"/>
          <w:shd w:val="clear" w:color="auto" w:fill="FFFFFF"/>
        </w:rPr>
        <w:t xml:space="preserve"> </w:t>
      </w:r>
      <w:r w:rsidRPr="00654FF5">
        <w:rPr>
          <w:rFonts w:ascii="Times New Roman" w:hAnsi="Times New Roman" w:cs="Times New Roman"/>
          <w:sz w:val="28"/>
          <w:szCs w:val="28"/>
          <w:shd w:val="clear" w:color="auto" w:fill="FFFFFF"/>
        </w:rPr>
        <w:t xml:space="preserve">уровень воспитанности </w:t>
      </w:r>
      <w:r>
        <w:rPr>
          <w:rFonts w:ascii="Times New Roman" w:hAnsi="Times New Roman" w:cs="Times New Roman"/>
          <w:sz w:val="28"/>
          <w:szCs w:val="28"/>
          <w:shd w:val="clear" w:color="auto" w:fill="FFFFFF"/>
        </w:rPr>
        <w:t xml:space="preserve">в старшем звене на конец года </w:t>
      </w:r>
      <w:r w:rsidRPr="00510D22">
        <w:rPr>
          <w:rFonts w:ascii="Times New Roman" w:hAnsi="Times New Roman" w:cs="Times New Roman"/>
          <w:b/>
          <w:sz w:val="28"/>
          <w:szCs w:val="28"/>
          <w:shd w:val="clear" w:color="auto" w:fill="FFFFFF"/>
        </w:rPr>
        <w:t>(</w:t>
      </w:r>
      <w:r>
        <w:rPr>
          <w:rFonts w:ascii="Times New Roman" w:hAnsi="Times New Roman" w:cs="Times New Roman"/>
          <w:b/>
          <w:sz w:val="28"/>
          <w:szCs w:val="28"/>
          <w:shd w:val="clear" w:color="auto" w:fill="FFFFFF"/>
        </w:rPr>
        <w:t>май- 78</w:t>
      </w:r>
      <w:r w:rsidRPr="00510D22">
        <w:rPr>
          <w:rFonts w:ascii="Times New Roman" w:hAnsi="Times New Roman" w:cs="Times New Roman"/>
          <w:b/>
          <w:sz w:val="28"/>
          <w:szCs w:val="28"/>
          <w:shd w:val="clear" w:color="auto" w:fill="FFFFFF"/>
        </w:rPr>
        <w:t>%)</w:t>
      </w:r>
      <w:r>
        <w:rPr>
          <w:rFonts w:ascii="Times New Roman" w:hAnsi="Times New Roman" w:cs="Times New Roman"/>
          <w:sz w:val="28"/>
          <w:szCs w:val="28"/>
          <w:shd w:val="clear" w:color="auto" w:fill="FFFFFF"/>
        </w:rPr>
        <w:t xml:space="preserve"> повысился на </w:t>
      </w:r>
      <w:r>
        <w:rPr>
          <w:rFonts w:ascii="Times New Roman" w:hAnsi="Times New Roman" w:cs="Times New Roman"/>
          <w:b/>
          <w:sz w:val="28"/>
          <w:szCs w:val="28"/>
          <w:shd w:val="clear" w:color="auto" w:fill="FFFFFF"/>
        </w:rPr>
        <w:t>4</w:t>
      </w:r>
      <w:r w:rsidRPr="00510D22">
        <w:rPr>
          <w:rFonts w:ascii="Times New Roman" w:hAnsi="Times New Roman" w:cs="Times New Roman"/>
          <w:b/>
          <w:sz w:val="28"/>
          <w:szCs w:val="28"/>
          <w:shd w:val="clear" w:color="auto" w:fill="FFFFFF"/>
        </w:rPr>
        <w:t>%</w:t>
      </w:r>
    </w:p>
    <w:p w:rsidR="00136347" w:rsidRPr="00510D22" w:rsidRDefault="00136347" w:rsidP="00136347">
      <w:pPr>
        <w:rPr>
          <w:rFonts w:ascii="Times New Roman" w:hAnsi="Times New Roman" w:cs="Times New Roman"/>
          <w:b/>
          <w:sz w:val="28"/>
          <w:szCs w:val="28"/>
          <w:shd w:val="clear" w:color="auto" w:fill="FFFFFF"/>
        </w:rPr>
      </w:pPr>
      <w:r>
        <w:rPr>
          <w:rFonts w:ascii="Times New Roman" w:hAnsi="Times New Roman" w:cs="Times New Roman"/>
          <w:sz w:val="28"/>
          <w:szCs w:val="28"/>
          <w:shd w:val="clear" w:color="auto" w:fill="FFFFFF"/>
        </w:rPr>
        <w:t xml:space="preserve">По сравнению с началом года </w:t>
      </w:r>
      <w:r w:rsidRPr="00510D22">
        <w:rPr>
          <w:rFonts w:ascii="Times New Roman" w:hAnsi="Times New Roman" w:cs="Times New Roman"/>
          <w:b/>
          <w:sz w:val="28"/>
          <w:szCs w:val="28"/>
          <w:shd w:val="clear" w:color="auto" w:fill="FFFFFF"/>
        </w:rPr>
        <w:t xml:space="preserve">(сентябрь- </w:t>
      </w:r>
      <w:r>
        <w:rPr>
          <w:rFonts w:ascii="Times New Roman" w:hAnsi="Times New Roman" w:cs="Times New Roman"/>
          <w:b/>
          <w:sz w:val="28"/>
          <w:szCs w:val="28"/>
          <w:shd w:val="clear" w:color="auto" w:fill="FFFFFF"/>
        </w:rPr>
        <w:t>60</w:t>
      </w:r>
      <w:r w:rsidRPr="00510D22">
        <w:rPr>
          <w:rFonts w:ascii="Times New Roman" w:hAnsi="Times New Roman" w:cs="Times New Roman"/>
          <w:b/>
          <w:sz w:val="28"/>
          <w:szCs w:val="28"/>
          <w:shd w:val="clear" w:color="auto" w:fill="FFFFFF"/>
        </w:rPr>
        <w:t>%)</w:t>
      </w:r>
      <w:r>
        <w:rPr>
          <w:rFonts w:ascii="Times New Roman" w:hAnsi="Times New Roman" w:cs="Times New Roman"/>
          <w:sz w:val="28"/>
          <w:szCs w:val="28"/>
          <w:shd w:val="clear" w:color="auto" w:fill="FFFFFF"/>
        </w:rPr>
        <w:t xml:space="preserve"> </w:t>
      </w:r>
      <w:r w:rsidRPr="00654FF5">
        <w:rPr>
          <w:rFonts w:ascii="Times New Roman" w:hAnsi="Times New Roman" w:cs="Times New Roman"/>
          <w:sz w:val="28"/>
          <w:szCs w:val="28"/>
          <w:shd w:val="clear" w:color="auto" w:fill="FFFFFF"/>
        </w:rPr>
        <w:t xml:space="preserve">уровень воспитанности </w:t>
      </w:r>
      <w:r>
        <w:rPr>
          <w:rFonts w:ascii="Times New Roman" w:hAnsi="Times New Roman" w:cs="Times New Roman"/>
          <w:sz w:val="28"/>
          <w:szCs w:val="28"/>
          <w:shd w:val="clear" w:color="auto" w:fill="FFFFFF"/>
        </w:rPr>
        <w:t xml:space="preserve">по школе на конец года </w:t>
      </w:r>
      <w:r w:rsidRPr="00510D22">
        <w:rPr>
          <w:rFonts w:ascii="Times New Roman" w:hAnsi="Times New Roman" w:cs="Times New Roman"/>
          <w:b/>
          <w:sz w:val="28"/>
          <w:szCs w:val="28"/>
          <w:shd w:val="clear" w:color="auto" w:fill="FFFFFF"/>
        </w:rPr>
        <w:t>(</w:t>
      </w:r>
      <w:r>
        <w:rPr>
          <w:rFonts w:ascii="Times New Roman" w:hAnsi="Times New Roman" w:cs="Times New Roman"/>
          <w:b/>
          <w:sz w:val="28"/>
          <w:szCs w:val="28"/>
          <w:shd w:val="clear" w:color="auto" w:fill="FFFFFF"/>
        </w:rPr>
        <w:t>май- 64</w:t>
      </w:r>
      <w:r w:rsidRPr="00510D22">
        <w:rPr>
          <w:rFonts w:ascii="Times New Roman" w:hAnsi="Times New Roman" w:cs="Times New Roman"/>
          <w:b/>
          <w:sz w:val="28"/>
          <w:szCs w:val="28"/>
          <w:shd w:val="clear" w:color="auto" w:fill="FFFFFF"/>
        </w:rPr>
        <w:t>%)</w:t>
      </w:r>
      <w:r>
        <w:rPr>
          <w:rFonts w:ascii="Times New Roman" w:hAnsi="Times New Roman" w:cs="Times New Roman"/>
          <w:sz w:val="28"/>
          <w:szCs w:val="28"/>
          <w:shd w:val="clear" w:color="auto" w:fill="FFFFFF"/>
        </w:rPr>
        <w:t xml:space="preserve"> повысился на </w:t>
      </w:r>
      <w:r>
        <w:rPr>
          <w:rFonts w:ascii="Times New Roman" w:hAnsi="Times New Roman" w:cs="Times New Roman"/>
          <w:b/>
          <w:sz w:val="28"/>
          <w:szCs w:val="28"/>
          <w:shd w:val="clear" w:color="auto" w:fill="FFFFFF"/>
        </w:rPr>
        <w:t>4</w:t>
      </w:r>
      <w:r w:rsidRPr="00510D22">
        <w:rPr>
          <w:rFonts w:ascii="Times New Roman" w:hAnsi="Times New Roman" w:cs="Times New Roman"/>
          <w:b/>
          <w:sz w:val="28"/>
          <w:szCs w:val="28"/>
          <w:shd w:val="clear" w:color="auto" w:fill="FFFFFF"/>
        </w:rPr>
        <w:t>%</w:t>
      </w:r>
    </w:p>
    <w:p w:rsidR="00136347" w:rsidRPr="00654FF5" w:rsidRDefault="00136347" w:rsidP="00136347">
      <w:pPr>
        <w:spacing w:after="0"/>
        <w:ind w:firstLine="709"/>
        <w:jc w:val="both"/>
        <w:rPr>
          <w:rFonts w:ascii="Times New Roman" w:hAnsi="Times New Roman" w:cs="Times New Roman"/>
          <w:sz w:val="28"/>
          <w:szCs w:val="28"/>
          <w:shd w:val="clear" w:color="auto" w:fill="FFFFFF"/>
        </w:rPr>
      </w:pPr>
    </w:p>
    <w:p w:rsidR="00136347" w:rsidRPr="002E1F9C" w:rsidRDefault="00136347" w:rsidP="00136347">
      <w:pPr>
        <w:spacing w:after="0"/>
        <w:jc w:val="center"/>
        <w:rPr>
          <w:rFonts w:ascii="Times New Roman" w:hAnsi="Times New Roman" w:cs="Times New Roman"/>
          <w:b/>
          <w:sz w:val="28"/>
          <w:szCs w:val="28"/>
        </w:rPr>
      </w:pPr>
      <w:proofErr w:type="gramStart"/>
      <w:r w:rsidRPr="002E1F9C">
        <w:rPr>
          <w:rFonts w:ascii="Times New Roman" w:hAnsi="Times New Roman" w:cs="Times New Roman"/>
          <w:b/>
          <w:sz w:val="28"/>
          <w:szCs w:val="28"/>
        </w:rPr>
        <w:t>Уровень воспитанности обучающихся в процентах</w:t>
      </w:r>
      <w:r>
        <w:rPr>
          <w:rFonts w:ascii="Times New Roman" w:hAnsi="Times New Roman" w:cs="Times New Roman"/>
          <w:b/>
          <w:sz w:val="28"/>
          <w:szCs w:val="28"/>
        </w:rPr>
        <w:t>:</w:t>
      </w:r>
      <w:proofErr w:type="gramEnd"/>
    </w:p>
    <w:tbl>
      <w:tblPr>
        <w:tblStyle w:val="ad"/>
        <w:tblW w:w="0" w:type="auto"/>
        <w:jc w:val="center"/>
        <w:tblLook w:val="04A0"/>
      </w:tblPr>
      <w:tblGrid>
        <w:gridCol w:w="5015"/>
        <w:gridCol w:w="4842"/>
      </w:tblGrid>
      <w:tr w:rsidR="00136347" w:rsidRPr="002E1F9C" w:rsidTr="00136347">
        <w:trPr>
          <w:jc w:val="center"/>
        </w:trPr>
        <w:tc>
          <w:tcPr>
            <w:tcW w:w="5015" w:type="dxa"/>
          </w:tcPr>
          <w:p w:rsidR="00136347" w:rsidRPr="002E1F9C" w:rsidRDefault="00136347" w:rsidP="00136347">
            <w:pPr>
              <w:jc w:val="both"/>
              <w:rPr>
                <w:b/>
                <w:sz w:val="28"/>
                <w:szCs w:val="28"/>
              </w:rPr>
            </w:pPr>
            <w:r w:rsidRPr="002E1F9C">
              <w:rPr>
                <w:b/>
                <w:sz w:val="28"/>
                <w:szCs w:val="28"/>
              </w:rPr>
              <w:t>0- 33</w:t>
            </w:r>
          </w:p>
        </w:tc>
        <w:tc>
          <w:tcPr>
            <w:tcW w:w="4842" w:type="dxa"/>
          </w:tcPr>
          <w:p w:rsidR="00136347" w:rsidRPr="002E1F9C" w:rsidRDefault="00136347" w:rsidP="00136347">
            <w:pPr>
              <w:jc w:val="both"/>
              <w:rPr>
                <w:b/>
                <w:sz w:val="28"/>
                <w:szCs w:val="28"/>
              </w:rPr>
            </w:pPr>
            <w:r w:rsidRPr="002E1F9C">
              <w:rPr>
                <w:b/>
                <w:sz w:val="28"/>
                <w:szCs w:val="28"/>
              </w:rPr>
              <w:t>Низкий уровень</w:t>
            </w:r>
          </w:p>
        </w:tc>
      </w:tr>
      <w:tr w:rsidR="00136347" w:rsidRPr="002E1F9C" w:rsidTr="00136347">
        <w:trPr>
          <w:jc w:val="center"/>
        </w:trPr>
        <w:tc>
          <w:tcPr>
            <w:tcW w:w="5015" w:type="dxa"/>
          </w:tcPr>
          <w:p w:rsidR="00136347" w:rsidRPr="002E1F9C" w:rsidRDefault="00136347" w:rsidP="00136347">
            <w:pPr>
              <w:jc w:val="both"/>
              <w:rPr>
                <w:b/>
                <w:sz w:val="28"/>
                <w:szCs w:val="28"/>
              </w:rPr>
            </w:pPr>
            <w:r w:rsidRPr="002E1F9C">
              <w:rPr>
                <w:b/>
                <w:sz w:val="28"/>
                <w:szCs w:val="28"/>
              </w:rPr>
              <w:t>34-66</w:t>
            </w:r>
          </w:p>
        </w:tc>
        <w:tc>
          <w:tcPr>
            <w:tcW w:w="4842" w:type="dxa"/>
          </w:tcPr>
          <w:p w:rsidR="00136347" w:rsidRPr="002E1F9C" w:rsidRDefault="00136347" w:rsidP="00136347">
            <w:pPr>
              <w:jc w:val="both"/>
              <w:rPr>
                <w:b/>
                <w:sz w:val="28"/>
                <w:szCs w:val="28"/>
              </w:rPr>
            </w:pPr>
            <w:r w:rsidRPr="002E1F9C">
              <w:rPr>
                <w:b/>
                <w:sz w:val="28"/>
                <w:szCs w:val="28"/>
              </w:rPr>
              <w:t>Средний уровень</w:t>
            </w:r>
          </w:p>
        </w:tc>
      </w:tr>
      <w:tr w:rsidR="00136347" w:rsidRPr="002E1F9C" w:rsidTr="00136347">
        <w:trPr>
          <w:jc w:val="center"/>
        </w:trPr>
        <w:tc>
          <w:tcPr>
            <w:tcW w:w="5015" w:type="dxa"/>
          </w:tcPr>
          <w:p w:rsidR="00136347" w:rsidRPr="002E1F9C" w:rsidRDefault="00136347" w:rsidP="00136347">
            <w:pPr>
              <w:jc w:val="both"/>
              <w:rPr>
                <w:b/>
                <w:sz w:val="28"/>
                <w:szCs w:val="28"/>
              </w:rPr>
            </w:pPr>
            <w:r w:rsidRPr="002E1F9C">
              <w:rPr>
                <w:b/>
                <w:sz w:val="28"/>
                <w:szCs w:val="28"/>
              </w:rPr>
              <w:t>67-100</w:t>
            </w:r>
          </w:p>
        </w:tc>
        <w:tc>
          <w:tcPr>
            <w:tcW w:w="4842" w:type="dxa"/>
          </w:tcPr>
          <w:p w:rsidR="00136347" w:rsidRPr="002E1F9C" w:rsidRDefault="00136347" w:rsidP="00136347">
            <w:pPr>
              <w:jc w:val="both"/>
              <w:rPr>
                <w:b/>
                <w:sz w:val="28"/>
                <w:szCs w:val="28"/>
              </w:rPr>
            </w:pPr>
            <w:r w:rsidRPr="002E1F9C">
              <w:rPr>
                <w:b/>
                <w:sz w:val="28"/>
                <w:szCs w:val="28"/>
              </w:rPr>
              <w:t>Высокий уровень</w:t>
            </w:r>
          </w:p>
        </w:tc>
      </w:tr>
    </w:tbl>
    <w:p w:rsidR="00136347" w:rsidRPr="00654FF5" w:rsidRDefault="00136347" w:rsidP="00136347">
      <w:pPr>
        <w:spacing w:after="0"/>
        <w:jc w:val="both"/>
        <w:rPr>
          <w:rFonts w:ascii="Times New Roman" w:hAnsi="Times New Roman" w:cs="Times New Roman"/>
          <w:b/>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Pr="00ED33F1" w:rsidRDefault="00136347" w:rsidP="00136347">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Среднему уровню воспитанности соответствуют такие параметры, как дисциплинированность, доброта и отзывчивость, бережливость, ответственное отношение к учебе, простота и скромность культурный уровень.</w:t>
      </w:r>
    </w:p>
    <w:p w:rsidR="00EA39BF" w:rsidRPr="00ED33F1" w:rsidRDefault="00136347" w:rsidP="00136347">
      <w:pPr>
        <w:tabs>
          <w:tab w:val="num" w:pos="540"/>
        </w:tabs>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ab/>
        <w:t xml:space="preserve"> К хорошему уровню воспитанности </w:t>
      </w:r>
      <w:proofErr w:type="gramStart"/>
      <w:r w:rsidRPr="00ED33F1">
        <w:rPr>
          <w:rFonts w:ascii="Times New Roman" w:hAnsi="Times New Roman" w:cs="Times New Roman"/>
          <w:sz w:val="28"/>
          <w:szCs w:val="28"/>
        </w:rPr>
        <w:t>обучающихся</w:t>
      </w:r>
      <w:proofErr w:type="gramEnd"/>
      <w:r w:rsidRPr="00ED33F1">
        <w:rPr>
          <w:rFonts w:ascii="Times New Roman" w:hAnsi="Times New Roman" w:cs="Times New Roman"/>
          <w:sz w:val="28"/>
          <w:szCs w:val="28"/>
        </w:rPr>
        <w:t xml:space="preserve"> в целом относятся такие параметры, коллективизм, честность и справедливость, отношение к общественному труду,   дисциплинированность.</w:t>
      </w:r>
    </w:p>
    <w:p w:rsidR="00EA39BF" w:rsidRPr="00ED33F1" w:rsidRDefault="00EA39BF" w:rsidP="00EA39BF">
      <w:pPr>
        <w:spacing w:line="240" w:lineRule="auto"/>
        <w:ind w:left="-284" w:firstLine="284"/>
        <w:jc w:val="both"/>
        <w:rPr>
          <w:rFonts w:ascii="Times New Roman" w:hAnsi="Times New Roman" w:cs="Times New Roman"/>
          <w:sz w:val="28"/>
          <w:szCs w:val="28"/>
        </w:rPr>
      </w:pPr>
      <w:proofErr w:type="gramStart"/>
      <w:r w:rsidRPr="00ED33F1">
        <w:rPr>
          <w:rFonts w:ascii="Times New Roman" w:hAnsi="Times New Roman" w:cs="Times New Roman"/>
          <w:sz w:val="28"/>
          <w:szCs w:val="28"/>
        </w:rPr>
        <w:lastRenderedPageBreak/>
        <w:t xml:space="preserve">С целью  отслеживания  динамики  и результативности  формирования воспитанности  и социальной  </w:t>
      </w:r>
      <w:proofErr w:type="spellStart"/>
      <w:r w:rsidRPr="00ED33F1">
        <w:rPr>
          <w:rFonts w:ascii="Times New Roman" w:hAnsi="Times New Roman" w:cs="Times New Roman"/>
          <w:sz w:val="28"/>
          <w:szCs w:val="28"/>
        </w:rPr>
        <w:t>адаптированности</w:t>
      </w:r>
      <w:proofErr w:type="spellEnd"/>
      <w:r w:rsidRPr="00ED33F1">
        <w:rPr>
          <w:rFonts w:ascii="Times New Roman" w:hAnsi="Times New Roman" w:cs="Times New Roman"/>
          <w:sz w:val="28"/>
          <w:szCs w:val="28"/>
        </w:rPr>
        <w:t xml:space="preserve">  детей  с умеренной, тяжелой умственной  отсталостью  была  выбрана  шкала,  которая  позволяет  выявить даже  минимальные  шаги  в продвижении  ребенка  в достижении  ориентиров  заданных ФГОС  и максимально  точной  оценки  соотношения  между  ожидаемыми  и полученными  результатом, что  принципиально  для построения  и корректировки  СИПР: </w:t>
      </w:r>
      <w:proofErr w:type="gramEnd"/>
    </w:p>
    <w:p w:rsidR="00EA39BF" w:rsidRPr="00ED33F1" w:rsidRDefault="00EA39BF" w:rsidP="00EA39BF">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-навыка нет-0</w:t>
      </w:r>
    </w:p>
    <w:p w:rsidR="00EA39BF" w:rsidRPr="00ED33F1" w:rsidRDefault="00EA39BF" w:rsidP="00EA39BF">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-начинающий навык – 1</w:t>
      </w:r>
    </w:p>
    <w:p w:rsidR="00EA39BF" w:rsidRPr="00ED33F1" w:rsidRDefault="00EA39BF" w:rsidP="00EA39BF">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-в стадии  формирования – 2</w:t>
      </w:r>
    </w:p>
    <w:p w:rsidR="00EA39BF" w:rsidRPr="00ED33F1" w:rsidRDefault="00EA39BF" w:rsidP="00EA39BF">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-сформирован – 3</w:t>
      </w:r>
    </w:p>
    <w:p w:rsidR="00EA39BF" w:rsidRPr="00ED33F1" w:rsidRDefault="00EA39BF" w:rsidP="00EA39BF">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 xml:space="preserve">Для  </w:t>
      </w:r>
      <w:proofErr w:type="gramStart"/>
      <w:r w:rsidRPr="00ED33F1">
        <w:rPr>
          <w:rFonts w:ascii="Times New Roman" w:hAnsi="Times New Roman" w:cs="Times New Roman"/>
          <w:sz w:val="28"/>
          <w:szCs w:val="28"/>
        </w:rPr>
        <w:t>обучающихся</w:t>
      </w:r>
      <w:proofErr w:type="gramEnd"/>
      <w:r w:rsidRPr="00ED33F1">
        <w:rPr>
          <w:rFonts w:ascii="Times New Roman" w:hAnsi="Times New Roman" w:cs="Times New Roman"/>
          <w:sz w:val="28"/>
          <w:szCs w:val="28"/>
        </w:rPr>
        <w:t xml:space="preserve">  по варианту  2  АООП  были  определены  следующие  критерии  уровня  воспитанности  и социальной  </w:t>
      </w:r>
      <w:proofErr w:type="spellStart"/>
      <w:r w:rsidRPr="00ED33F1">
        <w:rPr>
          <w:rFonts w:ascii="Times New Roman" w:hAnsi="Times New Roman" w:cs="Times New Roman"/>
          <w:sz w:val="28"/>
          <w:szCs w:val="28"/>
        </w:rPr>
        <w:t>адаптированности</w:t>
      </w:r>
      <w:proofErr w:type="spellEnd"/>
      <w:r w:rsidRPr="00ED33F1">
        <w:rPr>
          <w:rFonts w:ascii="Times New Roman" w:hAnsi="Times New Roman" w:cs="Times New Roman"/>
          <w:sz w:val="28"/>
          <w:szCs w:val="28"/>
        </w:rPr>
        <w:t xml:space="preserve">  обучающихся  с умеренной  отсталостью:</w:t>
      </w:r>
    </w:p>
    <w:p w:rsidR="00EA39BF" w:rsidRPr="00ED33F1" w:rsidRDefault="00EA39BF" w:rsidP="00EA39BF">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-умение сидеть  за партой</w:t>
      </w:r>
    </w:p>
    <w:p w:rsidR="00EA39BF" w:rsidRPr="00ED33F1" w:rsidRDefault="00EA39BF" w:rsidP="00EA39BF">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-умение  слушать  и понимать  объяснения и указания  учителя</w:t>
      </w:r>
    </w:p>
    <w:p w:rsidR="00EA39BF" w:rsidRPr="00ED33F1" w:rsidRDefault="00EA39BF" w:rsidP="00EA39BF">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-умение  поднимать  руку  при желании  что-то  сказать</w:t>
      </w:r>
    </w:p>
    <w:p w:rsidR="00EA39BF" w:rsidRPr="00ED33F1" w:rsidRDefault="00EA39BF" w:rsidP="00EA39BF">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-умение  просить  разрешения  выйти  из класса</w:t>
      </w:r>
    </w:p>
    <w:p w:rsidR="00EA39BF" w:rsidRPr="00ED33F1" w:rsidRDefault="00EA39BF" w:rsidP="00EA39BF">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-навыки  самообслуживания  (умение  пользоваться  туалетом,  поведение  в столовой)</w:t>
      </w:r>
    </w:p>
    <w:p w:rsidR="00EA39BF" w:rsidRPr="00ED33F1" w:rsidRDefault="00EA39BF" w:rsidP="00EA39BF">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-способность  раздеть, разуть,  одеть,  обуть себя</w:t>
      </w:r>
    </w:p>
    <w:p w:rsidR="00EA39BF" w:rsidRPr="00ED33F1" w:rsidRDefault="00EA39BF" w:rsidP="00EA39BF">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-умение вести  себя  в общественных  местах</w:t>
      </w:r>
    </w:p>
    <w:p w:rsidR="00EA39BF" w:rsidRPr="00ED33F1" w:rsidRDefault="00EA39BF" w:rsidP="00EA39BF">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-умение  внятно  выражать  свои  просьбы  и желания, употреблять  «вежливые»  слова</w:t>
      </w:r>
    </w:p>
    <w:p w:rsidR="00EA39BF" w:rsidRPr="00ED33F1" w:rsidRDefault="00EA39BF" w:rsidP="00EA39BF">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lastRenderedPageBreak/>
        <w:t>-умение  правильно  здороваться  и прощаться</w:t>
      </w:r>
    </w:p>
    <w:p w:rsidR="00EA39BF" w:rsidRPr="00ED33F1" w:rsidRDefault="00EA39BF" w:rsidP="00EA39BF">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-соблюдение  правил  личной  гигиены</w:t>
      </w:r>
    </w:p>
    <w:p w:rsidR="00EA39BF" w:rsidRPr="00ED33F1" w:rsidRDefault="00EA39BF" w:rsidP="00EA39BF">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-умение  выполнять  несложные  речевые  инструкции</w:t>
      </w:r>
    </w:p>
    <w:p w:rsidR="00EA39BF" w:rsidRPr="00ED33F1" w:rsidRDefault="00EA39BF" w:rsidP="00EA39BF">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-участие в игровой деятельности</w:t>
      </w:r>
    </w:p>
    <w:p w:rsidR="00EA39BF" w:rsidRPr="00ED33F1" w:rsidRDefault="00EA39BF" w:rsidP="00EA39BF">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 xml:space="preserve">-отношения </w:t>
      </w:r>
      <w:proofErr w:type="gramStart"/>
      <w:r w:rsidRPr="00ED33F1">
        <w:rPr>
          <w:rFonts w:ascii="Times New Roman" w:hAnsi="Times New Roman" w:cs="Times New Roman"/>
          <w:sz w:val="28"/>
          <w:szCs w:val="28"/>
        </w:rPr>
        <w:t>со</w:t>
      </w:r>
      <w:proofErr w:type="gramEnd"/>
      <w:r w:rsidRPr="00ED33F1">
        <w:rPr>
          <w:rFonts w:ascii="Times New Roman" w:hAnsi="Times New Roman" w:cs="Times New Roman"/>
          <w:sz w:val="28"/>
          <w:szCs w:val="28"/>
        </w:rPr>
        <w:t xml:space="preserve"> взрослыми</w:t>
      </w:r>
    </w:p>
    <w:p w:rsidR="00EA39BF" w:rsidRPr="00ED33F1" w:rsidRDefault="00EA39BF" w:rsidP="00EA39BF">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-отношение со сверстниками: ученики;  знание  имени одноклассников.</w:t>
      </w:r>
    </w:p>
    <w:p w:rsidR="00EA39BF" w:rsidRPr="00ED33F1" w:rsidRDefault="00EA39BF" w:rsidP="00EA39BF">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Педагогам, работающим  с обучающимися  с выраженной  умственной  отс</w:t>
      </w:r>
      <w:r>
        <w:rPr>
          <w:rFonts w:ascii="Times New Roman" w:hAnsi="Times New Roman" w:cs="Times New Roman"/>
          <w:sz w:val="28"/>
          <w:szCs w:val="28"/>
        </w:rPr>
        <w:t>талостью, необходимо  учитывать</w:t>
      </w:r>
      <w:r w:rsidRPr="00ED33F1">
        <w:rPr>
          <w:rFonts w:ascii="Times New Roman" w:hAnsi="Times New Roman" w:cs="Times New Roman"/>
          <w:sz w:val="28"/>
          <w:szCs w:val="28"/>
        </w:rPr>
        <w:t>, что  динамика  овладения  разными   видами   деятельности  крайне  низка, расширение  объема  содержания  занятий,   направленных  на формирование  уровня  воспитанности, навыков  социализации и адаптации, увеличение  степени из  сложности  происходит  очень  медленно и ограничено. Эта работа  в течение  всех  лет  обучения  должна  постоянно  повторяться  в   различных  предметно-практических  и игровых  ситуациях.</w:t>
      </w:r>
    </w:p>
    <w:p w:rsidR="00EA39BF" w:rsidRPr="00ED33F1" w:rsidRDefault="00EA39BF" w:rsidP="00EA39BF">
      <w:pPr>
        <w:spacing w:line="240" w:lineRule="auto"/>
        <w:ind w:left="-284" w:firstLine="284"/>
        <w:jc w:val="both"/>
        <w:rPr>
          <w:rFonts w:ascii="Times New Roman" w:hAnsi="Times New Roman" w:cs="Times New Roman"/>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FF0000"/>
          <w:sz w:val="28"/>
          <w:szCs w:val="28"/>
        </w:rPr>
      </w:pPr>
    </w:p>
    <w:p w:rsidR="00136347" w:rsidRDefault="00136347" w:rsidP="00136347">
      <w:pPr>
        <w:spacing w:after="0"/>
        <w:ind w:left="-426"/>
        <w:jc w:val="both"/>
        <w:rPr>
          <w:rFonts w:ascii="Times New Roman" w:hAnsi="Times New Roman" w:cs="Times New Roman"/>
          <w:color w:val="FF0000"/>
          <w:sz w:val="28"/>
          <w:szCs w:val="28"/>
        </w:rPr>
      </w:pPr>
    </w:p>
    <w:p w:rsidR="00136347" w:rsidRDefault="00136347" w:rsidP="00136347">
      <w:pPr>
        <w:spacing w:after="0"/>
        <w:ind w:left="-426"/>
        <w:jc w:val="both"/>
        <w:rPr>
          <w:rFonts w:ascii="Times New Roman" w:hAnsi="Times New Roman" w:cs="Times New Roman"/>
          <w:color w:val="FF0000"/>
          <w:sz w:val="28"/>
          <w:szCs w:val="28"/>
        </w:rPr>
      </w:pPr>
    </w:p>
    <w:p w:rsidR="00136347" w:rsidRDefault="00136347" w:rsidP="00136347">
      <w:pPr>
        <w:spacing w:after="0"/>
        <w:ind w:left="-426"/>
        <w:jc w:val="both"/>
        <w:rPr>
          <w:rFonts w:ascii="Times New Roman" w:hAnsi="Times New Roman" w:cs="Times New Roman"/>
          <w:color w:val="FF0000"/>
          <w:sz w:val="28"/>
          <w:szCs w:val="28"/>
        </w:rPr>
      </w:pPr>
    </w:p>
    <w:p w:rsidR="00136347" w:rsidRDefault="00136347" w:rsidP="00136347">
      <w:pPr>
        <w:spacing w:after="0"/>
        <w:ind w:left="-426"/>
        <w:jc w:val="both"/>
        <w:rPr>
          <w:rFonts w:ascii="Times New Roman" w:hAnsi="Times New Roman" w:cs="Times New Roman"/>
          <w:color w:val="FF0000"/>
          <w:sz w:val="28"/>
          <w:szCs w:val="28"/>
        </w:rPr>
      </w:pPr>
    </w:p>
    <w:p w:rsidR="00136347" w:rsidRDefault="00136347" w:rsidP="00136347">
      <w:pPr>
        <w:spacing w:after="0"/>
        <w:ind w:left="-426"/>
        <w:jc w:val="both"/>
        <w:rPr>
          <w:rFonts w:ascii="Times New Roman" w:hAnsi="Times New Roman" w:cs="Times New Roman"/>
          <w:color w:val="FF0000"/>
          <w:sz w:val="28"/>
          <w:szCs w:val="28"/>
        </w:rPr>
      </w:pPr>
    </w:p>
    <w:p w:rsidR="00136347" w:rsidRDefault="00136347" w:rsidP="00136347">
      <w:pPr>
        <w:spacing w:after="0"/>
        <w:ind w:left="-426"/>
        <w:jc w:val="both"/>
        <w:rPr>
          <w:rFonts w:ascii="Times New Roman" w:hAnsi="Times New Roman" w:cs="Times New Roman"/>
          <w:color w:val="FF0000"/>
          <w:sz w:val="28"/>
          <w:szCs w:val="28"/>
        </w:rPr>
        <w:sectPr w:rsidR="00136347" w:rsidSect="00136347">
          <w:pgSz w:w="16838" w:h="11906" w:orient="landscape"/>
          <w:pgMar w:top="1701" w:right="1134" w:bottom="851" w:left="1134" w:header="709" w:footer="709" w:gutter="0"/>
          <w:cols w:space="708"/>
          <w:docGrid w:linePitch="360"/>
        </w:sectPr>
      </w:pPr>
    </w:p>
    <w:p w:rsidR="00136347" w:rsidRPr="008314F2" w:rsidRDefault="00136347" w:rsidP="00136347">
      <w:pPr>
        <w:spacing w:after="0"/>
        <w:jc w:val="both"/>
        <w:rPr>
          <w:rFonts w:ascii="Times New Roman" w:hAnsi="Times New Roman" w:cs="Times New Roman"/>
          <w:sz w:val="28"/>
          <w:szCs w:val="28"/>
        </w:rPr>
      </w:pPr>
      <w:r w:rsidRPr="008314F2">
        <w:rPr>
          <w:rFonts w:ascii="Times New Roman" w:hAnsi="Times New Roman" w:cs="Times New Roman"/>
          <w:sz w:val="28"/>
          <w:szCs w:val="28"/>
        </w:rPr>
        <w:lastRenderedPageBreak/>
        <w:t>С октября по май динамика показателей мониторинга увеличилась  во всех классах.</w:t>
      </w:r>
      <w:r>
        <w:rPr>
          <w:rFonts w:ascii="Times New Roman" w:hAnsi="Times New Roman" w:cs="Times New Roman"/>
          <w:sz w:val="28"/>
          <w:szCs w:val="28"/>
        </w:rPr>
        <w:t xml:space="preserve"> </w:t>
      </w:r>
      <w:r w:rsidRPr="008314F2">
        <w:rPr>
          <w:rFonts w:ascii="Times New Roman" w:hAnsi="Times New Roman" w:cs="Times New Roman"/>
          <w:sz w:val="28"/>
          <w:szCs w:val="28"/>
        </w:rPr>
        <w:t>Все воспитатели работали в тесном контакте с классными руководителями, учителями – предметниками, психологом и логопедом школы, что дало возможность</w:t>
      </w:r>
      <w:r w:rsidRPr="008314F2">
        <w:rPr>
          <w:rFonts w:ascii="Times New Roman" w:hAnsi="Times New Roman" w:cs="Times New Roman"/>
          <w:b/>
          <w:sz w:val="28"/>
          <w:szCs w:val="28"/>
        </w:rPr>
        <w:t xml:space="preserve"> </w:t>
      </w:r>
      <w:r w:rsidRPr="008314F2">
        <w:rPr>
          <w:rFonts w:ascii="Times New Roman" w:hAnsi="Times New Roman" w:cs="Times New Roman"/>
          <w:sz w:val="28"/>
          <w:szCs w:val="28"/>
        </w:rPr>
        <w:t xml:space="preserve"> своевременно корректировать, планировать воспитательный процесс. Воспитатели  и классные руководители  постоянно работают над повышением своего профессионального уровня. </w:t>
      </w:r>
    </w:p>
    <w:p w:rsidR="00136347" w:rsidRPr="008314F2" w:rsidRDefault="00EA39BF" w:rsidP="00136347">
      <w:pPr>
        <w:spacing w:after="0"/>
        <w:ind w:left="-426"/>
        <w:jc w:val="both"/>
        <w:rPr>
          <w:rFonts w:ascii="Times New Roman" w:hAnsi="Times New Roman" w:cs="Times New Roman"/>
          <w:sz w:val="28"/>
          <w:szCs w:val="28"/>
        </w:rPr>
      </w:pPr>
      <w:r>
        <w:rPr>
          <w:rFonts w:ascii="Times New Roman" w:hAnsi="Times New Roman" w:cs="Times New Roman"/>
          <w:sz w:val="28"/>
          <w:szCs w:val="28"/>
        </w:rPr>
        <w:tab/>
      </w:r>
      <w:r w:rsidR="00136347" w:rsidRPr="008314F2">
        <w:rPr>
          <w:rFonts w:ascii="Times New Roman" w:hAnsi="Times New Roman" w:cs="Times New Roman"/>
          <w:sz w:val="28"/>
          <w:szCs w:val="28"/>
        </w:rPr>
        <w:t xml:space="preserve">Таким образом, в целом поставленные задачи на </w:t>
      </w:r>
      <w:r w:rsidR="00136347">
        <w:rPr>
          <w:rFonts w:ascii="Times New Roman" w:hAnsi="Times New Roman" w:cs="Times New Roman"/>
          <w:sz w:val="28"/>
          <w:szCs w:val="28"/>
        </w:rPr>
        <w:t>2021-2022</w:t>
      </w:r>
      <w:r w:rsidR="00136347" w:rsidRPr="008314F2">
        <w:rPr>
          <w:rFonts w:ascii="Times New Roman" w:hAnsi="Times New Roman" w:cs="Times New Roman"/>
          <w:sz w:val="28"/>
          <w:szCs w:val="28"/>
        </w:rPr>
        <w:t xml:space="preserve"> учебный год были решены, чему, безусловно, способствовала четкая слаженная работа всего методического объединения воспитателей.</w:t>
      </w:r>
    </w:p>
    <w:p w:rsidR="00136347" w:rsidRPr="008314F2" w:rsidRDefault="00EA39BF" w:rsidP="00136347">
      <w:pPr>
        <w:spacing w:after="0"/>
        <w:ind w:left="-426"/>
        <w:jc w:val="both"/>
        <w:rPr>
          <w:rFonts w:ascii="Times New Roman" w:hAnsi="Times New Roman" w:cs="Times New Roman"/>
          <w:sz w:val="28"/>
          <w:szCs w:val="28"/>
        </w:rPr>
      </w:pPr>
      <w:r>
        <w:rPr>
          <w:rFonts w:ascii="Times New Roman" w:hAnsi="Times New Roman" w:cs="Times New Roman"/>
          <w:sz w:val="28"/>
          <w:szCs w:val="28"/>
        </w:rPr>
        <w:tab/>
      </w:r>
      <w:r w:rsidR="00136347" w:rsidRPr="008314F2">
        <w:rPr>
          <w:rFonts w:ascii="Times New Roman" w:hAnsi="Times New Roman" w:cs="Times New Roman"/>
          <w:sz w:val="28"/>
          <w:szCs w:val="28"/>
        </w:rPr>
        <w:t>Работу методического</w:t>
      </w:r>
      <w:r w:rsidR="00136347">
        <w:rPr>
          <w:rFonts w:ascii="Times New Roman" w:hAnsi="Times New Roman" w:cs="Times New Roman"/>
          <w:sz w:val="28"/>
          <w:szCs w:val="28"/>
        </w:rPr>
        <w:t xml:space="preserve"> объединения воспитателей в 2021-2022</w:t>
      </w:r>
      <w:r w:rsidR="00136347" w:rsidRPr="008314F2">
        <w:rPr>
          <w:rFonts w:ascii="Times New Roman" w:hAnsi="Times New Roman" w:cs="Times New Roman"/>
          <w:sz w:val="28"/>
          <w:szCs w:val="28"/>
        </w:rPr>
        <w:t xml:space="preserve"> учебном году можно признать удовлетворительной. </w:t>
      </w:r>
    </w:p>
    <w:p w:rsidR="00136347" w:rsidRDefault="00136347" w:rsidP="00136347">
      <w:pPr>
        <w:spacing w:after="0"/>
        <w:ind w:left="-426"/>
        <w:jc w:val="both"/>
        <w:rPr>
          <w:rFonts w:ascii="Times New Roman" w:hAnsi="Times New Roman" w:cs="Times New Roman"/>
          <w:b/>
          <w:sz w:val="28"/>
          <w:szCs w:val="28"/>
        </w:rPr>
      </w:pPr>
      <w:r w:rsidRPr="00AD7DBA">
        <w:rPr>
          <w:rFonts w:ascii="Times New Roman" w:hAnsi="Times New Roman" w:cs="Times New Roman"/>
          <w:b/>
          <w:sz w:val="28"/>
          <w:szCs w:val="28"/>
        </w:rPr>
        <w:t>Методические рекомендации п</w:t>
      </w:r>
      <w:r>
        <w:rPr>
          <w:rFonts w:ascii="Times New Roman" w:hAnsi="Times New Roman" w:cs="Times New Roman"/>
          <w:b/>
          <w:sz w:val="28"/>
          <w:szCs w:val="28"/>
        </w:rPr>
        <w:t>о итогам работы МО воспитателей</w:t>
      </w:r>
    </w:p>
    <w:p w:rsidR="00136347" w:rsidRDefault="00136347" w:rsidP="00136347">
      <w:pPr>
        <w:spacing w:after="0"/>
        <w:ind w:left="-426"/>
        <w:jc w:val="both"/>
        <w:rPr>
          <w:sz w:val="28"/>
          <w:szCs w:val="28"/>
        </w:rPr>
      </w:pPr>
      <w:r>
        <w:rPr>
          <w:rFonts w:ascii="Times New Roman" w:hAnsi="Times New Roman" w:cs="Times New Roman"/>
          <w:sz w:val="28"/>
          <w:szCs w:val="28"/>
        </w:rPr>
        <w:t>1.</w:t>
      </w:r>
      <w:r w:rsidRPr="00AD7DBA">
        <w:rPr>
          <w:rFonts w:ascii="Times New Roman" w:hAnsi="Times New Roman" w:cs="Times New Roman"/>
          <w:sz w:val="28"/>
          <w:szCs w:val="28"/>
        </w:rPr>
        <w:t>Работать в соответствии с утвержденным планом  работы МО.</w:t>
      </w:r>
    </w:p>
    <w:p w:rsidR="00136347" w:rsidRDefault="00136347" w:rsidP="00136347">
      <w:pPr>
        <w:spacing w:after="0"/>
        <w:ind w:left="-426"/>
        <w:jc w:val="both"/>
        <w:rPr>
          <w:sz w:val="28"/>
          <w:szCs w:val="28"/>
        </w:rPr>
      </w:pPr>
      <w:r>
        <w:rPr>
          <w:rFonts w:ascii="Times New Roman" w:hAnsi="Times New Roman" w:cs="Times New Roman"/>
          <w:sz w:val="28"/>
          <w:szCs w:val="28"/>
        </w:rPr>
        <w:t>2.</w:t>
      </w:r>
      <w:r w:rsidRPr="00AD7DBA">
        <w:rPr>
          <w:rFonts w:ascii="Times New Roman" w:hAnsi="Times New Roman" w:cs="Times New Roman"/>
          <w:sz w:val="28"/>
          <w:szCs w:val="28"/>
        </w:rPr>
        <w:t>Работать над самообразованием по заявленным темам.</w:t>
      </w:r>
    </w:p>
    <w:p w:rsidR="00136347" w:rsidRDefault="00136347" w:rsidP="00136347">
      <w:pPr>
        <w:spacing w:after="0"/>
        <w:ind w:left="-426"/>
        <w:jc w:val="both"/>
        <w:rPr>
          <w:sz w:val="28"/>
          <w:szCs w:val="28"/>
        </w:rPr>
      </w:pPr>
      <w:r>
        <w:rPr>
          <w:rFonts w:ascii="Times New Roman" w:hAnsi="Times New Roman" w:cs="Times New Roman"/>
          <w:sz w:val="28"/>
          <w:szCs w:val="28"/>
        </w:rPr>
        <w:t>3.</w:t>
      </w:r>
      <w:r w:rsidRPr="00AD7DBA">
        <w:rPr>
          <w:rFonts w:ascii="Times New Roman" w:hAnsi="Times New Roman" w:cs="Times New Roman"/>
          <w:sz w:val="28"/>
          <w:szCs w:val="28"/>
        </w:rPr>
        <w:t>Посещать занятия коллег с целью обменом опыта работы и наблюдения за эффективными приемами организации занятия.</w:t>
      </w:r>
    </w:p>
    <w:p w:rsidR="00136347" w:rsidRDefault="00136347" w:rsidP="00136347">
      <w:pPr>
        <w:spacing w:after="0"/>
        <w:ind w:left="-426"/>
        <w:jc w:val="both"/>
        <w:rPr>
          <w:sz w:val="28"/>
          <w:szCs w:val="28"/>
        </w:rPr>
      </w:pPr>
      <w:r>
        <w:rPr>
          <w:rFonts w:ascii="Times New Roman" w:hAnsi="Times New Roman" w:cs="Times New Roman"/>
          <w:sz w:val="28"/>
          <w:szCs w:val="28"/>
        </w:rPr>
        <w:t>4.</w:t>
      </w:r>
      <w:r w:rsidRPr="00AD7DBA">
        <w:rPr>
          <w:rFonts w:ascii="Times New Roman" w:hAnsi="Times New Roman" w:cs="Times New Roman"/>
          <w:sz w:val="28"/>
          <w:szCs w:val="28"/>
        </w:rPr>
        <w:t xml:space="preserve">Продолжать сдавать  в «методический банк школы» наработки воспитательских занятий, вечерних досугов; анализы </w:t>
      </w:r>
      <w:proofErr w:type="spellStart"/>
      <w:r w:rsidRPr="00AD7DBA">
        <w:rPr>
          <w:rFonts w:ascii="Times New Roman" w:hAnsi="Times New Roman" w:cs="Times New Roman"/>
          <w:sz w:val="28"/>
          <w:szCs w:val="28"/>
        </w:rPr>
        <w:t>взаимопосещений</w:t>
      </w:r>
      <w:proofErr w:type="spellEnd"/>
      <w:r w:rsidRPr="00AD7DBA">
        <w:rPr>
          <w:rFonts w:ascii="Times New Roman" w:hAnsi="Times New Roman" w:cs="Times New Roman"/>
          <w:sz w:val="28"/>
          <w:szCs w:val="28"/>
        </w:rPr>
        <w:t xml:space="preserve"> занятий и предложения по совершенствованию работы в изучаемых на  заседания МО направлениях, пополнять личные методические папки наиболее интересными педагогическими находками, разработками воспитательских занятий, вечерних досугов.</w:t>
      </w:r>
    </w:p>
    <w:p w:rsidR="00136347" w:rsidRDefault="00136347" w:rsidP="00136347">
      <w:pPr>
        <w:spacing w:after="0"/>
        <w:ind w:left="-426"/>
        <w:jc w:val="both"/>
        <w:rPr>
          <w:sz w:val="28"/>
          <w:szCs w:val="28"/>
        </w:rPr>
      </w:pPr>
      <w:r>
        <w:rPr>
          <w:rFonts w:ascii="Times New Roman" w:hAnsi="Times New Roman" w:cs="Times New Roman"/>
          <w:sz w:val="28"/>
          <w:szCs w:val="28"/>
        </w:rPr>
        <w:t>5.</w:t>
      </w:r>
      <w:r w:rsidRPr="00AD7DBA">
        <w:rPr>
          <w:rFonts w:ascii="Times New Roman" w:hAnsi="Times New Roman" w:cs="Times New Roman"/>
          <w:sz w:val="28"/>
          <w:szCs w:val="28"/>
        </w:rPr>
        <w:t xml:space="preserve">Создавать </w:t>
      </w:r>
      <w:proofErr w:type="spellStart"/>
      <w:r w:rsidRPr="00AD7DBA">
        <w:rPr>
          <w:rFonts w:ascii="Times New Roman" w:hAnsi="Times New Roman" w:cs="Times New Roman"/>
          <w:sz w:val="28"/>
          <w:szCs w:val="28"/>
        </w:rPr>
        <w:t>медиатеку</w:t>
      </w:r>
      <w:proofErr w:type="spellEnd"/>
      <w:r w:rsidRPr="00AD7DBA">
        <w:rPr>
          <w:rFonts w:ascii="Times New Roman" w:hAnsi="Times New Roman" w:cs="Times New Roman"/>
          <w:sz w:val="28"/>
          <w:szCs w:val="28"/>
        </w:rPr>
        <w:t>, включающие в себя презентации по воспитательским занятиям и внеклассным мероприятиям.</w:t>
      </w:r>
    </w:p>
    <w:p w:rsidR="00136347" w:rsidRDefault="00136347" w:rsidP="00136347">
      <w:pPr>
        <w:spacing w:after="0"/>
        <w:ind w:left="-426"/>
        <w:jc w:val="both"/>
        <w:rPr>
          <w:sz w:val="28"/>
          <w:szCs w:val="28"/>
        </w:rPr>
      </w:pPr>
      <w:r>
        <w:rPr>
          <w:rFonts w:ascii="Times New Roman" w:hAnsi="Times New Roman" w:cs="Times New Roman"/>
          <w:sz w:val="28"/>
          <w:szCs w:val="28"/>
        </w:rPr>
        <w:t>6.</w:t>
      </w:r>
      <w:r w:rsidRPr="00AD7DBA">
        <w:rPr>
          <w:rFonts w:ascii="Times New Roman" w:hAnsi="Times New Roman" w:cs="Times New Roman"/>
          <w:sz w:val="28"/>
          <w:szCs w:val="28"/>
        </w:rPr>
        <w:t xml:space="preserve">Пополнять </w:t>
      </w:r>
      <w:proofErr w:type="spellStart"/>
      <w:r w:rsidRPr="00AD7DBA">
        <w:rPr>
          <w:rFonts w:ascii="Times New Roman" w:hAnsi="Times New Roman" w:cs="Times New Roman"/>
          <w:sz w:val="28"/>
          <w:szCs w:val="28"/>
        </w:rPr>
        <w:t>портфолио</w:t>
      </w:r>
      <w:proofErr w:type="spellEnd"/>
      <w:r w:rsidRPr="00AD7DBA">
        <w:rPr>
          <w:rFonts w:ascii="Times New Roman" w:hAnsi="Times New Roman" w:cs="Times New Roman"/>
          <w:sz w:val="28"/>
          <w:szCs w:val="28"/>
        </w:rPr>
        <w:t xml:space="preserve"> воспитателей</w:t>
      </w:r>
      <w:r>
        <w:rPr>
          <w:rFonts w:ascii="Times New Roman" w:hAnsi="Times New Roman" w:cs="Times New Roman"/>
          <w:sz w:val="28"/>
          <w:szCs w:val="28"/>
        </w:rPr>
        <w:t xml:space="preserve"> и классных руководителей</w:t>
      </w:r>
      <w:r w:rsidRPr="00AD7DBA">
        <w:rPr>
          <w:rFonts w:ascii="Times New Roman" w:hAnsi="Times New Roman" w:cs="Times New Roman"/>
          <w:sz w:val="28"/>
          <w:szCs w:val="28"/>
        </w:rPr>
        <w:t>.</w:t>
      </w:r>
      <w:r w:rsidRPr="00AD7DBA">
        <w:rPr>
          <w:rFonts w:ascii="Times New Roman" w:hAnsi="Times New Roman" w:cs="Times New Roman"/>
          <w:b/>
          <w:bCs/>
          <w:sz w:val="28"/>
          <w:szCs w:val="28"/>
        </w:rPr>
        <w:t xml:space="preserve"> </w:t>
      </w:r>
    </w:p>
    <w:p w:rsidR="00136347" w:rsidRPr="00136347" w:rsidRDefault="00136347" w:rsidP="00136347">
      <w:pPr>
        <w:spacing w:after="0"/>
        <w:ind w:left="-426"/>
        <w:jc w:val="both"/>
        <w:rPr>
          <w:sz w:val="28"/>
          <w:szCs w:val="28"/>
        </w:rPr>
      </w:pPr>
    </w:p>
    <w:p w:rsidR="00ED33F1" w:rsidRPr="00ED33F1" w:rsidRDefault="00ED33F1" w:rsidP="00ED33F1">
      <w:pPr>
        <w:pStyle w:val="af"/>
        <w:ind w:left="-284" w:firstLine="284"/>
        <w:rPr>
          <w:rFonts w:ascii="Times New Roman" w:hAnsi="Times New Roman" w:cs="Times New Roman"/>
          <w:szCs w:val="28"/>
        </w:rPr>
      </w:pPr>
      <w:r w:rsidRPr="00ED33F1">
        <w:rPr>
          <w:rFonts w:ascii="Times New Roman" w:hAnsi="Times New Roman" w:cs="Times New Roman"/>
          <w:szCs w:val="28"/>
        </w:rPr>
        <w:t xml:space="preserve">По результатам анализа работы за год определены приоритетные  </w:t>
      </w:r>
      <w:r w:rsidRPr="00ED33F1">
        <w:rPr>
          <w:rFonts w:ascii="Times New Roman" w:hAnsi="Times New Roman" w:cs="Times New Roman"/>
          <w:b/>
          <w:szCs w:val="28"/>
        </w:rPr>
        <w:t xml:space="preserve">цели задачи воспитания и </w:t>
      </w:r>
      <w:proofErr w:type="gramStart"/>
      <w:r w:rsidRPr="00ED33F1">
        <w:rPr>
          <w:rFonts w:ascii="Times New Roman" w:hAnsi="Times New Roman" w:cs="Times New Roman"/>
          <w:b/>
          <w:szCs w:val="28"/>
        </w:rPr>
        <w:t>социализации</w:t>
      </w:r>
      <w:proofErr w:type="gramEnd"/>
      <w:r w:rsidRPr="00ED33F1">
        <w:rPr>
          <w:rFonts w:ascii="Times New Roman" w:hAnsi="Times New Roman" w:cs="Times New Roman"/>
          <w:b/>
          <w:szCs w:val="28"/>
        </w:rPr>
        <w:t xml:space="preserve"> обу</w:t>
      </w:r>
      <w:r w:rsidR="003C4391">
        <w:rPr>
          <w:rFonts w:ascii="Times New Roman" w:hAnsi="Times New Roman" w:cs="Times New Roman"/>
          <w:b/>
          <w:szCs w:val="28"/>
        </w:rPr>
        <w:t>чающихся  на 2022-2023</w:t>
      </w:r>
      <w:r w:rsidRPr="00ED33F1">
        <w:rPr>
          <w:rFonts w:ascii="Times New Roman" w:hAnsi="Times New Roman" w:cs="Times New Roman"/>
          <w:b/>
          <w:szCs w:val="28"/>
        </w:rPr>
        <w:t xml:space="preserve">  учебный год:</w:t>
      </w:r>
      <w:r w:rsidRPr="00ED33F1">
        <w:rPr>
          <w:rFonts w:ascii="Times New Roman" w:hAnsi="Times New Roman" w:cs="Times New Roman"/>
          <w:szCs w:val="28"/>
        </w:rPr>
        <w:t> </w:t>
      </w:r>
    </w:p>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 xml:space="preserve">- создание условий для формирования социальных компетенций осознанного выбора и последующего освоения профессиональных образовательных программ </w:t>
      </w:r>
      <w:proofErr w:type="gramStart"/>
      <w:r w:rsidRPr="00ED33F1">
        <w:rPr>
          <w:rFonts w:ascii="Times New Roman" w:hAnsi="Times New Roman" w:cs="Times New Roman"/>
          <w:sz w:val="28"/>
          <w:szCs w:val="28"/>
        </w:rPr>
        <w:t>обучающимися</w:t>
      </w:r>
      <w:proofErr w:type="gramEnd"/>
      <w:r w:rsidRPr="00ED33F1">
        <w:rPr>
          <w:rFonts w:ascii="Times New Roman" w:hAnsi="Times New Roman" w:cs="Times New Roman"/>
          <w:sz w:val="28"/>
          <w:szCs w:val="28"/>
        </w:rPr>
        <w:t xml:space="preserve"> с ОВЗ путем организации внеурочной деятельности, </w:t>
      </w:r>
      <w:proofErr w:type="spellStart"/>
      <w:r w:rsidRPr="00ED33F1">
        <w:rPr>
          <w:rFonts w:ascii="Times New Roman" w:hAnsi="Times New Roman" w:cs="Times New Roman"/>
          <w:sz w:val="28"/>
          <w:szCs w:val="28"/>
        </w:rPr>
        <w:t>предпрофильной</w:t>
      </w:r>
      <w:proofErr w:type="spellEnd"/>
      <w:r w:rsidRPr="00ED33F1">
        <w:rPr>
          <w:rFonts w:ascii="Times New Roman" w:hAnsi="Times New Roman" w:cs="Times New Roman"/>
          <w:sz w:val="28"/>
          <w:szCs w:val="28"/>
        </w:rPr>
        <w:t xml:space="preserve"> и профильной подготовки как залога успешной трудовой деятельности; </w:t>
      </w:r>
    </w:p>
    <w:p w:rsidR="00ED33F1" w:rsidRPr="00ED33F1" w:rsidRDefault="00ED33F1" w:rsidP="00ED33F1">
      <w:pPr>
        <w:spacing w:line="240" w:lineRule="auto"/>
        <w:ind w:left="-284" w:firstLine="284"/>
        <w:jc w:val="both"/>
        <w:rPr>
          <w:rFonts w:ascii="Times New Roman" w:hAnsi="Times New Roman" w:cs="Times New Roman"/>
          <w:sz w:val="28"/>
          <w:szCs w:val="28"/>
        </w:rPr>
      </w:pPr>
      <w:proofErr w:type="gramStart"/>
      <w:r w:rsidRPr="00ED33F1">
        <w:rPr>
          <w:rFonts w:ascii="Times New Roman" w:hAnsi="Times New Roman" w:cs="Times New Roman"/>
          <w:b/>
          <w:bCs/>
          <w:sz w:val="28"/>
          <w:szCs w:val="28"/>
        </w:rPr>
        <w:lastRenderedPageBreak/>
        <w:t xml:space="preserve">- </w:t>
      </w:r>
      <w:r w:rsidRPr="00ED33F1">
        <w:rPr>
          <w:rFonts w:ascii="Times New Roman" w:hAnsi="Times New Roman" w:cs="Times New Roman"/>
          <w:sz w:val="28"/>
          <w:szCs w:val="28"/>
        </w:rPr>
        <w:t>создание благоприятных условий для нравственного интеллектуального и физического формирования личности воспитанника школы-интерната через развитие целостной системы духовно-нравственного воспитания, формирующей  у  обучающихся лучшие качества патриота России;</w:t>
      </w:r>
      <w:proofErr w:type="gramEnd"/>
    </w:p>
    <w:p w:rsidR="00ED33F1" w:rsidRPr="00ED33F1" w:rsidRDefault="00ED33F1" w:rsidP="00ED33F1">
      <w:pPr>
        <w:pStyle w:val="15"/>
        <w:tabs>
          <w:tab w:val="center" w:pos="4677"/>
          <w:tab w:val="right" w:pos="9355"/>
        </w:tabs>
        <w:ind w:left="-284" w:firstLine="284"/>
        <w:jc w:val="both"/>
        <w:rPr>
          <w:rFonts w:ascii="Times New Roman" w:hAnsi="Times New Roman"/>
          <w:sz w:val="28"/>
          <w:szCs w:val="28"/>
        </w:rPr>
      </w:pPr>
      <w:r w:rsidRPr="00ED33F1">
        <w:rPr>
          <w:rFonts w:ascii="Times New Roman" w:hAnsi="Times New Roman"/>
          <w:sz w:val="28"/>
          <w:szCs w:val="28"/>
        </w:rPr>
        <w:t xml:space="preserve">- формирования ценностных ориентиров, составляющих основу духовно-нравственного воспитания: чувства долга и ответственности за свою жизнь, жизнь близких, судьбу страны; </w:t>
      </w:r>
    </w:p>
    <w:p w:rsidR="00ED33F1" w:rsidRPr="00ED33F1" w:rsidRDefault="00ED33F1" w:rsidP="00ED33F1">
      <w:pPr>
        <w:pStyle w:val="15"/>
        <w:tabs>
          <w:tab w:val="center" w:pos="4677"/>
          <w:tab w:val="right" w:pos="9355"/>
        </w:tabs>
        <w:ind w:left="-284" w:firstLine="284"/>
        <w:jc w:val="both"/>
        <w:rPr>
          <w:rFonts w:ascii="Times New Roman" w:hAnsi="Times New Roman"/>
          <w:sz w:val="28"/>
          <w:szCs w:val="28"/>
        </w:rPr>
      </w:pPr>
      <w:r w:rsidRPr="00ED33F1">
        <w:rPr>
          <w:rFonts w:ascii="Times New Roman" w:hAnsi="Times New Roman"/>
          <w:sz w:val="28"/>
          <w:szCs w:val="28"/>
        </w:rPr>
        <w:t>- реализация полученных знаний, умений и навыков при участии в гражданских, патриотических  акциях и инициативах, в ученическом самоуправлении;</w:t>
      </w:r>
    </w:p>
    <w:p w:rsidR="00ED33F1" w:rsidRPr="00ED33F1" w:rsidRDefault="00ED33F1" w:rsidP="00ED33F1">
      <w:pPr>
        <w:spacing w:line="240" w:lineRule="auto"/>
        <w:ind w:left="-284" w:firstLine="284"/>
        <w:jc w:val="both"/>
        <w:rPr>
          <w:rFonts w:ascii="Times New Roman" w:eastAsia="Calibri" w:hAnsi="Times New Roman" w:cs="Times New Roman"/>
          <w:sz w:val="28"/>
          <w:szCs w:val="28"/>
        </w:rPr>
      </w:pPr>
      <w:r w:rsidRPr="00ED33F1">
        <w:rPr>
          <w:rFonts w:ascii="Times New Roman" w:eastAsia="Calibri" w:hAnsi="Times New Roman" w:cs="Times New Roman"/>
          <w:sz w:val="28"/>
          <w:szCs w:val="28"/>
        </w:rPr>
        <w:t xml:space="preserve">- формирование социальных компетенций и профессиональной ориентации школьников с ОВЗ; </w:t>
      </w:r>
    </w:p>
    <w:p w:rsidR="00ED33F1" w:rsidRPr="00ED33F1" w:rsidRDefault="00ED33F1" w:rsidP="00ED33F1">
      <w:pPr>
        <w:spacing w:line="240" w:lineRule="auto"/>
        <w:ind w:left="-284" w:firstLine="284"/>
        <w:jc w:val="both"/>
        <w:rPr>
          <w:rFonts w:ascii="Times New Roman" w:eastAsia="Calibri" w:hAnsi="Times New Roman" w:cs="Times New Roman"/>
          <w:sz w:val="28"/>
          <w:szCs w:val="28"/>
        </w:rPr>
      </w:pPr>
      <w:r w:rsidRPr="00ED33F1">
        <w:rPr>
          <w:rFonts w:ascii="Times New Roman" w:eastAsia="Calibri" w:hAnsi="Times New Roman" w:cs="Times New Roman"/>
          <w:sz w:val="28"/>
          <w:szCs w:val="28"/>
        </w:rPr>
        <w:t xml:space="preserve">- обучение навыкам социального взаимодействия, </w:t>
      </w:r>
      <w:proofErr w:type="spellStart"/>
      <w:r w:rsidRPr="00ED33F1">
        <w:rPr>
          <w:rFonts w:ascii="Times New Roman" w:eastAsia="Calibri" w:hAnsi="Times New Roman" w:cs="Times New Roman"/>
          <w:sz w:val="28"/>
          <w:szCs w:val="28"/>
        </w:rPr>
        <w:t>самопрезентации</w:t>
      </w:r>
      <w:proofErr w:type="spellEnd"/>
      <w:r w:rsidRPr="00ED33F1">
        <w:rPr>
          <w:rFonts w:ascii="Times New Roman" w:eastAsia="Calibri" w:hAnsi="Times New Roman" w:cs="Times New Roman"/>
          <w:sz w:val="28"/>
          <w:szCs w:val="28"/>
        </w:rPr>
        <w:t xml:space="preserve"> как залога начала успешной трудовой деятельности;</w:t>
      </w:r>
    </w:p>
    <w:p w:rsidR="00ED33F1" w:rsidRPr="00ED33F1" w:rsidRDefault="00ED33F1" w:rsidP="00ED33F1">
      <w:pPr>
        <w:spacing w:line="240" w:lineRule="auto"/>
        <w:ind w:left="-284" w:firstLine="284"/>
        <w:jc w:val="both"/>
        <w:rPr>
          <w:rFonts w:ascii="Times New Roman" w:eastAsia="Calibri" w:hAnsi="Times New Roman" w:cs="Times New Roman"/>
          <w:sz w:val="28"/>
          <w:szCs w:val="28"/>
        </w:rPr>
      </w:pPr>
      <w:r w:rsidRPr="00ED33F1">
        <w:rPr>
          <w:rFonts w:ascii="Times New Roman" w:eastAsia="Calibri" w:hAnsi="Times New Roman" w:cs="Times New Roman"/>
          <w:sz w:val="28"/>
          <w:szCs w:val="28"/>
        </w:rPr>
        <w:t xml:space="preserve">- реализация дополнительных профессиональных программ на основе сетевого взаимодействия. </w:t>
      </w:r>
    </w:p>
    <w:p w:rsidR="00ED33F1" w:rsidRPr="00ED33F1" w:rsidRDefault="00ED33F1" w:rsidP="00ED33F1">
      <w:pPr>
        <w:spacing w:line="240" w:lineRule="auto"/>
        <w:ind w:left="-284" w:firstLine="284"/>
        <w:jc w:val="both"/>
        <w:rPr>
          <w:rFonts w:ascii="Times New Roman" w:hAnsi="Times New Roman" w:cs="Times New Roman"/>
          <w:sz w:val="28"/>
          <w:szCs w:val="28"/>
        </w:rPr>
      </w:pPr>
      <w:proofErr w:type="gramStart"/>
      <w:r w:rsidRPr="00ED33F1">
        <w:rPr>
          <w:rFonts w:ascii="Times New Roman" w:hAnsi="Times New Roman" w:cs="Times New Roman"/>
          <w:sz w:val="28"/>
          <w:szCs w:val="28"/>
        </w:rPr>
        <w:t xml:space="preserve">Ожидаемым   результатом реализации  программы воспитания и социализации обучающихся, воспитанников школы-интерната №5  является  </w:t>
      </w:r>
      <w:proofErr w:type="spellStart"/>
      <w:r w:rsidRPr="00ED33F1">
        <w:rPr>
          <w:rFonts w:ascii="Times New Roman" w:hAnsi="Times New Roman" w:cs="Times New Roman"/>
          <w:sz w:val="28"/>
          <w:szCs w:val="28"/>
        </w:rPr>
        <w:t>сформированность</w:t>
      </w:r>
      <w:proofErr w:type="spellEnd"/>
      <w:r w:rsidRPr="00ED33F1">
        <w:rPr>
          <w:rFonts w:ascii="Times New Roman" w:hAnsi="Times New Roman" w:cs="Times New Roman"/>
          <w:sz w:val="28"/>
          <w:szCs w:val="28"/>
        </w:rPr>
        <w:t xml:space="preserve"> ключевых компетенций выпускников в самостоятельной познавательной деятельности, в социально-трудовой, коммуникативной, </w:t>
      </w:r>
      <w:proofErr w:type="spellStart"/>
      <w:r w:rsidRPr="00ED33F1">
        <w:rPr>
          <w:rFonts w:ascii="Times New Roman" w:hAnsi="Times New Roman" w:cs="Times New Roman"/>
          <w:sz w:val="28"/>
          <w:szCs w:val="28"/>
        </w:rPr>
        <w:t>культурно-досуговой</w:t>
      </w:r>
      <w:proofErr w:type="spellEnd"/>
      <w:r w:rsidRPr="00ED33F1">
        <w:rPr>
          <w:rFonts w:ascii="Times New Roman" w:hAnsi="Times New Roman" w:cs="Times New Roman"/>
          <w:sz w:val="28"/>
          <w:szCs w:val="28"/>
        </w:rPr>
        <w:t xml:space="preserve">  и гражданско-правовой сферах жизнедеятельности:</w:t>
      </w:r>
      <w:proofErr w:type="gramEnd"/>
    </w:p>
    <w:p w:rsidR="00ED33F1" w:rsidRPr="00ED33F1" w:rsidRDefault="00ED33F1" w:rsidP="00ED33F1">
      <w:pPr>
        <w:widowControl w:val="0"/>
        <w:autoSpaceDE w:val="0"/>
        <w:autoSpaceDN w:val="0"/>
        <w:adjustRightInd w:val="0"/>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 понимание необходимости уважения культурного и исторического прошлого России, её традиций;</w:t>
      </w:r>
    </w:p>
    <w:p w:rsidR="00ED33F1" w:rsidRPr="00ED33F1" w:rsidRDefault="00ED33F1" w:rsidP="00ED33F1">
      <w:pPr>
        <w:widowControl w:val="0"/>
        <w:autoSpaceDE w:val="0"/>
        <w:autoSpaceDN w:val="0"/>
        <w:adjustRightInd w:val="0"/>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 расширение индивидуального опыта отношений к окружающему миру, другим людям, самому себе; наличие интереса ко всему новому;</w:t>
      </w:r>
    </w:p>
    <w:p w:rsidR="00ED33F1" w:rsidRPr="00ED33F1" w:rsidRDefault="00ED33F1" w:rsidP="00ED33F1">
      <w:pPr>
        <w:widowControl w:val="0"/>
        <w:autoSpaceDE w:val="0"/>
        <w:autoSpaceDN w:val="0"/>
        <w:adjustRightInd w:val="0"/>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 самовыражение в различных видах познавательной деятельности.</w:t>
      </w:r>
    </w:p>
    <w:p w:rsidR="00ED33F1" w:rsidRPr="00ED33F1" w:rsidRDefault="00ED33F1" w:rsidP="00ED33F1">
      <w:pPr>
        <w:widowControl w:val="0"/>
        <w:autoSpaceDE w:val="0"/>
        <w:autoSpaceDN w:val="0"/>
        <w:adjustRightInd w:val="0"/>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 уважение к труду, человеку труда.</w:t>
      </w:r>
    </w:p>
    <w:p w:rsidR="00ED33F1" w:rsidRPr="00ED33F1" w:rsidRDefault="00ED33F1" w:rsidP="00ED33F1">
      <w:pPr>
        <w:autoSpaceDN w:val="0"/>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 усвоение норм человеческого общения, чувственное восприятие мира;</w:t>
      </w:r>
    </w:p>
    <w:p w:rsidR="00ED33F1" w:rsidRPr="00ED33F1" w:rsidRDefault="00ED33F1" w:rsidP="00ED33F1">
      <w:pPr>
        <w:widowControl w:val="0"/>
        <w:autoSpaceDE w:val="0"/>
        <w:autoSpaceDN w:val="0"/>
        <w:adjustRightInd w:val="0"/>
        <w:spacing w:line="240" w:lineRule="auto"/>
        <w:ind w:left="-284" w:firstLine="284"/>
        <w:jc w:val="both"/>
        <w:rPr>
          <w:rFonts w:ascii="Times New Roman" w:hAnsi="Times New Roman" w:cs="Times New Roman"/>
          <w:b/>
          <w:i/>
          <w:sz w:val="28"/>
          <w:szCs w:val="28"/>
        </w:rPr>
      </w:pPr>
      <w:r w:rsidRPr="00ED33F1">
        <w:rPr>
          <w:rFonts w:ascii="Times New Roman" w:hAnsi="Times New Roman" w:cs="Times New Roman"/>
          <w:sz w:val="28"/>
          <w:szCs w:val="28"/>
        </w:rPr>
        <w:t xml:space="preserve">- укрепление привычки культурного поведения через активное участие школьников в празднично-игровых и </w:t>
      </w:r>
      <w:r w:rsidRPr="00ED33F1">
        <w:rPr>
          <w:rFonts w:ascii="Times New Roman" w:hAnsi="Times New Roman" w:cs="Times New Roman"/>
          <w:sz w:val="28"/>
          <w:szCs w:val="28"/>
        </w:rPr>
        <w:lastRenderedPageBreak/>
        <w:t>экскурсионных  программах, посещение музеев, выставок и театров;</w:t>
      </w:r>
    </w:p>
    <w:p w:rsidR="00ED33F1" w:rsidRPr="00ED33F1" w:rsidRDefault="00ED33F1" w:rsidP="00ED33F1">
      <w:pPr>
        <w:spacing w:line="240" w:lineRule="auto"/>
        <w:ind w:left="-284" w:firstLine="284"/>
        <w:jc w:val="both"/>
        <w:rPr>
          <w:rFonts w:ascii="Times New Roman" w:hAnsi="Times New Roman" w:cs="Times New Roman"/>
          <w:bCs/>
          <w:sz w:val="28"/>
          <w:szCs w:val="28"/>
        </w:rPr>
      </w:pPr>
      <w:r w:rsidRPr="00ED33F1">
        <w:rPr>
          <w:rFonts w:ascii="Times New Roman" w:hAnsi="Times New Roman" w:cs="Times New Roman"/>
          <w:sz w:val="28"/>
          <w:szCs w:val="28"/>
        </w:rPr>
        <w:t>- положительная тенденция нравственного развития личности школьника</w:t>
      </w:r>
    </w:p>
    <w:p w:rsidR="00ED33F1" w:rsidRPr="00136347" w:rsidRDefault="00ED33F1" w:rsidP="00136347">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 xml:space="preserve">Эффективное воспитание  и обучение, формирующие  образовательную,  культурную,  высоконравственную, творчески активную    и социально-зрелую  личность,  немыслимо  без  знания  индивидуальных  особенностей  каждого ученика и постоянного  отслеживания  его  личностного развития,  оценки  уровня   его  воспитанности  и побуждения  его  к саморазвитию  и самовоспитанию. </w:t>
      </w:r>
    </w:p>
    <w:p w:rsidR="00ED33F1" w:rsidRPr="00ED33F1" w:rsidRDefault="00ED33F1" w:rsidP="00EA39BF">
      <w:pPr>
        <w:tabs>
          <w:tab w:val="left" w:pos="-1560"/>
        </w:tabs>
        <w:spacing w:line="240" w:lineRule="auto"/>
        <w:ind w:left="-284" w:firstLine="284"/>
        <w:jc w:val="center"/>
        <w:rPr>
          <w:rFonts w:ascii="Times New Roman" w:hAnsi="Times New Roman" w:cs="Times New Roman"/>
          <w:b/>
          <w:sz w:val="28"/>
          <w:szCs w:val="28"/>
        </w:rPr>
      </w:pPr>
      <w:r w:rsidRPr="00ED33F1">
        <w:rPr>
          <w:rFonts w:ascii="Times New Roman" w:hAnsi="Times New Roman" w:cs="Times New Roman"/>
          <w:b/>
          <w:sz w:val="28"/>
          <w:szCs w:val="28"/>
        </w:rPr>
        <w:t>Ученическое самоуправление</w:t>
      </w:r>
    </w:p>
    <w:p w:rsidR="00ED33F1" w:rsidRPr="00ED33F1" w:rsidRDefault="00ED33F1" w:rsidP="00ED33F1">
      <w:pPr>
        <w:tabs>
          <w:tab w:val="left" w:pos="-1560"/>
        </w:tabs>
        <w:spacing w:line="240" w:lineRule="auto"/>
        <w:ind w:left="-284" w:firstLine="284"/>
        <w:jc w:val="both"/>
        <w:rPr>
          <w:rFonts w:ascii="Times New Roman" w:hAnsi="Times New Roman" w:cs="Times New Roman"/>
          <w:bCs/>
          <w:sz w:val="28"/>
          <w:szCs w:val="28"/>
        </w:rPr>
      </w:pPr>
      <w:r w:rsidRPr="00ED33F1">
        <w:rPr>
          <w:rFonts w:ascii="Times New Roman" w:hAnsi="Times New Roman" w:cs="Times New Roman"/>
          <w:sz w:val="28"/>
          <w:szCs w:val="28"/>
        </w:rPr>
        <w:tab/>
      </w:r>
      <w:r w:rsidRPr="00ED33F1">
        <w:rPr>
          <w:rFonts w:ascii="Times New Roman" w:hAnsi="Times New Roman" w:cs="Times New Roman"/>
          <w:bCs/>
          <w:sz w:val="28"/>
          <w:szCs w:val="28"/>
        </w:rPr>
        <w:t>Повышение социальной  активности   подростков, демократизация воспитательного процесса – одно из направлений работы ученического самоуправления школы-интерната.</w:t>
      </w:r>
      <w:r w:rsidRPr="00ED33F1">
        <w:rPr>
          <w:rFonts w:ascii="Times New Roman" w:hAnsi="Times New Roman" w:cs="Times New Roman"/>
          <w:sz w:val="28"/>
          <w:szCs w:val="28"/>
        </w:rPr>
        <w:t xml:space="preserve"> Совет </w:t>
      </w:r>
      <w:proofErr w:type="gramStart"/>
      <w:r w:rsidRPr="00ED33F1">
        <w:rPr>
          <w:rFonts w:ascii="Times New Roman" w:hAnsi="Times New Roman" w:cs="Times New Roman"/>
          <w:sz w:val="28"/>
          <w:szCs w:val="28"/>
        </w:rPr>
        <w:t>обучающихся</w:t>
      </w:r>
      <w:proofErr w:type="gramEnd"/>
      <w:r w:rsidRPr="00ED33F1">
        <w:rPr>
          <w:rFonts w:ascii="Times New Roman" w:hAnsi="Times New Roman" w:cs="Times New Roman"/>
          <w:sz w:val="28"/>
          <w:szCs w:val="28"/>
        </w:rPr>
        <w:t xml:space="preserve"> работает по четырем направлениям: учебное, санитарное, трудовое, дисциплинарное. Деятельность ученических комиссий (учебная, дисциплинарная, санитарная, трудовая) реализуется по отдельным планам работы. </w:t>
      </w:r>
    </w:p>
    <w:p w:rsidR="00ED33F1" w:rsidRPr="00ED33F1" w:rsidRDefault="0042207E" w:rsidP="00ED33F1">
      <w:pPr>
        <w:spacing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 xml:space="preserve">В 2021-2022 </w:t>
      </w:r>
      <w:r w:rsidR="00ED33F1" w:rsidRPr="00ED33F1">
        <w:rPr>
          <w:rFonts w:ascii="Times New Roman" w:hAnsi="Times New Roman" w:cs="Times New Roman"/>
          <w:sz w:val="28"/>
          <w:szCs w:val="28"/>
        </w:rPr>
        <w:t>учебном году проведено:</w:t>
      </w:r>
    </w:p>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- 10 заседаний Совета обучающихся;</w:t>
      </w:r>
    </w:p>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- 10  рейдов комиссий ученического самоуправления;</w:t>
      </w:r>
    </w:p>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 xml:space="preserve">- 3  </w:t>
      </w:r>
      <w:proofErr w:type="gramStart"/>
      <w:r w:rsidRPr="00ED33F1">
        <w:rPr>
          <w:rFonts w:ascii="Times New Roman" w:hAnsi="Times New Roman" w:cs="Times New Roman"/>
          <w:sz w:val="28"/>
          <w:szCs w:val="28"/>
        </w:rPr>
        <w:t>социально-коммуникативных</w:t>
      </w:r>
      <w:proofErr w:type="gramEnd"/>
      <w:r w:rsidRPr="00ED33F1">
        <w:rPr>
          <w:rFonts w:ascii="Times New Roman" w:hAnsi="Times New Roman" w:cs="Times New Roman"/>
          <w:sz w:val="28"/>
          <w:szCs w:val="28"/>
        </w:rPr>
        <w:t xml:space="preserve"> тренинга.</w:t>
      </w:r>
    </w:p>
    <w:p w:rsidR="00ED33F1" w:rsidRPr="00ED33F1" w:rsidRDefault="00ED33F1" w:rsidP="00ED33F1">
      <w:pPr>
        <w:tabs>
          <w:tab w:val="left" w:pos="-1560"/>
        </w:tabs>
        <w:spacing w:line="240" w:lineRule="auto"/>
        <w:ind w:left="-284" w:firstLine="284"/>
        <w:jc w:val="both"/>
        <w:rPr>
          <w:rFonts w:ascii="Times New Roman" w:hAnsi="Times New Roman" w:cs="Times New Roman"/>
          <w:sz w:val="28"/>
          <w:szCs w:val="28"/>
        </w:rPr>
      </w:pPr>
      <w:proofErr w:type="gramStart"/>
      <w:r w:rsidRPr="00ED33F1">
        <w:rPr>
          <w:rFonts w:ascii="Times New Roman" w:hAnsi="Times New Roman" w:cs="Times New Roman"/>
          <w:bCs/>
          <w:sz w:val="28"/>
          <w:szCs w:val="28"/>
        </w:rPr>
        <w:t>Основные формы работы - собрания, конференции, заседания, комиссии, совет, плановые мероприятия, рейды комиссий.</w:t>
      </w:r>
      <w:proofErr w:type="gramEnd"/>
      <w:r w:rsidRPr="00ED33F1">
        <w:rPr>
          <w:rFonts w:ascii="Times New Roman" w:hAnsi="Times New Roman" w:cs="Times New Roman"/>
          <w:bCs/>
          <w:sz w:val="28"/>
          <w:szCs w:val="28"/>
        </w:rPr>
        <w:t xml:space="preserve"> </w:t>
      </w:r>
      <w:r w:rsidRPr="00ED33F1">
        <w:rPr>
          <w:rFonts w:ascii="Times New Roman" w:hAnsi="Times New Roman" w:cs="Times New Roman"/>
          <w:sz w:val="28"/>
          <w:szCs w:val="28"/>
        </w:rPr>
        <w:t xml:space="preserve">Периодичность заседаний Совета обучающихся - 1 раз в месяц. </w:t>
      </w:r>
    </w:p>
    <w:p w:rsidR="00ED33F1" w:rsidRPr="00ED33F1" w:rsidRDefault="00ED33F1" w:rsidP="00ED33F1">
      <w:pPr>
        <w:shd w:val="clear" w:color="auto" w:fill="FFFFFF"/>
        <w:spacing w:line="240" w:lineRule="auto"/>
        <w:ind w:left="-284" w:firstLine="284"/>
        <w:jc w:val="both"/>
        <w:rPr>
          <w:rFonts w:ascii="Times New Roman" w:hAnsi="Times New Roman" w:cs="Times New Roman"/>
          <w:b/>
          <w:bCs/>
          <w:sz w:val="28"/>
          <w:szCs w:val="28"/>
        </w:rPr>
      </w:pPr>
      <w:r w:rsidRPr="00ED33F1">
        <w:rPr>
          <w:rFonts w:ascii="Times New Roman" w:hAnsi="Times New Roman" w:cs="Times New Roman"/>
          <w:b/>
          <w:bCs/>
          <w:sz w:val="28"/>
          <w:szCs w:val="28"/>
        </w:rPr>
        <w:t>Результаты диагностики мотивов участия подростков в делах школы и развития ученического самоуправлени</w:t>
      </w:r>
      <w:proofErr w:type="gramStart"/>
      <w:r w:rsidRPr="00ED33F1">
        <w:rPr>
          <w:rFonts w:ascii="Times New Roman" w:hAnsi="Times New Roman" w:cs="Times New Roman"/>
          <w:b/>
          <w:bCs/>
          <w:sz w:val="28"/>
          <w:szCs w:val="28"/>
        </w:rPr>
        <w:t>я(</w:t>
      </w:r>
      <w:proofErr w:type="gramEnd"/>
      <w:r w:rsidRPr="00ED33F1">
        <w:rPr>
          <w:rFonts w:ascii="Times New Roman" w:hAnsi="Times New Roman" w:cs="Times New Roman"/>
          <w:b/>
          <w:bCs/>
          <w:sz w:val="28"/>
          <w:szCs w:val="28"/>
        </w:rPr>
        <w:t xml:space="preserve">методика О. В. </w:t>
      </w:r>
      <w:proofErr w:type="spellStart"/>
      <w:r w:rsidRPr="00ED33F1">
        <w:rPr>
          <w:rFonts w:ascii="Times New Roman" w:hAnsi="Times New Roman" w:cs="Times New Roman"/>
          <w:b/>
          <w:bCs/>
          <w:sz w:val="28"/>
          <w:szCs w:val="28"/>
        </w:rPr>
        <w:t>Лишина</w:t>
      </w:r>
      <w:proofErr w:type="spellEnd"/>
      <w:r w:rsidRPr="00ED33F1">
        <w:rPr>
          <w:rFonts w:ascii="Times New Roman" w:hAnsi="Times New Roman" w:cs="Times New Roman"/>
          <w:b/>
          <w:bCs/>
          <w:sz w:val="28"/>
          <w:szCs w:val="28"/>
        </w:rPr>
        <w:t>)</w:t>
      </w:r>
    </w:p>
    <w:p w:rsidR="00ED33F1" w:rsidRPr="00ED33F1" w:rsidRDefault="00ED33F1" w:rsidP="00ED33F1">
      <w:pPr>
        <w:shd w:val="clear" w:color="auto" w:fill="FFFFFF"/>
        <w:spacing w:line="240" w:lineRule="auto"/>
        <w:ind w:left="-284" w:firstLine="284"/>
        <w:jc w:val="both"/>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4"/>
      </w:tblGrid>
      <w:tr w:rsidR="00ED33F1" w:rsidRPr="00ED33F1" w:rsidTr="00ED33F1">
        <w:trPr>
          <w:trHeight w:val="839"/>
        </w:trPr>
        <w:tc>
          <w:tcPr>
            <w:tcW w:w="8104" w:type="dxa"/>
          </w:tcPr>
          <w:p w:rsidR="00ED33F1" w:rsidRPr="00ED33F1" w:rsidRDefault="00ED33F1" w:rsidP="00ED33F1">
            <w:pPr>
              <w:spacing w:line="240" w:lineRule="auto"/>
              <w:ind w:left="-284" w:firstLine="284"/>
              <w:jc w:val="center"/>
              <w:rPr>
                <w:rFonts w:ascii="Times New Roman" w:hAnsi="Times New Roman" w:cs="Times New Roman"/>
                <w:b/>
                <w:sz w:val="28"/>
                <w:szCs w:val="28"/>
              </w:rPr>
            </w:pPr>
            <w:r w:rsidRPr="00ED33F1">
              <w:rPr>
                <w:rFonts w:ascii="Times New Roman" w:hAnsi="Times New Roman" w:cs="Times New Roman"/>
                <w:b/>
                <w:sz w:val="28"/>
                <w:szCs w:val="28"/>
              </w:rPr>
              <w:lastRenderedPageBreak/>
              <w:t>1 ряд - общественно полезная значимость</w:t>
            </w:r>
          </w:p>
        </w:tc>
      </w:tr>
      <w:tr w:rsidR="00ED33F1" w:rsidRPr="00ED33F1" w:rsidTr="00ED33F1">
        <w:trPr>
          <w:trHeight w:val="522"/>
        </w:trPr>
        <w:tc>
          <w:tcPr>
            <w:tcW w:w="8104" w:type="dxa"/>
          </w:tcPr>
          <w:p w:rsidR="00ED33F1" w:rsidRPr="00ED33F1" w:rsidRDefault="00ED33F1" w:rsidP="00ED33F1">
            <w:pPr>
              <w:spacing w:line="240" w:lineRule="auto"/>
              <w:ind w:left="-284" w:firstLine="284"/>
              <w:jc w:val="center"/>
              <w:rPr>
                <w:rFonts w:ascii="Times New Roman" w:hAnsi="Times New Roman" w:cs="Times New Roman"/>
                <w:sz w:val="28"/>
                <w:szCs w:val="28"/>
              </w:rPr>
            </w:pPr>
            <w:r w:rsidRPr="00ED33F1">
              <w:rPr>
                <w:rFonts w:ascii="Times New Roman" w:hAnsi="Times New Roman" w:cs="Times New Roman"/>
                <w:sz w:val="28"/>
                <w:szCs w:val="28"/>
              </w:rPr>
              <w:t>личная выгода</w:t>
            </w:r>
          </w:p>
        </w:tc>
      </w:tr>
      <w:tr w:rsidR="00ED33F1" w:rsidRPr="00ED33F1" w:rsidTr="00ED33F1">
        <w:trPr>
          <w:trHeight w:val="522"/>
        </w:trPr>
        <w:tc>
          <w:tcPr>
            <w:tcW w:w="8104" w:type="dxa"/>
          </w:tcPr>
          <w:p w:rsidR="00ED33F1" w:rsidRPr="00ED33F1" w:rsidRDefault="00ED33F1" w:rsidP="00ED33F1">
            <w:pPr>
              <w:spacing w:line="240" w:lineRule="auto"/>
              <w:ind w:left="-284" w:firstLine="284"/>
              <w:jc w:val="center"/>
              <w:rPr>
                <w:rFonts w:ascii="Times New Roman" w:hAnsi="Times New Roman" w:cs="Times New Roman"/>
                <w:b/>
                <w:sz w:val="28"/>
                <w:szCs w:val="28"/>
              </w:rPr>
            </w:pPr>
            <w:r w:rsidRPr="00ED33F1">
              <w:rPr>
                <w:rFonts w:ascii="Times New Roman" w:hAnsi="Times New Roman" w:cs="Times New Roman"/>
                <w:b/>
                <w:sz w:val="28"/>
                <w:szCs w:val="28"/>
              </w:rPr>
              <w:t>2 ряд - интерес к общению</w:t>
            </w:r>
          </w:p>
        </w:tc>
      </w:tr>
      <w:tr w:rsidR="00ED33F1" w:rsidRPr="00ED33F1" w:rsidTr="00ED33F1">
        <w:trPr>
          <w:trHeight w:val="522"/>
        </w:trPr>
        <w:tc>
          <w:tcPr>
            <w:tcW w:w="8104" w:type="dxa"/>
          </w:tcPr>
          <w:p w:rsidR="00ED33F1" w:rsidRPr="00ED33F1" w:rsidRDefault="00ED33F1" w:rsidP="00ED33F1">
            <w:pPr>
              <w:spacing w:line="240" w:lineRule="auto"/>
              <w:ind w:left="-284" w:firstLine="284"/>
              <w:jc w:val="center"/>
              <w:rPr>
                <w:rFonts w:ascii="Times New Roman" w:hAnsi="Times New Roman" w:cs="Times New Roman"/>
                <w:sz w:val="28"/>
                <w:szCs w:val="28"/>
              </w:rPr>
            </w:pPr>
            <w:r w:rsidRPr="00ED33F1">
              <w:rPr>
                <w:rFonts w:ascii="Times New Roman" w:hAnsi="Times New Roman" w:cs="Times New Roman"/>
                <w:sz w:val="28"/>
                <w:szCs w:val="28"/>
              </w:rPr>
              <w:t>значимость для коллектива</w:t>
            </w:r>
          </w:p>
        </w:tc>
      </w:tr>
      <w:tr w:rsidR="00ED33F1" w:rsidRPr="00ED33F1" w:rsidTr="00ED33F1">
        <w:trPr>
          <w:trHeight w:val="839"/>
        </w:trPr>
        <w:tc>
          <w:tcPr>
            <w:tcW w:w="8104" w:type="dxa"/>
          </w:tcPr>
          <w:p w:rsidR="00ED33F1" w:rsidRPr="00ED33F1" w:rsidRDefault="00ED33F1" w:rsidP="00ED33F1">
            <w:pPr>
              <w:spacing w:line="240" w:lineRule="auto"/>
              <w:ind w:left="-284" w:firstLine="284"/>
              <w:jc w:val="center"/>
              <w:rPr>
                <w:rFonts w:ascii="Times New Roman" w:hAnsi="Times New Roman" w:cs="Times New Roman"/>
                <w:sz w:val="28"/>
                <w:szCs w:val="28"/>
              </w:rPr>
            </w:pPr>
            <w:r w:rsidRPr="00ED33F1">
              <w:rPr>
                <w:rFonts w:ascii="Times New Roman" w:hAnsi="Times New Roman" w:cs="Times New Roman"/>
                <w:sz w:val="28"/>
                <w:szCs w:val="28"/>
              </w:rPr>
              <w:t>интерес к содержанию деятельности</w:t>
            </w:r>
          </w:p>
        </w:tc>
      </w:tr>
      <w:tr w:rsidR="00ED33F1" w:rsidRPr="00ED33F1" w:rsidTr="00ED33F1">
        <w:trPr>
          <w:trHeight w:val="853"/>
        </w:trPr>
        <w:tc>
          <w:tcPr>
            <w:tcW w:w="8104" w:type="dxa"/>
          </w:tcPr>
          <w:p w:rsidR="00ED33F1" w:rsidRPr="00ED33F1" w:rsidRDefault="00ED33F1" w:rsidP="00ED33F1">
            <w:pPr>
              <w:spacing w:line="240" w:lineRule="auto"/>
              <w:ind w:left="-284" w:firstLine="284"/>
              <w:jc w:val="center"/>
              <w:rPr>
                <w:rFonts w:ascii="Times New Roman" w:hAnsi="Times New Roman" w:cs="Times New Roman"/>
                <w:b/>
                <w:sz w:val="28"/>
                <w:szCs w:val="28"/>
              </w:rPr>
            </w:pPr>
            <w:r w:rsidRPr="00ED33F1">
              <w:rPr>
                <w:rFonts w:ascii="Times New Roman" w:hAnsi="Times New Roman" w:cs="Times New Roman"/>
                <w:b/>
                <w:sz w:val="28"/>
                <w:szCs w:val="28"/>
              </w:rPr>
              <w:t>3 ряд - обязательность как принуждение</w:t>
            </w:r>
          </w:p>
        </w:tc>
      </w:tr>
    </w:tbl>
    <w:p w:rsidR="00ED33F1" w:rsidRPr="00ED33F1" w:rsidRDefault="00ED33F1" w:rsidP="00ED33F1">
      <w:pPr>
        <w:shd w:val="clear" w:color="auto" w:fill="FFFFFF"/>
        <w:spacing w:line="240" w:lineRule="auto"/>
        <w:ind w:left="-284" w:firstLine="284"/>
        <w:jc w:val="both"/>
        <w:rPr>
          <w:rFonts w:ascii="Times New Roman" w:hAnsi="Times New Roman" w:cs="Times New Roman"/>
          <w:b/>
          <w:bCs/>
          <w:sz w:val="28"/>
          <w:szCs w:val="28"/>
        </w:rPr>
      </w:pPr>
    </w:p>
    <w:p w:rsidR="00ED33F1" w:rsidRPr="00ED33F1" w:rsidRDefault="003C4391" w:rsidP="003C4391">
      <w:pPr>
        <w:shd w:val="clear" w:color="auto" w:fill="FFFFFF"/>
        <w:spacing w:line="240" w:lineRule="auto"/>
        <w:ind w:left="-284" w:firstLine="284"/>
        <w:jc w:val="both"/>
        <w:rPr>
          <w:rFonts w:ascii="Times New Roman" w:hAnsi="Times New Roman" w:cs="Times New Roman"/>
          <w:b/>
          <w:bCs/>
          <w:sz w:val="28"/>
          <w:szCs w:val="28"/>
        </w:rPr>
      </w:pPr>
      <w:r w:rsidRPr="00ED33F1">
        <w:rPr>
          <w:rFonts w:ascii="Times New Roman" w:hAnsi="Times New Roman" w:cs="Times New Roman"/>
          <w:b/>
          <w:bCs/>
          <w:sz w:val="28"/>
          <w:szCs w:val="28"/>
        </w:rPr>
        <w:object w:dxaOrig="6017" w:dyaOrig="45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206.25pt" o:ole="">
            <v:imagedata r:id="rId34" o:title=""/>
          </v:shape>
          <o:OLEObject Type="Embed" ProgID="PowerPoint.Slide.12" ShapeID="_x0000_i1025" DrawAspect="Content" ObjectID="_1720273397" r:id="rId35"/>
        </w:object>
      </w:r>
    </w:p>
    <w:p w:rsidR="00ED33F1" w:rsidRPr="00ED33F1" w:rsidRDefault="00ED33F1" w:rsidP="00ED33F1">
      <w:pPr>
        <w:spacing w:line="240" w:lineRule="auto"/>
        <w:ind w:left="-284" w:firstLine="284"/>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1"/>
        <w:gridCol w:w="960"/>
        <w:gridCol w:w="760"/>
        <w:gridCol w:w="1047"/>
        <w:gridCol w:w="809"/>
        <w:gridCol w:w="1302"/>
        <w:gridCol w:w="1302"/>
      </w:tblGrid>
      <w:tr w:rsidR="00ED33F1" w:rsidRPr="00ED33F1" w:rsidTr="00ED33F1">
        <w:tc>
          <w:tcPr>
            <w:tcW w:w="3391" w:type="dxa"/>
            <w:vMerge w:val="restart"/>
          </w:tcPr>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Мотивы</w:t>
            </w:r>
          </w:p>
        </w:tc>
        <w:tc>
          <w:tcPr>
            <w:tcW w:w="1720" w:type="dxa"/>
            <w:gridSpan w:val="2"/>
          </w:tcPr>
          <w:p w:rsidR="00ED33F1" w:rsidRPr="00ED33F1" w:rsidRDefault="003C4391" w:rsidP="00ED33F1">
            <w:pPr>
              <w:spacing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2019-2020</w:t>
            </w:r>
          </w:p>
        </w:tc>
        <w:tc>
          <w:tcPr>
            <w:tcW w:w="1856" w:type="dxa"/>
            <w:gridSpan w:val="2"/>
          </w:tcPr>
          <w:p w:rsidR="00ED33F1" w:rsidRPr="00ED33F1" w:rsidRDefault="003C4391" w:rsidP="00ED33F1">
            <w:pPr>
              <w:spacing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2020-2021</w:t>
            </w:r>
          </w:p>
        </w:tc>
        <w:tc>
          <w:tcPr>
            <w:tcW w:w="2604" w:type="dxa"/>
            <w:gridSpan w:val="2"/>
          </w:tcPr>
          <w:p w:rsidR="00ED33F1" w:rsidRPr="00ED33F1" w:rsidRDefault="003C4391" w:rsidP="00ED33F1">
            <w:pPr>
              <w:spacing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2021-2022</w:t>
            </w:r>
          </w:p>
        </w:tc>
      </w:tr>
      <w:tr w:rsidR="00ED33F1" w:rsidRPr="00ED33F1" w:rsidTr="00ED33F1">
        <w:tc>
          <w:tcPr>
            <w:tcW w:w="3391" w:type="dxa"/>
            <w:vMerge/>
          </w:tcPr>
          <w:p w:rsidR="00ED33F1" w:rsidRPr="00ED33F1" w:rsidRDefault="00ED33F1" w:rsidP="00ED33F1">
            <w:pPr>
              <w:spacing w:line="240" w:lineRule="auto"/>
              <w:ind w:left="-284" w:firstLine="284"/>
              <w:jc w:val="both"/>
              <w:rPr>
                <w:rFonts w:ascii="Times New Roman" w:hAnsi="Times New Roman" w:cs="Times New Roman"/>
                <w:sz w:val="28"/>
                <w:szCs w:val="28"/>
              </w:rPr>
            </w:pPr>
          </w:p>
        </w:tc>
        <w:tc>
          <w:tcPr>
            <w:tcW w:w="960" w:type="dxa"/>
          </w:tcPr>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баллы</w:t>
            </w:r>
          </w:p>
        </w:tc>
        <w:tc>
          <w:tcPr>
            <w:tcW w:w="760" w:type="dxa"/>
          </w:tcPr>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w:t>
            </w:r>
          </w:p>
        </w:tc>
        <w:tc>
          <w:tcPr>
            <w:tcW w:w="1047" w:type="dxa"/>
          </w:tcPr>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баллы</w:t>
            </w:r>
          </w:p>
        </w:tc>
        <w:tc>
          <w:tcPr>
            <w:tcW w:w="809" w:type="dxa"/>
          </w:tcPr>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w:t>
            </w:r>
          </w:p>
        </w:tc>
        <w:tc>
          <w:tcPr>
            <w:tcW w:w="1302" w:type="dxa"/>
          </w:tcPr>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баллы</w:t>
            </w:r>
          </w:p>
        </w:tc>
        <w:tc>
          <w:tcPr>
            <w:tcW w:w="1302" w:type="dxa"/>
          </w:tcPr>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w:t>
            </w:r>
          </w:p>
        </w:tc>
      </w:tr>
      <w:tr w:rsidR="00ED33F1" w:rsidRPr="00ED33F1" w:rsidTr="00ED33F1">
        <w:tc>
          <w:tcPr>
            <w:tcW w:w="3391" w:type="dxa"/>
          </w:tcPr>
          <w:p w:rsidR="00ED33F1" w:rsidRPr="00ED33F1" w:rsidRDefault="00ED33F1" w:rsidP="00ED33F1">
            <w:pPr>
              <w:spacing w:line="240" w:lineRule="auto"/>
              <w:ind w:left="-284" w:firstLine="284"/>
              <w:jc w:val="center"/>
              <w:rPr>
                <w:rFonts w:ascii="Times New Roman" w:hAnsi="Times New Roman" w:cs="Times New Roman"/>
                <w:b/>
                <w:sz w:val="28"/>
                <w:szCs w:val="28"/>
              </w:rPr>
            </w:pPr>
            <w:r w:rsidRPr="00ED33F1">
              <w:rPr>
                <w:rFonts w:ascii="Times New Roman" w:hAnsi="Times New Roman" w:cs="Times New Roman"/>
                <w:b/>
                <w:sz w:val="28"/>
                <w:szCs w:val="28"/>
              </w:rPr>
              <w:t>1 ряд - общественно полезная значимость</w:t>
            </w:r>
          </w:p>
        </w:tc>
        <w:tc>
          <w:tcPr>
            <w:tcW w:w="960" w:type="dxa"/>
          </w:tcPr>
          <w:p w:rsidR="00ED33F1" w:rsidRPr="00ED33F1" w:rsidRDefault="00ED33F1" w:rsidP="00ED33F1">
            <w:pPr>
              <w:spacing w:line="240" w:lineRule="auto"/>
              <w:ind w:left="-284" w:firstLine="284"/>
              <w:jc w:val="both"/>
              <w:rPr>
                <w:rFonts w:ascii="Times New Roman" w:hAnsi="Times New Roman" w:cs="Times New Roman"/>
                <w:b/>
                <w:sz w:val="28"/>
                <w:szCs w:val="28"/>
              </w:rPr>
            </w:pPr>
            <w:r w:rsidRPr="00ED33F1">
              <w:rPr>
                <w:rFonts w:ascii="Times New Roman" w:hAnsi="Times New Roman" w:cs="Times New Roman"/>
                <w:b/>
                <w:sz w:val="28"/>
                <w:szCs w:val="28"/>
              </w:rPr>
              <w:t>46</w:t>
            </w:r>
          </w:p>
        </w:tc>
        <w:tc>
          <w:tcPr>
            <w:tcW w:w="760" w:type="dxa"/>
          </w:tcPr>
          <w:p w:rsidR="00ED33F1" w:rsidRPr="00ED33F1" w:rsidRDefault="00ED33F1" w:rsidP="00ED33F1">
            <w:pPr>
              <w:spacing w:line="240" w:lineRule="auto"/>
              <w:ind w:left="-284" w:firstLine="284"/>
              <w:jc w:val="both"/>
              <w:rPr>
                <w:rFonts w:ascii="Times New Roman" w:hAnsi="Times New Roman" w:cs="Times New Roman"/>
                <w:b/>
                <w:sz w:val="28"/>
                <w:szCs w:val="28"/>
              </w:rPr>
            </w:pPr>
            <w:r w:rsidRPr="00ED33F1">
              <w:rPr>
                <w:rFonts w:ascii="Times New Roman" w:hAnsi="Times New Roman" w:cs="Times New Roman"/>
                <w:b/>
                <w:sz w:val="28"/>
                <w:szCs w:val="28"/>
              </w:rPr>
              <w:t>21</w:t>
            </w:r>
          </w:p>
        </w:tc>
        <w:tc>
          <w:tcPr>
            <w:tcW w:w="1047" w:type="dxa"/>
          </w:tcPr>
          <w:p w:rsidR="00ED33F1" w:rsidRPr="00ED33F1" w:rsidRDefault="00ED33F1" w:rsidP="00ED33F1">
            <w:pPr>
              <w:spacing w:line="240" w:lineRule="auto"/>
              <w:ind w:left="-284" w:firstLine="284"/>
              <w:jc w:val="both"/>
              <w:rPr>
                <w:rFonts w:ascii="Times New Roman" w:hAnsi="Times New Roman" w:cs="Times New Roman"/>
                <w:b/>
                <w:sz w:val="28"/>
                <w:szCs w:val="28"/>
              </w:rPr>
            </w:pPr>
            <w:r w:rsidRPr="00ED33F1">
              <w:rPr>
                <w:rFonts w:ascii="Times New Roman" w:hAnsi="Times New Roman" w:cs="Times New Roman"/>
                <w:b/>
                <w:sz w:val="28"/>
                <w:szCs w:val="28"/>
              </w:rPr>
              <w:t>48</w:t>
            </w:r>
          </w:p>
        </w:tc>
        <w:tc>
          <w:tcPr>
            <w:tcW w:w="809" w:type="dxa"/>
          </w:tcPr>
          <w:p w:rsidR="00ED33F1" w:rsidRPr="00ED33F1" w:rsidRDefault="00ED33F1" w:rsidP="00ED33F1">
            <w:pPr>
              <w:spacing w:line="240" w:lineRule="auto"/>
              <w:ind w:left="-284" w:firstLine="284"/>
              <w:jc w:val="both"/>
              <w:rPr>
                <w:rFonts w:ascii="Times New Roman" w:hAnsi="Times New Roman" w:cs="Times New Roman"/>
                <w:b/>
                <w:sz w:val="28"/>
                <w:szCs w:val="28"/>
              </w:rPr>
            </w:pPr>
            <w:r w:rsidRPr="00ED33F1">
              <w:rPr>
                <w:rFonts w:ascii="Times New Roman" w:hAnsi="Times New Roman" w:cs="Times New Roman"/>
                <w:b/>
                <w:sz w:val="28"/>
                <w:szCs w:val="28"/>
              </w:rPr>
              <w:t>23</w:t>
            </w:r>
          </w:p>
        </w:tc>
        <w:tc>
          <w:tcPr>
            <w:tcW w:w="1302" w:type="dxa"/>
          </w:tcPr>
          <w:p w:rsidR="00ED33F1" w:rsidRPr="00ED33F1" w:rsidRDefault="00ED33F1" w:rsidP="00ED33F1">
            <w:pPr>
              <w:spacing w:line="240" w:lineRule="auto"/>
              <w:ind w:left="-284" w:firstLine="284"/>
              <w:jc w:val="both"/>
              <w:rPr>
                <w:rFonts w:ascii="Times New Roman" w:hAnsi="Times New Roman" w:cs="Times New Roman"/>
                <w:b/>
                <w:sz w:val="28"/>
                <w:szCs w:val="28"/>
              </w:rPr>
            </w:pPr>
            <w:r w:rsidRPr="00ED33F1">
              <w:rPr>
                <w:rFonts w:ascii="Times New Roman" w:hAnsi="Times New Roman" w:cs="Times New Roman"/>
                <w:b/>
                <w:sz w:val="28"/>
                <w:szCs w:val="28"/>
              </w:rPr>
              <w:t>48</w:t>
            </w:r>
          </w:p>
        </w:tc>
        <w:tc>
          <w:tcPr>
            <w:tcW w:w="1302" w:type="dxa"/>
          </w:tcPr>
          <w:p w:rsidR="00ED33F1" w:rsidRPr="00ED33F1" w:rsidRDefault="00ED33F1" w:rsidP="00ED33F1">
            <w:pPr>
              <w:spacing w:line="240" w:lineRule="auto"/>
              <w:ind w:left="-284" w:firstLine="284"/>
              <w:jc w:val="both"/>
              <w:rPr>
                <w:rFonts w:ascii="Times New Roman" w:hAnsi="Times New Roman" w:cs="Times New Roman"/>
                <w:b/>
                <w:sz w:val="28"/>
                <w:szCs w:val="28"/>
              </w:rPr>
            </w:pPr>
            <w:r w:rsidRPr="00ED33F1">
              <w:rPr>
                <w:rFonts w:ascii="Times New Roman" w:hAnsi="Times New Roman" w:cs="Times New Roman"/>
                <w:b/>
                <w:sz w:val="28"/>
                <w:szCs w:val="28"/>
              </w:rPr>
              <w:t>24</w:t>
            </w:r>
          </w:p>
        </w:tc>
      </w:tr>
      <w:tr w:rsidR="00ED33F1" w:rsidRPr="00ED33F1" w:rsidTr="00ED33F1">
        <w:tc>
          <w:tcPr>
            <w:tcW w:w="3391" w:type="dxa"/>
          </w:tcPr>
          <w:p w:rsidR="00ED33F1" w:rsidRPr="00ED33F1" w:rsidRDefault="00ED33F1" w:rsidP="00ED33F1">
            <w:pPr>
              <w:spacing w:line="240" w:lineRule="auto"/>
              <w:ind w:left="-284" w:firstLine="284"/>
              <w:jc w:val="center"/>
              <w:rPr>
                <w:rFonts w:ascii="Times New Roman" w:hAnsi="Times New Roman" w:cs="Times New Roman"/>
                <w:sz w:val="28"/>
                <w:szCs w:val="28"/>
              </w:rPr>
            </w:pPr>
            <w:r w:rsidRPr="00ED33F1">
              <w:rPr>
                <w:rFonts w:ascii="Times New Roman" w:hAnsi="Times New Roman" w:cs="Times New Roman"/>
                <w:sz w:val="28"/>
                <w:szCs w:val="28"/>
              </w:rPr>
              <w:t>личная выгода</w:t>
            </w:r>
          </w:p>
        </w:tc>
        <w:tc>
          <w:tcPr>
            <w:tcW w:w="960" w:type="dxa"/>
          </w:tcPr>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20</w:t>
            </w:r>
          </w:p>
        </w:tc>
        <w:tc>
          <w:tcPr>
            <w:tcW w:w="760" w:type="dxa"/>
          </w:tcPr>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10</w:t>
            </w:r>
          </w:p>
        </w:tc>
        <w:tc>
          <w:tcPr>
            <w:tcW w:w="1047" w:type="dxa"/>
          </w:tcPr>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20</w:t>
            </w:r>
          </w:p>
        </w:tc>
        <w:tc>
          <w:tcPr>
            <w:tcW w:w="809" w:type="dxa"/>
          </w:tcPr>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10</w:t>
            </w:r>
          </w:p>
        </w:tc>
        <w:tc>
          <w:tcPr>
            <w:tcW w:w="1302" w:type="dxa"/>
          </w:tcPr>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21</w:t>
            </w:r>
          </w:p>
        </w:tc>
        <w:tc>
          <w:tcPr>
            <w:tcW w:w="1302" w:type="dxa"/>
          </w:tcPr>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10</w:t>
            </w:r>
          </w:p>
        </w:tc>
      </w:tr>
      <w:tr w:rsidR="00ED33F1" w:rsidRPr="00ED33F1" w:rsidTr="00ED33F1">
        <w:tc>
          <w:tcPr>
            <w:tcW w:w="3391" w:type="dxa"/>
          </w:tcPr>
          <w:p w:rsidR="00ED33F1" w:rsidRPr="00ED33F1" w:rsidRDefault="00ED33F1" w:rsidP="00ED33F1">
            <w:pPr>
              <w:spacing w:line="240" w:lineRule="auto"/>
              <w:ind w:left="-284" w:firstLine="284"/>
              <w:jc w:val="center"/>
              <w:rPr>
                <w:rFonts w:ascii="Times New Roman" w:hAnsi="Times New Roman" w:cs="Times New Roman"/>
                <w:b/>
                <w:sz w:val="28"/>
                <w:szCs w:val="28"/>
              </w:rPr>
            </w:pPr>
            <w:r w:rsidRPr="00ED33F1">
              <w:rPr>
                <w:rFonts w:ascii="Times New Roman" w:hAnsi="Times New Roman" w:cs="Times New Roman"/>
                <w:b/>
                <w:sz w:val="28"/>
                <w:szCs w:val="28"/>
              </w:rPr>
              <w:t>2 ряд - интерес к общению</w:t>
            </w:r>
          </w:p>
        </w:tc>
        <w:tc>
          <w:tcPr>
            <w:tcW w:w="960" w:type="dxa"/>
          </w:tcPr>
          <w:p w:rsidR="00ED33F1" w:rsidRPr="00ED33F1" w:rsidRDefault="00ED33F1" w:rsidP="00ED33F1">
            <w:pPr>
              <w:spacing w:line="240" w:lineRule="auto"/>
              <w:ind w:left="-284" w:firstLine="284"/>
              <w:jc w:val="both"/>
              <w:rPr>
                <w:rFonts w:ascii="Times New Roman" w:hAnsi="Times New Roman" w:cs="Times New Roman"/>
                <w:b/>
                <w:sz w:val="28"/>
                <w:szCs w:val="28"/>
              </w:rPr>
            </w:pPr>
            <w:r w:rsidRPr="00ED33F1">
              <w:rPr>
                <w:rFonts w:ascii="Times New Roman" w:hAnsi="Times New Roman" w:cs="Times New Roman"/>
                <w:b/>
                <w:sz w:val="28"/>
                <w:szCs w:val="28"/>
              </w:rPr>
              <w:t>53</w:t>
            </w:r>
          </w:p>
        </w:tc>
        <w:tc>
          <w:tcPr>
            <w:tcW w:w="760" w:type="dxa"/>
          </w:tcPr>
          <w:p w:rsidR="00ED33F1" w:rsidRPr="00ED33F1" w:rsidRDefault="00ED33F1" w:rsidP="00ED33F1">
            <w:pPr>
              <w:spacing w:line="240" w:lineRule="auto"/>
              <w:ind w:left="-284" w:firstLine="284"/>
              <w:jc w:val="both"/>
              <w:rPr>
                <w:rFonts w:ascii="Times New Roman" w:hAnsi="Times New Roman" w:cs="Times New Roman"/>
                <w:b/>
                <w:sz w:val="28"/>
                <w:szCs w:val="28"/>
              </w:rPr>
            </w:pPr>
            <w:r w:rsidRPr="00ED33F1">
              <w:rPr>
                <w:rFonts w:ascii="Times New Roman" w:hAnsi="Times New Roman" w:cs="Times New Roman"/>
                <w:b/>
                <w:sz w:val="28"/>
                <w:szCs w:val="28"/>
              </w:rPr>
              <w:t>24</w:t>
            </w:r>
          </w:p>
        </w:tc>
        <w:tc>
          <w:tcPr>
            <w:tcW w:w="1047" w:type="dxa"/>
          </w:tcPr>
          <w:p w:rsidR="00ED33F1" w:rsidRPr="00ED33F1" w:rsidRDefault="00ED33F1" w:rsidP="00ED33F1">
            <w:pPr>
              <w:spacing w:line="240" w:lineRule="auto"/>
              <w:ind w:left="-284" w:firstLine="284"/>
              <w:jc w:val="both"/>
              <w:rPr>
                <w:rFonts w:ascii="Times New Roman" w:hAnsi="Times New Roman" w:cs="Times New Roman"/>
                <w:b/>
                <w:sz w:val="28"/>
                <w:szCs w:val="28"/>
              </w:rPr>
            </w:pPr>
            <w:r w:rsidRPr="00ED33F1">
              <w:rPr>
                <w:rFonts w:ascii="Times New Roman" w:hAnsi="Times New Roman" w:cs="Times New Roman"/>
                <w:b/>
                <w:sz w:val="28"/>
                <w:szCs w:val="28"/>
              </w:rPr>
              <w:t>50</w:t>
            </w:r>
          </w:p>
        </w:tc>
        <w:tc>
          <w:tcPr>
            <w:tcW w:w="809" w:type="dxa"/>
          </w:tcPr>
          <w:p w:rsidR="00ED33F1" w:rsidRPr="00ED33F1" w:rsidRDefault="00ED33F1" w:rsidP="00ED33F1">
            <w:pPr>
              <w:spacing w:line="240" w:lineRule="auto"/>
              <w:ind w:left="-284" w:firstLine="284"/>
              <w:jc w:val="both"/>
              <w:rPr>
                <w:rFonts w:ascii="Times New Roman" w:hAnsi="Times New Roman" w:cs="Times New Roman"/>
                <w:b/>
                <w:sz w:val="28"/>
                <w:szCs w:val="28"/>
              </w:rPr>
            </w:pPr>
            <w:r w:rsidRPr="00ED33F1">
              <w:rPr>
                <w:rFonts w:ascii="Times New Roman" w:hAnsi="Times New Roman" w:cs="Times New Roman"/>
                <w:b/>
                <w:sz w:val="28"/>
                <w:szCs w:val="28"/>
              </w:rPr>
              <w:t>20</w:t>
            </w:r>
          </w:p>
        </w:tc>
        <w:tc>
          <w:tcPr>
            <w:tcW w:w="1302" w:type="dxa"/>
          </w:tcPr>
          <w:p w:rsidR="00ED33F1" w:rsidRPr="00ED33F1" w:rsidRDefault="00ED33F1" w:rsidP="00ED33F1">
            <w:pPr>
              <w:spacing w:line="240" w:lineRule="auto"/>
              <w:ind w:left="-284" w:firstLine="284"/>
              <w:jc w:val="both"/>
              <w:rPr>
                <w:rFonts w:ascii="Times New Roman" w:hAnsi="Times New Roman" w:cs="Times New Roman"/>
                <w:b/>
                <w:sz w:val="28"/>
                <w:szCs w:val="28"/>
              </w:rPr>
            </w:pPr>
            <w:r w:rsidRPr="00ED33F1">
              <w:rPr>
                <w:rFonts w:ascii="Times New Roman" w:hAnsi="Times New Roman" w:cs="Times New Roman"/>
                <w:b/>
                <w:sz w:val="28"/>
                <w:szCs w:val="28"/>
              </w:rPr>
              <w:t>53</w:t>
            </w:r>
          </w:p>
        </w:tc>
        <w:tc>
          <w:tcPr>
            <w:tcW w:w="1302" w:type="dxa"/>
          </w:tcPr>
          <w:p w:rsidR="00ED33F1" w:rsidRPr="00ED33F1" w:rsidRDefault="00ED33F1" w:rsidP="00ED33F1">
            <w:pPr>
              <w:spacing w:line="240" w:lineRule="auto"/>
              <w:ind w:left="-284" w:firstLine="284"/>
              <w:jc w:val="both"/>
              <w:rPr>
                <w:rFonts w:ascii="Times New Roman" w:hAnsi="Times New Roman" w:cs="Times New Roman"/>
                <w:b/>
                <w:sz w:val="28"/>
                <w:szCs w:val="28"/>
              </w:rPr>
            </w:pPr>
            <w:r w:rsidRPr="00ED33F1">
              <w:rPr>
                <w:rFonts w:ascii="Times New Roman" w:hAnsi="Times New Roman" w:cs="Times New Roman"/>
                <w:b/>
                <w:sz w:val="28"/>
                <w:szCs w:val="28"/>
              </w:rPr>
              <w:t>22</w:t>
            </w:r>
          </w:p>
        </w:tc>
      </w:tr>
      <w:tr w:rsidR="00ED33F1" w:rsidRPr="00ED33F1" w:rsidTr="00ED33F1">
        <w:tc>
          <w:tcPr>
            <w:tcW w:w="3391" w:type="dxa"/>
          </w:tcPr>
          <w:p w:rsidR="00ED33F1" w:rsidRPr="00ED33F1" w:rsidRDefault="00ED33F1" w:rsidP="00ED33F1">
            <w:pPr>
              <w:spacing w:line="240" w:lineRule="auto"/>
              <w:ind w:left="-284" w:firstLine="284"/>
              <w:jc w:val="center"/>
              <w:rPr>
                <w:rFonts w:ascii="Times New Roman" w:hAnsi="Times New Roman" w:cs="Times New Roman"/>
                <w:sz w:val="28"/>
                <w:szCs w:val="28"/>
              </w:rPr>
            </w:pPr>
            <w:r w:rsidRPr="00ED33F1">
              <w:rPr>
                <w:rFonts w:ascii="Times New Roman" w:hAnsi="Times New Roman" w:cs="Times New Roman"/>
                <w:sz w:val="28"/>
                <w:szCs w:val="28"/>
              </w:rPr>
              <w:t>значимость для коллектива</w:t>
            </w:r>
          </w:p>
        </w:tc>
        <w:tc>
          <w:tcPr>
            <w:tcW w:w="960" w:type="dxa"/>
          </w:tcPr>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25</w:t>
            </w:r>
          </w:p>
        </w:tc>
        <w:tc>
          <w:tcPr>
            <w:tcW w:w="760" w:type="dxa"/>
          </w:tcPr>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12</w:t>
            </w:r>
          </w:p>
        </w:tc>
        <w:tc>
          <w:tcPr>
            <w:tcW w:w="1047" w:type="dxa"/>
          </w:tcPr>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30</w:t>
            </w:r>
          </w:p>
        </w:tc>
        <w:tc>
          <w:tcPr>
            <w:tcW w:w="809" w:type="dxa"/>
          </w:tcPr>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16</w:t>
            </w:r>
          </w:p>
        </w:tc>
        <w:tc>
          <w:tcPr>
            <w:tcW w:w="1302" w:type="dxa"/>
          </w:tcPr>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30</w:t>
            </w:r>
          </w:p>
        </w:tc>
        <w:tc>
          <w:tcPr>
            <w:tcW w:w="1302" w:type="dxa"/>
          </w:tcPr>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15</w:t>
            </w:r>
          </w:p>
        </w:tc>
      </w:tr>
      <w:tr w:rsidR="00ED33F1" w:rsidRPr="00ED33F1" w:rsidTr="00ED33F1">
        <w:tc>
          <w:tcPr>
            <w:tcW w:w="3391" w:type="dxa"/>
          </w:tcPr>
          <w:p w:rsidR="00ED33F1" w:rsidRPr="00ED33F1" w:rsidRDefault="00ED33F1" w:rsidP="00ED33F1">
            <w:pPr>
              <w:spacing w:line="240" w:lineRule="auto"/>
              <w:ind w:left="-284" w:firstLine="284"/>
              <w:jc w:val="center"/>
              <w:rPr>
                <w:rFonts w:ascii="Times New Roman" w:hAnsi="Times New Roman" w:cs="Times New Roman"/>
                <w:sz w:val="28"/>
                <w:szCs w:val="28"/>
              </w:rPr>
            </w:pPr>
            <w:r w:rsidRPr="00ED33F1">
              <w:rPr>
                <w:rFonts w:ascii="Times New Roman" w:hAnsi="Times New Roman" w:cs="Times New Roman"/>
                <w:sz w:val="28"/>
                <w:szCs w:val="28"/>
              </w:rPr>
              <w:t>интерес к содержанию деятельности</w:t>
            </w:r>
          </w:p>
        </w:tc>
        <w:tc>
          <w:tcPr>
            <w:tcW w:w="960" w:type="dxa"/>
          </w:tcPr>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30</w:t>
            </w:r>
          </w:p>
        </w:tc>
        <w:tc>
          <w:tcPr>
            <w:tcW w:w="760" w:type="dxa"/>
          </w:tcPr>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14</w:t>
            </w:r>
          </w:p>
        </w:tc>
        <w:tc>
          <w:tcPr>
            <w:tcW w:w="1047" w:type="dxa"/>
          </w:tcPr>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26</w:t>
            </w:r>
          </w:p>
        </w:tc>
        <w:tc>
          <w:tcPr>
            <w:tcW w:w="809" w:type="dxa"/>
          </w:tcPr>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14</w:t>
            </w:r>
          </w:p>
        </w:tc>
        <w:tc>
          <w:tcPr>
            <w:tcW w:w="1302" w:type="dxa"/>
          </w:tcPr>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26</w:t>
            </w:r>
          </w:p>
        </w:tc>
        <w:tc>
          <w:tcPr>
            <w:tcW w:w="1302" w:type="dxa"/>
          </w:tcPr>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14</w:t>
            </w:r>
          </w:p>
        </w:tc>
      </w:tr>
      <w:tr w:rsidR="00ED33F1" w:rsidRPr="00ED33F1" w:rsidTr="00ED33F1">
        <w:tc>
          <w:tcPr>
            <w:tcW w:w="3391" w:type="dxa"/>
          </w:tcPr>
          <w:p w:rsidR="00ED33F1" w:rsidRPr="00ED33F1" w:rsidRDefault="00ED33F1" w:rsidP="00ED33F1">
            <w:pPr>
              <w:spacing w:line="240" w:lineRule="auto"/>
              <w:ind w:left="-284" w:firstLine="284"/>
              <w:jc w:val="center"/>
              <w:rPr>
                <w:rFonts w:ascii="Times New Roman" w:hAnsi="Times New Roman" w:cs="Times New Roman"/>
                <w:b/>
                <w:sz w:val="28"/>
                <w:szCs w:val="28"/>
              </w:rPr>
            </w:pPr>
            <w:r w:rsidRPr="00ED33F1">
              <w:rPr>
                <w:rFonts w:ascii="Times New Roman" w:hAnsi="Times New Roman" w:cs="Times New Roman"/>
                <w:b/>
                <w:sz w:val="28"/>
                <w:szCs w:val="28"/>
              </w:rPr>
              <w:t>3 ряд - обязательность как принуждение</w:t>
            </w:r>
          </w:p>
        </w:tc>
        <w:tc>
          <w:tcPr>
            <w:tcW w:w="960" w:type="dxa"/>
          </w:tcPr>
          <w:p w:rsidR="00ED33F1" w:rsidRPr="00ED33F1" w:rsidRDefault="00ED33F1" w:rsidP="00ED33F1">
            <w:pPr>
              <w:spacing w:line="240" w:lineRule="auto"/>
              <w:ind w:left="-284" w:firstLine="284"/>
              <w:jc w:val="both"/>
              <w:rPr>
                <w:rFonts w:ascii="Times New Roman" w:hAnsi="Times New Roman" w:cs="Times New Roman"/>
                <w:b/>
                <w:sz w:val="28"/>
                <w:szCs w:val="28"/>
              </w:rPr>
            </w:pPr>
            <w:r w:rsidRPr="00ED33F1">
              <w:rPr>
                <w:rFonts w:ascii="Times New Roman" w:hAnsi="Times New Roman" w:cs="Times New Roman"/>
                <w:b/>
                <w:sz w:val="28"/>
                <w:szCs w:val="28"/>
              </w:rPr>
              <w:t>40</w:t>
            </w:r>
          </w:p>
        </w:tc>
        <w:tc>
          <w:tcPr>
            <w:tcW w:w="760" w:type="dxa"/>
          </w:tcPr>
          <w:p w:rsidR="00ED33F1" w:rsidRPr="00ED33F1" w:rsidRDefault="00ED33F1" w:rsidP="00ED33F1">
            <w:pPr>
              <w:spacing w:line="240" w:lineRule="auto"/>
              <w:ind w:left="-284" w:firstLine="284"/>
              <w:jc w:val="both"/>
              <w:rPr>
                <w:rFonts w:ascii="Times New Roman" w:hAnsi="Times New Roman" w:cs="Times New Roman"/>
                <w:b/>
                <w:sz w:val="28"/>
                <w:szCs w:val="28"/>
              </w:rPr>
            </w:pPr>
            <w:r w:rsidRPr="00ED33F1">
              <w:rPr>
                <w:rFonts w:ascii="Times New Roman" w:hAnsi="Times New Roman" w:cs="Times New Roman"/>
                <w:b/>
                <w:sz w:val="28"/>
                <w:szCs w:val="28"/>
              </w:rPr>
              <w:t>19</w:t>
            </w:r>
          </w:p>
        </w:tc>
        <w:tc>
          <w:tcPr>
            <w:tcW w:w="1047" w:type="dxa"/>
          </w:tcPr>
          <w:p w:rsidR="00ED33F1" w:rsidRPr="00ED33F1" w:rsidRDefault="00ED33F1" w:rsidP="00ED33F1">
            <w:pPr>
              <w:spacing w:line="240" w:lineRule="auto"/>
              <w:ind w:left="-284" w:firstLine="284"/>
              <w:jc w:val="both"/>
              <w:rPr>
                <w:rFonts w:ascii="Times New Roman" w:hAnsi="Times New Roman" w:cs="Times New Roman"/>
                <w:b/>
                <w:sz w:val="28"/>
                <w:szCs w:val="28"/>
              </w:rPr>
            </w:pPr>
            <w:r w:rsidRPr="00ED33F1">
              <w:rPr>
                <w:rFonts w:ascii="Times New Roman" w:hAnsi="Times New Roman" w:cs="Times New Roman"/>
                <w:b/>
                <w:sz w:val="28"/>
                <w:szCs w:val="28"/>
              </w:rPr>
              <w:t>36</w:t>
            </w:r>
          </w:p>
        </w:tc>
        <w:tc>
          <w:tcPr>
            <w:tcW w:w="809" w:type="dxa"/>
          </w:tcPr>
          <w:p w:rsidR="00ED33F1" w:rsidRPr="00ED33F1" w:rsidRDefault="00ED33F1" w:rsidP="00ED33F1">
            <w:pPr>
              <w:spacing w:line="240" w:lineRule="auto"/>
              <w:ind w:left="-284" w:firstLine="284"/>
              <w:jc w:val="both"/>
              <w:rPr>
                <w:rFonts w:ascii="Times New Roman" w:hAnsi="Times New Roman" w:cs="Times New Roman"/>
                <w:b/>
                <w:sz w:val="28"/>
                <w:szCs w:val="28"/>
              </w:rPr>
            </w:pPr>
            <w:r w:rsidRPr="00ED33F1">
              <w:rPr>
                <w:rFonts w:ascii="Times New Roman" w:hAnsi="Times New Roman" w:cs="Times New Roman"/>
                <w:b/>
                <w:sz w:val="28"/>
                <w:szCs w:val="28"/>
              </w:rPr>
              <w:t>17</w:t>
            </w:r>
          </w:p>
        </w:tc>
        <w:tc>
          <w:tcPr>
            <w:tcW w:w="1302" w:type="dxa"/>
          </w:tcPr>
          <w:p w:rsidR="00ED33F1" w:rsidRPr="00ED33F1" w:rsidRDefault="00ED33F1" w:rsidP="00ED33F1">
            <w:pPr>
              <w:spacing w:line="240" w:lineRule="auto"/>
              <w:ind w:left="-284" w:firstLine="284"/>
              <w:jc w:val="both"/>
              <w:rPr>
                <w:rFonts w:ascii="Times New Roman" w:hAnsi="Times New Roman" w:cs="Times New Roman"/>
                <w:b/>
                <w:sz w:val="28"/>
                <w:szCs w:val="28"/>
              </w:rPr>
            </w:pPr>
            <w:r w:rsidRPr="00ED33F1">
              <w:rPr>
                <w:rFonts w:ascii="Times New Roman" w:hAnsi="Times New Roman" w:cs="Times New Roman"/>
                <w:b/>
                <w:sz w:val="28"/>
                <w:szCs w:val="28"/>
              </w:rPr>
              <w:t>34</w:t>
            </w:r>
          </w:p>
        </w:tc>
        <w:tc>
          <w:tcPr>
            <w:tcW w:w="1302" w:type="dxa"/>
          </w:tcPr>
          <w:p w:rsidR="00ED33F1" w:rsidRPr="00ED33F1" w:rsidRDefault="00ED33F1" w:rsidP="00ED33F1">
            <w:pPr>
              <w:spacing w:line="240" w:lineRule="auto"/>
              <w:ind w:left="-284" w:firstLine="284"/>
              <w:jc w:val="both"/>
              <w:rPr>
                <w:rFonts w:ascii="Times New Roman" w:hAnsi="Times New Roman" w:cs="Times New Roman"/>
                <w:b/>
                <w:sz w:val="28"/>
                <w:szCs w:val="28"/>
              </w:rPr>
            </w:pPr>
            <w:r w:rsidRPr="00ED33F1">
              <w:rPr>
                <w:rFonts w:ascii="Times New Roman" w:hAnsi="Times New Roman" w:cs="Times New Roman"/>
                <w:b/>
                <w:sz w:val="28"/>
                <w:szCs w:val="28"/>
              </w:rPr>
              <w:t>15</w:t>
            </w:r>
          </w:p>
        </w:tc>
      </w:tr>
    </w:tbl>
    <w:p w:rsidR="00ED33F1" w:rsidRPr="00ED33F1" w:rsidRDefault="00ED33F1" w:rsidP="00ED33F1">
      <w:pPr>
        <w:spacing w:line="240" w:lineRule="auto"/>
        <w:ind w:left="-284" w:firstLine="284"/>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73"/>
        <w:gridCol w:w="2289"/>
        <w:gridCol w:w="1559"/>
        <w:gridCol w:w="1950"/>
      </w:tblGrid>
      <w:tr w:rsidR="00ED33F1" w:rsidRPr="00ED33F1" w:rsidTr="00ED33F1">
        <w:trPr>
          <w:trHeight w:val="284"/>
        </w:trPr>
        <w:tc>
          <w:tcPr>
            <w:tcW w:w="3773" w:type="dxa"/>
            <w:vMerge w:val="restart"/>
          </w:tcPr>
          <w:p w:rsidR="00ED33F1" w:rsidRPr="00ED33F1" w:rsidRDefault="00ED33F1" w:rsidP="00ED33F1">
            <w:pPr>
              <w:spacing w:line="240" w:lineRule="auto"/>
              <w:ind w:left="-284" w:firstLine="284"/>
              <w:jc w:val="center"/>
              <w:rPr>
                <w:rFonts w:ascii="Times New Roman" w:hAnsi="Times New Roman" w:cs="Times New Roman"/>
                <w:sz w:val="28"/>
                <w:szCs w:val="28"/>
              </w:rPr>
            </w:pPr>
            <w:r w:rsidRPr="00ED33F1">
              <w:rPr>
                <w:rFonts w:ascii="Times New Roman" w:hAnsi="Times New Roman" w:cs="Times New Roman"/>
                <w:sz w:val="28"/>
                <w:szCs w:val="28"/>
              </w:rPr>
              <w:t>Уровень развития самоуправления</w:t>
            </w:r>
          </w:p>
        </w:tc>
        <w:tc>
          <w:tcPr>
            <w:tcW w:w="3848" w:type="dxa"/>
            <w:gridSpan w:val="2"/>
          </w:tcPr>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результаты</w:t>
            </w:r>
          </w:p>
        </w:tc>
        <w:tc>
          <w:tcPr>
            <w:tcW w:w="1950" w:type="dxa"/>
          </w:tcPr>
          <w:p w:rsidR="00ED33F1" w:rsidRPr="00ED33F1" w:rsidRDefault="00ED33F1" w:rsidP="00ED33F1">
            <w:pPr>
              <w:spacing w:line="240" w:lineRule="auto"/>
              <w:ind w:left="-284" w:firstLine="284"/>
              <w:jc w:val="both"/>
              <w:rPr>
                <w:rFonts w:ascii="Times New Roman" w:hAnsi="Times New Roman" w:cs="Times New Roman"/>
                <w:sz w:val="28"/>
                <w:szCs w:val="28"/>
              </w:rPr>
            </w:pPr>
          </w:p>
        </w:tc>
      </w:tr>
      <w:tr w:rsidR="00ED33F1" w:rsidRPr="00ED33F1" w:rsidTr="00ED33F1">
        <w:trPr>
          <w:trHeight w:val="640"/>
        </w:trPr>
        <w:tc>
          <w:tcPr>
            <w:tcW w:w="3773" w:type="dxa"/>
            <w:vMerge/>
          </w:tcPr>
          <w:p w:rsidR="00ED33F1" w:rsidRPr="00ED33F1" w:rsidRDefault="00ED33F1" w:rsidP="00ED33F1">
            <w:pPr>
              <w:spacing w:line="240" w:lineRule="auto"/>
              <w:ind w:left="-284" w:firstLine="284"/>
              <w:jc w:val="both"/>
              <w:rPr>
                <w:rFonts w:ascii="Times New Roman" w:hAnsi="Times New Roman" w:cs="Times New Roman"/>
                <w:sz w:val="28"/>
                <w:szCs w:val="28"/>
              </w:rPr>
            </w:pPr>
          </w:p>
        </w:tc>
        <w:tc>
          <w:tcPr>
            <w:tcW w:w="2289" w:type="dxa"/>
          </w:tcPr>
          <w:p w:rsidR="00ED33F1" w:rsidRPr="00ED33F1" w:rsidRDefault="003C4391" w:rsidP="00ED33F1">
            <w:pPr>
              <w:spacing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2019-2020</w:t>
            </w:r>
          </w:p>
        </w:tc>
        <w:tc>
          <w:tcPr>
            <w:tcW w:w="1559" w:type="dxa"/>
          </w:tcPr>
          <w:p w:rsidR="00ED33F1" w:rsidRPr="00ED33F1" w:rsidRDefault="003C4391" w:rsidP="00ED33F1">
            <w:pPr>
              <w:spacing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2020-2021</w:t>
            </w:r>
          </w:p>
        </w:tc>
        <w:tc>
          <w:tcPr>
            <w:tcW w:w="1950" w:type="dxa"/>
          </w:tcPr>
          <w:p w:rsidR="00ED33F1" w:rsidRPr="00ED33F1" w:rsidRDefault="003C4391" w:rsidP="00ED33F1">
            <w:pPr>
              <w:spacing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2021-2022</w:t>
            </w:r>
          </w:p>
        </w:tc>
      </w:tr>
      <w:tr w:rsidR="00ED33F1" w:rsidRPr="00ED33F1" w:rsidTr="00ED33F1">
        <w:tc>
          <w:tcPr>
            <w:tcW w:w="3773" w:type="dxa"/>
            <w:vMerge w:val="restart"/>
          </w:tcPr>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Меньше 0,5  низкий</w:t>
            </w:r>
          </w:p>
          <w:p w:rsidR="00ED33F1" w:rsidRPr="00ED33F1" w:rsidRDefault="00ED33F1" w:rsidP="00ED33F1">
            <w:pPr>
              <w:spacing w:line="240" w:lineRule="auto"/>
              <w:ind w:left="-284" w:firstLine="284"/>
              <w:jc w:val="both"/>
              <w:rPr>
                <w:rFonts w:ascii="Times New Roman" w:hAnsi="Times New Roman" w:cs="Times New Roman"/>
                <w:b/>
                <w:sz w:val="28"/>
                <w:szCs w:val="28"/>
              </w:rPr>
            </w:pPr>
            <w:r w:rsidRPr="00ED33F1">
              <w:rPr>
                <w:rFonts w:ascii="Times New Roman" w:hAnsi="Times New Roman" w:cs="Times New Roman"/>
                <w:b/>
                <w:sz w:val="28"/>
                <w:szCs w:val="28"/>
              </w:rPr>
              <w:lastRenderedPageBreak/>
              <w:t>От 0,5 до 0,8 средний</w:t>
            </w:r>
          </w:p>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Больше 0,8  высокий</w:t>
            </w:r>
          </w:p>
          <w:p w:rsidR="00ED33F1" w:rsidRPr="00ED33F1" w:rsidRDefault="00ED33F1" w:rsidP="00ED33F1">
            <w:pPr>
              <w:spacing w:line="240" w:lineRule="auto"/>
              <w:ind w:left="-284" w:firstLine="284"/>
              <w:jc w:val="both"/>
              <w:rPr>
                <w:rFonts w:ascii="Times New Roman" w:hAnsi="Times New Roman" w:cs="Times New Roman"/>
                <w:sz w:val="28"/>
                <w:szCs w:val="28"/>
              </w:rPr>
            </w:pPr>
          </w:p>
        </w:tc>
        <w:tc>
          <w:tcPr>
            <w:tcW w:w="2289" w:type="dxa"/>
          </w:tcPr>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lang w:val="en-US"/>
              </w:rPr>
              <w:lastRenderedPageBreak/>
              <w:t>I</w:t>
            </w:r>
            <w:r w:rsidRPr="00ED33F1">
              <w:rPr>
                <w:rFonts w:ascii="Times New Roman" w:hAnsi="Times New Roman" w:cs="Times New Roman"/>
                <w:sz w:val="28"/>
                <w:szCs w:val="28"/>
              </w:rPr>
              <w:t xml:space="preserve"> – 0,6</w:t>
            </w:r>
          </w:p>
        </w:tc>
        <w:tc>
          <w:tcPr>
            <w:tcW w:w="1559" w:type="dxa"/>
          </w:tcPr>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lang w:val="en-US"/>
              </w:rPr>
              <w:t>I</w:t>
            </w:r>
            <w:r w:rsidRPr="00ED33F1">
              <w:rPr>
                <w:rFonts w:ascii="Times New Roman" w:hAnsi="Times New Roman" w:cs="Times New Roman"/>
                <w:sz w:val="28"/>
                <w:szCs w:val="28"/>
              </w:rPr>
              <w:t xml:space="preserve"> – 0,67</w:t>
            </w:r>
          </w:p>
        </w:tc>
        <w:tc>
          <w:tcPr>
            <w:tcW w:w="1950" w:type="dxa"/>
          </w:tcPr>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lang w:val="en-US"/>
              </w:rPr>
              <w:t>I-</w:t>
            </w:r>
            <w:r w:rsidRPr="00ED33F1">
              <w:rPr>
                <w:rFonts w:ascii="Times New Roman" w:hAnsi="Times New Roman" w:cs="Times New Roman"/>
                <w:sz w:val="28"/>
                <w:szCs w:val="28"/>
              </w:rPr>
              <w:t>0,69</w:t>
            </w:r>
          </w:p>
        </w:tc>
      </w:tr>
      <w:tr w:rsidR="00ED33F1" w:rsidRPr="00ED33F1" w:rsidTr="00ED33F1">
        <w:tc>
          <w:tcPr>
            <w:tcW w:w="3773" w:type="dxa"/>
            <w:vMerge/>
          </w:tcPr>
          <w:p w:rsidR="00ED33F1" w:rsidRPr="00ED33F1" w:rsidRDefault="00ED33F1" w:rsidP="00ED33F1">
            <w:pPr>
              <w:spacing w:line="240" w:lineRule="auto"/>
              <w:ind w:left="-284" w:firstLine="284"/>
              <w:jc w:val="both"/>
              <w:rPr>
                <w:rFonts w:ascii="Times New Roman" w:hAnsi="Times New Roman" w:cs="Times New Roman"/>
                <w:sz w:val="28"/>
                <w:szCs w:val="28"/>
              </w:rPr>
            </w:pPr>
          </w:p>
        </w:tc>
        <w:tc>
          <w:tcPr>
            <w:tcW w:w="2289" w:type="dxa"/>
          </w:tcPr>
          <w:p w:rsidR="00ED33F1" w:rsidRPr="00ED33F1" w:rsidRDefault="00ED33F1" w:rsidP="00ED33F1">
            <w:pPr>
              <w:spacing w:line="240" w:lineRule="auto"/>
              <w:ind w:left="-284" w:firstLine="284"/>
              <w:jc w:val="both"/>
              <w:rPr>
                <w:rFonts w:ascii="Times New Roman" w:hAnsi="Times New Roman" w:cs="Times New Roman"/>
                <w:b/>
                <w:sz w:val="28"/>
                <w:szCs w:val="28"/>
              </w:rPr>
            </w:pPr>
            <w:r w:rsidRPr="00ED33F1">
              <w:rPr>
                <w:rFonts w:ascii="Times New Roman" w:hAnsi="Times New Roman" w:cs="Times New Roman"/>
                <w:b/>
                <w:sz w:val="28"/>
                <w:szCs w:val="28"/>
                <w:lang w:val="en-US"/>
              </w:rPr>
              <w:t>II</w:t>
            </w:r>
            <w:r w:rsidRPr="00ED33F1">
              <w:rPr>
                <w:rFonts w:ascii="Times New Roman" w:hAnsi="Times New Roman" w:cs="Times New Roman"/>
                <w:b/>
                <w:sz w:val="28"/>
                <w:szCs w:val="28"/>
              </w:rPr>
              <w:t xml:space="preserve"> – 0,62</w:t>
            </w:r>
          </w:p>
        </w:tc>
        <w:tc>
          <w:tcPr>
            <w:tcW w:w="1559" w:type="dxa"/>
          </w:tcPr>
          <w:p w:rsidR="00ED33F1" w:rsidRPr="00ED33F1" w:rsidRDefault="00ED33F1" w:rsidP="00ED33F1">
            <w:pPr>
              <w:spacing w:line="240" w:lineRule="auto"/>
              <w:ind w:left="-284" w:firstLine="284"/>
              <w:jc w:val="both"/>
              <w:rPr>
                <w:rFonts w:ascii="Times New Roman" w:hAnsi="Times New Roman" w:cs="Times New Roman"/>
                <w:b/>
                <w:sz w:val="28"/>
                <w:szCs w:val="28"/>
              </w:rPr>
            </w:pPr>
            <w:r w:rsidRPr="00ED33F1">
              <w:rPr>
                <w:rFonts w:ascii="Times New Roman" w:hAnsi="Times New Roman" w:cs="Times New Roman"/>
                <w:b/>
                <w:sz w:val="28"/>
                <w:szCs w:val="28"/>
                <w:lang w:val="en-US"/>
              </w:rPr>
              <w:t>II</w:t>
            </w:r>
            <w:r w:rsidRPr="00ED33F1">
              <w:rPr>
                <w:rFonts w:ascii="Times New Roman" w:hAnsi="Times New Roman" w:cs="Times New Roman"/>
                <w:b/>
                <w:sz w:val="28"/>
                <w:szCs w:val="28"/>
              </w:rPr>
              <w:t xml:space="preserve"> – 0,78</w:t>
            </w:r>
          </w:p>
        </w:tc>
        <w:tc>
          <w:tcPr>
            <w:tcW w:w="1950" w:type="dxa"/>
          </w:tcPr>
          <w:p w:rsidR="00ED33F1" w:rsidRPr="00ED33F1" w:rsidRDefault="00ED33F1" w:rsidP="00ED33F1">
            <w:pPr>
              <w:spacing w:line="240" w:lineRule="auto"/>
              <w:ind w:left="-284" w:firstLine="284"/>
              <w:jc w:val="both"/>
              <w:rPr>
                <w:rFonts w:ascii="Times New Roman" w:hAnsi="Times New Roman" w:cs="Times New Roman"/>
                <w:b/>
                <w:sz w:val="28"/>
                <w:szCs w:val="28"/>
              </w:rPr>
            </w:pPr>
            <w:r w:rsidRPr="00ED33F1">
              <w:rPr>
                <w:rFonts w:ascii="Times New Roman" w:hAnsi="Times New Roman" w:cs="Times New Roman"/>
                <w:b/>
                <w:sz w:val="28"/>
                <w:szCs w:val="28"/>
                <w:lang w:val="en-US"/>
              </w:rPr>
              <w:t>II-</w:t>
            </w:r>
            <w:r w:rsidRPr="00ED33F1">
              <w:rPr>
                <w:rFonts w:ascii="Times New Roman" w:hAnsi="Times New Roman" w:cs="Times New Roman"/>
                <w:b/>
                <w:sz w:val="28"/>
                <w:szCs w:val="28"/>
              </w:rPr>
              <w:t>0,80</w:t>
            </w:r>
          </w:p>
        </w:tc>
      </w:tr>
      <w:tr w:rsidR="00ED33F1" w:rsidRPr="00ED33F1" w:rsidTr="00ED33F1">
        <w:tc>
          <w:tcPr>
            <w:tcW w:w="3773" w:type="dxa"/>
            <w:vMerge/>
          </w:tcPr>
          <w:p w:rsidR="00ED33F1" w:rsidRPr="00ED33F1" w:rsidRDefault="00ED33F1" w:rsidP="00ED33F1">
            <w:pPr>
              <w:spacing w:line="240" w:lineRule="auto"/>
              <w:ind w:left="-284" w:firstLine="284"/>
              <w:jc w:val="both"/>
              <w:rPr>
                <w:rFonts w:ascii="Times New Roman" w:hAnsi="Times New Roman" w:cs="Times New Roman"/>
                <w:sz w:val="28"/>
                <w:szCs w:val="28"/>
              </w:rPr>
            </w:pPr>
          </w:p>
        </w:tc>
        <w:tc>
          <w:tcPr>
            <w:tcW w:w="2289" w:type="dxa"/>
          </w:tcPr>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lang w:val="en-US"/>
              </w:rPr>
              <w:t>III</w:t>
            </w:r>
            <w:r w:rsidRPr="00ED33F1">
              <w:rPr>
                <w:rFonts w:ascii="Times New Roman" w:hAnsi="Times New Roman" w:cs="Times New Roman"/>
                <w:sz w:val="28"/>
                <w:szCs w:val="28"/>
              </w:rPr>
              <w:t xml:space="preserve"> – 0,66</w:t>
            </w:r>
          </w:p>
        </w:tc>
        <w:tc>
          <w:tcPr>
            <w:tcW w:w="1559" w:type="dxa"/>
          </w:tcPr>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lang w:val="en-US"/>
              </w:rPr>
              <w:t>III</w:t>
            </w:r>
            <w:r w:rsidRPr="00ED33F1">
              <w:rPr>
                <w:rFonts w:ascii="Times New Roman" w:hAnsi="Times New Roman" w:cs="Times New Roman"/>
                <w:sz w:val="28"/>
                <w:szCs w:val="28"/>
              </w:rPr>
              <w:t xml:space="preserve"> – 0,78</w:t>
            </w:r>
          </w:p>
        </w:tc>
        <w:tc>
          <w:tcPr>
            <w:tcW w:w="1950" w:type="dxa"/>
          </w:tcPr>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lang w:val="en-US"/>
              </w:rPr>
              <w:t>III-</w:t>
            </w:r>
            <w:r w:rsidRPr="00ED33F1">
              <w:rPr>
                <w:rFonts w:ascii="Times New Roman" w:hAnsi="Times New Roman" w:cs="Times New Roman"/>
                <w:sz w:val="28"/>
                <w:szCs w:val="28"/>
              </w:rPr>
              <w:t>0,</w:t>
            </w:r>
            <w:r w:rsidRPr="00ED33F1">
              <w:rPr>
                <w:rFonts w:ascii="Times New Roman" w:hAnsi="Times New Roman" w:cs="Times New Roman"/>
                <w:sz w:val="28"/>
                <w:szCs w:val="28"/>
                <w:lang w:val="en-US"/>
              </w:rPr>
              <w:t>79</w:t>
            </w:r>
          </w:p>
        </w:tc>
      </w:tr>
    </w:tbl>
    <w:p w:rsidR="00ED33F1" w:rsidRPr="00ED33F1" w:rsidRDefault="00ED33F1" w:rsidP="00ED33F1">
      <w:pPr>
        <w:spacing w:line="240" w:lineRule="auto"/>
        <w:ind w:left="-284" w:firstLine="284"/>
        <w:jc w:val="both"/>
        <w:rPr>
          <w:rFonts w:ascii="Times New Roman" w:hAnsi="Times New Roman" w:cs="Times New Roman"/>
          <w:sz w:val="28"/>
          <w:szCs w:val="28"/>
        </w:rPr>
      </w:pPr>
    </w:p>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По результатам работы уче</w:t>
      </w:r>
      <w:r w:rsidR="000164B1">
        <w:rPr>
          <w:rFonts w:ascii="Times New Roman" w:hAnsi="Times New Roman" w:cs="Times New Roman"/>
          <w:sz w:val="28"/>
          <w:szCs w:val="28"/>
        </w:rPr>
        <w:t xml:space="preserve">нического самоуправления в  2021-2022 учебном году </w:t>
      </w:r>
      <w:r w:rsidRPr="00ED33F1">
        <w:rPr>
          <w:rFonts w:ascii="Times New Roman" w:hAnsi="Times New Roman" w:cs="Times New Roman"/>
          <w:sz w:val="28"/>
          <w:szCs w:val="28"/>
        </w:rPr>
        <w:t xml:space="preserve">и мониторинга </w:t>
      </w:r>
      <w:r w:rsidRPr="00ED33F1">
        <w:rPr>
          <w:rFonts w:ascii="Times New Roman" w:hAnsi="Times New Roman" w:cs="Times New Roman"/>
          <w:bCs/>
          <w:sz w:val="28"/>
          <w:szCs w:val="28"/>
        </w:rPr>
        <w:t>участия подростков в делах школы и развития ученического самоуправления:</w:t>
      </w:r>
    </w:p>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 xml:space="preserve">1.Наблюдается рост удовлетворенности </w:t>
      </w:r>
      <w:proofErr w:type="gramStart"/>
      <w:r w:rsidRPr="00ED33F1">
        <w:rPr>
          <w:rFonts w:ascii="Times New Roman" w:hAnsi="Times New Roman" w:cs="Times New Roman"/>
          <w:sz w:val="28"/>
          <w:szCs w:val="28"/>
        </w:rPr>
        <w:t>обучающихся</w:t>
      </w:r>
      <w:proofErr w:type="gramEnd"/>
      <w:r w:rsidRPr="00ED33F1">
        <w:rPr>
          <w:rFonts w:ascii="Times New Roman" w:hAnsi="Times New Roman" w:cs="Times New Roman"/>
          <w:sz w:val="28"/>
          <w:szCs w:val="28"/>
        </w:rPr>
        <w:t xml:space="preserve"> жизнедеятельностью в школе. Это важнейший показатель улучшения психологического климата в учебном заведении.</w:t>
      </w:r>
    </w:p>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2. Увеличивается количество обучающихся, реально участвующих в работе школьного ученического самоуправления.</w:t>
      </w:r>
    </w:p>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3. Улучшилось качество, проводимых школьным ученическим самоуправлением мероприятий по различным направлениям.</w:t>
      </w:r>
    </w:p>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4. С каждым годом школьное ученическое самоуправление совершенствуется, координируется согласно  структуре в школе.</w:t>
      </w:r>
    </w:p>
    <w:p w:rsidR="00ED33F1" w:rsidRPr="003C4391" w:rsidRDefault="00ED33F1" w:rsidP="003C4391">
      <w:pPr>
        <w:tabs>
          <w:tab w:val="left" w:pos="0"/>
        </w:tabs>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b/>
          <w:sz w:val="28"/>
          <w:szCs w:val="28"/>
        </w:rPr>
        <w:t>Внеклассная работа</w:t>
      </w:r>
      <w:r w:rsidRPr="00ED33F1">
        <w:rPr>
          <w:rFonts w:ascii="Times New Roman" w:hAnsi="Times New Roman" w:cs="Times New Roman"/>
          <w:sz w:val="28"/>
          <w:szCs w:val="28"/>
        </w:rPr>
        <w:t xml:space="preserve"> является составной частью учебно-воспитательного процесса и одной из форм организации внеурочной деятельности обучающихся, воспитаннико</w:t>
      </w:r>
      <w:r w:rsidR="003C4391">
        <w:rPr>
          <w:rFonts w:ascii="Times New Roman" w:hAnsi="Times New Roman" w:cs="Times New Roman"/>
          <w:sz w:val="28"/>
          <w:szCs w:val="28"/>
        </w:rPr>
        <w:t xml:space="preserve">в ГБУ ОО «Школа-интернат №5».  </w:t>
      </w:r>
    </w:p>
    <w:p w:rsidR="00ED33F1" w:rsidRPr="00ED33F1" w:rsidRDefault="00ED33F1" w:rsidP="00ED33F1">
      <w:pPr>
        <w:tabs>
          <w:tab w:val="left" w:pos="0"/>
        </w:tabs>
        <w:spacing w:line="240" w:lineRule="auto"/>
        <w:ind w:left="-284" w:firstLine="284"/>
        <w:jc w:val="center"/>
        <w:rPr>
          <w:rFonts w:ascii="Times New Roman" w:hAnsi="Times New Roman" w:cs="Times New Roman"/>
          <w:b/>
          <w:sz w:val="28"/>
          <w:szCs w:val="28"/>
        </w:rPr>
      </w:pPr>
      <w:r w:rsidRPr="00ED33F1">
        <w:rPr>
          <w:rFonts w:ascii="Times New Roman" w:hAnsi="Times New Roman" w:cs="Times New Roman"/>
          <w:b/>
          <w:sz w:val="28"/>
          <w:szCs w:val="28"/>
        </w:rPr>
        <w:t xml:space="preserve">Охват  внеурочной деятельность и дополнительным образованием   </w:t>
      </w:r>
      <w:proofErr w:type="gramStart"/>
      <w:r w:rsidRPr="00ED33F1">
        <w:rPr>
          <w:rFonts w:ascii="Times New Roman" w:hAnsi="Times New Roman" w:cs="Times New Roman"/>
          <w:b/>
          <w:sz w:val="28"/>
          <w:szCs w:val="28"/>
        </w:rPr>
        <w:t>обучающихся</w:t>
      </w:r>
      <w:proofErr w:type="gramEnd"/>
      <w:r w:rsidRPr="00ED33F1">
        <w:rPr>
          <w:rFonts w:ascii="Times New Roman" w:hAnsi="Times New Roman" w:cs="Times New Roman"/>
          <w:b/>
          <w:sz w:val="28"/>
          <w:szCs w:val="28"/>
        </w:rPr>
        <w:t xml:space="preserve"> очной формы</w:t>
      </w:r>
    </w:p>
    <w:p w:rsidR="00ED33F1" w:rsidRPr="00ED33F1" w:rsidRDefault="003C4391" w:rsidP="00ED33F1">
      <w:pPr>
        <w:tabs>
          <w:tab w:val="left" w:pos="0"/>
        </w:tabs>
        <w:spacing w:line="240" w:lineRule="auto"/>
        <w:ind w:left="-284" w:firstLine="284"/>
        <w:jc w:val="center"/>
        <w:rPr>
          <w:rFonts w:ascii="Times New Roman" w:hAnsi="Times New Roman" w:cs="Times New Roman"/>
          <w:b/>
          <w:sz w:val="28"/>
          <w:szCs w:val="28"/>
        </w:rPr>
      </w:pPr>
      <w:r>
        <w:rPr>
          <w:rFonts w:ascii="Times New Roman" w:hAnsi="Times New Roman" w:cs="Times New Roman"/>
          <w:b/>
          <w:sz w:val="28"/>
          <w:szCs w:val="28"/>
        </w:rPr>
        <w:t xml:space="preserve"> в 2021-2022 </w:t>
      </w:r>
      <w:r w:rsidR="00ED33F1" w:rsidRPr="00ED33F1">
        <w:rPr>
          <w:rFonts w:ascii="Times New Roman" w:hAnsi="Times New Roman" w:cs="Times New Roman"/>
          <w:b/>
          <w:sz w:val="28"/>
          <w:szCs w:val="28"/>
        </w:rPr>
        <w:t xml:space="preserve"> учебном году</w:t>
      </w:r>
    </w:p>
    <w:p w:rsidR="00ED33F1" w:rsidRPr="00ED33F1" w:rsidRDefault="00ED33F1" w:rsidP="00ED33F1">
      <w:pPr>
        <w:tabs>
          <w:tab w:val="left" w:pos="0"/>
        </w:tabs>
        <w:spacing w:line="240" w:lineRule="auto"/>
        <w:ind w:left="-284" w:firstLine="284"/>
        <w:jc w:val="center"/>
        <w:rPr>
          <w:rFonts w:ascii="Times New Roman" w:hAnsi="Times New Roman" w:cs="Times New Roman"/>
          <w:b/>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35"/>
        <w:gridCol w:w="950"/>
        <w:gridCol w:w="709"/>
        <w:gridCol w:w="1021"/>
        <w:gridCol w:w="822"/>
        <w:gridCol w:w="992"/>
        <w:gridCol w:w="992"/>
        <w:gridCol w:w="992"/>
        <w:gridCol w:w="993"/>
      </w:tblGrid>
      <w:tr w:rsidR="00ED33F1" w:rsidRPr="00ED33F1" w:rsidTr="00ED33F1">
        <w:trPr>
          <w:trHeight w:val="450"/>
        </w:trPr>
        <w:tc>
          <w:tcPr>
            <w:tcW w:w="2135" w:type="dxa"/>
            <w:vMerge w:val="restart"/>
          </w:tcPr>
          <w:p w:rsidR="00ED33F1" w:rsidRPr="00ED33F1" w:rsidRDefault="00ED33F1" w:rsidP="00ED33F1">
            <w:pPr>
              <w:tabs>
                <w:tab w:val="left" w:pos="0"/>
              </w:tabs>
              <w:spacing w:line="240" w:lineRule="auto"/>
              <w:ind w:left="-284" w:firstLine="284"/>
              <w:jc w:val="center"/>
              <w:rPr>
                <w:rFonts w:ascii="Times New Roman" w:hAnsi="Times New Roman" w:cs="Times New Roman"/>
                <w:b/>
                <w:sz w:val="28"/>
                <w:szCs w:val="28"/>
              </w:rPr>
            </w:pPr>
            <w:r w:rsidRPr="00ED33F1">
              <w:rPr>
                <w:rFonts w:ascii="Times New Roman" w:hAnsi="Times New Roman" w:cs="Times New Roman"/>
                <w:b/>
                <w:sz w:val="28"/>
                <w:szCs w:val="28"/>
              </w:rPr>
              <w:lastRenderedPageBreak/>
              <w:t xml:space="preserve">Занятость </w:t>
            </w:r>
            <w:proofErr w:type="gramStart"/>
            <w:r w:rsidRPr="00ED33F1">
              <w:rPr>
                <w:rFonts w:ascii="Times New Roman" w:hAnsi="Times New Roman" w:cs="Times New Roman"/>
                <w:b/>
                <w:sz w:val="28"/>
                <w:szCs w:val="28"/>
              </w:rPr>
              <w:t>обучающихся</w:t>
            </w:r>
            <w:proofErr w:type="gramEnd"/>
          </w:p>
        </w:tc>
        <w:tc>
          <w:tcPr>
            <w:tcW w:w="1659" w:type="dxa"/>
            <w:gridSpan w:val="2"/>
          </w:tcPr>
          <w:p w:rsidR="00ED33F1" w:rsidRPr="00ED33F1" w:rsidRDefault="00ED33F1" w:rsidP="00ED33F1">
            <w:pPr>
              <w:tabs>
                <w:tab w:val="left" w:pos="0"/>
              </w:tabs>
              <w:spacing w:line="240" w:lineRule="auto"/>
              <w:ind w:left="-284" w:firstLine="284"/>
              <w:jc w:val="center"/>
              <w:rPr>
                <w:rFonts w:ascii="Times New Roman" w:hAnsi="Times New Roman" w:cs="Times New Roman"/>
                <w:b/>
                <w:sz w:val="28"/>
                <w:szCs w:val="28"/>
              </w:rPr>
            </w:pPr>
            <w:r w:rsidRPr="00ED33F1">
              <w:rPr>
                <w:rFonts w:ascii="Times New Roman" w:hAnsi="Times New Roman" w:cs="Times New Roman"/>
                <w:b/>
                <w:sz w:val="28"/>
                <w:szCs w:val="28"/>
              </w:rPr>
              <w:t>1 уровень</w:t>
            </w:r>
          </w:p>
        </w:tc>
        <w:tc>
          <w:tcPr>
            <w:tcW w:w="1843" w:type="dxa"/>
            <w:gridSpan w:val="2"/>
          </w:tcPr>
          <w:p w:rsidR="00ED33F1" w:rsidRPr="00ED33F1" w:rsidRDefault="00ED33F1" w:rsidP="00ED33F1">
            <w:pPr>
              <w:tabs>
                <w:tab w:val="left" w:pos="0"/>
              </w:tabs>
              <w:spacing w:line="240" w:lineRule="auto"/>
              <w:ind w:left="-284" w:firstLine="284"/>
              <w:jc w:val="center"/>
              <w:rPr>
                <w:rFonts w:ascii="Times New Roman" w:hAnsi="Times New Roman" w:cs="Times New Roman"/>
                <w:b/>
                <w:sz w:val="28"/>
                <w:szCs w:val="28"/>
              </w:rPr>
            </w:pPr>
            <w:r w:rsidRPr="00ED33F1">
              <w:rPr>
                <w:rFonts w:ascii="Times New Roman" w:hAnsi="Times New Roman" w:cs="Times New Roman"/>
                <w:b/>
                <w:sz w:val="28"/>
                <w:szCs w:val="28"/>
              </w:rPr>
              <w:t>2 уровень</w:t>
            </w:r>
          </w:p>
        </w:tc>
        <w:tc>
          <w:tcPr>
            <w:tcW w:w="1984" w:type="dxa"/>
            <w:gridSpan w:val="2"/>
          </w:tcPr>
          <w:p w:rsidR="00ED33F1" w:rsidRPr="00ED33F1" w:rsidRDefault="00ED33F1" w:rsidP="00ED33F1">
            <w:pPr>
              <w:tabs>
                <w:tab w:val="left" w:pos="0"/>
              </w:tabs>
              <w:spacing w:line="240" w:lineRule="auto"/>
              <w:ind w:left="-284" w:firstLine="284"/>
              <w:jc w:val="center"/>
              <w:rPr>
                <w:rFonts w:ascii="Times New Roman" w:hAnsi="Times New Roman" w:cs="Times New Roman"/>
                <w:b/>
                <w:sz w:val="28"/>
                <w:szCs w:val="28"/>
              </w:rPr>
            </w:pPr>
            <w:r w:rsidRPr="00ED33F1">
              <w:rPr>
                <w:rFonts w:ascii="Times New Roman" w:hAnsi="Times New Roman" w:cs="Times New Roman"/>
                <w:b/>
                <w:sz w:val="28"/>
                <w:szCs w:val="28"/>
              </w:rPr>
              <w:t>3 уровень</w:t>
            </w:r>
          </w:p>
        </w:tc>
        <w:tc>
          <w:tcPr>
            <w:tcW w:w="1985" w:type="dxa"/>
            <w:gridSpan w:val="2"/>
          </w:tcPr>
          <w:p w:rsidR="00ED33F1" w:rsidRPr="00ED33F1" w:rsidRDefault="00ED33F1" w:rsidP="00ED33F1">
            <w:pPr>
              <w:tabs>
                <w:tab w:val="left" w:pos="0"/>
              </w:tabs>
              <w:spacing w:line="240" w:lineRule="auto"/>
              <w:ind w:left="-284" w:firstLine="284"/>
              <w:jc w:val="center"/>
              <w:rPr>
                <w:rFonts w:ascii="Times New Roman" w:hAnsi="Times New Roman" w:cs="Times New Roman"/>
                <w:b/>
                <w:sz w:val="28"/>
                <w:szCs w:val="28"/>
              </w:rPr>
            </w:pPr>
            <w:r w:rsidRPr="00ED33F1">
              <w:rPr>
                <w:rFonts w:ascii="Times New Roman" w:hAnsi="Times New Roman" w:cs="Times New Roman"/>
                <w:b/>
                <w:sz w:val="28"/>
                <w:szCs w:val="28"/>
              </w:rPr>
              <w:t>Итого по школе</w:t>
            </w:r>
          </w:p>
        </w:tc>
      </w:tr>
      <w:tr w:rsidR="00ED33F1" w:rsidRPr="00ED33F1" w:rsidTr="00ED33F1">
        <w:trPr>
          <w:trHeight w:val="390"/>
        </w:trPr>
        <w:tc>
          <w:tcPr>
            <w:tcW w:w="2135" w:type="dxa"/>
            <w:vMerge/>
          </w:tcPr>
          <w:p w:rsidR="00ED33F1" w:rsidRPr="00ED33F1" w:rsidRDefault="00ED33F1" w:rsidP="00ED33F1">
            <w:pPr>
              <w:tabs>
                <w:tab w:val="left" w:pos="0"/>
              </w:tabs>
              <w:spacing w:line="240" w:lineRule="auto"/>
              <w:ind w:left="-284" w:firstLine="284"/>
              <w:jc w:val="center"/>
              <w:rPr>
                <w:rFonts w:ascii="Times New Roman" w:hAnsi="Times New Roman" w:cs="Times New Roman"/>
                <w:b/>
                <w:sz w:val="28"/>
                <w:szCs w:val="28"/>
              </w:rPr>
            </w:pPr>
          </w:p>
        </w:tc>
        <w:tc>
          <w:tcPr>
            <w:tcW w:w="950" w:type="dxa"/>
          </w:tcPr>
          <w:p w:rsidR="00ED33F1" w:rsidRPr="00ED33F1" w:rsidRDefault="00ED33F1" w:rsidP="00ED33F1">
            <w:pPr>
              <w:tabs>
                <w:tab w:val="left" w:pos="0"/>
              </w:tabs>
              <w:spacing w:line="240" w:lineRule="auto"/>
              <w:ind w:left="-284" w:firstLine="284"/>
              <w:jc w:val="center"/>
              <w:rPr>
                <w:rFonts w:ascii="Times New Roman" w:hAnsi="Times New Roman" w:cs="Times New Roman"/>
                <w:b/>
                <w:sz w:val="28"/>
                <w:szCs w:val="28"/>
              </w:rPr>
            </w:pPr>
            <w:r w:rsidRPr="00ED33F1">
              <w:rPr>
                <w:rFonts w:ascii="Times New Roman" w:hAnsi="Times New Roman" w:cs="Times New Roman"/>
                <w:b/>
                <w:sz w:val="28"/>
                <w:szCs w:val="28"/>
              </w:rPr>
              <w:t>Кол-во</w:t>
            </w:r>
          </w:p>
        </w:tc>
        <w:tc>
          <w:tcPr>
            <w:tcW w:w="709" w:type="dxa"/>
          </w:tcPr>
          <w:p w:rsidR="00ED33F1" w:rsidRPr="00ED33F1" w:rsidRDefault="00ED33F1" w:rsidP="00ED33F1">
            <w:pPr>
              <w:tabs>
                <w:tab w:val="left" w:pos="0"/>
              </w:tabs>
              <w:spacing w:line="240" w:lineRule="auto"/>
              <w:ind w:left="-284" w:firstLine="284"/>
              <w:jc w:val="center"/>
              <w:rPr>
                <w:rFonts w:ascii="Times New Roman" w:hAnsi="Times New Roman" w:cs="Times New Roman"/>
                <w:b/>
                <w:sz w:val="28"/>
                <w:szCs w:val="28"/>
              </w:rPr>
            </w:pPr>
            <w:r w:rsidRPr="00ED33F1">
              <w:rPr>
                <w:rFonts w:ascii="Times New Roman" w:hAnsi="Times New Roman" w:cs="Times New Roman"/>
                <w:b/>
                <w:sz w:val="28"/>
                <w:szCs w:val="28"/>
              </w:rPr>
              <w:t>%</w:t>
            </w:r>
          </w:p>
        </w:tc>
        <w:tc>
          <w:tcPr>
            <w:tcW w:w="1021" w:type="dxa"/>
          </w:tcPr>
          <w:p w:rsidR="00ED33F1" w:rsidRPr="00ED33F1" w:rsidRDefault="00ED33F1" w:rsidP="00ED33F1">
            <w:pPr>
              <w:tabs>
                <w:tab w:val="left" w:pos="0"/>
              </w:tabs>
              <w:spacing w:line="240" w:lineRule="auto"/>
              <w:ind w:left="-284" w:firstLine="284"/>
              <w:jc w:val="center"/>
              <w:rPr>
                <w:rFonts w:ascii="Times New Roman" w:hAnsi="Times New Roman" w:cs="Times New Roman"/>
                <w:b/>
                <w:sz w:val="28"/>
                <w:szCs w:val="28"/>
              </w:rPr>
            </w:pPr>
            <w:r w:rsidRPr="00ED33F1">
              <w:rPr>
                <w:rFonts w:ascii="Times New Roman" w:hAnsi="Times New Roman" w:cs="Times New Roman"/>
                <w:b/>
                <w:sz w:val="28"/>
                <w:szCs w:val="28"/>
              </w:rPr>
              <w:t>Кол-во</w:t>
            </w:r>
          </w:p>
        </w:tc>
        <w:tc>
          <w:tcPr>
            <w:tcW w:w="822" w:type="dxa"/>
          </w:tcPr>
          <w:p w:rsidR="00ED33F1" w:rsidRPr="00ED33F1" w:rsidRDefault="00ED33F1" w:rsidP="00ED33F1">
            <w:pPr>
              <w:tabs>
                <w:tab w:val="left" w:pos="0"/>
              </w:tabs>
              <w:spacing w:line="240" w:lineRule="auto"/>
              <w:ind w:left="-284" w:firstLine="284"/>
              <w:jc w:val="center"/>
              <w:rPr>
                <w:rFonts w:ascii="Times New Roman" w:hAnsi="Times New Roman" w:cs="Times New Roman"/>
                <w:b/>
                <w:sz w:val="28"/>
                <w:szCs w:val="28"/>
              </w:rPr>
            </w:pPr>
            <w:r w:rsidRPr="00ED33F1">
              <w:rPr>
                <w:rFonts w:ascii="Times New Roman" w:hAnsi="Times New Roman" w:cs="Times New Roman"/>
                <w:b/>
                <w:sz w:val="28"/>
                <w:szCs w:val="28"/>
              </w:rPr>
              <w:t>%</w:t>
            </w:r>
          </w:p>
        </w:tc>
        <w:tc>
          <w:tcPr>
            <w:tcW w:w="992" w:type="dxa"/>
          </w:tcPr>
          <w:p w:rsidR="00ED33F1" w:rsidRPr="00ED33F1" w:rsidRDefault="00ED33F1" w:rsidP="00ED33F1">
            <w:pPr>
              <w:tabs>
                <w:tab w:val="left" w:pos="0"/>
              </w:tabs>
              <w:spacing w:line="240" w:lineRule="auto"/>
              <w:ind w:left="-284" w:firstLine="284"/>
              <w:jc w:val="center"/>
              <w:rPr>
                <w:rFonts w:ascii="Times New Roman" w:hAnsi="Times New Roman" w:cs="Times New Roman"/>
                <w:b/>
                <w:sz w:val="28"/>
                <w:szCs w:val="28"/>
              </w:rPr>
            </w:pPr>
            <w:r w:rsidRPr="00ED33F1">
              <w:rPr>
                <w:rFonts w:ascii="Times New Roman" w:hAnsi="Times New Roman" w:cs="Times New Roman"/>
                <w:b/>
                <w:sz w:val="28"/>
                <w:szCs w:val="28"/>
              </w:rPr>
              <w:t>Кол-во</w:t>
            </w:r>
          </w:p>
        </w:tc>
        <w:tc>
          <w:tcPr>
            <w:tcW w:w="992" w:type="dxa"/>
          </w:tcPr>
          <w:p w:rsidR="00ED33F1" w:rsidRPr="00ED33F1" w:rsidRDefault="00ED33F1" w:rsidP="00ED33F1">
            <w:pPr>
              <w:tabs>
                <w:tab w:val="left" w:pos="0"/>
              </w:tabs>
              <w:spacing w:line="240" w:lineRule="auto"/>
              <w:ind w:left="-284" w:firstLine="284"/>
              <w:jc w:val="center"/>
              <w:rPr>
                <w:rFonts w:ascii="Times New Roman" w:hAnsi="Times New Roman" w:cs="Times New Roman"/>
                <w:b/>
                <w:sz w:val="28"/>
                <w:szCs w:val="28"/>
              </w:rPr>
            </w:pPr>
            <w:r w:rsidRPr="00ED33F1">
              <w:rPr>
                <w:rFonts w:ascii="Times New Roman" w:hAnsi="Times New Roman" w:cs="Times New Roman"/>
                <w:b/>
                <w:sz w:val="28"/>
                <w:szCs w:val="28"/>
              </w:rPr>
              <w:t>%</w:t>
            </w:r>
          </w:p>
        </w:tc>
        <w:tc>
          <w:tcPr>
            <w:tcW w:w="992" w:type="dxa"/>
          </w:tcPr>
          <w:p w:rsidR="00ED33F1" w:rsidRPr="00ED33F1" w:rsidRDefault="00ED33F1" w:rsidP="00ED33F1">
            <w:pPr>
              <w:tabs>
                <w:tab w:val="left" w:pos="0"/>
              </w:tabs>
              <w:spacing w:line="240" w:lineRule="auto"/>
              <w:ind w:left="-284" w:firstLine="284"/>
              <w:jc w:val="center"/>
              <w:rPr>
                <w:rFonts w:ascii="Times New Roman" w:hAnsi="Times New Roman" w:cs="Times New Roman"/>
                <w:b/>
                <w:sz w:val="28"/>
                <w:szCs w:val="28"/>
              </w:rPr>
            </w:pPr>
            <w:r w:rsidRPr="00ED33F1">
              <w:rPr>
                <w:rFonts w:ascii="Times New Roman" w:hAnsi="Times New Roman" w:cs="Times New Roman"/>
                <w:b/>
                <w:sz w:val="28"/>
                <w:szCs w:val="28"/>
              </w:rPr>
              <w:t>Кол-во</w:t>
            </w:r>
          </w:p>
        </w:tc>
        <w:tc>
          <w:tcPr>
            <w:tcW w:w="993" w:type="dxa"/>
          </w:tcPr>
          <w:p w:rsidR="00ED33F1" w:rsidRPr="00ED33F1" w:rsidRDefault="00ED33F1" w:rsidP="00ED33F1">
            <w:pPr>
              <w:tabs>
                <w:tab w:val="left" w:pos="0"/>
              </w:tabs>
              <w:spacing w:line="240" w:lineRule="auto"/>
              <w:ind w:left="-284" w:firstLine="284"/>
              <w:jc w:val="center"/>
              <w:rPr>
                <w:rFonts w:ascii="Times New Roman" w:hAnsi="Times New Roman" w:cs="Times New Roman"/>
                <w:b/>
                <w:sz w:val="28"/>
                <w:szCs w:val="28"/>
              </w:rPr>
            </w:pPr>
            <w:r w:rsidRPr="00ED33F1">
              <w:rPr>
                <w:rFonts w:ascii="Times New Roman" w:hAnsi="Times New Roman" w:cs="Times New Roman"/>
                <w:b/>
                <w:sz w:val="28"/>
                <w:szCs w:val="28"/>
              </w:rPr>
              <w:t>%</w:t>
            </w:r>
          </w:p>
        </w:tc>
      </w:tr>
      <w:tr w:rsidR="00ED33F1" w:rsidRPr="00ED33F1" w:rsidTr="00ED33F1">
        <w:tc>
          <w:tcPr>
            <w:tcW w:w="2135" w:type="dxa"/>
          </w:tcPr>
          <w:p w:rsidR="00ED33F1" w:rsidRPr="00ED33F1" w:rsidRDefault="00ED33F1" w:rsidP="00ED33F1">
            <w:pPr>
              <w:tabs>
                <w:tab w:val="left" w:pos="0"/>
              </w:tabs>
              <w:spacing w:line="240" w:lineRule="auto"/>
              <w:ind w:left="-284" w:firstLine="284"/>
              <w:jc w:val="center"/>
              <w:rPr>
                <w:rFonts w:ascii="Times New Roman" w:hAnsi="Times New Roman" w:cs="Times New Roman"/>
                <w:sz w:val="28"/>
                <w:szCs w:val="28"/>
              </w:rPr>
            </w:pPr>
            <w:proofErr w:type="spellStart"/>
            <w:r w:rsidRPr="00ED33F1">
              <w:rPr>
                <w:rFonts w:ascii="Times New Roman" w:hAnsi="Times New Roman" w:cs="Times New Roman"/>
                <w:sz w:val="28"/>
                <w:szCs w:val="28"/>
              </w:rPr>
              <w:t>Внутришкольная</w:t>
            </w:r>
            <w:proofErr w:type="spellEnd"/>
            <w:r w:rsidRPr="00ED33F1">
              <w:rPr>
                <w:rFonts w:ascii="Times New Roman" w:hAnsi="Times New Roman" w:cs="Times New Roman"/>
                <w:sz w:val="28"/>
                <w:szCs w:val="28"/>
              </w:rPr>
              <w:t xml:space="preserve"> занятость</w:t>
            </w:r>
          </w:p>
        </w:tc>
        <w:tc>
          <w:tcPr>
            <w:tcW w:w="950" w:type="dxa"/>
          </w:tcPr>
          <w:p w:rsidR="00ED33F1" w:rsidRPr="00ED33F1" w:rsidRDefault="003C4391" w:rsidP="00ED33F1">
            <w:pPr>
              <w:tabs>
                <w:tab w:val="left" w:pos="0"/>
              </w:tabs>
              <w:spacing w:line="240" w:lineRule="auto"/>
              <w:ind w:left="-284" w:firstLine="284"/>
              <w:jc w:val="center"/>
              <w:rPr>
                <w:rFonts w:ascii="Times New Roman" w:hAnsi="Times New Roman" w:cs="Times New Roman"/>
                <w:sz w:val="28"/>
                <w:szCs w:val="28"/>
              </w:rPr>
            </w:pPr>
            <w:r>
              <w:rPr>
                <w:rFonts w:ascii="Times New Roman" w:hAnsi="Times New Roman" w:cs="Times New Roman"/>
                <w:sz w:val="28"/>
                <w:szCs w:val="28"/>
              </w:rPr>
              <w:t>26</w:t>
            </w:r>
          </w:p>
        </w:tc>
        <w:tc>
          <w:tcPr>
            <w:tcW w:w="709" w:type="dxa"/>
          </w:tcPr>
          <w:p w:rsidR="00ED33F1" w:rsidRPr="00ED33F1" w:rsidRDefault="00ED33F1" w:rsidP="00ED33F1">
            <w:pPr>
              <w:tabs>
                <w:tab w:val="left" w:pos="0"/>
              </w:tabs>
              <w:spacing w:line="240" w:lineRule="auto"/>
              <w:ind w:left="-284" w:firstLine="284"/>
              <w:jc w:val="center"/>
              <w:rPr>
                <w:rFonts w:ascii="Times New Roman" w:hAnsi="Times New Roman" w:cs="Times New Roman"/>
                <w:sz w:val="28"/>
                <w:szCs w:val="28"/>
              </w:rPr>
            </w:pPr>
            <w:r w:rsidRPr="00ED33F1">
              <w:rPr>
                <w:rFonts w:ascii="Times New Roman" w:hAnsi="Times New Roman" w:cs="Times New Roman"/>
                <w:sz w:val="28"/>
                <w:szCs w:val="28"/>
              </w:rPr>
              <w:t>26.9</w:t>
            </w:r>
          </w:p>
        </w:tc>
        <w:tc>
          <w:tcPr>
            <w:tcW w:w="1021" w:type="dxa"/>
          </w:tcPr>
          <w:p w:rsidR="00ED33F1" w:rsidRPr="00ED33F1" w:rsidRDefault="003C4391" w:rsidP="00ED33F1">
            <w:pPr>
              <w:tabs>
                <w:tab w:val="left" w:pos="0"/>
              </w:tabs>
              <w:spacing w:line="240" w:lineRule="auto"/>
              <w:ind w:left="-284" w:firstLine="284"/>
              <w:jc w:val="center"/>
              <w:rPr>
                <w:rFonts w:ascii="Times New Roman" w:hAnsi="Times New Roman" w:cs="Times New Roman"/>
                <w:sz w:val="28"/>
                <w:szCs w:val="28"/>
              </w:rPr>
            </w:pPr>
            <w:r>
              <w:rPr>
                <w:rFonts w:ascii="Times New Roman" w:hAnsi="Times New Roman" w:cs="Times New Roman"/>
                <w:sz w:val="28"/>
                <w:szCs w:val="28"/>
              </w:rPr>
              <w:t>7</w:t>
            </w:r>
            <w:r w:rsidR="00ED33F1" w:rsidRPr="00ED33F1">
              <w:rPr>
                <w:rFonts w:ascii="Times New Roman" w:hAnsi="Times New Roman" w:cs="Times New Roman"/>
                <w:sz w:val="28"/>
                <w:szCs w:val="28"/>
              </w:rPr>
              <w:t>2</w:t>
            </w:r>
          </w:p>
        </w:tc>
        <w:tc>
          <w:tcPr>
            <w:tcW w:w="822" w:type="dxa"/>
          </w:tcPr>
          <w:p w:rsidR="00ED33F1" w:rsidRPr="00ED33F1" w:rsidRDefault="00ED33F1" w:rsidP="00ED33F1">
            <w:pPr>
              <w:tabs>
                <w:tab w:val="left" w:pos="0"/>
              </w:tabs>
              <w:spacing w:line="240" w:lineRule="auto"/>
              <w:ind w:left="-284" w:firstLine="284"/>
              <w:jc w:val="center"/>
              <w:rPr>
                <w:rFonts w:ascii="Times New Roman" w:hAnsi="Times New Roman" w:cs="Times New Roman"/>
                <w:sz w:val="28"/>
                <w:szCs w:val="28"/>
              </w:rPr>
            </w:pPr>
            <w:r w:rsidRPr="00ED33F1">
              <w:rPr>
                <w:rFonts w:ascii="Times New Roman" w:hAnsi="Times New Roman" w:cs="Times New Roman"/>
                <w:sz w:val="28"/>
                <w:szCs w:val="28"/>
              </w:rPr>
              <w:t>65</w:t>
            </w:r>
          </w:p>
        </w:tc>
        <w:tc>
          <w:tcPr>
            <w:tcW w:w="992" w:type="dxa"/>
          </w:tcPr>
          <w:p w:rsidR="00ED33F1" w:rsidRPr="00ED33F1" w:rsidRDefault="003C4391" w:rsidP="00ED33F1">
            <w:pPr>
              <w:tabs>
                <w:tab w:val="left" w:pos="0"/>
              </w:tabs>
              <w:spacing w:line="240" w:lineRule="auto"/>
              <w:ind w:left="-284" w:firstLine="284"/>
              <w:jc w:val="center"/>
              <w:rPr>
                <w:rFonts w:ascii="Times New Roman" w:hAnsi="Times New Roman" w:cs="Times New Roman"/>
                <w:sz w:val="28"/>
                <w:szCs w:val="28"/>
              </w:rPr>
            </w:pPr>
            <w:r>
              <w:rPr>
                <w:rFonts w:ascii="Times New Roman" w:hAnsi="Times New Roman" w:cs="Times New Roman"/>
                <w:sz w:val="28"/>
                <w:szCs w:val="28"/>
              </w:rPr>
              <w:t>7</w:t>
            </w:r>
          </w:p>
        </w:tc>
        <w:tc>
          <w:tcPr>
            <w:tcW w:w="992" w:type="dxa"/>
          </w:tcPr>
          <w:p w:rsidR="00ED33F1" w:rsidRPr="00ED33F1" w:rsidRDefault="00ED33F1" w:rsidP="00ED33F1">
            <w:pPr>
              <w:tabs>
                <w:tab w:val="left" w:pos="0"/>
              </w:tabs>
              <w:spacing w:line="240" w:lineRule="auto"/>
              <w:ind w:left="-284" w:firstLine="284"/>
              <w:jc w:val="center"/>
              <w:rPr>
                <w:rFonts w:ascii="Times New Roman" w:hAnsi="Times New Roman" w:cs="Times New Roman"/>
                <w:sz w:val="28"/>
                <w:szCs w:val="28"/>
              </w:rPr>
            </w:pPr>
            <w:r w:rsidRPr="00ED33F1">
              <w:rPr>
                <w:rFonts w:ascii="Times New Roman" w:hAnsi="Times New Roman" w:cs="Times New Roman"/>
                <w:sz w:val="28"/>
                <w:szCs w:val="28"/>
              </w:rPr>
              <w:t>7,9</w:t>
            </w:r>
          </w:p>
        </w:tc>
        <w:tc>
          <w:tcPr>
            <w:tcW w:w="992" w:type="dxa"/>
          </w:tcPr>
          <w:p w:rsidR="00ED33F1" w:rsidRPr="00ED33F1" w:rsidRDefault="003C4391" w:rsidP="00ED33F1">
            <w:pPr>
              <w:tabs>
                <w:tab w:val="left" w:pos="0"/>
              </w:tabs>
              <w:spacing w:line="240" w:lineRule="auto"/>
              <w:ind w:left="-284" w:firstLine="284"/>
              <w:jc w:val="center"/>
              <w:rPr>
                <w:rFonts w:ascii="Times New Roman" w:hAnsi="Times New Roman" w:cs="Times New Roman"/>
                <w:sz w:val="28"/>
                <w:szCs w:val="28"/>
              </w:rPr>
            </w:pPr>
            <w:r>
              <w:rPr>
                <w:rFonts w:ascii="Times New Roman" w:hAnsi="Times New Roman" w:cs="Times New Roman"/>
                <w:sz w:val="28"/>
                <w:szCs w:val="28"/>
              </w:rPr>
              <w:t>105</w:t>
            </w:r>
          </w:p>
        </w:tc>
        <w:tc>
          <w:tcPr>
            <w:tcW w:w="993" w:type="dxa"/>
          </w:tcPr>
          <w:p w:rsidR="00ED33F1" w:rsidRPr="00ED33F1" w:rsidRDefault="003C4391" w:rsidP="00ED33F1">
            <w:pPr>
              <w:tabs>
                <w:tab w:val="left" w:pos="0"/>
              </w:tabs>
              <w:spacing w:line="240" w:lineRule="auto"/>
              <w:ind w:left="-284" w:firstLine="284"/>
              <w:jc w:val="center"/>
              <w:rPr>
                <w:rFonts w:ascii="Times New Roman" w:hAnsi="Times New Roman" w:cs="Times New Roman"/>
                <w:sz w:val="28"/>
                <w:szCs w:val="28"/>
              </w:rPr>
            </w:pPr>
            <w:r>
              <w:rPr>
                <w:rFonts w:ascii="Times New Roman" w:hAnsi="Times New Roman" w:cs="Times New Roman"/>
                <w:sz w:val="28"/>
                <w:szCs w:val="28"/>
              </w:rPr>
              <w:t>97</w:t>
            </w:r>
            <w:r w:rsidR="00ED33F1" w:rsidRPr="00ED33F1">
              <w:rPr>
                <w:rFonts w:ascii="Times New Roman" w:hAnsi="Times New Roman" w:cs="Times New Roman"/>
                <w:sz w:val="28"/>
                <w:szCs w:val="28"/>
              </w:rPr>
              <w:t>,8</w:t>
            </w:r>
          </w:p>
        </w:tc>
      </w:tr>
    </w:tbl>
    <w:p w:rsidR="00ED33F1" w:rsidRPr="00ED33F1" w:rsidRDefault="00ED33F1" w:rsidP="00ED33F1">
      <w:pPr>
        <w:spacing w:line="240" w:lineRule="auto"/>
        <w:ind w:left="-284" w:firstLine="284"/>
        <w:jc w:val="both"/>
        <w:rPr>
          <w:rFonts w:ascii="Times New Roman" w:hAnsi="Times New Roman" w:cs="Times New Roman"/>
          <w:sz w:val="28"/>
          <w:szCs w:val="28"/>
        </w:rPr>
      </w:pPr>
    </w:p>
    <w:p w:rsidR="00ED33F1" w:rsidRPr="000164B1" w:rsidRDefault="00ED33F1" w:rsidP="00ED33F1">
      <w:pPr>
        <w:spacing w:line="240" w:lineRule="auto"/>
        <w:ind w:left="-284" w:firstLine="284"/>
        <w:jc w:val="both"/>
        <w:rPr>
          <w:rFonts w:ascii="Times New Roman" w:hAnsi="Times New Roman" w:cs="Times New Roman"/>
          <w:b/>
          <w:sz w:val="28"/>
          <w:szCs w:val="28"/>
          <w:u w:val="single"/>
        </w:rPr>
      </w:pPr>
      <w:r w:rsidRPr="000164B1">
        <w:rPr>
          <w:rFonts w:ascii="Times New Roman" w:hAnsi="Times New Roman" w:cs="Times New Roman"/>
          <w:b/>
          <w:sz w:val="28"/>
          <w:szCs w:val="28"/>
          <w:u w:val="single"/>
        </w:rPr>
        <w:t>Социальное партнерство.</w:t>
      </w:r>
    </w:p>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Социальное партнерство – это  особый  тип  взаимодействия  школ</w:t>
      </w:r>
      <w:proofErr w:type="gramStart"/>
      <w:r w:rsidRPr="00ED33F1">
        <w:rPr>
          <w:rFonts w:ascii="Times New Roman" w:hAnsi="Times New Roman" w:cs="Times New Roman"/>
          <w:sz w:val="28"/>
          <w:szCs w:val="28"/>
        </w:rPr>
        <w:t>ы</w:t>
      </w:r>
      <w:r w:rsidR="000164B1">
        <w:rPr>
          <w:rFonts w:ascii="Times New Roman" w:hAnsi="Times New Roman" w:cs="Times New Roman"/>
          <w:sz w:val="28"/>
          <w:szCs w:val="28"/>
        </w:rPr>
        <w:t>-</w:t>
      </w:r>
      <w:proofErr w:type="gramEnd"/>
      <w:r w:rsidRPr="00ED33F1">
        <w:rPr>
          <w:rFonts w:ascii="Times New Roman" w:hAnsi="Times New Roman" w:cs="Times New Roman"/>
          <w:sz w:val="28"/>
          <w:szCs w:val="28"/>
        </w:rPr>
        <w:t xml:space="preserve">  интерната  с участниками  образовательного процесса, общественными  и другими  организациями, нацеленное  на согласование  и реализацию  интересов  участников   этого  процесса. </w:t>
      </w:r>
    </w:p>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 xml:space="preserve">Основным  способом  осуществления  социального  партнерства  является   социальный  диалог, в который  вступают стороны  с целью  достижения  оптимального  варианта  в решении  вопросов, представляющих  взаимный  интерес. </w:t>
      </w:r>
    </w:p>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 xml:space="preserve">Со многими  социальными  партнерами  школу-интернат  связывает  многолетняя  дружба, сотрудничество  стало  нормой  взаимодействия, в результате  чего  происходит  обогащение  друг  друга, которое,  прежде всего,  положительно  сказывается  на развитии  и социализации  детей. </w:t>
      </w:r>
    </w:p>
    <w:p w:rsidR="00ED33F1" w:rsidRPr="00ED33F1" w:rsidRDefault="00ED33F1" w:rsidP="00ED33F1">
      <w:pPr>
        <w:tabs>
          <w:tab w:val="num" w:pos="0"/>
        </w:tabs>
        <w:spacing w:line="240" w:lineRule="auto"/>
        <w:ind w:left="-284" w:firstLine="284"/>
        <w:jc w:val="both"/>
        <w:rPr>
          <w:rFonts w:ascii="Times New Roman" w:eastAsia="Calibri" w:hAnsi="Times New Roman" w:cs="Times New Roman"/>
          <w:sz w:val="28"/>
          <w:szCs w:val="28"/>
        </w:rPr>
      </w:pPr>
      <w:r w:rsidRPr="00ED33F1">
        <w:rPr>
          <w:rFonts w:ascii="Times New Roman" w:eastAsia="Calibri" w:hAnsi="Times New Roman" w:cs="Times New Roman"/>
          <w:sz w:val="28"/>
          <w:szCs w:val="28"/>
        </w:rPr>
        <w:t xml:space="preserve">Важная составляющая комплекса </w:t>
      </w:r>
      <w:proofErr w:type="spellStart"/>
      <w:r w:rsidRPr="00ED33F1">
        <w:rPr>
          <w:rFonts w:ascii="Times New Roman" w:eastAsia="Calibri" w:hAnsi="Times New Roman" w:cs="Times New Roman"/>
          <w:sz w:val="28"/>
          <w:szCs w:val="28"/>
        </w:rPr>
        <w:t>профориентационной</w:t>
      </w:r>
      <w:proofErr w:type="spellEnd"/>
      <w:r w:rsidRPr="00ED33F1">
        <w:rPr>
          <w:rFonts w:ascii="Times New Roman" w:eastAsia="Calibri" w:hAnsi="Times New Roman" w:cs="Times New Roman"/>
          <w:sz w:val="28"/>
          <w:szCs w:val="28"/>
        </w:rPr>
        <w:t xml:space="preserve"> работы  на 2 и 3 уровнях образования реализуется через социальное партнёрство, сетевое взаимодействие  (на основе заключённых  договоров):</w:t>
      </w:r>
    </w:p>
    <w:p w:rsidR="00ED33F1" w:rsidRPr="00ED33F1" w:rsidRDefault="00ED33F1" w:rsidP="00ED33F1">
      <w:pPr>
        <w:spacing w:line="240" w:lineRule="auto"/>
        <w:ind w:left="-284" w:firstLine="284"/>
        <w:jc w:val="both"/>
        <w:rPr>
          <w:rFonts w:ascii="Times New Roman" w:eastAsia="Calibri" w:hAnsi="Times New Roman" w:cs="Times New Roman"/>
          <w:sz w:val="28"/>
          <w:szCs w:val="28"/>
        </w:rPr>
      </w:pPr>
      <w:r w:rsidRPr="00ED33F1">
        <w:rPr>
          <w:rFonts w:ascii="Times New Roman" w:eastAsia="Calibri" w:hAnsi="Times New Roman" w:cs="Times New Roman"/>
          <w:sz w:val="28"/>
          <w:szCs w:val="28"/>
        </w:rPr>
        <w:t>1. Музей Мирового  океана</w:t>
      </w:r>
    </w:p>
    <w:p w:rsidR="00ED33F1" w:rsidRPr="00ED33F1" w:rsidRDefault="00ED33F1" w:rsidP="00ED33F1">
      <w:pPr>
        <w:spacing w:line="240" w:lineRule="auto"/>
        <w:ind w:left="-284" w:firstLine="284"/>
        <w:jc w:val="both"/>
        <w:rPr>
          <w:rFonts w:ascii="Times New Roman" w:eastAsia="Calibri" w:hAnsi="Times New Roman" w:cs="Times New Roman"/>
          <w:sz w:val="28"/>
          <w:szCs w:val="28"/>
        </w:rPr>
      </w:pPr>
      <w:r w:rsidRPr="00ED33F1">
        <w:rPr>
          <w:rFonts w:ascii="Times New Roman" w:eastAsia="Calibri" w:hAnsi="Times New Roman" w:cs="Times New Roman"/>
          <w:sz w:val="28"/>
          <w:szCs w:val="28"/>
        </w:rPr>
        <w:t>2. ГАУ КОПО «Колледж сервиса и туризма».</w:t>
      </w:r>
    </w:p>
    <w:p w:rsidR="00ED33F1" w:rsidRPr="00ED33F1" w:rsidRDefault="00ED33F1" w:rsidP="00ED33F1">
      <w:pPr>
        <w:spacing w:line="240" w:lineRule="auto"/>
        <w:ind w:left="-284" w:firstLine="284"/>
        <w:jc w:val="both"/>
        <w:rPr>
          <w:rFonts w:ascii="Times New Roman" w:eastAsia="Calibri" w:hAnsi="Times New Roman" w:cs="Times New Roman"/>
          <w:sz w:val="28"/>
          <w:szCs w:val="28"/>
        </w:rPr>
      </w:pPr>
      <w:r w:rsidRPr="00ED33F1">
        <w:rPr>
          <w:rFonts w:ascii="Times New Roman" w:eastAsia="Calibri" w:hAnsi="Times New Roman" w:cs="Times New Roman"/>
          <w:sz w:val="28"/>
          <w:szCs w:val="28"/>
        </w:rPr>
        <w:lastRenderedPageBreak/>
        <w:t>3.</w:t>
      </w:r>
      <w:r w:rsidRPr="00ED33F1">
        <w:rPr>
          <w:rFonts w:ascii="Times New Roman" w:hAnsi="Times New Roman" w:cs="Times New Roman"/>
          <w:sz w:val="28"/>
          <w:szCs w:val="28"/>
        </w:rPr>
        <w:t xml:space="preserve"> ГБУ  КО ПОО «</w:t>
      </w:r>
      <w:proofErr w:type="spellStart"/>
      <w:r w:rsidRPr="00ED33F1">
        <w:rPr>
          <w:rFonts w:ascii="Times New Roman" w:hAnsi="Times New Roman" w:cs="Times New Roman"/>
          <w:sz w:val="28"/>
          <w:szCs w:val="28"/>
        </w:rPr>
        <w:t>КСиПТ</w:t>
      </w:r>
      <w:proofErr w:type="spellEnd"/>
      <w:r w:rsidRPr="00ED33F1">
        <w:rPr>
          <w:rFonts w:ascii="Times New Roman" w:hAnsi="Times New Roman" w:cs="Times New Roman"/>
          <w:sz w:val="28"/>
          <w:szCs w:val="28"/>
        </w:rPr>
        <w:t>» г</w:t>
      </w:r>
      <w:proofErr w:type="gramStart"/>
      <w:r w:rsidRPr="00ED33F1">
        <w:rPr>
          <w:rFonts w:ascii="Times New Roman" w:hAnsi="Times New Roman" w:cs="Times New Roman"/>
          <w:sz w:val="28"/>
          <w:szCs w:val="28"/>
        </w:rPr>
        <w:t>.Г</w:t>
      </w:r>
      <w:proofErr w:type="gramEnd"/>
      <w:r w:rsidRPr="00ED33F1">
        <w:rPr>
          <w:rFonts w:ascii="Times New Roman" w:hAnsi="Times New Roman" w:cs="Times New Roman"/>
          <w:sz w:val="28"/>
          <w:szCs w:val="28"/>
        </w:rPr>
        <w:t>урьевск</w:t>
      </w:r>
    </w:p>
    <w:p w:rsidR="00ED33F1" w:rsidRPr="00ED33F1" w:rsidRDefault="00ED33F1" w:rsidP="00ED33F1">
      <w:pPr>
        <w:spacing w:line="240" w:lineRule="auto"/>
        <w:ind w:left="-284" w:firstLine="284"/>
        <w:jc w:val="both"/>
        <w:rPr>
          <w:rFonts w:ascii="Times New Roman" w:eastAsia="Calibri" w:hAnsi="Times New Roman" w:cs="Times New Roman"/>
          <w:sz w:val="28"/>
          <w:szCs w:val="28"/>
        </w:rPr>
      </w:pPr>
      <w:r w:rsidRPr="00ED33F1">
        <w:rPr>
          <w:rFonts w:ascii="Times New Roman" w:eastAsia="Calibri" w:hAnsi="Times New Roman" w:cs="Times New Roman"/>
          <w:sz w:val="28"/>
          <w:szCs w:val="28"/>
        </w:rPr>
        <w:t>4. Станция юных  техников</w:t>
      </w:r>
      <w:r w:rsidR="000164B1">
        <w:rPr>
          <w:rFonts w:ascii="Times New Roman" w:eastAsia="Calibri" w:hAnsi="Times New Roman" w:cs="Times New Roman"/>
          <w:sz w:val="28"/>
          <w:szCs w:val="28"/>
        </w:rPr>
        <w:t xml:space="preserve"> </w:t>
      </w:r>
      <w:proofErr w:type="gramStart"/>
      <w:r w:rsidR="000164B1">
        <w:rPr>
          <w:rFonts w:ascii="Times New Roman" w:eastAsia="Calibri" w:hAnsi="Times New Roman" w:cs="Times New Roman"/>
          <w:sz w:val="28"/>
          <w:szCs w:val="28"/>
        </w:rPr>
        <w:t>г</w:t>
      </w:r>
      <w:proofErr w:type="gramEnd"/>
      <w:r w:rsidR="000164B1">
        <w:rPr>
          <w:rFonts w:ascii="Times New Roman" w:eastAsia="Calibri" w:hAnsi="Times New Roman" w:cs="Times New Roman"/>
          <w:sz w:val="28"/>
          <w:szCs w:val="28"/>
        </w:rPr>
        <w:t>. Калининград</w:t>
      </w:r>
    </w:p>
    <w:p w:rsidR="00ED33F1" w:rsidRPr="00ED33F1" w:rsidRDefault="00ED33F1" w:rsidP="00ED33F1">
      <w:pPr>
        <w:spacing w:line="240" w:lineRule="auto"/>
        <w:ind w:left="-284" w:firstLine="284"/>
        <w:jc w:val="both"/>
        <w:rPr>
          <w:rFonts w:ascii="Times New Roman" w:eastAsia="Calibri" w:hAnsi="Times New Roman" w:cs="Times New Roman"/>
          <w:sz w:val="28"/>
          <w:szCs w:val="28"/>
        </w:rPr>
      </w:pPr>
      <w:r w:rsidRPr="00ED33F1">
        <w:rPr>
          <w:rFonts w:ascii="Times New Roman" w:eastAsia="Calibri" w:hAnsi="Times New Roman" w:cs="Times New Roman"/>
          <w:sz w:val="28"/>
          <w:szCs w:val="28"/>
        </w:rPr>
        <w:t>5. Питомник  декоративных  растений «</w:t>
      </w:r>
      <w:proofErr w:type="spellStart"/>
      <w:r w:rsidRPr="00ED33F1">
        <w:rPr>
          <w:rFonts w:ascii="Times New Roman" w:eastAsia="Calibri" w:hAnsi="Times New Roman" w:cs="Times New Roman"/>
          <w:sz w:val="28"/>
          <w:szCs w:val="28"/>
        </w:rPr>
        <w:t>Калинково</w:t>
      </w:r>
      <w:proofErr w:type="spellEnd"/>
      <w:r w:rsidRPr="00ED33F1">
        <w:rPr>
          <w:rFonts w:ascii="Times New Roman" w:eastAsia="Calibri" w:hAnsi="Times New Roman" w:cs="Times New Roman"/>
          <w:sz w:val="28"/>
          <w:szCs w:val="28"/>
        </w:rPr>
        <w:t>»</w:t>
      </w:r>
    </w:p>
    <w:p w:rsidR="00ED33F1" w:rsidRPr="00ED33F1" w:rsidRDefault="00ED33F1" w:rsidP="00ED33F1">
      <w:pPr>
        <w:spacing w:line="240" w:lineRule="auto"/>
        <w:ind w:left="-284" w:firstLine="284"/>
        <w:jc w:val="both"/>
        <w:rPr>
          <w:rFonts w:ascii="Times New Roman" w:eastAsia="Calibri" w:hAnsi="Times New Roman" w:cs="Times New Roman"/>
          <w:sz w:val="28"/>
          <w:szCs w:val="28"/>
        </w:rPr>
      </w:pPr>
      <w:r w:rsidRPr="00ED33F1">
        <w:rPr>
          <w:rFonts w:ascii="Times New Roman" w:eastAsia="Calibri" w:hAnsi="Times New Roman" w:cs="Times New Roman"/>
          <w:sz w:val="28"/>
          <w:szCs w:val="28"/>
        </w:rPr>
        <w:t>6. МАУК «Зоопарк»</w:t>
      </w:r>
    </w:p>
    <w:p w:rsidR="00ED33F1" w:rsidRPr="00ED33F1" w:rsidRDefault="00ED33F1" w:rsidP="00ED33F1">
      <w:pPr>
        <w:spacing w:line="240" w:lineRule="auto"/>
        <w:ind w:left="-284" w:firstLine="284"/>
        <w:jc w:val="both"/>
        <w:rPr>
          <w:rFonts w:ascii="Times New Roman" w:eastAsia="Calibri" w:hAnsi="Times New Roman" w:cs="Times New Roman"/>
          <w:sz w:val="28"/>
          <w:szCs w:val="28"/>
        </w:rPr>
      </w:pPr>
      <w:r w:rsidRPr="00ED33F1">
        <w:rPr>
          <w:rFonts w:ascii="Times New Roman" w:eastAsia="Calibri" w:hAnsi="Times New Roman" w:cs="Times New Roman"/>
          <w:sz w:val="28"/>
          <w:szCs w:val="28"/>
        </w:rPr>
        <w:t>7. ГАУКОДО  КОДЮЦЭКТ</w:t>
      </w:r>
    </w:p>
    <w:p w:rsidR="00ED33F1" w:rsidRPr="00ED33F1" w:rsidRDefault="00ED33F1" w:rsidP="00ED33F1">
      <w:pPr>
        <w:spacing w:line="240" w:lineRule="auto"/>
        <w:ind w:left="-284" w:firstLine="284"/>
        <w:jc w:val="both"/>
        <w:rPr>
          <w:rFonts w:ascii="Times New Roman" w:eastAsia="Calibri" w:hAnsi="Times New Roman" w:cs="Times New Roman"/>
          <w:sz w:val="28"/>
          <w:szCs w:val="28"/>
        </w:rPr>
      </w:pPr>
      <w:r w:rsidRPr="00ED33F1">
        <w:rPr>
          <w:rFonts w:ascii="Times New Roman" w:eastAsia="Calibri" w:hAnsi="Times New Roman" w:cs="Times New Roman"/>
          <w:sz w:val="28"/>
          <w:szCs w:val="28"/>
        </w:rPr>
        <w:t>8.Ботанический  сад  БФУ им. И.Канта</w:t>
      </w:r>
    </w:p>
    <w:p w:rsidR="00EA39BF" w:rsidRDefault="00EA39BF" w:rsidP="00ED33F1">
      <w:pPr>
        <w:spacing w:line="240" w:lineRule="auto"/>
        <w:jc w:val="both"/>
        <w:rPr>
          <w:rFonts w:ascii="Times New Roman" w:hAnsi="Times New Roman" w:cs="Times New Roman"/>
          <w:sz w:val="28"/>
          <w:szCs w:val="28"/>
        </w:rPr>
      </w:pPr>
    </w:p>
    <w:p w:rsidR="00E872AE" w:rsidRDefault="00E872AE" w:rsidP="00E872AE">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EA39BF" w:rsidRPr="00EA39BF">
        <w:rPr>
          <w:rFonts w:ascii="Times New Roman" w:hAnsi="Times New Roman" w:cs="Times New Roman"/>
          <w:sz w:val="28"/>
          <w:szCs w:val="28"/>
        </w:rPr>
        <w:t xml:space="preserve">В 2021-2022 году </w:t>
      </w:r>
      <w:r w:rsidR="00ED33F1" w:rsidRPr="00EA39BF">
        <w:rPr>
          <w:rFonts w:ascii="Times New Roman" w:hAnsi="Times New Roman" w:cs="Times New Roman"/>
          <w:sz w:val="28"/>
          <w:szCs w:val="28"/>
        </w:rPr>
        <w:t>в образовательно</w:t>
      </w:r>
      <w:r w:rsidR="00EA39BF">
        <w:rPr>
          <w:rFonts w:ascii="Times New Roman" w:hAnsi="Times New Roman" w:cs="Times New Roman"/>
          <w:sz w:val="28"/>
          <w:szCs w:val="28"/>
        </w:rPr>
        <w:t>й организации  реализовывалась р</w:t>
      </w:r>
      <w:r w:rsidR="00EA39BF" w:rsidRPr="00EA39BF">
        <w:rPr>
          <w:rFonts w:ascii="Times New Roman" w:hAnsi="Times New Roman" w:cs="Times New Roman"/>
          <w:sz w:val="28"/>
          <w:szCs w:val="28"/>
        </w:rPr>
        <w:t>абочая программа воспитания Государственного бюджетного</w:t>
      </w:r>
      <w:r>
        <w:rPr>
          <w:rFonts w:ascii="Times New Roman" w:hAnsi="Times New Roman" w:cs="Times New Roman"/>
          <w:sz w:val="28"/>
          <w:szCs w:val="28"/>
        </w:rPr>
        <w:t xml:space="preserve"> </w:t>
      </w:r>
      <w:r w:rsidR="00EA39BF" w:rsidRPr="00EA39BF">
        <w:rPr>
          <w:rStyle w:val="2d"/>
          <w:rFonts w:eastAsiaTheme="minorHAnsi"/>
        </w:rPr>
        <w:t>учреждения</w:t>
      </w:r>
      <w:r w:rsidR="00EA39BF" w:rsidRPr="00EA39BF">
        <w:rPr>
          <w:rFonts w:ascii="Times New Roman" w:hAnsi="Times New Roman" w:cs="Times New Roman"/>
          <w:sz w:val="28"/>
          <w:szCs w:val="28"/>
        </w:rPr>
        <w:t xml:space="preserve"> Калининградской области общеобразовательной организации для </w:t>
      </w:r>
      <w:r w:rsidR="00EA39BF" w:rsidRPr="00EA39BF">
        <w:rPr>
          <w:rStyle w:val="2d"/>
          <w:rFonts w:eastAsiaTheme="minorHAnsi"/>
        </w:rPr>
        <w:t xml:space="preserve">детей с </w:t>
      </w:r>
      <w:r w:rsidR="00EA39BF" w:rsidRPr="00EA39BF">
        <w:rPr>
          <w:rFonts w:ascii="Times New Roman" w:hAnsi="Times New Roman" w:cs="Times New Roman"/>
          <w:sz w:val="28"/>
          <w:szCs w:val="28"/>
        </w:rPr>
        <w:t>ограниченными возможностями здоровья</w:t>
      </w:r>
      <w:r>
        <w:rPr>
          <w:rFonts w:ascii="Times New Roman" w:hAnsi="Times New Roman" w:cs="Times New Roman"/>
          <w:sz w:val="28"/>
          <w:szCs w:val="28"/>
        </w:rPr>
        <w:t xml:space="preserve"> </w:t>
      </w:r>
      <w:r w:rsidR="00EA39BF" w:rsidRPr="00EA39BF">
        <w:rPr>
          <w:rStyle w:val="2d"/>
          <w:rFonts w:eastAsiaTheme="minorHAnsi"/>
        </w:rPr>
        <w:t>«</w:t>
      </w:r>
      <w:proofErr w:type="spellStart"/>
      <w:r w:rsidR="00EA39BF" w:rsidRPr="00EA39BF">
        <w:rPr>
          <w:rStyle w:val="2d"/>
          <w:rFonts w:eastAsiaTheme="minorHAnsi"/>
        </w:rPr>
        <w:t>Багратионовская</w:t>
      </w:r>
      <w:proofErr w:type="spellEnd"/>
      <w:r w:rsidR="00EA39BF" w:rsidRPr="00EA39BF">
        <w:rPr>
          <w:rStyle w:val="2d"/>
          <w:rFonts w:eastAsiaTheme="minorHAnsi"/>
        </w:rPr>
        <w:t xml:space="preserve"> общеобразовательная школа-интернат № 5» </w:t>
      </w:r>
      <w:r w:rsidR="00EA39BF" w:rsidRPr="00EA39BF">
        <w:rPr>
          <w:rFonts w:ascii="Times New Roman" w:hAnsi="Times New Roman" w:cs="Times New Roman"/>
          <w:sz w:val="28"/>
          <w:szCs w:val="28"/>
        </w:rPr>
        <w:t>(далее - школа-интернат) является обязательной частью адаптированных основных общеобразовательных про</w:t>
      </w:r>
      <w:r>
        <w:rPr>
          <w:rFonts w:ascii="Times New Roman" w:hAnsi="Times New Roman" w:cs="Times New Roman"/>
          <w:sz w:val="28"/>
          <w:szCs w:val="28"/>
        </w:rPr>
        <w:t>грамм образования обучающихся</w:t>
      </w:r>
      <w:r>
        <w:rPr>
          <w:rFonts w:ascii="Times New Roman" w:hAnsi="Times New Roman" w:cs="Times New Roman"/>
          <w:sz w:val="28"/>
          <w:szCs w:val="28"/>
        </w:rPr>
        <w:tab/>
        <w:t xml:space="preserve">с </w:t>
      </w:r>
      <w:r w:rsidR="00EA39BF" w:rsidRPr="00EA39BF">
        <w:rPr>
          <w:rFonts w:ascii="Times New Roman" w:hAnsi="Times New Roman" w:cs="Times New Roman"/>
          <w:sz w:val="28"/>
          <w:szCs w:val="28"/>
        </w:rPr>
        <w:t>умственной</w:t>
      </w:r>
      <w:r w:rsidR="00EA39BF" w:rsidRPr="00EA39BF">
        <w:rPr>
          <w:rFonts w:ascii="Times New Roman" w:hAnsi="Times New Roman" w:cs="Times New Roman"/>
          <w:sz w:val="28"/>
          <w:szCs w:val="28"/>
        </w:rPr>
        <w:tab/>
        <w:t>отсталость</w:t>
      </w:r>
      <w:proofErr w:type="gramStart"/>
      <w:r w:rsidR="00EA39BF" w:rsidRPr="00EA39BF">
        <w:rPr>
          <w:rFonts w:ascii="Times New Roman" w:hAnsi="Times New Roman" w:cs="Times New Roman"/>
          <w:sz w:val="28"/>
          <w:szCs w:val="28"/>
        </w:rPr>
        <w:t>ю(</w:t>
      </w:r>
      <w:proofErr w:type="gramEnd"/>
      <w:r w:rsidR="00EA39BF" w:rsidRPr="00EA39BF">
        <w:rPr>
          <w:rFonts w:ascii="Times New Roman" w:hAnsi="Times New Roman" w:cs="Times New Roman"/>
          <w:sz w:val="28"/>
          <w:szCs w:val="28"/>
        </w:rPr>
        <w:t>интеллектуальными нарушениями).</w:t>
      </w:r>
    </w:p>
    <w:p w:rsidR="00EA39BF" w:rsidRPr="00EA39BF" w:rsidRDefault="00E872AE" w:rsidP="00E872AE">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Рабочая программа воспитания </w:t>
      </w:r>
      <w:r w:rsidR="00EA39BF" w:rsidRPr="00EA39BF">
        <w:rPr>
          <w:rFonts w:ascii="Times New Roman" w:hAnsi="Times New Roman" w:cs="Times New Roman"/>
          <w:sz w:val="28"/>
          <w:szCs w:val="28"/>
        </w:rPr>
        <w:t>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w:t>
      </w:r>
    </w:p>
    <w:p w:rsidR="00EA39BF" w:rsidRPr="00EA39BF" w:rsidRDefault="00EA39BF" w:rsidP="00EA39BF">
      <w:pPr>
        <w:spacing w:after="0" w:line="240" w:lineRule="auto"/>
        <w:ind w:right="360" w:firstLine="800"/>
        <w:jc w:val="both"/>
        <w:rPr>
          <w:rFonts w:ascii="Times New Roman" w:hAnsi="Times New Roman" w:cs="Times New Roman"/>
          <w:sz w:val="28"/>
          <w:szCs w:val="28"/>
        </w:rPr>
      </w:pPr>
      <w:r w:rsidRPr="00EA39BF">
        <w:rPr>
          <w:rFonts w:ascii="Times New Roman" w:hAnsi="Times New Roman" w:cs="Times New Roman"/>
          <w:sz w:val="28"/>
          <w:szCs w:val="28"/>
        </w:rPr>
        <w:t>В центре программы воспитания, в 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 (приказ Министерства образования и науки РФ от 19.12.2014 г. №1599), находится личностное развитие обучающихся.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w:t>
      </w:r>
    </w:p>
    <w:p w:rsidR="00EA39BF" w:rsidRPr="00EA39BF" w:rsidRDefault="00EA39BF" w:rsidP="00EA39BF">
      <w:pPr>
        <w:spacing w:after="0" w:line="240" w:lineRule="auto"/>
        <w:ind w:right="360" w:firstLine="800"/>
        <w:jc w:val="both"/>
        <w:rPr>
          <w:rFonts w:ascii="Times New Roman" w:hAnsi="Times New Roman" w:cs="Times New Roman"/>
          <w:sz w:val="28"/>
          <w:szCs w:val="28"/>
        </w:rPr>
      </w:pPr>
      <w:proofErr w:type="gramStart"/>
      <w:r w:rsidRPr="00EA39BF">
        <w:rPr>
          <w:rFonts w:ascii="Times New Roman" w:hAnsi="Times New Roman" w:cs="Times New Roman"/>
          <w:sz w:val="28"/>
          <w:szCs w:val="28"/>
        </w:rPr>
        <w:t xml:space="preserve">Программа призвана обеспечить достижение обучающимися личностных результатов, указанных во ФГОС: формирование у обучающихся основ российской идентичности; готовность обучающихся к саморазвитию; </w:t>
      </w:r>
      <w:r w:rsidRPr="00EA39BF">
        <w:rPr>
          <w:rFonts w:ascii="Times New Roman" w:hAnsi="Times New Roman" w:cs="Times New Roman"/>
          <w:sz w:val="28"/>
          <w:szCs w:val="28"/>
        </w:rPr>
        <w:lastRenderedPageBreak/>
        <w:t>мотивацию к познанию и обучению; ценностные установки и социально-значимые качества личности; оптимальное активное участие в социально-значимой деятельности.</w:t>
      </w:r>
      <w:proofErr w:type="gramEnd"/>
    </w:p>
    <w:p w:rsidR="00EA39BF" w:rsidRPr="00EA39BF" w:rsidRDefault="00EA39BF" w:rsidP="00EA39BF">
      <w:pPr>
        <w:spacing w:after="0" w:line="240" w:lineRule="auto"/>
        <w:ind w:firstLine="640"/>
        <w:jc w:val="both"/>
        <w:rPr>
          <w:rFonts w:ascii="Times New Roman" w:hAnsi="Times New Roman" w:cs="Times New Roman"/>
          <w:sz w:val="28"/>
          <w:szCs w:val="28"/>
        </w:rPr>
      </w:pPr>
      <w:r w:rsidRPr="00EA39BF">
        <w:rPr>
          <w:rFonts w:ascii="Times New Roman" w:hAnsi="Times New Roman" w:cs="Times New Roman"/>
          <w:sz w:val="28"/>
          <w:szCs w:val="28"/>
        </w:rPr>
        <w:t xml:space="preserve">Данная программа воспитания показывает систему работы с </w:t>
      </w:r>
      <w:proofErr w:type="gramStart"/>
      <w:r w:rsidRPr="00EA39BF">
        <w:rPr>
          <w:rFonts w:ascii="Times New Roman" w:hAnsi="Times New Roman" w:cs="Times New Roman"/>
          <w:sz w:val="28"/>
          <w:szCs w:val="28"/>
        </w:rPr>
        <w:t>обучающимися</w:t>
      </w:r>
      <w:proofErr w:type="gramEnd"/>
      <w:r w:rsidRPr="00EA39BF">
        <w:rPr>
          <w:rFonts w:ascii="Times New Roman" w:hAnsi="Times New Roman" w:cs="Times New Roman"/>
          <w:sz w:val="28"/>
          <w:szCs w:val="28"/>
        </w:rPr>
        <w:t xml:space="preserve"> в школе-интернате.</w:t>
      </w:r>
    </w:p>
    <w:p w:rsidR="00EA39BF" w:rsidRDefault="00EA39BF" w:rsidP="00E872AE">
      <w:pPr>
        <w:spacing w:line="240" w:lineRule="auto"/>
        <w:jc w:val="both"/>
        <w:rPr>
          <w:rFonts w:ascii="Times New Roman" w:hAnsi="Times New Roman" w:cs="Times New Roman"/>
          <w:sz w:val="28"/>
          <w:szCs w:val="28"/>
        </w:rPr>
      </w:pPr>
    </w:p>
    <w:p w:rsidR="00E872AE" w:rsidRDefault="00E872AE" w:rsidP="00E872AE">
      <w:pPr>
        <w:tabs>
          <w:tab w:val="left" w:pos="2518"/>
          <w:tab w:val="left" w:pos="4572"/>
          <w:tab w:val="left" w:pos="6523"/>
          <w:tab w:val="left" w:pos="8010"/>
        </w:tabs>
        <w:spacing w:line="240" w:lineRule="auto"/>
        <w:ind w:right="-16"/>
        <w:jc w:val="both"/>
        <w:rPr>
          <w:rFonts w:ascii="Times New Roman" w:hAnsi="Times New Roman" w:cs="Times New Roman"/>
          <w:sz w:val="28"/>
          <w:szCs w:val="28"/>
        </w:rPr>
      </w:pPr>
      <w:r>
        <w:rPr>
          <w:rFonts w:ascii="Times New Roman" w:hAnsi="Times New Roman" w:cs="Times New Roman"/>
          <w:sz w:val="28"/>
          <w:szCs w:val="28"/>
        </w:rPr>
        <w:t xml:space="preserve">Предметом  деятельности Учреждения </w:t>
      </w:r>
      <w:r w:rsidRPr="002D35DC">
        <w:rPr>
          <w:rFonts w:ascii="Times New Roman" w:hAnsi="Times New Roman" w:cs="Times New Roman"/>
          <w:sz w:val="28"/>
          <w:szCs w:val="28"/>
        </w:rPr>
        <w:t>является реализац</w:t>
      </w:r>
      <w:r w:rsidRPr="002D35DC">
        <w:rPr>
          <w:rFonts w:ascii="Times New Roman" w:hAnsi="Times New Roman" w:cs="Times New Roman"/>
          <w:spacing w:val="1"/>
          <w:sz w:val="28"/>
          <w:szCs w:val="28"/>
        </w:rPr>
        <w:t>и</w:t>
      </w:r>
      <w:r w:rsidRPr="002D35DC">
        <w:rPr>
          <w:rFonts w:ascii="Times New Roman" w:hAnsi="Times New Roman" w:cs="Times New Roman"/>
          <w:sz w:val="28"/>
          <w:szCs w:val="28"/>
        </w:rPr>
        <w:t>я конституционного</w:t>
      </w:r>
      <w:r>
        <w:rPr>
          <w:rFonts w:ascii="Times New Roman" w:hAnsi="Times New Roman" w:cs="Times New Roman"/>
          <w:sz w:val="28"/>
          <w:szCs w:val="28"/>
        </w:rPr>
        <w:t xml:space="preserve"> </w:t>
      </w:r>
      <w:r w:rsidRPr="002D35DC">
        <w:rPr>
          <w:rFonts w:ascii="Times New Roman" w:hAnsi="Times New Roman" w:cs="Times New Roman"/>
          <w:sz w:val="28"/>
          <w:szCs w:val="28"/>
        </w:rPr>
        <w:t>права</w:t>
      </w:r>
      <w:r>
        <w:rPr>
          <w:rFonts w:ascii="Times New Roman" w:hAnsi="Times New Roman" w:cs="Times New Roman"/>
          <w:sz w:val="28"/>
          <w:szCs w:val="28"/>
        </w:rPr>
        <w:t xml:space="preserve"> </w:t>
      </w:r>
      <w:r w:rsidRPr="002D35DC">
        <w:rPr>
          <w:rFonts w:ascii="Times New Roman" w:hAnsi="Times New Roman" w:cs="Times New Roman"/>
          <w:sz w:val="28"/>
          <w:szCs w:val="28"/>
        </w:rPr>
        <w:t>г</w:t>
      </w:r>
      <w:r w:rsidRPr="002D35DC">
        <w:rPr>
          <w:rFonts w:ascii="Times New Roman" w:hAnsi="Times New Roman" w:cs="Times New Roman"/>
          <w:spacing w:val="1"/>
          <w:sz w:val="28"/>
          <w:szCs w:val="28"/>
        </w:rPr>
        <w:t>р</w:t>
      </w:r>
      <w:r w:rsidRPr="002D35DC">
        <w:rPr>
          <w:rFonts w:ascii="Times New Roman" w:hAnsi="Times New Roman" w:cs="Times New Roman"/>
          <w:sz w:val="28"/>
          <w:szCs w:val="28"/>
        </w:rPr>
        <w:t>аждан</w:t>
      </w:r>
      <w:r>
        <w:rPr>
          <w:rFonts w:ascii="Times New Roman" w:hAnsi="Times New Roman" w:cs="Times New Roman"/>
          <w:sz w:val="28"/>
          <w:szCs w:val="28"/>
        </w:rPr>
        <w:t xml:space="preserve"> </w:t>
      </w:r>
      <w:r w:rsidRPr="002D35DC">
        <w:rPr>
          <w:rFonts w:ascii="Times New Roman" w:hAnsi="Times New Roman" w:cs="Times New Roman"/>
          <w:sz w:val="28"/>
          <w:szCs w:val="28"/>
        </w:rPr>
        <w:t>Российской</w:t>
      </w:r>
      <w:r>
        <w:rPr>
          <w:rFonts w:ascii="Times New Roman" w:hAnsi="Times New Roman" w:cs="Times New Roman"/>
          <w:sz w:val="28"/>
          <w:szCs w:val="28"/>
        </w:rPr>
        <w:t xml:space="preserve"> </w:t>
      </w:r>
      <w:r w:rsidRPr="002D35DC">
        <w:rPr>
          <w:rFonts w:ascii="Times New Roman" w:hAnsi="Times New Roman" w:cs="Times New Roman"/>
          <w:sz w:val="28"/>
          <w:szCs w:val="28"/>
        </w:rPr>
        <w:t>Федерац</w:t>
      </w:r>
      <w:r w:rsidRPr="002D35DC">
        <w:rPr>
          <w:rFonts w:ascii="Times New Roman" w:hAnsi="Times New Roman" w:cs="Times New Roman"/>
          <w:spacing w:val="1"/>
          <w:sz w:val="28"/>
          <w:szCs w:val="28"/>
        </w:rPr>
        <w:t>и</w:t>
      </w:r>
      <w:r w:rsidRPr="002D35DC">
        <w:rPr>
          <w:rFonts w:ascii="Times New Roman" w:hAnsi="Times New Roman" w:cs="Times New Roman"/>
          <w:sz w:val="28"/>
          <w:szCs w:val="28"/>
        </w:rPr>
        <w:t>и</w:t>
      </w:r>
      <w:r>
        <w:rPr>
          <w:rFonts w:ascii="Times New Roman" w:hAnsi="Times New Roman" w:cs="Times New Roman"/>
          <w:sz w:val="28"/>
          <w:szCs w:val="28"/>
        </w:rPr>
        <w:t xml:space="preserve"> </w:t>
      </w:r>
      <w:r w:rsidRPr="002D35DC">
        <w:rPr>
          <w:rFonts w:ascii="Times New Roman" w:hAnsi="Times New Roman" w:cs="Times New Roman"/>
          <w:sz w:val="28"/>
          <w:szCs w:val="28"/>
        </w:rPr>
        <w:t>с</w:t>
      </w:r>
      <w:r>
        <w:rPr>
          <w:rFonts w:ascii="Times New Roman" w:hAnsi="Times New Roman" w:cs="Times New Roman"/>
          <w:sz w:val="28"/>
          <w:szCs w:val="28"/>
        </w:rPr>
        <w:t xml:space="preserve"> </w:t>
      </w:r>
      <w:r w:rsidRPr="002D35DC">
        <w:rPr>
          <w:rFonts w:ascii="Times New Roman" w:hAnsi="Times New Roman" w:cs="Times New Roman"/>
          <w:sz w:val="28"/>
          <w:szCs w:val="28"/>
        </w:rPr>
        <w:t>ограниченными возможностями</w:t>
      </w:r>
      <w:r>
        <w:rPr>
          <w:rFonts w:ascii="Times New Roman" w:hAnsi="Times New Roman" w:cs="Times New Roman"/>
          <w:sz w:val="28"/>
          <w:szCs w:val="28"/>
        </w:rPr>
        <w:t xml:space="preserve"> </w:t>
      </w:r>
      <w:r w:rsidRPr="002D35DC">
        <w:rPr>
          <w:rFonts w:ascii="Times New Roman" w:hAnsi="Times New Roman" w:cs="Times New Roman"/>
          <w:sz w:val="28"/>
          <w:szCs w:val="28"/>
        </w:rPr>
        <w:t>з</w:t>
      </w:r>
      <w:r w:rsidRPr="002D35DC">
        <w:rPr>
          <w:rFonts w:ascii="Times New Roman" w:hAnsi="Times New Roman" w:cs="Times New Roman"/>
          <w:spacing w:val="1"/>
          <w:sz w:val="28"/>
          <w:szCs w:val="28"/>
        </w:rPr>
        <w:t>д</w:t>
      </w:r>
      <w:r w:rsidRPr="002D35DC">
        <w:rPr>
          <w:rFonts w:ascii="Times New Roman" w:hAnsi="Times New Roman" w:cs="Times New Roman"/>
          <w:sz w:val="28"/>
          <w:szCs w:val="28"/>
        </w:rPr>
        <w:t>о</w:t>
      </w:r>
      <w:r w:rsidRPr="002D35DC">
        <w:rPr>
          <w:rFonts w:ascii="Times New Roman" w:hAnsi="Times New Roman" w:cs="Times New Roman"/>
          <w:spacing w:val="1"/>
          <w:sz w:val="28"/>
          <w:szCs w:val="28"/>
        </w:rPr>
        <w:t>р</w:t>
      </w:r>
      <w:r w:rsidRPr="002D35DC">
        <w:rPr>
          <w:rFonts w:ascii="Times New Roman" w:hAnsi="Times New Roman" w:cs="Times New Roman"/>
          <w:sz w:val="28"/>
          <w:szCs w:val="28"/>
        </w:rPr>
        <w:t>о</w:t>
      </w:r>
      <w:r w:rsidRPr="002D35DC">
        <w:rPr>
          <w:rFonts w:ascii="Times New Roman" w:hAnsi="Times New Roman" w:cs="Times New Roman"/>
          <w:spacing w:val="1"/>
          <w:sz w:val="28"/>
          <w:szCs w:val="28"/>
        </w:rPr>
        <w:t>в</w:t>
      </w:r>
      <w:r w:rsidRPr="002D35DC">
        <w:rPr>
          <w:rFonts w:ascii="Times New Roman" w:hAnsi="Times New Roman" w:cs="Times New Roman"/>
          <w:sz w:val="28"/>
          <w:szCs w:val="28"/>
        </w:rPr>
        <w:t>ья</w:t>
      </w:r>
      <w:r>
        <w:rPr>
          <w:rFonts w:ascii="Times New Roman" w:hAnsi="Times New Roman" w:cs="Times New Roman"/>
          <w:sz w:val="28"/>
          <w:szCs w:val="28"/>
        </w:rPr>
        <w:t xml:space="preserve"> </w:t>
      </w:r>
      <w:r w:rsidRPr="002D35DC">
        <w:rPr>
          <w:rFonts w:ascii="Times New Roman" w:hAnsi="Times New Roman" w:cs="Times New Roman"/>
          <w:sz w:val="28"/>
          <w:szCs w:val="28"/>
        </w:rPr>
        <w:t>на</w:t>
      </w:r>
      <w:r>
        <w:rPr>
          <w:rFonts w:ascii="Times New Roman" w:hAnsi="Times New Roman" w:cs="Times New Roman"/>
          <w:sz w:val="28"/>
          <w:szCs w:val="28"/>
        </w:rPr>
        <w:t xml:space="preserve"> </w:t>
      </w:r>
      <w:r w:rsidRPr="002D35DC">
        <w:rPr>
          <w:rFonts w:ascii="Times New Roman" w:hAnsi="Times New Roman" w:cs="Times New Roman"/>
          <w:sz w:val="28"/>
          <w:szCs w:val="28"/>
        </w:rPr>
        <w:t>п</w:t>
      </w:r>
      <w:r w:rsidRPr="002D35DC">
        <w:rPr>
          <w:rFonts w:ascii="Times New Roman" w:hAnsi="Times New Roman" w:cs="Times New Roman"/>
          <w:spacing w:val="1"/>
          <w:sz w:val="28"/>
          <w:szCs w:val="28"/>
        </w:rPr>
        <w:t>о</w:t>
      </w:r>
      <w:r w:rsidRPr="002D35DC">
        <w:rPr>
          <w:rFonts w:ascii="Times New Roman" w:hAnsi="Times New Roman" w:cs="Times New Roman"/>
          <w:sz w:val="28"/>
          <w:szCs w:val="28"/>
        </w:rPr>
        <w:t>луче</w:t>
      </w:r>
      <w:r w:rsidRPr="002D35DC">
        <w:rPr>
          <w:rFonts w:ascii="Times New Roman" w:hAnsi="Times New Roman" w:cs="Times New Roman"/>
          <w:spacing w:val="1"/>
          <w:sz w:val="28"/>
          <w:szCs w:val="28"/>
        </w:rPr>
        <w:t>н</w:t>
      </w:r>
      <w:r w:rsidRPr="002D35DC">
        <w:rPr>
          <w:rFonts w:ascii="Times New Roman" w:hAnsi="Times New Roman" w:cs="Times New Roman"/>
          <w:sz w:val="28"/>
          <w:szCs w:val="28"/>
        </w:rPr>
        <w:t>ие</w:t>
      </w:r>
      <w:r>
        <w:rPr>
          <w:rFonts w:ascii="Times New Roman" w:hAnsi="Times New Roman" w:cs="Times New Roman"/>
          <w:sz w:val="28"/>
          <w:szCs w:val="28"/>
        </w:rPr>
        <w:t xml:space="preserve"> </w:t>
      </w:r>
      <w:r w:rsidRPr="002D35DC">
        <w:rPr>
          <w:rFonts w:ascii="Times New Roman" w:hAnsi="Times New Roman" w:cs="Times New Roman"/>
          <w:sz w:val="28"/>
          <w:szCs w:val="28"/>
        </w:rPr>
        <w:t>о</w:t>
      </w:r>
      <w:r w:rsidRPr="002D35DC">
        <w:rPr>
          <w:rFonts w:ascii="Times New Roman" w:hAnsi="Times New Roman" w:cs="Times New Roman"/>
          <w:spacing w:val="1"/>
          <w:sz w:val="28"/>
          <w:szCs w:val="28"/>
        </w:rPr>
        <w:t>б</w:t>
      </w:r>
      <w:r w:rsidRPr="002D35DC">
        <w:rPr>
          <w:rFonts w:ascii="Times New Roman" w:hAnsi="Times New Roman" w:cs="Times New Roman"/>
          <w:sz w:val="28"/>
          <w:szCs w:val="28"/>
        </w:rPr>
        <w:t>щ</w:t>
      </w:r>
      <w:r w:rsidRPr="002D35DC">
        <w:rPr>
          <w:rFonts w:ascii="Times New Roman" w:hAnsi="Times New Roman" w:cs="Times New Roman"/>
          <w:spacing w:val="-1"/>
          <w:sz w:val="28"/>
          <w:szCs w:val="28"/>
        </w:rPr>
        <w:t>е</w:t>
      </w:r>
      <w:r w:rsidRPr="002D35DC">
        <w:rPr>
          <w:rFonts w:ascii="Times New Roman" w:hAnsi="Times New Roman" w:cs="Times New Roman"/>
          <w:sz w:val="28"/>
          <w:szCs w:val="28"/>
        </w:rPr>
        <w:t>доступно</w:t>
      </w:r>
      <w:r w:rsidRPr="002D35DC">
        <w:rPr>
          <w:rFonts w:ascii="Times New Roman" w:hAnsi="Times New Roman" w:cs="Times New Roman"/>
          <w:spacing w:val="1"/>
          <w:sz w:val="28"/>
          <w:szCs w:val="28"/>
        </w:rPr>
        <w:t>г</w:t>
      </w:r>
      <w:r w:rsidRPr="002D35DC">
        <w:rPr>
          <w:rFonts w:ascii="Times New Roman" w:hAnsi="Times New Roman" w:cs="Times New Roman"/>
          <w:sz w:val="28"/>
          <w:szCs w:val="28"/>
        </w:rPr>
        <w:t>о</w:t>
      </w:r>
      <w:r>
        <w:rPr>
          <w:rFonts w:ascii="Times New Roman" w:hAnsi="Times New Roman" w:cs="Times New Roman"/>
          <w:sz w:val="28"/>
          <w:szCs w:val="28"/>
        </w:rPr>
        <w:t xml:space="preserve"> </w:t>
      </w:r>
      <w:r w:rsidRPr="002D35DC">
        <w:rPr>
          <w:rFonts w:ascii="Times New Roman" w:hAnsi="Times New Roman" w:cs="Times New Roman"/>
          <w:sz w:val="28"/>
          <w:szCs w:val="28"/>
        </w:rPr>
        <w:t>и</w:t>
      </w:r>
      <w:r>
        <w:rPr>
          <w:rFonts w:ascii="Times New Roman" w:hAnsi="Times New Roman" w:cs="Times New Roman"/>
          <w:sz w:val="28"/>
          <w:szCs w:val="28"/>
        </w:rPr>
        <w:t xml:space="preserve"> </w:t>
      </w:r>
      <w:r w:rsidRPr="002D35DC">
        <w:rPr>
          <w:rFonts w:ascii="Times New Roman" w:hAnsi="Times New Roman" w:cs="Times New Roman"/>
          <w:sz w:val="28"/>
          <w:szCs w:val="28"/>
        </w:rPr>
        <w:t>бесплатного начального</w:t>
      </w:r>
      <w:r>
        <w:rPr>
          <w:rFonts w:ascii="Times New Roman" w:hAnsi="Times New Roman" w:cs="Times New Roman"/>
          <w:sz w:val="28"/>
          <w:szCs w:val="28"/>
        </w:rPr>
        <w:t xml:space="preserve"> </w:t>
      </w:r>
      <w:r w:rsidRPr="002D35DC">
        <w:rPr>
          <w:rFonts w:ascii="Times New Roman" w:hAnsi="Times New Roman" w:cs="Times New Roman"/>
          <w:sz w:val="28"/>
          <w:szCs w:val="28"/>
        </w:rPr>
        <w:t>о</w:t>
      </w:r>
      <w:r w:rsidRPr="002D35DC">
        <w:rPr>
          <w:rFonts w:ascii="Times New Roman" w:hAnsi="Times New Roman" w:cs="Times New Roman"/>
          <w:spacing w:val="1"/>
          <w:sz w:val="28"/>
          <w:szCs w:val="28"/>
        </w:rPr>
        <w:t>б</w:t>
      </w:r>
      <w:r w:rsidRPr="002D35DC">
        <w:rPr>
          <w:rFonts w:ascii="Times New Roman" w:hAnsi="Times New Roman" w:cs="Times New Roman"/>
          <w:sz w:val="28"/>
          <w:szCs w:val="28"/>
        </w:rPr>
        <w:t>щего,</w:t>
      </w:r>
      <w:r>
        <w:rPr>
          <w:rFonts w:ascii="Times New Roman" w:hAnsi="Times New Roman" w:cs="Times New Roman"/>
          <w:sz w:val="28"/>
          <w:szCs w:val="28"/>
        </w:rPr>
        <w:t xml:space="preserve"> </w:t>
      </w:r>
      <w:r w:rsidRPr="002D35DC">
        <w:rPr>
          <w:rFonts w:ascii="Times New Roman" w:hAnsi="Times New Roman" w:cs="Times New Roman"/>
          <w:sz w:val="28"/>
          <w:szCs w:val="28"/>
        </w:rPr>
        <w:t>осн</w:t>
      </w:r>
      <w:r w:rsidRPr="002D35DC">
        <w:rPr>
          <w:rFonts w:ascii="Times New Roman" w:hAnsi="Times New Roman" w:cs="Times New Roman"/>
          <w:spacing w:val="1"/>
          <w:sz w:val="28"/>
          <w:szCs w:val="28"/>
        </w:rPr>
        <w:t>о</w:t>
      </w:r>
      <w:r w:rsidRPr="002D35DC">
        <w:rPr>
          <w:rFonts w:ascii="Times New Roman" w:hAnsi="Times New Roman" w:cs="Times New Roman"/>
          <w:sz w:val="28"/>
          <w:szCs w:val="28"/>
        </w:rPr>
        <w:t>вного</w:t>
      </w:r>
      <w:r>
        <w:rPr>
          <w:rFonts w:ascii="Times New Roman" w:hAnsi="Times New Roman" w:cs="Times New Roman"/>
          <w:sz w:val="28"/>
          <w:szCs w:val="28"/>
        </w:rPr>
        <w:t xml:space="preserve"> </w:t>
      </w:r>
      <w:r w:rsidRPr="002D35DC">
        <w:rPr>
          <w:rFonts w:ascii="Times New Roman" w:hAnsi="Times New Roman" w:cs="Times New Roman"/>
          <w:sz w:val="28"/>
          <w:szCs w:val="28"/>
        </w:rPr>
        <w:t>о</w:t>
      </w:r>
      <w:r w:rsidRPr="002D35DC">
        <w:rPr>
          <w:rFonts w:ascii="Times New Roman" w:hAnsi="Times New Roman" w:cs="Times New Roman"/>
          <w:spacing w:val="1"/>
          <w:sz w:val="28"/>
          <w:szCs w:val="28"/>
        </w:rPr>
        <w:t>б</w:t>
      </w:r>
      <w:r w:rsidRPr="002D35DC">
        <w:rPr>
          <w:rFonts w:ascii="Times New Roman" w:hAnsi="Times New Roman" w:cs="Times New Roman"/>
          <w:sz w:val="28"/>
          <w:szCs w:val="28"/>
        </w:rPr>
        <w:t>щ</w:t>
      </w:r>
      <w:r w:rsidRPr="002D35DC">
        <w:rPr>
          <w:rFonts w:ascii="Times New Roman" w:hAnsi="Times New Roman" w:cs="Times New Roman"/>
          <w:spacing w:val="-1"/>
          <w:sz w:val="28"/>
          <w:szCs w:val="28"/>
        </w:rPr>
        <w:t>е</w:t>
      </w:r>
      <w:r w:rsidRPr="002D35DC">
        <w:rPr>
          <w:rFonts w:ascii="Times New Roman" w:hAnsi="Times New Roman" w:cs="Times New Roman"/>
          <w:sz w:val="28"/>
          <w:szCs w:val="28"/>
        </w:rPr>
        <w:t>го</w:t>
      </w:r>
      <w:r>
        <w:rPr>
          <w:rFonts w:ascii="Times New Roman" w:hAnsi="Times New Roman" w:cs="Times New Roman"/>
          <w:sz w:val="28"/>
          <w:szCs w:val="28"/>
        </w:rPr>
        <w:t xml:space="preserve"> </w:t>
      </w:r>
      <w:r w:rsidRPr="002D35DC">
        <w:rPr>
          <w:rFonts w:ascii="Times New Roman" w:hAnsi="Times New Roman" w:cs="Times New Roman"/>
          <w:sz w:val="28"/>
          <w:szCs w:val="28"/>
        </w:rPr>
        <w:t>образования</w:t>
      </w:r>
      <w:r>
        <w:rPr>
          <w:rFonts w:ascii="Times New Roman" w:hAnsi="Times New Roman" w:cs="Times New Roman"/>
          <w:sz w:val="28"/>
          <w:szCs w:val="28"/>
        </w:rPr>
        <w:t xml:space="preserve"> </w:t>
      </w:r>
      <w:r w:rsidRPr="002D35DC">
        <w:rPr>
          <w:rFonts w:ascii="Times New Roman" w:hAnsi="Times New Roman" w:cs="Times New Roman"/>
          <w:sz w:val="28"/>
          <w:szCs w:val="28"/>
        </w:rPr>
        <w:t>в</w:t>
      </w:r>
      <w:r>
        <w:rPr>
          <w:rFonts w:ascii="Times New Roman" w:hAnsi="Times New Roman" w:cs="Times New Roman"/>
          <w:sz w:val="28"/>
          <w:szCs w:val="28"/>
        </w:rPr>
        <w:t xml:space="preserve"> </w:t>
      </w:r>
      <w:r w:rsidRPr="002D35DC">
        <w:rPr>
          <w:rFonts w:ascii="Times New Roman" w:hAnsi="Times New Roman" w:cs="Times New Roman"/>
          <w:spacing w:val="1"/>
          <w:sz w:val="28"/>
          <w:szCs w:val="28"/>
        </w:rPr>
        <w:t>и</w:t>
      </w:r>
      <w:r w:rsidRPr="002D35DC">
        <w:rPr>
          <w:rFonts w:ascii="Times New Roman" w:hAnsi="Times New Roman" w:cs="Times New Roman"/>
          <w:sz w:val="28"/>
          <w:szCs w:val="28"/>
        </w:rPr>
        <w:t>нтересах</w:t>
      </w:r>
      <w:r>
        <w:rPr>
          <w:rFonts w:ascii="Times New Roman" w:hAnsi="Times New Roman" w:cs="Times New Roman"/>
          <w:sz w:val="28"/>
          <w:szCs w:val="28"/>
        </w:rPr>
        <w:t xml:space="preserve"> </w:t>
      </w:r>
      <w:r w:rsidRPr="002D35DC">
        <w:rPr>
          <w:rFonts w:ascii="Times New Roman" w:hAnsi="Times New Roman" w:cs="Times New Roman"/>
          <w:sz w:val="28"/>
          <w:szCs w:val="28"/>
        </w:rPr>
        <w:t>человека, семьи</w:t>
      </w:r>
      <w:r w:rsidRPr="002D35DC">
        <w:rPr>
          <w:sz w:val="28"/>
          <w:szCs w:val="28"/>
        </w:rPr>
        <w:t>,</w:t>
      </w:r>
      <w:r>
        <w:rPr>
          <w:sz w:val="28"/>
          <w:szCs w:val="28"/>
        </w:rPr>
        <w:t xml:space="preserve"> </w:t>
      </w:r>
      <w:r w:rsidRPr="002D35DC">
        <w:rPr>
          <w:rFonts w:ascii="Times New Roman" w:hAnsi="Times New Roman" w:cs="Times New Roman"/>
          <w:sz w:val="28"/>
          <w:szCs w:val="28"/>
        </w:rPr>
        <w:t>о</w:t>
      </w:r>
      <w:r w:rsidRPr="002D35DC">
        <w:rPr>
          <w:rFonts w:ascii="Times New Roman" w:hAnsi="Times New Roman" w:cs="Times New Roman"/>
          <w:spacing w:val="1"/>
          <w:sz w:val="28"/>
          <w:szCs w:val="28"/>
        </w:rPr>
        <w:t>б</w:t>
      </w:r>
      <w:r w:rsidRPr="002D35DC">
        <w:rPr>
          <w:rFonts w:ascii="Times New Roman" w:hAnsi="Times New Roman" w:cs="Times New Roman"/>
          <w:sz w:val="28"/>
          <w:szCs w:val="28"/>
        </w:rPr>
        <w:t>щества</w:t>
      </w:r>
      <w:r>
        <w:rPr>
          <w:rFonts w:ascii="Times New Roman" w:hAnsi="Times New Roman" w:cs="Times New Roman"/>
          <w:sz w:val="28"/>
          <w:szCs w:val="28"/>
        </w:rPr>
        <w:t xml:space="preserve"> </w:t>
      </w:r>
      <w:r w:rsidRPr="002D35DC">
        <w:rPr>
          <w:rFonts w:ascii="Times New Roman" w:hAnsi="Times New Roman" w:cs="Times New Roman"/>
          <w:sz w:val="28"/>
          <w:szCs w:val="28"/>
        </w:rPr>
        <w:t>и</w:t>
      </w:r>
      <w:r>
        <w:rPr>
          <w:rFonts w:ascii="Times New Roman" w:hAnsi="Times New Roman" w:cs="Times New Roman"/>
          <w:sz w:val="28"/>
          <w:szCs w:val="28"/>
        </w:rPr>
        <w:t xml:space="preserve"> </w:t>
      </w:r>
      <w:r w:rsidRPr="002D35DC">
        <w:rPr>
          <w:rFonts w:ascii="Times New Roman" w:hAnsi="Times New Roman" w:cs="Times New Roman"/>
          <w:sz w:val="28"/>
          <w:szCs w:val="28"/>
        </w:rPr>
        <w:t>г</w:t>
      </w:r>
      <w:r w:rsidRPr="002D35DC">
        <w:rPr>
          <w:rFonts w:ascii="Times New Roman" w:hAnsi="Times New Roman" w:cs="Times New Roman"/>
          <w:spacing w:val="1"/>
          <w:sz w:val="28"/>
          <w:szCs w:val="28"/>
        </w:rPr>
        <w:t>о</w:t>
      </w:r>
      <w:r w:rsidRPr="002D35DC">
        <w:rPr>
          <w:rFonts w:ascii="Times New Roman" w:hAnsi="Times New Roman" w:cs="Times New Roman"/>
          <w:sz w:val="28"/>
          <w:szCs w:val="28"/>
        </w:rPr>
        <w:t>сударства,</w:t>
      </w:r>
      <w:r>
        <w:rPr>
          <w:rFonts w:ascii="Times New Roman" w:hAnsi="Times New Roman" w:cs="Times New Roman"/>
          <w:sz w:val="28"/>
          <w:szCs w:val="28"/>
        </w:rPr>
        <w:t xml:space="preserve"> </w:t>
      </w:r>
      <w:r w:rsidRPr="002D35DC">
        <w:rPr>
          <w:rFonts w:ascii="Times New Roman" w:hAnsi="Times New Roman" w:cs="Times New Roman"/>
          <w:sz w:val="28"/>
          <w:szCs w:val="28"/>
        </w:rPr>
        <w:t>обеспечение</w:t>
      </w:r>
      <w:r>
        <w:rPr>
          <w:rFonts w:ascii="Times New Roman" w:hAnsi="Times New Roman" w:cs="Times New Roman"/>
          <w:sz w:val="28"/>
          <w:szCs w:val="28"/>
        </w:rPr>
        <w:t xml:space="preserve"> </w:t>
      </w:r>
      <w:r w:rsidRPr="002D35DC">
        <w:rPr>
          <w:rFonts w:ascii="Times New Roman" w:hAnsi="Times New Roman" w:cs="Times New Roman"/>
          <w:sz w:val="28"/>
          <w:szCs w:val="28"/>
        </w:rPr>
        <w:t>охраны</w:t>
      </w:r>
      <w:r>
        <w:rPr>
          <w:rFonts w:ascii="Times New Roman" w:hAnsi="Times New Roman" w:cs="Times New Roman"/>
          <w:sz w:val="28"/>
          <w:szCs w:val="28"/>
        </w:rPr>
        <w:t xml:space="preserve"> </w:t>
      </w:r>
      <w:r w:rsidRPr="002D35DC">
        <w:rPr>
          <w:rFonts w:ascii="Times New Roman" w:hAnsi="Times New Roman" w:cs="Times New Roman"/>
          <w:sz w:val="28"/>
          <w:szCs w:val="28"/>
        </w:rPr>
        <w:t>и</w:t>
      </w:r>
      <w:r>
        <w:rPr>
          <w:rFonts w:ascii="Times New Roman" w:hAnsi="Times New Roman" w:cs="Times New Roman"/>
          <w:sz w:val="28"/>
          <w:szCs w:val="28"/>
        </w:rPr>
        <w:t xml:space="preserve"> </w:t>
      </w:r>
      <w:r w:rsidRPr="002D35DC">
        <w:rPr>
          <w:rFonts w:ascii="Times New Roman" w:hAnsi="Times New Roman" w:cs="Times New Roman"/>
          <w:sz w:val="28"/>
          <w:szCs w:val="28"/>
        </w:rPr>
        <w:t>укрепления</w:t>
      </w:r>
      <w:r>
        <w:rPr>
          <w:rFonts w:ascii="Times New Roman" w:hAnsi="Times New Roman" w:cs="Times New Roman"/>
          <w:sz w:val="28"/>
          <w:szCs w:val="28"/>
        </w:rPr>
        <w:t xml:space="preserve"> </w:t>
      </w:r>
      <w:r w:rsidRPr="002D35DC">
        <w:rPr>
          <w:rFonts w:ascii="Times New Roman" w:hAnsi="Times New Roman" w:cs="Times New Roman"/>
          <w:sz w:val="28"/>
          <w:szCs w:val="28"/>
        </w:rPr>
        <w:t>здор</w:t>
      </w:r>
      <w:r w:rsidRPr="002D35DC">
        <w:rPr>
          <w:rFonts w:ascii="Times New Roman" w:hAnsi="Times New Roman" w:cs="Times New Roman"/>
          <w:spacing w:val="1"/>
          <w:sz w:val="28"/>
          <w:szCs w:val="28"/>
        </w:rPr>
        <w:t>о</w:t>
      </w:r>
      <w:r w:rsidRPr="002D35DC">
        <w:rPr>
          <w:rFonts w:ascii="Times New Roman" w:hAnsi="Times New Roman" w:cs="Times New Roman"/>
          <w:sz w:val="28"/>
          <w:szCs w:val="28"/>
        </w:rPr>
        <w:t>вья обучающихся.</w:t>
      </w:r>
    </w:p>
    <w:p w:rsidR="00E872AE" w:rsidRPr="002D35DC" w:rsidRDefault="00E872AE" w:rsidP="00E872AE">
      <w:pPr>
        <w:tabs>
          <w:tab w:val="left" w:pos="1719"/>
          <w:tab w:val="left" w:pos="2116"/>
          <w:tab w:val="left" w:pos="2593"/>
          <w:tab w:val="left" w:pos="3254"/>
          <w:tab w:val="left" w:pos="4378"/>
          <w:tab w:val="left" w:pos="4830"/>
          <w:tab w:val="left" w:pos="5190"/>
          <w:tab w:val="left" w:pos="5665"/>
          <w:tab w:val="left" w:pos="6087"/>
          <w:tab w:val="left" w:pos="6731"/>
          <w:tab w:val="left" w:pos="7891"/>
          <w:tab w:val="left" w:pos="8587"/>
          <w:tab w:val="left" w:pos="9309"/>
        </w:tabs>
        <w:spacing w:line="240" w:lineRule="auto"/>
        <w:ind w:right="-15"/>
        <w:jc w:val="both"/>
        <w:rPr>
          <w:rFonts w:ascii="Times New Roman" w:hAnsi="Times New Roman" w:cs="Times New Roman"/>
          <w:sz w:val="28"/>
          <w:szCs w:val="28"/>
        </w:rPr>
      </w:pPr>
      <w:r w:rsidRPr="002D35DC">
        <w:rPr>
          <w:rFonts w:ascii="Times New Roman" w:hAnsi="Times New Roman" w:cs="Times New Roman"/>
          <w:sz w:val="28"/>
          <w:szCs w:val="28"/>
        </w:rPr>
        <w:t>Содержа</w:t>
      </w:r>
      <w:r w:rsidRPr="002D35DC">
        <w:rPr>
          <w:rFonts w:ascii="Times New Roman" w:hAnsi="Times New Roman" w:cs="Times New Roman"/>
          <w:spacing w:val="1"/>
          <w:sz w:val="28"/>
          <w:szCs w:val="28"/>
        </w:rPr>
        <w:t>н</w:t>
      </w:r>
      <w:r w:rsidRPr="002D35DC">
        <w:rPr>
          <w:rFonts w:ascii="Times New Roman" w:hAnsi="Times New Roman" w:cs="Times New Roman"/>
          <w:sz w:val="28"/>
          <w:szCs w:val="28"/>
        </w:rPr>
        <w:t>ие</w:t>
      </w:r>
      <w:r w:rsidRPr="002D35DC">
        <w:rPr>
          <w:rFonts w:ascii="Times New Roman" w:hAnsi="Times New Roman" w:cs="Times New Roman"/>
          <w:sz w:val="28"/>
          <w:szCs w:val="28"/>
        </w:rPr>
        <w:tab/>
        <w:t>образования</w:t>
      </w:r>
      <w:r w:rsidRPr="002D35DC">
        <w:rPr>
          <w:rFonts w:ascii="Times New Roman" w:hAnsi="Times New Roman" w:cs="Times New Roman"/>
          <w:sz w:val="28"/>
          <w:szCs w:val="28"/>
        </w:rPr>
        <w:tab/>
      </w:r>
      <w:r>
        <w:rPr>
          <w:rFonts w:ascii="Times New Roman" w:hAnsi="Times New Roman" w:cs="Times New Roman"/>
          <w:sz w:val="28"/>
          <w:szCs w:val="28"/>
        </w:rPr>
        <w:t xml:space="preserve"> и </w:t>
      </w:r>
      <w:r w:rsidRPr="002D35DC">
        <w:rPr>
          <w:rFonts w:ascii="Times New Roman" w:hAnsi="Times New Roman" w:cs="Times New Roman"/>
          <w:sz w:val="28"/>
          <w:szCs w:val="28"/>
        </w:rPr>
        <w:t>условия</w:t>
      </w:r>
      <w:r w:rsidRPr="002D35DC">
        <w:rPr>
          <w:rFonts w:ascii="Times New Roman" w:hAnsi="Times New Roman" w:cs="Times New Roman"/>
          <w:sz w:val="28"/>
          <w:szCs w:val="28"/>
        </w:rPr>
        <w:tab/>
        <w:t>организации</w:t>
      </w:r>
      <w:r w:rsidRPr="002D35DC">
        <w:rPr>
          <w:rFonts w:ascii="Times New Roman" w:hAnsi="Times New Roman" w:cs="Times New Roman"/>
          <w:sz w:val="28"/>
          <w:szCs w:val="28"/>
        </w:rPr>
        <w:tab/>
        <w:t xml:space="preserve">обучения и </w:t>
      </w:r>
      <w:proofErr w:type="gramStart"/>
      <w:r w:rsidRPr="002D35DC">
        <w:rPr>
          <w:rFonts w:ascii="Times New Roman" w:hAnsi="Times New Roman" w:cs="Times New Roman"/>
          <w:sz w:val="28"/>
          <w:szCs w:val="28"/>
        </w:rPr>
        <w:t>воспитания</w:t>
      </w:r>
      <w:proofErr w:type="gramEnd"/>
      <w:r>
        <w:rPr>
          <w:rFonts w:ascii="Times New Roman" w:hAnsi="Times New Roman" w:cs="Times New Roman"/>
          <w:sz w:val="28"/>
          <w:szCs w:val="28"/>
        </w:rPr>
        <w:t xml:space="preserve"> </w:t>
      </w:r>
      <w:r w:rsidRPr="002D35DC">
        <w:rPr>
          <w:rFonts w:ascii="Times New Roman" w:hAnsi="Times New Roman" w:cs="Times New Roman"/>
          <w:sz w:val="28"/>
          <w:szCs w:val="28"/>
        </w:rPr>
        <w:t>о</w:t>
      </w:r>
      <w:r w:rsidRPr="002D35DC">
        <w:rPr>
          <w:rFonts w:ascii="Times New Roman" w:hAnsi="Times New Roman" w:cs="Times New Roman"/>
          <w:spacing w:val="1"/>
          <w:sz w:val="28"/>
          <w:szCs w:val="28"/>
        </w:rPr>
        <w:t>б</w:t>
      </w:r>
      <w:r w:rsidRPr="002D35DC">
        <w:rPr>
          <w:rFonts w:ascii="Times New Roman" w:hAnsi="Times New Roman" w:cs="Times New Roman"/>
          <w:sz w:val="28"/>
          <w:szCs w:val="28"/>
        </w:rPr>
        <w:t>уча</w:t>
      </w:r>
      <w:r w:rsidRPr="002D35DC">
        <w:rPr>
          <w:rFonts w:ascii="Times New Roman" w:hAnsi="Times New Roman" w:cs="Times New Roman"/>
          <w:spacing w:val="1"/>
          <w:sz w:val="28"/>
          <w:szCs w:val="28"/>
        </w:rPr>
        <w:t>ю</w:t>
      </w:r>
      <w:r w:rsidRPr="002D35DC">
        <w:rPr>
          <w:rFonts w:ascii="Times New Roman" w:hAnsi="Times New Roman" w:cs="Times New Roman"/>
          <w:sz w:val="28"/>
          <w:szCs w:val="28"/>
        </w:rPr>
        <w:t>щихся</w:t>
      </w:r>
      <w:r>
        <w:rPr>
          <w:rFonts w:ascii="Times New Roman" w:hAnsi="Times New Roman" w:cs="Times New Roman"/>
          <w:sz w:val="28"/>
          <w:szCs w:val="28"/>
        </w:rPr>
        <w:t xml:space="preserve"> </w:t>
      </w:r>
      <w:r w:rsidRPr="002D35DC">
        <w:rPr>
          <w:rFonts w:ascii="Times New Roman" w:hAnsi="Times New Roman" w:cs="Times New Roman"/>
          <w:sz w:val="28"/>
          <w:szCs w:val="28"/>
        </w:rPr>
        <w:t>с</w:t>
      </w:r>
      <w:r>
        <w:rPr>
          <w:rFonts w:ascii="Times New Roman" w:hAnsi="Times New Roman" w:cs="Times New Roman"/>
          <w:sz w:val="28"/>
          <w:szCs w:val="28"/>
        </w:rPr>
        <w:t xml:space="preserve"> </w:t>
      </w:r>
      <w:r w:rsidRPr="002D35DC">
        <w:rPr>
          <w:rFonts w:ascii="Times New Roman" w:hAnsi="Times New Roman" w:cs="Times New Roman"/>
          <w:sz w:val="28"/>
          <w:szCs w:val="28"/>
        </w:rPr>
        <w:t>ограниченными</w:t>
      </w:r>
      <w:r>
        <w:rPr>
          <w:rFonts w:ascii="Times New Roman" w:hAnsi="Times New Roman" w:cs="Times New Roman"/>
          <w:sz w:val="28"/>
          <w:szCs w:val="28"/>
        </w:rPr>
        <w:t xml:space="preserve"> </w:t>
      </w:r>
      <w:r w:rsidRPr="002D35DC">
        <w:rPr>
          <w:rFonts w:ascii="Times New Roman" w:hAnsi="Times New Roman" w:cs="Times New Roman"/>
          <w:sz w:val="28"/>
          <w:szCs w:val="28"/>
        </w:rPr>
        <w:t>возмож</w:t>
      </w:r>
      <w:r w:rsidRPr="002D35DC">
        <w:rPr>
          <w:rFonts w:ascii="Times New Roman" w:hAnsi="Times New Roman" w:cs="Times New Roman"/>
          <w:spacing w:val="1"/>
          <w:sz w:val="28"/>
          <w:szCs w:val="28"/>
        </w:rPr>
        <w:t>н</w:t>
      </w:r>
      <w:r w:rsidRPr="002D35DC">
        <w:rPr>
          <w:rFonts w:ascii="Times New Roman" w:hAnsi="Times New Roman" w:cs="Times New Roman"/>
          <w:sz w:val="28"/>
          <w:szCs w:val="28"/>
        </w:rPr>
        <w:t>остями</w:t>
      </w:r>
      <w:r>
        <w:rPr>
          <w:rFonts w:ascii="Times New Roman" w:hAnsi="Times New Roman" w:cs="Times New Roman"/>
          <w:sz w:val="28"/>
          <w:szCs w:val="28"/>
        </w:rPr>
        <w:t xml:space="preserve"> </w:t>
      </w:r>
      <w:r w:rsidRPr="002D35DC">
        <w:rPr>
          <w:rFonts w:ascii="Times New Roman" w:hAnsi="Times New Roman" w:cs="Times New Roman"/>
          <w:sz w:val="28"/>
          <w:szCs w:val="28"/>
        </w:rPr>
        <w:t>зд</w:t>
      </w:r>
      <w:r w:rsidRPr="002D35DC">
        <w:rPr>
          <w:rFonts w:ascii="Times New Roman" w:hAnsi="Times New Roman" w:cs="Times New Roman"/>
          <w:spacing w:val="1"/>
          <w:sz w:val="28"/>
          <w:szCs w:val="28"/>
        </w:rPr>
        <w:t>о</w:t>
      </w:r>
      <w:r w:rsidRPr="002D35DC">
        <w:rPr>
          <w:rFonts w:ascii="Times New Roman" w:hAnsi="Times New Roman" w:cs="Times New Roman"/>
          <w:sz w:val="28"/>
          <w:szCs w:val="28"/>
        </w:rPr>
        <w:t>ровья определяются</w:t>
      </w:r>
      <w:r w:rsidRPr="002D35DC">
        <w:rPr>
          <w:rFonts w:ascii="Times New Roman" w:hAnsi="Times New Roman" w:cs="Times New Roman"/>
          <w:sz w:val="28"/>
          <w:szCs w:val="28"/>
        </w:rPr>
        <w:tab/>
        <w:t>адаптированной</w:t>
      </w:r>
      <w:r w:rsidRPr="002D35DC">
        <w:rPr>
          <w:rFonts w:ascii="Times New Roman" w:hAnsi="Times New Roman" w:cs="Times New Roman"/>
          <w:sz w:val="28"/>
          <w:szCs w:val="28"/>
        </w:rPr>
        <w:tab/>
        <w:t>образовательной програм</w:t>
      </w:r>
      <w:r w:rsidRPr="002D35DC">
        <w:rPr>
          <w:rFonts w:ascii="Times New Roman" w:hAnsi="Times New Roman" w:cs="Times New Roman"/>
          <w:spacing w:val="-1"/>
          <w:sz w:val="28"/>
          <w:szCs w:val="28"/>
        </w:rPr>
        <w:t>м</w:t>
      </w:r>
      <w:r w:rsidRPr="002D35DC">
        <w:rPr>
          <w:rFonts w:ascii="Times New Roman" w:hAnsi="Times New Roman" w:cs="Times New Roman"/>
          <w:sz w:val="28"/>
          <w:szCs w:val="28"/>
        </w:rPr>
        <w:t>ой, а    д</w:t>
      </w:r>
      <w:r w:rsidRPr="002D35DC">
        <w:rPr>
          <w:rFonts w:ascii="Times New Roman" w:hAnsi="Times New Roman" w:cs="Times New Roman"/>
          <w:spacing w:val="1"/>
          <w:sz w:val="28"/>
          <w:szCs w:val="28"/>
        </w:rPr>
        <w:t>л</w:t>
      </w:r>
      <w:r w:rsidRPr="002D35DC">
        <w:rPr>
          <w:rFonts w:ascii="Times New Roman" w:hAnsi="Times New Roman" w:cs="Times New Roman"/>
          <w:sz w:val="28"/>
          <w:szCs w:val="28"/>
        </w:rPr>
        <w:t>я инвалидов</w:t>
      </w:r>
      <w:r w:rsidRPr="002D35DC">
        <w:rPr>
          <w:rFonts w:ascii="Times New Roman" w:hAnsi="Times New Roman" w:cs="Times New Roman"/>
          <w:sz w:val="28"/>
          <w:szCs w:val="28"/>
        </w:rPr>
        <w:tab/>
        <w:t>также     в</w:t>
      </w:r>
      <w:r w:rsidRPr="002D35DC">
        <w:rPr>
          <w:rFonts w:ascii="Times New Roman" w:hAnsi="Times New Roman" w:cs="Times New Roman"/>
          <w:sz w:val="28"/>
          <w:szCs w:val="28"/>
        </w:rPr>
        <w:tab/>
        <w:t>соответств</w:t>
      </w:r>
      <w:r w:rsidRPr="002D35DC">
        <w:rPr>
          <w:rFonts w:ascii="Times New Roman" w:hAnsi="Times New Roman" w:cs="Times New Roman"/>
          <w:spacing w:val="1"/>
          <w:sz w:val="28"/>
          <w:szCs w:val="28"/>
        </w:rPr>
        <w:t>и</w:t>
      </w:r>
      <w:r w:rsidRPr="002D35DC">
        <w:rPr>
          <w:rFonts w:ascii="Times New Roman" w:hAnsi="Times New Roman" w:cs="Times New Roman"/>
          <w:sz w:val="28"/>
          <w:szCs w:val="28"/>
        </w:rPr>
        <w:t>и</w:t>
      </w:r>
      <w:r w:rsidRPr="002D35DC">
        <w:rPr>
          <w:rFonts w:ascii="Times New Roman" w:hAnsi="Times New Roman" w:cs="Times New Roman"/>
          <w:sz w:val="28"/>
          <w:szCs w:val="28"/>
        </w:rPr>
        <w:tab/>
        <w:t>с</w:t>
      </w:r>
      <w:r w:rsidRPr="002D35DC">
        <w:rPr>
          <w:rFonts w:ascii="Times New Roman" w:hAnsi="Times New Roman" w:cs="Times New Roman"/>
          <w:sz w:val="28"/>
          <w:szCs w:val="28"/>
        </w:rPr>
        <w:tab/>
        <w:t>индивид</w:t>
      </w:r>
      <w:r w:rsidRPr="002D35DC">
        <w:rPr>
          <w:rFonts w:ascii="Times New Roman" w:hAnsi="Times New Roman" w:cs="Times New Roman"/>
          <w:spacing w:val="1"/>
          <w:sz w:val="28"/>
          <w:szCs w:val="28"/>
        </w:rPr>
        <w:t>у</w:t>
      </w:r>
      <w:r w:rsidRPr="002D35DC">
        <w:rPr>
          <w:rFonts w:ascii="Times New Roman" w:hAnsi="Times New Roman" w:cs="Times New Roman"/>
          <w:sz w:val="28"/>
          <w:szCs w:val="28"/>
        </w:rPr>
        <w:t>альной     программой реабилитации</w:t>
      </w:r>
      <w:r>
        <w:rPr>
          <w:rFonts w:ascii="Times New Roman" w:hAnsi="Times New Roman" w:cs="Times New Roman"/>
          <w:sz w:val="28"/>
          <w:szCs w:val="28"/>
        </w:rPr>
        <w:t xml:space="preserve"> </w:t>
      </w:r>
      <w:r w:rsidRPr="002D35DC">
        <w:rPr>
          <w:rFonts w:ascii="Times New Roman" w:hAnsi="Times New Roman" w:cs="Times New Roman"/>
          <w:sz w:val="28"/>
          <w:szCs w:val="28"/>
        </w:rPr>
        <w:t>инвалида.</w:t>
      </w:r>
    </w:p>
    <w:p w:rsidR="00E872AE" w:rsidRPr="002D35DC" w:rsidRDefault="00E872AE" w:rsidP="00E872AE">
      <w:pPr>
        <w:tabs>
          <w:tab w:val="left" w:pos="1347"/>
          <w:tab w:val="left" w:pos="3260"/>
          <w:tab w:val="left" w:pos="5070"/>
          <w:tab w:val="left" w:pos="6416"/>
          <w:tab w:val="left" w:pos="8075"/>
        </w:tabs>
        <w:spacing w:before="1" w:line="240" w:lineRule="auto"/>
        <w:ind w:right="-66"/>
        <w:jc w:val="both"/>
        <w:rPr>
          <w:rFonts w:ascii="Times New Roman" w:hAnsi="Times New Roman" w:cs="Times New Roman"/>
          <w:sz w:val="28"/>
          <w:szCs w:val="28"/>
        </w:rPr>
      </w:pPr>
      <w:r w:rsidRPr="002D35DC">
        <w:rPr>
          <w:rFonts w:ascii="Times New Roman" w:hAnsi="Times New Roman" w:cs="Times New Roman"/>
          <w:sz w:val="28"/>
          <w:szCs w:val="28"/>
        </w:rPr>
        <w:t>Целями</w:t>
      </w:r>
      <w:r w:rsidRPr="002D35DC">
        <w:rPr>
          <w:rFonts w:ascii="Times New Roman" w:hAnsi="Times New Roman" w:cs="Times New Roman"/>
          <w:sz w:val="28"/>
          <w:szCs w:val="28"/>
        </w:rPr>
        <w:tab/>
        <w:t>деятельн</w:t>
      </w:r>
      <w:r w:rsidRPr="002D35DC">
        <w:rPr>
          <w:rFonts w:ascii="Times New Roman" w:hAnsi="Times New Roman" w:cs="Times New Roman"/>
          <w:spacing w:val="1"/>
          <w:sz w:val="28"/>
          <w:szCs w:val="28"/>
        </w:rPr>
        <w:t>о</w:t>
      </w:r>
      <w:r w:rsidRPr="002D35DC">
        <w:rPr>
          <w:rFonts w:ascii="Times New Roman" w:hAnsi="Times New Roman" w:cs="Times New Roman"/>
          <w:sz w:val="28"/>
          <w:szCs w:val="28"/>
        </w:rPr>
        <w:t>сти</w:t>
      </w:r>
      <w:r w:rsidRPr="002D35DC">
        <w:rPr>
          <w:rFonts w:ascii="Times New Roman" w:hAnsi="Times New Roman" w:cs="Times New Roman"/>
          <w:sz w:val="28"/>
          <w:szCs w:val="28"/>
        </w:rPr>
        <w:tab/>
        <w:t>Учрежден</w:t>
      </w:r>
      <w:r w:rsidRPr="002D35DC">
        <w:rPr>
          <w:rFonts w:ascii="Times New Roman" w:hAnsi="Times New Roman" w:cs="Times New Roman"/>
          <w:spacing w:val="1"/>
          <w:sz w:val="28"/>
          <w:szCs w:val="28"/>
        </w:rPr>
        <w:t>и</w:t>
      </w:r>
      <w:r w:rsidRPr="002D35DC">
        <w:rPr>
          <w:rFonts w:ascii="Times New Roman" w:hAnsi="Times New Roman" w:cs="Times New Roman"/>
          <w:sz w:val="28"/>
          <w:szCs w:val="28"/>
        </w:rPr>
        <w:t>я</w:t>
      </w:r>
      <w:r w:rsidRPr="002D35DC">
        <w:rPr>
          <w:rFonts w:ascii="Times New Roman" w:hAnsi="Times New Roman" w:cs="Times New Roman"/>
          <w:sz w:val="28"/>
          <w:szCs w:val="28"/>
        </w:rPr>
        <w:tab/>
        <w:t>являе</w:t>
      </w:r>
      <w:r w:rsidRPr="002D35DC">
        <w:rPr>
          <w:rFonts w:ascii="Times New Roman" w:hAnsi="Times New Roman" w:cs="Times New Roman"/>
          <w:spacing w:val="1"/>
          <w:sz w:val="28"/>
          <w:szCs w:val="28"/>
        </w:rPr>
        <w:t>т</w:t>
      </w:r>
      <w:r w:rsidRPr="002D35DC">
        <w:rPr>
          <w:rFonts w:ascii="Times New Roman" w:hAnsi="Times New Roman" w:cs="Times New Roman"/>
          <w:sz w:val="28"/>
          <w:szCs w:val="28"/>
        </w:rPr>
        <w:t>ся</w:t>
      </w:r>
      <w:r w:rsidRPr="002D35DC">
        <w:rPr>
          <w:rFonts w:ascii="Times New Roman" w:hAnsi="Times New Roman" w:cs="Times New Roman"/>
          <w:sz w:val="28"/>
          <w:szCs w:val="28"/>
        </w:rPr>
        <w:tab/>
        <w:t>реа</w:t>
      </w:r>
      <w:r w:rsidRPr="002D35DC">
        <w:rPr>
          <w:rFonts w:ascii="Times New Roman" w:hAnsi="Times New Roman" w:cs="Times New Roman"/>
          <w:spacing w:val="1"/>
          <w:sz w:val="28"/>
          <w:szCs w:val="28"/>
        </w:rPr>
        <w:t>л</w:t>
      </w:r>
      <w:r>
        <w:rPr>
          <w:rFonts w:ascii="Times New Roman" w:hAnsi="Times New Roman" w:cs="Times New Roman"/>
          <w:sz w:val="28"/>
          <w:szCs w:val="28"/>
        </w:rPr>
        <w:t xml:space="preserve">изация </w:t>
      </w:r>
      <w:r w:rsidRPr="002D35DC">
        <w:rPr>
          <w:rFonts w:ascii="Times New Roman" w:hAnsi="Times New Roman" w:cs="Times New Roman"/>
          <w:sz w:val="28"/>
          <w:szCs w:val="28"/>
        </w:rPr>
        <w:t>следующих про</w:t>
      </w:r>
      <w:r w:rsidRPr="002D35DC">
        <w:rPr>
          <w:rFonts w:ascii="Times New Roman" w:hAnsi="Times New Roman" w:cs="Times New Roman"/>
          <w:spacing w:val="1"/>
          <w:sz w:val="28"/>
          <w:szCs w:val="28"/>
        </w:rPr>
        <w:t>г</w:t>
      </w:r>
      <w:r w:rsidRPr="002D35DC">
        <w:rPr>
          <w:rFonts w:ascii="Times New Roman" w:hAnsi="Times New Roman" w:cs="Times New Roman"/>
          <w:sz w:val="28"/>
          <w:szCs w:val="28"/>
        </w:rPr>
        <w:t>рамм:</w:t>
      </w:r>
    </w:p>
    <w:p w:rsidR="00E872AE" w:rsidRDefault="00E872AE" w:rsidP="00E872AE">
      <w:pPr>
        <w:spacing w:before="1" w:line="240" w:lineRule="auto"/>
        <w:ind w:left="108" w:right="-18"/>
        <w:jc w:val="both"/>
        <w:rPr>
          <w:rFonts w:ascii="Times New Roman" w:hAnsi="Times New Roman" w:cs="Times New Roman"/>
          <w:sz w:val="28"/>
          <w:szCs w:val="28"/>
        </w:rPr>
      </w:pPr>
      <w:r w:rsidRPr="002D35DC">
        <w:rPr>
          <w:rFonts w:ascii="Times New Roman" w:hAnsi="Times New Roman" w:cs="Times New Roman"/>
          <w:sz w:val="28"/>
          <w:szCs w:val="28"/>
        </w:rPr>
        <w:t>-адаптированные</w:t>
      </w:r>
      <w:r>
        <w:rPr>
          <w:rFonts w:ascii="Times New Roman" w:hAnsi="Times New Roman" w:cs="Times New Roman"/>
          <w:sz w:val="28"/>
          <w:szCs w:val="28"/>
        </w:rPr>
        <w:t xml:space="preserve"> </w:t>
      </w:r>
      <w:r w:rsidRPr="002D35DC">
        <w:rPr>
          <w:rFonts w:ascii="Times New Roman" w:hAnsi="Times New Roman" w:cs="Times New Roman"/>
          <w:sz w:val="28"/>
          <w:szCs w:val="28"/>
        </w:rPr>
        <w:t>осн</w:t>
      </w:r>
      <w:r w:rsidRPr="002D35DC">
        <w:rPr>
          <w:rFonts w:ascii="Times New Roman" w:hAnsi="Times New Roman" w:cs="Times New Roman"/>
          <w:spacing w:val="1"/>
          <w:sz w:val="28"/>
          <w:szCs w:val="28"/>
        </w:rPr>
        <w:t>о</w:t>
      </w:r>
      <w:r w:rsidRPr="002D35DC">
        <w:rPr>
          <w:rFonts w:ascii="Times New Roman" w:hAnsi="Times New Roman" w:cs="Times New Roman"/>
          <w:sz w:val="28"/>
          <w:szCs w:val="28"/>
        </w:rPr>
        <w:t>вные</w:t>
      </w:r>
      <w:r>
        <w:rPr>
          <w:rFonts w:ascii="Times New Roman" w:hAnsi="Times New Roman" w:cs="Times New Roman"/>
          <w:sz w:val="28"/>
          <w:szCs w:val="28"/>
        </w:rPr>
        <w:t xml:space="preserve"> </w:t>
      </w:r>
      <w:r w:rsidRPr="002D35DC">
        <w:rPr>
          <w:rFonts w:ascii="Times New Roman" w:hAnsi="Times New Roman" w:cs="Times New Roman"/>
          <w:sz w:val="28"/>
          <w:szCs w:val="28"/>
        </w:rPr>
        <w:t>о</w:t>
      </w:r>
      <w:r w:rsidRPr="002D35DC">
        <w:rPr>
          <w:rFonts w:ascii="Times New Roman" w:hAnsi="Times New Roman" w:cs="Times New Roman"/>
          <w:spacing w:val="1"/>
          <w:sz w:val="28"/>
          <w:szCs w:val="28"/>
        </w:rPr>
        <w:t>б</w:t>
      </w:r>
      <w:r w:rsidRPr="002D35DC">
        <w:rPr>
          <w:rFonts w:ascii="Times New Roman" w:hAnsi="Times New Roman" w:cs="Times New Roman"/>
          <w:sz w:val="28"/>
          <w:szCs w:val="28"/>
        </w:rPr>
        <w:t>щ</w:t>
      </w:r>
      <w:r w:rsidRPr="002D35DC">
        <w:rPr>
          <w:rFonts w:ascii="Times New Roman" w:hAnsi="Times New Roman" w:cs="Times New Roman"/>
          <w:spacing w:val="-1"/>
          <w:sz w:val="28"/>
          <w:szCs w:val="28"/>
        </w:rPr>
        <w:t>е</w:t>
      </w:r>
      <w:r w:rsidRPr="002D35DC">
        <w:rPr>
          <w:rFonts w:ascii="Times New Roman" w:hAnsi="Times New Roman" w:cs="Times New Roman"/>
          <w:sz w:val="28"/>
          <w:szCs w:val="28"/>
        </w:rPr>
        <w:t>образова</w:t>
      </w:r>
      <w:r w:rsidRPr="002D35DC">
        <w:rPr>
          <w:rFonts w:ascii="Times New Roman" w:hAnsi="Times New Roman" w:cs="Times New Roman"/>
          <w:spacing w:val="1"/>
          <w:sz w:val="28"/>
          <w:szCs w:val="28"/>
        </w:rPr>
        <w:t>т</w:t>
      </w:r>
      <w:r w:rsidRPr="002D35DC">
        <w:rPr>
          <w:rFonts w:ascii="Times New Roman" w:hAnsi="Times New Roman" w:cs="Times New Roman"/>
          <w:sz w:val="28"/>
          <w:szCs w:val="28"/>
        </w:rPr>
        <w:t>ельные</w:t>
      </w:r>
      <w:r>
        <w:rPr>
          <w:rFonts w:ascii="Times New Roman" w:hAnsi="Times New Roman" w:cs="Times New Roman"/>
          <w:sz w:val="28"/>
          <w:szCs w:val="28"/>
        </w:rPr>
        <w:t xml:space="preserve"> </w:t>
      </w:r>
      <w:r w:rsidRPr="002D35DC">
        <w:rPr>
          <w:rFonts w:ascii="Times New Roman" w:hAnsi="Times New Roman" w:cs="Times New Roman"/>
          <w:sz w:val="28"/>
          <w:szCs w:val="28"/>
        </w:rPr>
        <w:t>программ</w:t>
      </w:r>
      <w:proofErr w:type="gramStart"/>
      <w:r w:rsidRPr="002D35DC">
        <w:rPr>
          <w:rFonts w:ascii="Times New Roman" w:hAnsi="Times New Roman" w:cs="Times New Roman"/>
          <w:sz w:val="28"/>
          <w:szCs w:val="28"/>
        </w:rPr>
        <w:t>ы(</w:t>
      </w:r>
      <w:proofErr w:type="gramEnd"/>
      <w:r w:rsidRPr="002D35DC">
        <w:rPr>
          <w:rFonts w:ascii="Times New Roman" w:hAnsi="Times New Roman" w:cs="Times New Roman"/>
          <w:sz w:val="28"/>
          <w:szCs w:val="28"/>
        </w:rPr>
        <w:t>начальног</w:t>
      </w:r>
      <w:r w:rsidRPr="002D35DC">
        <w:rPr>
          <w:rFonts w:ascii="Times New Roman" w:hAnsi="Times New Roman" w:cs="Times New Roman"/>
          <w:spacing w:val="1"/>
          <w:sz w:val="28"/>
          <w:szCs w:val="28"/>
        </w:rPr>
        <w:t>о</w:t>
      </w:r>
      <w:r w:rsidRPr="002D35DC">
        <w:rPr>
          <w:rFonts w:ascii="Times New Roman" w:hAnsi="Times New Roman" w:cs="Times New Roman"/>
          <w:sz w:val="28"/>
          <w:szCs w:val="28"/>
        </w:rPr>
        <w:t>, общего</w:t>
      </w:r>
      <w:r>
        <w:rPr>
          <w:rFonts w:ascii="Times New Roman" w:hAnsi="Times New Roman" w:cs="Times New Roman"/>
          <w:sz w:val="28"/>
          <w:szCs w:val="28"/>
        </w:rPr>
        <w:t xml:space="preserve"> </w:t>
      </w:r>
      <w:r w:rsidRPr="002D35DC">
        <w:rPr>
          <w:rFonts w:ascii="Times New Roman" w:hAnsi="Times New Roman" w:cs="Times New Roman"/>
          <w:sz w:val="28"/>
          <w:szCs w:val="28"/>
        </w:rPr>
        <w:t>о</w:t>
      </w:r>
      <w:r w:rsidRPr="002D35DC">
        <w:rPr>
          <w:rFonts w:ascii="Times New Roman" w:hAnsi="Times New Roman" w:cs="Times New Roman"/>
          <w:spacing w:val="1"/>
          <w:sz w:val="28"/>
          <w:szCs w:val="28"/>
        </w:rPr>
        <w:t>б</w:t>
      </w:r>
      <w:r w:rsidRPr="002D35DC">
        <w:rPr>
          <w:rFonts w:ascii="Times New Roman" w:hAnsi="Times New Roman" w:cs="Times New Roman"/>
          <w:sz w:val="28"/>
          <w:szCs w:val="28"/>
        </w:rPr>
        <w:t>разования)для</w:t>
      </w:r>
      <w:r>
        <w:rPr>
          <w:rFonts w:ascii="Times New Roman" w:hAnsi="Times New Roman" w:cs="Times New Roman"/>
          <w:sz w:val="28"/>
          <w:szCs w:val="28"/>
        </w:rPr>
        <w:t xml:space="preserve"> </w:t>
      </w:r>
      <w:r w:rsidRPr="002D35DC">
        <w:rPr>
          <w:rFonts w:ascii="Times New Roman" w:hAnsi="Times New Roman" w:cs="Times New Roman"/>
          <w:sz w:val="28"/>
          <w:szCs w:val="28"/>
        </w:rPr>
        <w:t>обуча</w:t>
      </w:r>
      <w:r w:rsidRPr="002D35DC">
        <w:rPr>
          <w:rFonts w:ascii="Times New Roman" w:hAnsi="Times New Roman" w:cs="Times New Roman"/>
          <w:spacing w:val="1"/>
          <w:sz w:val="28"/>
          <w:szCs w:val="28"/>
        </w:rPr>
        <w:t>ю</w:t>
      </w:r>
      <w:r w:rsidRPr="002D35DC">
        <w:rPr>
          <w:rFonts w:ascii="Times New Roman" w:hAnsi="Times New Roman" w:cs="Times New Roman"/>
          <w:sz w:val="28"/>
          <w:szCs w:val="28"/>
        </w:rPr>
        <w:t>щихся</w:t>
      </w:r>
      <w:r>
        <w:rPr>
          <w:rFonts w:ascii="Times New Roman" w:hAnsi="Times New Roman" w:cs="Times New Roman"/>
          <w:sz w:val="28"/>
          <w:szCs w:val="28"/>
        </w:rPr>
        <w:t xml:space="preserve"> </w:t>
      </w:r>
      <w:r w:rsidRPr="002D35DC">
        <w:rPr>
          <w:rFonts w:ascii="Times New Roman" w:hAnsi="Times New Roman" w:cs="Times New Roman"/>
          <w:sz w:val="28"/>
          <w:szCs w:val="28"/>
        </w:rPr>
        <w:t>с</w:t>
      </w:r>
      <w:r>
        <w:rPr>
          <w:rFonts w:ascii="Times New Roman" w:hAnsi="Times New Roman" w:cs="Times New Roman"/>
          <w:sz w:val="28"/>
          <w:szCs w:val="28"/>
        </w:rPr>
        <w:t xml:space="preserve"> </w:t>
      </w:r>
      <w:r w:rsidRPr="002D35DC">
        <w:rPr>
          <w:rFonts w:ascii="Times New Roman" w:hAnsi="Times New Roman" w:cs="Times New Roman"/>
          <w:spacing w:val="1"/>
          <w:sz w:val="28"/>
          <w:szCs w:val="28"/>
        </w:rPr>
        <w:t>у</w:t>
      </w:r>
      <w:r w:rsidRPr="002D35DC">
        <w:rPr>
          <w:rFonts w:ascii="Times New Roman" w:hAnsi="Times New Roman" w:cs="Times New Roman"/>
          <w:sz w:val="28"/>
          <w:szCs w:val="28"/>
        </w:rPr>
        <w:t>мственной</w:t>
      </w:r>
      <w:r>
        <w:rPr>
          <w:rFonts w:ascii="Times New Roman" w:hAnsi="Times New Roman" w:cs="Times New Roman"/>
          <w:sz w:val="28"/>
          <w:szCs w:val="28"/>
        </w:rPr>
        <w:t xml:space="preserve"> </w:t>
      </w:r>
      <w:r w:rsidRPr="002D35DC">
        <w:rPr>
          <w:rFonts w:ascii="Times New Roman" w:hAnsi="Times New Roman" w:cs="Times New Roman"/>
          <w:sz w:val="28"/>
          <w:szCs w:val="28"/>
        </w:rPr>
        <w:t>отсталост</w:t>
      </w:r>
      <w:r w:rsidRPr="002D35DC">
        <w:rPr>
          <w:rFonts w:ascii="Times New Roman" w:hAnsi="Times New Roman" w:cs="Times New Roman"/>
          <w:spacing w:val="1"/>
          <w:sz w:val="28"/>
          <w:szCs w:val="28"/>
        </w:rPr>
        <w:t>ь</w:t>
      </w:r>
      <w:r w:rsidRPr="002D35DC">
        <w:rPr>
          <w:rFonts w:ascii="Times New Roman" w:hAnsi="Times New Roman" w:cs="Times New Roman"/>
          <w:sz w:val="28"/>
          <w:szCs w:val="28"/>
        </w:rPr>
        <w:t>ю (интеллектуальными нарушениями</w:t>
      </w:r>
      <w:r w:rsidRPr="002D35DC">
        <w:rPr>
          <w:rFonts w:ascii="Times New Roman" w:hAnsi="Times New Roman" w:cs="Times New Roman"/>
          <w:spacing w:val="2"/>
          <w:sz w:val="28"/>
          <w:szCs w:val="28"/>
        </w:rPr>
        <w:t>)</w:t>
      </w:r>
      <w:r w:rsidRPr="002D35DC">
        <w:rPr>
          <w:rFonts w:ascii="Times New Roman" w:hAnsi="Times New Roman" w:cs="Times New Roman"/>
          <w:sz w:val="28"/>
          <w:szCs w:val="28"/>
        </w:rPr>
        <w:t>;</w:t>
      </w:r>
    </w:p>
    <w:p w:rsidR="00E872AE" w:rsidRPr="002D35DC" w:rsidRDefault="00E872AE" w:rsidP="00E872AE">
      <w:pPr>
        <w:spacing w:before="1" w:line="240" w:lineRule="auto"/>
        <w:ind w:left="108" w:right="-18"/>
        <w:jc w:val="both"/>
        <w:rPr>
          <w:rFonts w:ascii="Times New Roman" w:hAnsi="Times New Roman" w:cs="Times New Roman"/>
          <w:sz w:val="28"/>
          <w:szCs w:val="28"/>
        </w:rPr>
      </w:pPr>
      <w:r w:rsidRPr="002D35DC">
        <w:rPr>
          <w:rFonts w:ascii="Times New Roman" w:hAnsi="Times New Roman" w:cs="Times New Roman"/>
          <w:sz w:val="28"/>
          <w:szCs w:val="28"/>
        </w:rPr>
        <w:t>-адаптированные о</w:t>
      </w:r>
      <w:r w:rsidRPr="002D35DC">
        <w:rPr>
          <w:rFonts w:ascii="Times New Roman" w:hAnsi="Times New Roman" w:cs="Times New Roman"/>
          <w:spacing w:val="1"/>
          <w:sz w:val="28"/>
          <w:szCs w:val="28"/>
        </w:rPr>
        <w:t>б</w:t>
      </w:r>
      <w:r w:rsidRPr="002D35DC">
        <w:rPr>
          <w:rFonts w:ascii="Times New Roman" w:hAnsi="Times New Roman" w:cs="Times New Roman"/>
          <w:sz w:val="28"/>
          <w:szCs w:val="28"/>
        </w:rPr>
        <w:t>щ</w:t>
      </w:r>
      <w:r w:rsidRPr="002D35DC">
        <w:rPr>
          <w:rFonts w:ascii="Times New Roman" w:hAnsi="Times New Roman" w:cs="Times New Roman"/>
          <w:spacing w:val="-1"/>
          <w:sz w:val="28"/>
          <w:szCs w:val="28"/>
        </w:rPr>
        <w:t>е</w:t>
      </w:r>
      <w:r w:rsidRPr="002D35DC">
        <w:rPr>
          <w:rFonts w:ascii="Times New Roman" w:hAnsi="Times New Roman" w:cs="Times New Roman"/>
          <w:sz w:val="28"/>
          <w:szCs w:val="28"/>
        </w:rPr>
        <w:t>образовате</w:t>
      </w:r>
      <w:r w:rsidRPr="002D35DC">
        <w:rPr>
          <w:rFonts w:ascii="Times New Roman" w:hAnsi="Times New Roman" w:cs="Times New Roman"/>
          <w:spacing w:val="1"/>
          <w:sz w:val="28"/>
          <w:szCs w:val="28"/>
        </w:rPr>
        <w:t>л</w:t>
      </w:r>
      <w:r w:rsidRPr="002D35DC">
        <w:rPr>
          <w:rFonts w:ascii="Times New Roman" w:hAnsi="Times New Roman" w:cs="Times New Roman"/>
          <w:sz w:val="28"/>
          <w:szCs w:val="28"/>
        </w:rPr>
        <w:t>ьные</w:t>
      </w:r>
      <w:r>
        <w:rPr>
          <w:rFonts w:ascii="Times New Roman" w:hAnsi="Times New Roman" w:cs="Times New Roman"/>
          <w:sz w:val="28"/>
          <w:szCs w:val="28"/>
        </w:rPr>
        <w:t xml:space="preserve"> </w:t>
      </w:r>
      <w:proofErr w:type="spellStart"/>
      <w:r w:rsidRPr="002D35DC">
        <w:rPr>
          <w:rFonts w:ascii="Times New Roman" w:hAnsi="Times New Roman" w:cs="Times New Roman"/>
          <w:sz w:val="28"/>
          <w:szCs w:val="28"/>
        </w:rPr>
        <w:t>общеразвивающие</w:t>
      </w:r>
      <w:proofErr w:type="spellEnd"/>
      <w:r w:rsidRPr="002D35DC">
        <w:rPr>
          <w:rFonts w:ascii="Times New Roman" w:hAnsi="Times New Roman" w:cs="Times New Roman"/>
          <w:sz w:val="28"/>
          <w:szCs w:val="28"/>
        </w:rPr>
        <w:t xml:space="preserve"> п</w:t>
      </w:r>
      <w:r w:rsidRPr="002D35DC">
        <w:rPr>
          <w:rFonts w:ascii="Times New Roman" w:hAnsi="Times New Roman" w:cs="Times New Roman"/>
          <w:spacing w:val="1"/>
          <w:sz w:val="28"/>
          <w:szCs w:val="28"/>
        </w:rPr>
        <w:t>р</w:t>
      </w:r>
      <w:r w:rsidRPr="002D35DC">
        <w:rPr>
          <w:rFonts w:ascii="Times New Roman" w:hAnsi="Times New Roman" w:cs="Times New Roman"/>
          <w:sz w:val="28"/>
          <w:szCs w:val="28"/>
        </w:rPr>
        <w:t>ограмм</w:t>
      </w:r>
      <w:proofErr w:type="gramStart"/>
      <w:r w:rsidRPr="002D35DC">
        <w:rPr>
          <w:rFonts w:ascii="Times New Roman" w:hAnsi="Times New Roman" w:cs="Times New Roman"/>
          <w:sz w:val="28"/>
          <w:szCs w:val="28"/>
        </w:rPr>
        <w:t>ы-</w:t>
      </w:r>
      <w:proofErr w:type="gramEnd"/>
      <w:r w:rsidRPr="002D35DC">
        <w:rPr>
          <w:rFonts w:ascii="Times New Roman" w:hAnsi="Times New Roman" w:cs="Times New Roman"/>
          <w:sz w:val="28"/>
          <w:szCs w:val="28"/>
        </w:rPr>
        <w:t xml:space="preserve"> по направлениям: </w:t>
      </w:r>
      <w:proofErr w:type="spellStart"/>
      <w:r w:rsidRPr="002D35DC">
        <w:rPr>
          <w:rFonts w:ascii="Times New Roman" w:hAnsi="Times New Roman" w:cs="Times New Roman"/>
          <w:sz w:val="28"/>
          <w:szCs w:val="28"/>
        </w:rPr>
        <w:t>туристко-краеведческое</w:t>
      </w:r>
      <w:proofErr w:type="spellEnd"/>
      <w:r w:rsidRPr="002D35DC">
        <w:rPr>
          <w:rFonts w:ascii="Times New Roman" w:hAnsi="Times New Roman" w:cs="Times New Roman"/>
          <w:sz w:val="28"/>
          <w:szCs w:val="28"/>
        </w:rPr>
        <w:t>, физкультурно-спортивное, художестве</w:t>
      </w:r>
      <w:r>
        <w:rPr>
          <w:rFonts w:ascii="Times New Roman" w:hAnsi="Times New Roman" w:cs="Times New Roman"/>
          <w:sz w:val="28"/>
          <w:szCs w:val="28"/>
        </w:rPr>
        <w:t>нное, социально-педагогическое.</w:t>
      </w:r>
    </w:p>
    <w:p w:rsidR="00E872AE" w:rsidRPr="00E872AE" w:rsidRDefault="00E872AE" w:rsidP="00E872AE">
      <w:pPr>
        <w:spacing w:after="0" w:line="240" w:lineRule="auto"/>
        <w:ind w:firstLine="760"/>
        <w:jc w:val="both"/>
        <w:rPr>
          <w:rFonts w:ascii="Times New Roman" w:hAnsi="Times New Roman" w:cs="Times New Roman"/>
          <w:sz w:val="28"/>
          <w:szCs w:val="28"/>
        </w:rPr>
      </w:pPr>
      <w:proofErr w:type="gramStart"/>
      <w:r w:rsidRPr="00E872AE">
        <w:rPr>
          <w:rFonts w:ascii="Times New Roman" w:hAnsi="Times New Roman" w:cs="Times New Roman"/>
          <w:sz w:val="28"/>
          <w:szCs w:val="28"/>
        </w:rPr>
        <w:t>Предметом деятельности школы-интерната является представление общедоступного и бесплатного образования по адаптированным основным общеобразовательным программам образования обучающихся с умственной отсталостью (интеллектуальными нарушениями), обеспечивающее коррекцию нарушений развития и социальную адаптацию указанных лиц.</w:t>
      </w:r>
      <w:proofErr w:type="gramEnd"/>
    </w:p>
    <w:p w:rsidR="00E872AE" w:rsidRPr="00E872AE" w:rsidRDefault="00E872AE" w:rsidP="00E872AE">
      <w:pPr>
        <w:spacing w:after="0" w:line="240" w:lineRule="auto"/>
        <w:ind w:firstLine="760"/>
        <w:jc w:val="both"/>
        <w:rPr>
          <w:rFonts w:ascii="Times New Roman" w:hAnsi="Times New Roman" w:cs="Times New Roman"/>
          <w:sz w:val="28"/>
          <w:szCs w:val="28"/>
        </w:rPr>
      </w:pPr>
      <w:r w:rsidRPr="00E872AE">
        <w:rPr>
          <w:rFonts w:ascii="Times New Roman" w:hAnsi="Times New Roman" w:cs="Times New Roman"/>
          <w:sz w:val="28"/>
          <w:szCs w:val="28"/>
        </w:rPr>
        <w:t xml:space="preserve">Воспитание </w:t>
      </w:r>
      <w:proofErr w:type="gramStart"/>
      <w:r w:rsidRPr="00E872AE">
        <w:rPr>
          <w:rFonts w:ascii="Times New Roman" w:hAnsi="Times New Roman" w:cs="Times New Roman"/>
          <w:sz w:val="28"/>
          <w:szCs w:val="28"/>
        </w:rPr>
        <w:t>обучающихся</w:t>
      </w:r>
      <w:proofErr w:type="gramEnd"/>
      <w:r w:rsidRPr="00E872AE">
        <w:rPr>
          <w:rFonts w:ascii="Times New Roman" w:hAnsi="Times New Roman" w:cs="Times New Roman"/>
          <w:sz w:val="28"/>
          <w:szCs w:val="28"/>
        </w:rPr>
        <w:t xml:space="preserve"> в школе-интернате традиционно осуществляется по  следующим направлениям:</w:t>
      </w:r>
    </w:p>
    <w:p w:rsidR="00E872AE" w:rsidRPr="00E872AE" w:rsidRDefault="00E872AE" w:rsidP="00E872AE">
      <w:pPr>
        <w:widowControl w:val="0"/>
        <w:numPr>
          <w:ilvl w:val="0"/>
          <w:numId w:val="19"/>
        </w:numPr>
        <w:tabs>
          <w:tab w:val="left" w:pos="942"/>
        </w:tabs>
        <w:spacing w:after="0" w:line="240" w:lineRule="auto"/>
        <w:ind w:firstLine="760"/>
        <w:jc w:val="both"/>
        <w:rPr>
          <w:rFonts w:ascii="Times New Roman" w:hAnsi="Times New Roman" w:cs="Times New Roman"/>
          <w:sz w:val="28"/>
          <w:szCs w:val="28"/>
        </w:rPr>
      </w:pPr>
      <w:r w:rsidRPr="00E872AE">
        <w:rPr>
          <w:rFonts w:ascii="Times New Roman" w:hAnsi="Times New Roman" w:cs="Times New Roman"/>
          <w:sz w:val="28"/>
          <w:szCs w:val="28"/>
        </w:rPr>
        <w:t>воспитание гражданственности, патриотизма, уважения к правам, свободам и обязанностям человека (направление «Я - гражданин и патриот России!»);</w:t>
      </w:r>
    </w:p>
    <w:p w:rsidR="00E872AE" w:rsidRPr="00E872AE" w:rsidRDefault="00E872AE" w:rsidP="00E872AE">
      <w:pPr>
        <w:widowControl w:val="0"/>
        <w:numPr>
          <w:ilvl w:val="0"/>
          <w:numId w:val="19"/>
        </w:numPr>
        <w:tabs>
          <w:tab w:val="left" w:pos="942"/>
        </w:tabs>
        <w:spacing w:after="0" w:line="240" w:lineRule="auto"/>
        <w:ind w:firstLine="760"/>
        <w:jc w:val="both"/>
        <w:rPr>
          <w:rFonts w:ascii="Times New Roman" w:hAnsi="Times New Roman" w:cs="Times New Roman"/>
          <w:sz w:val="28"/>
          <w:szCs w:val="28"/>
        </w:rPr>
      </w:pPr>
      <w:r w:rsidRPr="00E872AE">
        <w:rPr>
          <w:rFonts w:ascii="Times New Roman" w:hAnsi="Times New Roman" w:cs="Times New Roman"/>
          <w:sz w:val="28"/>
          <w:szCs w:val="28"/>
        </w:rPr>
        <w:lastRenderedPageBreak/>
        <w:t xml:space="preserve">воспитание нравственных чувств и этического сознания и духовно </w:t>
      </w:r>
      <w:proofErr w:type="gramStart"/>
      <w:r w:rsidRPr="00E872AE">
        <w:rPr>
          <w:rFonts w:ascii="Times New Roman" w:hAnsi="Times New Roman" w:cs="Times New Roman"/>
          <w:sz w:val="28"/>
          <w:szCs w:val="28"/>
        </w:rPr>
        <w:t>-н</w:t>
      </w:r>
      <w:proofErr w:type="gramEnd"/>
      <w:r w:rsidRPr="00E872AE">
        <w:rPr>
          <w:rFonts w:ascii="Times New Roman" w:hAnsi="Times New Roman" w:cs="Times New Roman"/>
          <w:sz w:val="28"/>
          <w:szCs w:val="28"/>
        </w:rPr>
        <w:t>равственного поведения (направление «Я - гражданин и патриот России!»);</w:t>
      </w:r>
    </w:p>
    <w:p w:rsidR="00E872AE" w:rsidRPr="00E872AE" w:rsidRDefault="00E872AE" w:rsidP="00E872AE">
      <w:pPr>
        <w:widowControl w:val="0"/>
        <w:numPr>
          <w:ilvl w:val="0"/>
          <w:numId w:val="19"/>
        </w:numPr>
        <w:tabs>
          <w:tab w:val="left" w:pos="942"/>
        </w:tabs>
        <w:spacing w:after="0" w:line="240" w:lineRule="auto"/>
        <w:ind w:firstLine="760"/>
        <w:jc w:val="both"/>
        <w:rPr>
          <w:rFonts w:ascii="Times New Roman" w:hAnsi="Times New Roman" w:cs="Times New Roman"/>
          <w:sz w:val="28"/>
          <w:szCs w:val="28"/>
        </w:rPr>
      </w:pPr>
      <w:r w:rsidRPr="00E872AE">
        <w:rPr>
          <w:rFonts w:ascii="Times New Roman" w:hAnsi="Times New Roman" w:cs="Times New Roman"/>
          <w:sz w:val="28"/>
          <w:szCs w:val="28"/>
        </w:rPr>
        <w:t xml:space="preserve">воспитание ценностного отношения к </w:t>
      </w:r>
      <w:proofErr w:type="gramStart"/>
      <w:r w:rsidRPr="00E872AE">
        <w:rPr>
          <w:rFonts w:ascii="Times New Roman" w:hAnsi="Times New Roman" w:cs="Times New Roman"/>
          <w:sz w:val="28"/>
          <w:szCs w:val="28"/>
        </w:rPr>
        <w:t>прекрасному</w:t>
      </w:r>
      <w:proofErr w:type="gramEnd"/>
      <w:r w:rsidRPr="00E872AE">
        <w:rPr>
          <w:rFonts w:ascii="Times New Roman" w:hAnsi="Times New Roman" w:cs="Times New Roman"/>
          <w:sz w:val="28"/>
          <w:szCs w:val="28"/>
        </w:rPr>
        <w:t>, формирование представлений об эстетических идеалах и ценностях (направление «Эстетическое воспитание»);</w:t>
      </w:r>
    </w:p>
    <w:p w:rsidR="00E872AE" w:rsidRPr="00E872AE" w:rsidRDefault="00E872AE" w:rsidP="00E872AE">
      <w:pPr>
        <w:spacing w:after="0" w:line="240" w:lineRule="auto"/>
        <w:ind w:firstLine="760"/>
        <w:jc w:val="both"/>
        <w:rPr>
          <w:rFonts w:ascii="Times New Roman" w:hAnsi="Times New Roman" w:cs="Times New Roman"/>
          <w:sz w:val="28"/>
          <w:szCs w:val="28"/>
        </w:rPr>
      </w:pPr>
      <w:r w:rsidRPr="00E872AE">
        <w:rPr>
          <w:rFonts w:ascii="Times New Roman" w:hAnsi="Times New Roman" w:cs="Times New Roman"/>
          <w:sz w:val="28"/>
          <w:szCs w:val="28"/>
        </w:rPr>
        <w:t>Процесс воспитания в школе-интернате основывается на следующих принципах взаимодействия педагогов и школьников:</w:t>
      </w:r>
    </w:p>
    <w:p w:rsidR="00E872AE" w:rsidRPr="00E872AE" w:rsidRDefault="00E872AE" w:rsidP="00E872AE">
      <w:pPr>
        <w:spacing w:after="0" w:line="240" w:lineRule="auto"/>
        <w:ind w:firstLine="760"/>
        <w:jc w:val="both"/>
        <w:rPr>
          <w:rFonts w:ascii="Times New Roman" w:hAnsi="Times New Roman" w:cs="Times New Roman"/>
          <w:sz w:val="28"/>
          <w:szCs w:val="28"/>
        </w:rPr>
      </w:pPr>
      <w:r w:rsidRPr="00E872AE">
        <w:rPr>
          <w:rFonts w:ascii="Times New Roman" w:hAnsi="Times New Roman" w:cs="Times New Roman"/>
          <w:sz w:val="28"/>
          <w:szCs w:val="28"/>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E872AE" w:rsidRPr="00E872AE" w:rsidRDefault="00E872AE" w:rsidP="00E872AE">
      <w:pPr>
        <w:spacing w:after="0" w:line="240" w:lineRule="auto"/>
        <w:ind w:firstLine="760"/>
        <w:jc w:val="both"/>
        <w:rPr>
          <w:rFonts w:ascii="Times New Roman" w:hAnsi="Times New Roman" w:cs="Times New Roman"/>
          <w:sz w:val="28"/>
          <w:szCs w:val="28"/>
        </w:rPr>
      </w:pPr>
      <w:proofErr w:type="gramStart"/>
      <w:r w:rsidRPr="00E872AE">
        <w:rPr>
          <w:rFonts w:ascii="Times New Roman" w:hAnsi="Times New Roman" w:cs="Times New Roman"/>
          <w:sz w:val="28"/>
          <w:szCs w:val="28"/>
        </w:rPr>
        <w:t>-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roofErr w:type="gramEnd"/>
    </w:p>
    <w:p w:rsidR="00E872AE" w:rsidRPr="00E872AE" w:rsidRDefault="00E872AE" w:rsidP="00E872AE">
      <w:pPr>
        <w:pStyle w:val="af"/>
        <w:ind w:right="106" w:firstLine="708"/>
        <w:rPr>
          <w:rFonts w:ascii="Times New Roman" w:hAnsi="Times New Roman" w:cs="Times New Roman"/>
          <w:szCs w:val="28"/>
        </w:rPr>
      </w:pPr>
      <w:r w:rsidRPr="00E872AE">
        <w:rPr>
          <w:rFonts w:ascii="Times New Roman" w:hAnsi="Times New Roman" w:cs="Times New Roman"/>
          <w:szCs w:val="28"/>
        </w:rPr>
        <w:t>-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 (духовно-нравственное направление «Истоки»). Все направления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E872AE" w:rsidRPr="00E872AE" w:rsidRDefault="00E872AE" w:rsidP="00E872AE">
      <w:pPr>
        <w:spacing w:after="0" w:line="240" w:lineRule="auto"/>
        <w:ind w:firstLine="708"/>
        <w:jc w:val="both"/>
        <w:rPr>
          <w:rFonts w:ascii="Times New Roman" w:hAnsi="Times New Roman" w:cs="Times New Roman"/>
          <w:sz w:val="28"/>
          <w:szCs w:val="28"/>
        </w:rPr>
      </w:pPr>
      <w:r w:rsidRPr="00E872AE">
        <w:rPr>
          <w:rFonts w:ascii="Times New Roman" w:hAnsi="Times New Roman" w:cs="Times New Roman"/>
          <w:sz w:val="28"/>
          <w:szCs w:val="28"/>
        </w:rPr>
        <w:t>Образование и воспитание обучающихся с интеллектуальными нарушениями направлено на нормализацию их жизни. Под нормализацией понимается такой образ жизни, который является привычным и необходимым для подавляющего большинство людей: жить в семье, решать вопросы повседневной жизнедеятельности, определять содержание своих увлечений и интересов, иметь возможность самостоятельно принимать решения и нести за них ответственность. Максимально самостоятельно решать задачи, направленные на нормализацию его жизни.</w:t>
      </w:r>
    </w:p>
    <w:p w:rsidR="00E872AE" w:rsidRPr="00E872AE" w:rsidRDefault="00E872AE" w:rsidP="00E872AE">
      <w:pPr>
        <w:tabs>
          <w:tab w:val="left" w:pos="898"/>
        </w:tabs>
        <w:spacing w:after="0" w:line="240" w:lineRule="auto"/>
        <w:jc w:val="both"/>
        <w:rPr>
          <w:rFonts w:ascii="Times New Roman" w:hAnsi="Times New Roman" w:cs="Times New Roman"/>
          <w:sz w:val="28"/>
          <w:szCs w:val="28"/>
        </w:rPr>
      </w:pPr>
      <w:r w:rsidRPr="00E872AE">
        <w:rPr>
          <w:rFonts w:ascii="Times New Roman" w:hAnsi="Times New Roman" w:cs="Times New Roman"/>
          <w:sz w:val="28"/>
          <w:szCs w:val="28"/>
        </w:rPr>
        <w:tab/>
        <w:t>Общим результатом образования такого обучающегося может стать набор компетенций, позволяющих соразмерно психическим и физическим возможностям:</w:t>
      </w:r>
    </w:p>
    <w:p w:rsidR="00E872AE" w:rsidRPr="00E872AE" w:rsidRDefault="00E872AE" w:rsidP="00E872AE">
      <w:pPr>
        <w:widowControl w:val="0"/>
        <w:numPr>
          <w:ilvl w:val="0"/>
          <w:numId w:val="19"/>
        </w:numPr>
        <w:tabs>
          <w:tab w:val="left" w:pos="898"/>
        </w:tabs>
        <w:spacing w:after="0" w:line="240" w:lineRule="auto"/>
        <w:ind w:firstLine="640"/>
        <w:jc w:val="both"/>
        <w:rPr>
          <w:rFonts w:ascii="Times New Roman" w:hAnsi="Times New Roman" w:cs="Times New Roman"/>
          <w:sz w:val="28"/>
          <w:szCs w:val="28"/>
        </w:rPr>
      </w:pPr>
      <w:r w:rsidRPr="00E872AE">
        <w:rPr>
          <w:rFonts w:ascii="Times New Roman" w:hAnsi="Times New Roman" w:cs="Times New Roman"/>
          <w:sz w:val="28"/>
          <w:szCs w:val="28"/>
        </w:rPr>
        <w:t>реализация процесса воспитания главным образом через создание в школе-интернате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E872AE" w:rsidRPr="00E872AE" w:rsidRDefault="00E872AE" w:rsidP="00E872AE">
      <w:pPr>
        <w:widowControl w:val="0"/>
        <w:numPr>
          <w:ilvl w:val="0"/>
          <w:numId w:val="19"/>
        </w:numPr>
        <w:tabs>
          <w:tab w:val="left" w:pos="898"/>
        </w:tabs>
        <w:spacing w:after="0" w:line="240" w:lineRule="auto"/>
        <w:ind w:firstLine="640"/>
        <w:jc w:val="both"/>
        <w:rPr>
          <w:rFonts w:ascii="Times New Roman" w:hAnsi="Times New Roman" w:cs="Times New Roman"/>
          <w:sz w:val="28"/>
          <w:szCs w:val="28"/>
        </w:rPr>
      </w:pPr>
      <w:r w:rsidRPr="00E872AE">
        <w:rPr>
          <w:rFonts w:ascii="Times New Roman" w:hAnsi="Times New Roman" w:cs="Times New Roman"/>
          <w:sz w:val="28"/>
          <w:szCs w:val="28"/>
        </w:rPr>
        <w:t>организация основных совместных дел школьников и педагогов как предмета совместной заботы и взрослых, и детей;</w:t>
      </w:r>
    </w:p>
    <w:p w:rsidR="00E872AE" w:rsidRPr="00E872AE" w:rsidRDefault="00E872AE" w:rsidP="00E872AE">
      <w:pPr>
        <w:widowControl w:val="0"/>
        <w:numPr>
          <w:ilvl w:val="0"/>
          <w:numId w:val="19"/>
        </w:numPr>
        <w:tabs>
          <w:tab w:val="left" w:pos="898"/>
        </w:tabs>
        <w:spacing w:after="0" w:line="240" w:lineRule="auto"/>
        <w:ind w:firstLine="640"/>
        <w:jc w:val="both"/>
        <w:rPr>
          <w:rFonts w:ascii="Times New Roman" w:hAnsi="Times New Roman" w:cs="Times New Roman"/>
          <w:sz w:val="28"/>
          <w:szCs w:val="28"/>
        </w:rPr>
      </w:pPr>
      <w:r w:rsidRPr="00E872AE">
        <w:rPr>
          <w:rFonts w:ascii="Times New Roman" w:hAnsi="Times New Roman" w:cs="Times New Roman"/>
          <w:sz w:val="28"/>
          <w:szCs w:val="28"/>
        </w:rPr>
        <w:lastRenderedPageBreak/>
        <w:t xml:space="preserve">системность, целесообразность и </w:t>
      </w:r>
      <w:proofErr w:type="spellStart"/>
      <w:r w:rsidRPr="00E872AE">
        <w:rPr>
          <w:rFonts w:ascii="Times New Roman" w:hAnsi="Times New Roman" w:cs="Times New Roman"/>
          <w:sz w:val="28"/>
          <w:szCs w:val="28"/>
        </w:rPr>
        <w:t>нешаблонность</w:t>
      </w:r>
      <w:proofErr w:type="spellEnd"/>
      <w:r w:rsidRPr="00E872AE">
        <w:rPr>
          <w:rFonts w:ascii="Times New Roman" w:hAnsi="Times New Roman" w:cs="Times New Roman"/>
          <w:sz w:val="28"/>
          <w:szCs w:val="28"/>
        </w:rPr>
        <w:t xml:space="preserve"> воспитания как условия его эффективности.</w:t>
      </w:r>
    </w:p>
    <w:p w:rsidR="00E872AE" w:rsidRPr="00E872AE" w:rsidRDefault="00E872AE" w:rsidP="00E872AE">
      <w:pPr>
        <w:spacing w:after="0" w:line="240" w:lineRule="auto"/>
        <w:ind w:firstLine="820"/>
        <w:jc w:val="both"/>
        <w:rPr>
          <w:rFonts w:ascii="Times New Roman" w:hAnsi="Times New Roman" w:cs="Times New Roman"/>
          <w:sz w:val="28"/>
          <w:szCs w:val="28"/>
        </w:rPr>
      </w:pPr>
      <w:r w:rsidRPr="00E872AE">
        <w:rPr>
          <w:rFonts w:ascii="Times New Roman" w:hAnsi="Times New Roman" w:cs="Times New Roman"/>
          <w:sz w:val="28"/>
          <w:szCs w:val="28"/>
        </w:rPr>
        <w:t>Основными традициями воспитания в образовательной организации являются следующие:</w:t>
      </w:r>
    </w:p>
    <w:p w:rsidR="00E872AE" w:rsidRPr="00E872AE" w:rsidRDefault="00E872AE" w:rsidP="00E872AE">
      <w:pPr>
        <w:spacing w:after="0" w:line="240" w:lineRule="auto"/>
        <w:ind w:firstLine="820"/>
        <w:jc w:val="both"/>
        <w:rPr>
          <w:rFonts w:ascii="Times New Roman" w:hAnsi="Times New Roman" w:cs="Times New Roman"/>
          <w:sz w:val="28"/>
          <w:szCs w:val="28"/>
        </w:rPr>
      </w:pPr>
      <w:r w:rsidRPr="00E872AE">
        <w:rPr>
          <w:rFonts w:ascii="Times New Roman" w:hAnsi="Times New Roman" w:cs="Times New Roman"/>
          <w:sz w:val="28"/>
          <w:szCs w:val="28"/>
        </w:rPr>
        <w:t>-стержнем годового цикла воспитательной работы школы-интерната являются ключевые общешкольные дела, через которые осуществляется интеграция воспитательных усилий педагогов;</w:t>
      </w:r>
    </w:p>
    <w:p w:rsidR="00E872AE" w:rsidRPr="00E872AE" w:rsidRDefault="00E872AE" w:rsidP="00E872AE">
      <w:pPr>
        <w:widowControl w:val="0"/>
        <w:numPr>
          <w:ilvl w:val="0"/>
          <w:numId w:val="19"/>
        </w:numPr>
        <w:tabs>
          <w:tab w:val="left" w:pos="937"/>
        </w:tabs>
        <w:spacing w:after="0" w:line="240" w:lineRule="auto"/>
        <w:ind w:firstLine="820"/>
        <w:jc w:val="both"/>
        <w:rPr>
          <w:rFonts w:ascii="Times New Roman" w:hAnsi="Times New Roman" w:cs="Times New Roman"/>
          <w:sz w:val="28"/>
          <w:szCs w:val="28"/>
        </w:rPr>
      </w:pPr>
      <w:r w:rsidRPr="00E872AE">
        <w:rPr>
          <w:rFonts w:ascii="Times New Roman" w:hAnsi="Times New Roman" w:cs="Times New Roman"/>
          <w:sz w:val="28"/>
          <w:szCs w:val="28"/>
        </w:rPr>
        <w:t xml:space="preserve">важной чертой каждого ключевого дела и </w:t>
      </w:r>
      <w:proofErr w:type="gramStart"/>
      <w:r w:rsidRPr="00E872AE">
        <w:rPr>
          <w:rFonts w:ascii="Times New Roman" w:hAnsi="Times New Roman" w:cs="Times New Roman"/>
          <w:sz w:val="28"/>
          <w:szCs w:val="28"/>
        </w:rPr>
        <w:t>большинства</w:t>
      </w:r>
      <w:proofErr w:type="gramEnd"/>
      <w:r w:rsidRPr="00E872AE">
        <w:rPr>
          <w:rFonts w:ascii="Times New Roman" w:hAnsi="Times New Roman" w:cs="Times New Roman"/>
          <w:sz w:val="28"/>
          <w:szCs w:val="28"/>
        </w:rPr>
        <w:t xml:space="preserve">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E872AE" w:rsidRPr="00E872AE" w:rsidRDefault="00E872AE" w:rsidP="00E872AE">
      <w:pPr>
        <w:widowControl w:val="0"/>
        <w:numPr>
          <w:ilvl w:val="0"/>
          <w:numId w:val="19"/>
        </w:numPr>
        <w:tabs>
          <w:tab w:val="left" w:pos="937"/>
        </w:tabs>
        <w:spacing w:after="0" w:line="240" w:lineRule="auto"/>
        <w:ind w:firstLine="820"/>
        <w:jc w:val="both"/>
        <w:rPr>
          <w:rFonts w:ascii="Times New Roman" w:hAnsi="Times New Roman" w:cs="Times New Roman"/>
          <w:sz w:val="28"/>
          <w:szCs w:val="28"/>
        </w:rPr>
      </w:pPr>
      <w:r w:rsidRPr="00E872AE">
        <w:rPr>
          <w:rFonts w:ascii="Times New Roman" w:hAnsi="Times New Roman" w:cs="Times New Roman"/>
          <w:sz w:val="28"/>
          <w:szCs w:val="28"/>
        </w:rPr>
        <w:t>в школе-интернате создаются такие условия, при которых по мере взросления ребенка, с учетом специфики заболевания, увеличивается и его роль в совместных делах (от пассивного наблюдателя до организатора);</w:t>
      </w:r>
    </w:p>
    <w:p w:rsidR="00E872AE" w:rsidRPr="00E872AE" w:rsidRDefault="00E872AE" w:rsidP="00E872AE">
      <w:pPr>
        <w:widowControl w:val="0"/>
        <w:numPr>
          <w:ilvl w:val="0"/>
          <w:numId w:val="19"/>
        </w:numPr>
        <w:tabs>
          <w:tab w:val="left" w:pos="932"/>
        </w:tabs>
        <w:spacing w:after="0" w:line="240" w:lineRule="auto"/>
        <w:ind w:firstLine="820"/>
        <w:jc w:val="both"/>
        <w:rPr>
          <w:rFonts w:ascii="Times New Roman" w:hAnsi="Times New Roman" w:cs="Times New Roman"/>
          <w:sz w:val="28"/>
          <w:szCs w:val="28"/>
        </w:rPr>
      </w:pPr>
      <w:r w:rsidRPr="00E872AE">
        <w:rPr>
          <w:rFonts w:ascii="Times New Roman" w:hAnsi="Times New Roman" w:cs="Times New Roman"/>
          <w:sz w:val="28"/>
          <w:szCs w:val="28"/>
        </w:rPr>
        <w:t xml:space="preserve">в проведении общешкольных дел отсутствует </w:t>
      </w:r>
      <w:proofErr w:type="spellStart"/>
      <w:r w:rsidRPr="00E872AE">
        <w:rPr>
          <w:rFonts w:ascii="Times New Roman" w:hAnsi="Times New Roman" w:cs="Times New Roman"/>
          <w:sz w:val="28"/>
          <w:szCs w:val="28"/>
        </w:rPr>
        <w:t>соревновательность</w:t>
      </w:r>
      <w:proofErr w:type="spellEnd"/>
      <w:r w:rsidRPr="00E872AE">
        <w:rPr>
          <w:rFonts w:ascii="Times New Roman" w:hAnsi="Times New Roman" w:cs="Times New Roman"/>
          <w:sz w:val="28"/>
          <w:szCs w:val="28"/>
        </w:rPr>
        <w:t xml:space="preserve"> между классами, поощряется конструктивное </w:t>
      </w:r>
      <w:proofErr w:type="spellStart"/>
      <w:r w:rsidRPr="00E872AE">
        <w:rPr>
          <w:rFonts w:ascii="Times New Roman" w:hAnsi="Times New Roman" w:cs="Times New Roman"/>
          <w:sz w:val="28"/>
          <w:szCs w:val="28"/>
        </w:rPr>
        <w:t>межклассное</w:t>
      </w:r>
      <w:proofErr w:type="spellEnd"/>
      <w:r w:rsidRPr="00E872AE">
        <w:rPr>
          <w:rFonts w:ascii="Times New Roman" w:hAnsi="Times New Roman" w:cs="Times New Roman"/>
          <w:sz w:val="28"/>
          <w:szCs w:val="28"/>
        </w:rPr>
        <w:t xml:space="preserve"> и </w:t>
      </w:r>
      <w:proofErr w:type="spellStart"/>
      <w:r w:rsidRPr="00E872AE">
        <w:rPr>
          <w:rFonts w:ascii="Times New Roman" w:hAnsi="Times New Roman" w:cs="Times New Roman"/>
          <w:sz w:val="28"/>
          <w:szCs w:val="28"/>
        </w:rPr>
        <w:t>межвозрастное</w:t>
      </w:r>
      <w:proofErr w:type="spellEnd"/>
      <w:r w:rsidRPr="00E872AE">
        <w:rPr>
          <w:rFonts w:ascii="Times New Roman" w:hAnsi="Times New Roman" w:cs="Times New Roman"/>
          <w:sz w:val="28"/>
          <w:szCs w:val="28"/>
        </w:rPr>
        <w:t xml:space="preserve"> взаимодействие школьников, а также их социальная активность;</w:t>
      </w:r>
    </w:p>
    <w:p w:rsidR="00E872AE" w:rsidRPr="00E872AE" w:rsidRDefault="00E872AE" w:rsidP="00E872AE">
      <w:pPr>
        <w:widowControl w:val="0"/>
        <w:numPr>
          <w:ilvl w:val="0"/>
          <w:numId w:val="19"/>
        </w:numPr>
        <w:tabs>
          <w:tab w:val="left" w:pos="932"/>
        </w:tabs>
        <w:spacing w:after="0" w:line="240" w:lineRule="auto"/>
        <w:ind w:firstLine="820"/>
        <w:jc w:val="both"/>
        <w:rPr>
          <w:rFonts w:ascii="Times New Roman" w:hAnsi="Times New Roman" w:cs="Times New Roman"/>
          <w:sz w:val="28"/>
          <w:szCs w:val="28"/>
        </w:rPr>
      </w:pPr>
      <w:r w:rsidRPr="00E872AE">
        <w:rPr>
          <w:rFonts w:ascii="Times New Roman" w:hAnsi="Times New Roman" w:cs="Times New Roman"/>
          <w:sz w:val="28"/>
          <w:szCs w:val="28"/>
        </w:rPr>
        <w:t>педагоги школы-интерната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0164B1" w:rsidRDefault="00E872AE" w:rsidP="00E872AE">
      <w:pPr>
        <w:spacing w:after="0" w:line="240" w:lineRule="auto"/>
        <w:ind w:firstLine="380"/>
        <w:jc w:val="both"/>
        <w:rPr>
          <w:rFonts w:ascii="Times New Roman" w:hAnsi="Times New Roman" w:cs="Times New Roman"/>
          <w:sz w:val="28"/>
          <w:szCs w:val="28"/>
        </w:rPr>
      </w:pPr>
      <w:r w:rsidRPr="00E872AE">
        <w:rPr>
          <w:rFonts w:ascii="Times New Roman" w:hAnsi="Times New Roman" w:cs="Times New Roman"/>
          <w:sz w:val="28"/>
          <w:szCs w:val="28"/>
        </w:rPr>
        <w:t xml:space="preserve"> - ключевыми фигурами воспитания в школе-интернате являются классный руководитель и воспитатель, реализующие по отношению к детям защитную, личностно развивающую, организационную, посредническую (в разрешении конфликтов) функции.</w:t>
      </w:r>
    </w:p>
    <w:p w:rsidR="00E872AE" w:rsidRPr="00ED33F1" w:rsidRDefault="00E872AE" w:rsidP="00E872AE">
      <w:pPr>
        <w:spacing w:after="0" w:line="240" w:lineRule="auto"/>
        <w:ind w:firstLine="380"/>
        <w:jc w:val="both"/>
        <w:rPr>
          <w:rFonts w:ascii="Times New Roman" w:hAnsi="Times New Roman" w:cs="Times New Roman"/>
          <w:sz w:val="28"/>
          <w:szCs w:val="28"/>
        </w:rPr>
      </w:pPr>
    </w:p>
    <w:p w:rsidR="00ED33F1" w:rsidRPr="00ED33F1" w:rsidRDefault="00ED33F1" w:rsidP="00ED33F1">
      <w:pPr>
        <w:spacing w:line="240" w:lineRule="auto"/>
        <w:ind w:left="-284" w:firstLine="284"/>
        <w:jc w:val="both"/>
        <w:rPr>
          <w:rFonts w:ascii="Times New Roman" w:hAnsi="Times New Roman" w:cs="Times New Roman"/>
          <w:sz w:val="28"/>
          <w:szCs w:val="28"/>
        </w:rPr>
      </w:pPr>
      <w:proofErr w:type="gramStart"/>
      <w:r w:rsidRPr="00ED33F1">
        <w:rPr>
          <w:rFonts w:ascii="Times New Roman" w:hAnsi="Times New Roman" w:cs="Times New Roman"/>
          <w:sz w:val="28"/>
          <w:szCs w:val="28"/>
        </w:rPr>
        <w:t xml:space="preserve">Для реализации  программы  </w:t>
      </w:r>
      <w:r w:rsidR="00E872AE">
        <w:rPr>
          <w:rFonts w:ascii="Times New Roman" w:hAnsi="Times New Roman" w:cs="Times New Roman"/>
          <w:sz w:val="28"/>
          <w:szCs w:val="28"/>
        </w:rPr>
        <w:t xml:space="preserve">воспитания </w:t>
      </w:r>
      <w:r w:rsidRPr="00ED33F1">
        <w:rPr>
          <w:rFonts w:ascii="Times New Roman" w:hAnsi="Times New Roman" w:cs="Times New Roman"/>
          <w:sz w:val="28"/>
          <w:szCs w:val="28"/>
        </w:rPr>
        <w:t>были использованы  следующие  формы  деятельности: беседы,  познавательные  и интеллектуальные занятия, праздники,  игры,  путешествия, библиотечные  уроки,  КТД (коллективные  творческие дела),  спортивные  соревнования,  экскурсии, конкурсы, участие  в общественных  акциях.</w:t>
      </w:r>
      <w:proofErr w:type="gramEnd"/>
      <w:r w:rsidRPr="00ED33F1">
        <w:rPr>
          <w:rFonts w:ascii="Times New Roman" w:hAnsi="Times New Roman" w:cs="Times New Roman"/>
          <w:sz w:val="28"/>
          <w:szCs w:val="28"/>
        </w:rPr>
        <w:t xml:space="preserve"> Внутри каждого  вида  деятельности  планировалось  достаточное  разнообразие  дел,  сочетание  общих,  групповых  и индивидуальных  форм  работы.  Все  формы  работы   соответствовали  интересам, запросам и потребностям  личности </w:t>
      </w:r>
      <w:proofErr w:type="gramStart"/>
      <w:r w:rsidRPr="00ED33F1">
        <w:rPr>
          <w:rFonts w:ascii="Times New Roman" w:hAnsi="Times New Roman" w:cs="Times New Roman"/>
          <w:sz w:val="28"/>
          <w:szCs w:val="28"/>
        </w:rPr>
        <w:t>обучающихся</w:t>
      </w:r>
      <w:proofErr w:type="gramEnd"/>
      <w:r w:rsidRPr="00ED33F1">
        <w:rPr>
          <w:rFonts w:ascii="Times New Roman" w:hAnsi="Times New Roman" w:cs="Times New Roman"/>
          <w:sz w:val="28"/>
          <w:szCs w:val="28"/>
        </w:rPr>
        <w:t xml:space="preserve">  с умственной  отсталостью (интеллектуальными  нарушениями).</w:t>
      </w:r>
    </w:p>
    <w:p w:rsid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В течение  года  педагогическим  коллективом  в урочной  и внеурочной  деятельности  осуществлялась  системная  работа,  направленная  на воспитание  гражданственности  и </w:t>
      </w:r>
      <w:proofErr w:type="gramStart"/>
      <w:r w:rsidRPr="00ED33F1">
        <w:rPr>
          <w:rFonts w:ascii="Times New Roman" w:hAnsi="Times New Roman" w:cs="Times New Roman"/>
          <w:sz w:val="28"/>
          <w:szCs w:val="28"/>
        </w:rPr>
        <w:t>патриотизма</w:t>
      </w:r>
      <w:proofErr w:type="gramEnd"/>
      <w:r w:rsidRPr="00ED33F1">
        <w:rPr>
          <w:rFonts w:ascii="Times New Roman" w:hAnsi="Times New Roman" w:cs="Times New Roman"/>
          <w:sz w:val="28"/>
          <w:szCs w:val="28"/>
        </w:rPr>
        <w:t xml:space="preserve">  обучающихся  с умственной  отсталостью </w:t>
      </w:r>
      <w:r w:rsidRPr="00ED33F1">
        <w:rPr>
          <w:rFonts w:ascii="Times New Roman" w:hAnsi="Times New Roman" w:cs="Times New Roman"/>
          <w:sz w:val="28"/>
          <w:szCs w:val="28"/>
        </w:rPr>
        <w:lastRenderedPageBreak/>
        <w:t>(интеллектуальными  нарушениями), формирование  у них  уважения  к символам  и атрибутам  государства, чувства  гордости  за свою  родину.</w:t>
      </w:r>
    </w:p>
    <w:p w:rsidR="00E872AE" w:rsidRDefault="00E872AE" w:rsidP="00E872AE">
      <w:pPr>
        <w:spacing w:after="0" w:line="240" w:lineRule="auto"/>
        <w:jc w:val="both"/>
      </w:pPr>
    </w:p>
    <w:p w:rsidR="00E872AE" w:rsidRPr="00E872AE" w:rsidRDefault="00E872AE" w:rsidP="00E872AE">
      <w:pPr>
        <w:spacing w:line="240" w:lineRule="auto"/>
        <w:ind w:firstLine="708"/>
        <w:jc w:val="both"/>
        <w:rPr>
          <w:rFonts w:ascii="Times New Roman" w:hAnsi="Times New Roman" w:cs="Times New Roman"/>
          <w:sz w:val="28"/>
          <w:szCs w:val="28"/>
        </w:rPr>
      </w:pPr>
      <w:proofErr w:type="gramStart"/>
      <w:r w:rsidRPr="00E872AE">
        <w:rPr>
          <w:rFonts w:ascii="Times New Roman" w:hAnsi="Times New Roman" w:cs="Times New Roman"/>
          <w:sz w:val="28"/>
          <w:szCs w:val="28"/>
        </w:rPr>
        <w:t>Одним из ведущих направлений  деятельности по реализации целей и задач воспитания является внедрение инновационных технологий для обучающихся с ОВЗ на основе площадки АГРОЛАБ.</w:t>
      </w:r>
      <w:proofErr w:type="gramEnd"/>
    </w:p>
    <w:p w:rsidR="00E872AE" w:rsidRPr="00E872AE" w:rsidRDefault="00E872AE" w:rsidP="00E872AE">
      <w:pPr>
        <w:spacing w:line="240" w:lineRule="auto"/>
        <w:ind w:firstLine="708"/>
        <w:jc w:val="both"/>
        <w:rPr>
          <w:rFonts w:ascii="Times New Roman" w:hAnsi="Times New Roman" w:cs="Times New Roman"/>
          <w:sz w:val="28"/>
          <w:szCs w:val="28"/>
        </w:rPr>
      </w:pPr>
      <w:r w:rsidRPr="00E872AE">
        <w:rPr>
          <w:rFonts w:ascii="Times New Roman" w:hAnsi="Times New Roman" w:cs="Times New Roman"/>
          <w:sz w:val="28"/>
          <w:szCs w:val="28"/>
        </w:rPr>
        <w:t>Актуальность использования площадки АГРОЛАБ заключается в том, что за основу берется сетевое взаимодействие, как открытая образовательная система, что позволяет сконцентрировать имеющиеся ресурсы организаций и охватить большее количество участников целевых групп.</w:t>
      </w:r>
    </w:p>
    <w:p w:rsidR="00E872AE" w:rsidRDefault="00E872AE" w:rsidP="00E872AE">
      <w:pPr>
        <w:spacing w:after="302" w:line="240" w:lineRule="auto"/>
        <w:ind w:firstLine="800"/>
        <w:jc w:val="both"/>
        <w:rPr>
          <w:rFonts w:ascii="Times New Roman" w:hAnsi="Times New Roman" w:cs="Times New Roman"/>
          <w:sz w:val="28"/>
          <w:szCs w:val="28"/>
        </w:rPr>
      </w:pPr>
      <w:r w:rsidRPr="00E872AE">
        <w:rPr>
          <w:rFonts w:ascii="Times New Roman" w:hAnsi="Times New Roman" w:cs="Times New Roman"/>
          <w:sz w:val="28"/>
          <w:szCs w:val="28"/>
        </w:rPr>
        <w:t xml:space="preserve">Практическая реализация цели и задач воспитания также осуществляется в рамках следующих направлений воспитательной работы школы. Каждое из них </w:t>
      </w:r>
      <w:r>
        <w:rPr>
          <w:rFonts w:ascii="Times New Roman" w:hAnsi="Times New Roman" w:cs="Times New Roman"/>
          <w:sz w:val="28"/>
          <w:szCs w:val="28"/>
        </w:rPr>
        <w:t xml:space="preserve">реализуется через мероприятия на соответствующем модуле: </w:t>
      </w:r>
    </w:p>
    <w:p w:rsidR="00E872AE" w:rsidRDefault="00E872AE" w:rsidP="00E872AE">
      <w:pPr>
        <w:spacing w:after="302" w:line="240" w:lineRule="auto"/>
        <w:ind w:firstLine="800"/>
        <w:jc w:val="both"/>
        <w:rPr>
          <w:rFonts w:ascii="Times New Roman" w:hAnsi="Times New Roman" w:cs="Times New Roman"/>
          <w:sz w:val="28"/>
          <w:szCs w:val="28"/>
        </w:rPr>
      </w:pPr>
      <w:r w:rsidRPr="00E872AE">
        <w:rPr>
          <w:rFonts w:ascii="Times New Roman" w:hAnsi="Times New Roman" w:cs="Times New Roman"/>
          <w:sz w:val="28"/>
          <w:szCs w:val="28"/>
        </w:rPr>
        <w:t xml:space="preserve">Модуль «Ключевые общешкольные дела»   </w:t>
      </w:r>
    </w:p>
    <w:p w:rsidR="00E872AE" w:rsidRDefault="00E872AE" w:rsidP="00E872AE">
      <w:pPr>
        <w:spacing w:after="302" w:line="240" w:lineRule="auto"/>
        <w:ind w:firstLine="800"/>
        <w:jc w:val="both"/>
        <w:rPr>
          <w:rFonts w:ascii="Times New Roman" w:hAnsi="Times New Roman" w:cs="Times New Roman"/>
          <w:sz w:val="28"/>
          <w:szCs w:val="28"/>
        </w:rPr>
      </w:pPr>
      <w:r w:rsidRPr="00E872AE">
        <w:rPr>
          <w:rFonts w:ascii="Times New Roman" w:hAnsi="Times New Roman" w:cs="Times New Roman"/>
          <w:sz w:val="28"/>
          <w:szCs w:val="28"/>
        </w:rPr>
        <w:t xml:space="preserve">Модуль «Классное руководство»   </w:t>
      </w:r>
    </w:p>
    <w:p w:rsidR="00E872AE" w:rsidRDefault="00E872AE" w:rsidP="00E872AE">
      <w:pPr>
        <w:spacing w:after="302" w:line="240" w:lineRule="auto"/>
        <w:ind w:firstLine="800"/>
        <w:jc w:val="both"/>
        <w:rPr>
          <w:rFonts w:ascii="Times New Roman" w:hAnsi="Times New Roman" w:cs="Times New Roman"/>
          <w:sz w:val="28"/>
          <w:szCs w:val="28"/>
        </w:rPr>
      </w:pPr>
      <w:r>
        <w:rPr>
          <w:rFonts w:ascii="Times New Roman" w:hAnsi="Times New Roman" w:cs="Times New Roman"/>
          <w:sz w:val="28"/>
          <w:szCs w:val="28"/>
        </w:rPr>
        <w:t xml:space="preserve">Модуль </w:t>
      </w:r>
      <w:r w:rsidRPr="00E872AE">
        <w:rPr>
          <w:rFonts w:ascii="Times New Roman" w:hAnsi="Times New Roman" w:cs="Times New Roman"/>
          <w:sz w:val="28"/>
          <w:szCs w:val="28"/>
        </w:rPr>
        <w:t xml:space="preserve">«Курсы внеурочной деятельности, кружки и секции    дополнительного образования»                                                                    </w:t>
      </w:r>
    </w:p>
    <w:p w:rsidR="00E872AE" w:rsidRDefault="00E872AE" w:rsidP="00E872AE">
      <w:pPr>
        <w:spacing w:after="302" w:line="240" w:lineRule="auto"/>
        <w:ind w:firstLine="800"/>
        <w:jc w:val="both"/>
        <w:rPr>
          <w:rFonts w:ascii="Times New Roman" w:hAnsi="Times New Roman" w:cs="Times New Roman"/>
          <w:sz w:val="28"/>
          <w:szCs w:val="28"/>
        </w:rPr>
      </w:pPr>
      <w:r w:rsidRPr="00E872AE">
        <w:rPr>
          <w:rFonts w:ascii="Times New Roman" w:hAnsi="Times New Roman" w:cs="Times New Roman"/>
          <w:sz w:val="28"/>
          <w:szCs w:val="28"/>
        </w:rPr>
        <w:t xml:space="preserve">Модуль «Школьный урок»   </w:t>
      </w:r>
    </w:p>
    <w:p w:rsidR="00E872AE" w:rsidRDefault="00E872AE" w:rsidP="00E872AE">
      <w:pPr>
        <w:spacing w:after="302" w:line="240" w:lineRule="auto"/>
        <w:ind w:firstLine="800"/>
        <w:jc w:val="both"/>
        <w:rPr>
          <w:rFonts w:ascii="Times New Roman" w:hAnsi="Times New Roman" w:cs="Times New Roman"/>
          <w:sz w:val="28"/>
          <w:szCs w:val="28"/>
        </w:rPr>
      </w:pPr>
      <w:r w:rsidRPr="00E872AE">
        <w:rPr>
          <w:rFonts w:ascii="Times New Roman" w:hAnsi="Times New Roman" w:cs="Times New Roman"/>
          <w:sz w:val="28"/>
          <w:szCs w:val="28"/>
        </w:rPr>
        <w:t xml:space="preserve">Модуль «Воспитательские занятия»   </w:t>
      </w:r>
    </w:p>
    <w:p w:rsidR="00E872AE" w:rsidRDefault="00E872AE" w:rsidP="00E872AE">
      <w:pPr>
        <w:spacing w:after="302" w:line="240" w:lineRule="auto"/>
        <w:ind w:firstLine="800"/>
        <w:jc w:val="both"/>
        <w:rPr>
          <w:rFonts w:ascii="Times New Roman" w:hAnsi="Times New Roman" w:cs="Times New Roman"/>
          <w:sz w:val="28"/>
          <w:szCs w:val="28"/>
        </w:rPr>
      </w:pPr>
      <w:r w:rsidRPr="00E872AE">
        <w:rPr>
          <w:rFonts w:ascii="Times New Roman" w:hAnsi="Times New Roman" w:cs="Times New Roman"/>
          <w:sz w:val="28"/>
          <w:szCs w:val="28"/>
        </w:rPr>
        <w:t>Модуль «</w:t>
      </w:r>
      <w:proofErr w:type="spellStart"/>
      <w:r w:rsidRPr="00E872AE">
        <w:rPr>
          <w:rFonts w:ascii="Times New Roman" w:hAnsi="Times New Roman" w:cs="Times New Roman"/>
          <w:sz w:val="28"/>
          <w:szCs w:val="28"/>
        </w:rPr>
        <w:t>Соуправление</w:t>
      </w:r>
      <w:proofErr w:type="spellEnd"/>
      <w:r w:rsidRPr="00E872AE">
        <w:rPr>
          <w:rFonts w:ascii="Times New Roman" w:hAnsi="Times New Roman" w:cs="Times New Roman"/>
          <w:sz w:val="28"/>
          <w:szCs w:val="28"/>
        </w:rPr>
        <w:t>»</w:t>
      </w:r>
    </w:p>
    <w:p w:rsidR="00E872AE" w:rsidRDefault="00E872AE" w:rsidP="00E872AE">
      <w:pPr>
        <w:spacing w:after="302" w:line="240" w:lineRule="auto"/>
        <w:ind w:firstLine="800"/>
        <w:jc w:val="both"/>
        <w:rPr>
          <w:rFonts w:ascii="Times New Roman" w:hAnsi="Times New Roman" w:cs="Times New Roman"/>
          <w:sz w:val="28"/>
          <w:szCs w:val="28"/>
        </w:rPr>
      </w:pPr>
      <w:r w:rsidRPr="00E872AE">
        <w:rPr>
          <w:rFonts w:ascii="Times New Roman" w:hAnsi="Times New Roman" w:cs="Times New Roman"/>
          <w:sz w:val="28"/>
          <w:szCs w:val="28"/>
        </w:rPr>
        <w:t>Модуль «Профориентация»</w:t>
      </w:r>
      <w:r>
        <w:rPr>
          <w:rFonts w:ascii="Times New Roman" w:hAnsi="Times New Roman" w:cs="Times New Roman"/>
          <w:sz w:val="28"/>
          <w:szCs w:val="28"/>
        </w:rPr>
        <w:t xml:space="preserve">                              </w:t>
      </w:r>
    </w:p>
    <w:p w:rsidR="00E872AE" w:rsidRDefault="00E872AE" w:rsidP="00E872AE">
      <w:pPr>
        <w:spacing w:after="302" w:line="240" w:lineRule="auto"/>
        <w:ind w:firstLine="800"/>
        <w:jc w:val="both"/>
        <w:rPr>
          <w:rFonts w:ascii="Times New Roman" w:hAnsi="Times New Roman" w:cs="Times New Roman"/>
          <w:sz w:val="28"/>
          <w:szCs w:val="28"/>
        </w:rPr>
      </w:pPr>
      <w:r w:rsidRPr="00E872AE">
        <w:rPr>
          <w:rFonts w:ascii="Times New Roman" w:hAnsi="Times New Roman" w:cs="Times New Roman"/>
          <w:sz w:val="28"/>
          <w:szCs w:val="28"/>
        </w:rPr>
        <w:t>Модуль «Организация предметно-эстетической среды»</w:t>
      </w:r>
    </w:p>
    <w:p w:rsidR="00E872AE" w:rsidRDefault="00E872AE" w:rsidP="00E872AE">
      <w:pPr>
        <w:spacing w:after="302" w:line="240" w:lineRule="auto"/>
        <w:ind w:firstLine="800"/>
        <w:jc w:val="both"/>
        <w:rPr>
          <w:rFonts w:ascii="Times New Roman" w:hAnsi="Times New Roman" w:cs="Times New Roman"/>
          <w:sz w:val="28"/>
          <w:szCs w:val="28"/>
        </w:rPr>
      </w:pPr>
      <w:r w:rsidRPr="00E872AE">
        <w:rPr>
          <w:rFonts w:ascii="Times New Roman" w:hAnsi="Times New Roman" w:cs="Times New Roman"/>
          <w:sz w:val="28"/>
          <w:szCs w:val="28"/>
        </w:rPr>
        <w:lastRenderedPageBreak/>
        <w:t>Модуль «Работа с родителями»</w:t>
      </w:r>
    </w:p>
    <w:p w:rsidR="00E872AE" w:rsidRPr="00E872AE" w:rsidRDefault="00E872AE" w:rsidP="00E872AE">
      <w:pPr>
        <w:spacing w:after="302" w:line="240" w:lineRule="auto"/>
        <w:ind w:firstLine="800"/>
        <w:jc w:val="both"/>
        <w:rPr>
          <w:rFonts w:ascii="Times New Roman" w:hAnsi="Times New Roman" w:cs="Times New Roman"/>
          <w:sz w:val="28"/>
          <w:szCs w:val="28"/>
        </w:rPr>
      </w:pPr>
      <w:r>
        <w:rPr>
          <w:rFonts w:ascii="Times New Roman" w:hAnsi="Times New Roman" w:cs="Times New Roman"/>
          <w:sz w:val="28"/>
          <w:szCs w:val="28"/>
        </w:rPr>
        <w:t>Модуль «Наставничество».</w:t>
      </w:r>
    </w:p>
    <w:p w:rsidR="00E872AE" w:rsidRPr="00E872AE" w:rsidRDefault="00E872AE" w:rsidP="00E872AE">
      <w:pPr>
        <w:spacing w:after="0" w:line="240" w:lineRule="auto"/>
        <w:ind w:firstLine="640"/>
        <w:jc w:val="both"/>
        <w:rPr>
          <w:rFonts w:ascii="Times New Roman" w:hAnsi="Times New Roman" w:cs="Times New Roman"/>
          <w:sz w:val="28"/>
          <w:szCs w:val="28"/>
        </w:rPr>
      </w:pPr>
      <w:r w:rsidRPr="00E872AE">
        <w:rPr>
          <w:rFonts w:ascii="Times New Roman" w:hAnsi="Times New Roman" w:cs="Times New Roman"/>
          <w:sz w:val="28"/>
          <w:szCs w:val="28"/>
        </w:rPr>
        <w:t>Воспитание на занятиях школьных курсов внеурочной деятельности, кружков и секци</w:t>
      </w:r>
      <w:r>
        <w:rPr>
          <w:rFonts w:ascii="Times New Roman" w:hAnsi="Times New Roman" w:cs="Times New Roman"/>
          <w:sz w:val="28"/>
          <w:szCs w:val="28"/>
        </w:rPr>
        <w:t xml:space="preserve">й дополнительного образования </w:t>
      </w:r>
      <w:r w:rsidRPr="00E872AE">
        <w:rPr>
          <w:rFonts w:ascii="Times New Roman" w:hAnsi="Times New Roman" w:cs="Times New Roman"/>
          <w:sz w:val="28"/>
          <w:szCs w:val="28"/>
        </w:rPr>
        <w:t xml:space="preserve">осуществляется преимущественно </w:t>
      </w:r>
      <w:proofErr w:type="gramStart"/>
      <w:r w:rsidRPr="00E872AE">
        <w:rPr>
          <w:rFonts w:ascii="Times New Roman" w:hAnsi="Times New Roman" w:cs="Times New Roman"/>
          <w:sz w:val="28"/>
          <w:szCs w:val="28"/>
        </w:rPr>
        <w:t>через</w:t>
      </w:r>
      <w:proofErr w:type="gramEnd"/>
      <w:r w:rsidRPr="00E872AE">
        <w:rPr>
          <w:rFonts w:ascii="Times New Roman" w:hAnsi="Times New Roman" w:cs="Times New Roman"/>
          <w:sz w:val="28"/>
          <w:szCs w:val="28"/>
        </w:rPr>
        <w:t>:</w:t>
      </w:r>
    </w:p>
    <w:p w:rsidR="00E872AE" w:rsidRPr="00E872AE" w:rsidRDefault="00E872AE" w:rsidP="00E872AE">
      <w:pPr>
        <w:spacing w:after="0" w:line="240" w:lineRule="auto"/>
        <w:ind w:firstLine="640"/>
        <w:jc w:val="both"/>
        <w:rPr>
          <w:rFonts w:ascii="Times New Roman" w:hAnsi="Times New Roman" w:cs="Times New Roman"/>
          <w:sz w:val="28"/>
          <w:szCs w:val="28"/>
        </w:rPr>
      </w:pPr>
      <w:r w:rsidRPr="00E872AE">
        <w:rPr>
          <w:rFonts w:ascii="Times New Roman" w:hAnsi="Times New Roman" w:cs="Times New Roman"/>
          <w:sz w:val="28"/>
          <w:szCs w:val="28"/>
        </w:rPr>
        <w:t xml:space="preserve">- вовлечение школьников в интересную и полезную для них деятельность, которая предоставит им возможность </w:t>
      </w:r>
      <w:proofErr w:type="spellStart"/>
      <w:r w:rsidRPr="00E872AE">
        <w:rPr>
          <w:rFonts w:ascii="Times New Roman" w:hAnsi="Times New Roman" w:cs="Times New Roman"/>
          <w:sz w:val="28"/>
          <w:szCs w:val="28"/>
        </w:rPr>
        <w:t>самореализоваться</w:t>
      </w:r>
      <w:proofErr w:type="spellEnd"/>
      <w:r w:rsidRPr="00E872AE">
        <w:rPr>
          <w:rFonts w:ascii="Times New Roman" w:hAnsi="Times New Roman" w:cs="Times New Roman"/>
          <w:sz w:val="28"/>
          <w:szCs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E872AE" w:rsidRPr="00E872AE" w:rsidRDefault="00E872AE" w:rsidP="00E872AE">
      <w:pPr>
        <w:widowControl w:val="0"/>
        <w:numPr>
          <w:ilvl w:val="0"/>
          <w:numId w:val="19"/>
        </w:numPr>
        <w:tabs>
          <w:tab w:val="left" w:pos="845"/>
        </w:tabs>
        <w:spacing w:after="0" w:line="240" w:lineRule="auto"/>
        <w:ind w:firstLine="640"/>
        <w:jc w:val="both"/>
        <w:rPr>
          <w:rFonts w:ascii="Times New Roman" w:hAnsi="Times New Roman" w:cs="Times New Roman"/>
          <w:sz w:val="28"/>
          <w:szCs w:val="28"/>
        </w:rPr>
      </w:pPr>
      <w:r w:rsidRPr="00E872AE">
        <w:rPr>
          <w:rFonts w:ascii="Times New Roman" w:hAnsi="Times New Roman" w:cs="Times New Roman"/>
          <w:sz w:val="28"/>
          <w:szCs w:val="28"/>
        </w:rPr>
        <w:t xml:space="preserve">формирование в кружках, секциях, клубах, студиях и т.п. </w:t>
      </w:r>
      <w:proofErr w:type="spellStart"/>
      <w:r w:rsidRPr="00E872AE">
        <w:rPr>
          <w:rFonts w:ascii="Times New Roman" w:hAnsi="Times New Roman" w:cs="Times New Roman"/>
          <w:sz w:val="28"/>
          <w:szCs w:val="28"/>
        </w:rPr>
        <w:t>детск</w:t>
      </w:r>
      <w:proofErr w:type="gramStart"/>
      <w:r w:rsidRPr="00E872AE">
        <w:rPr>
          <w:rFonts w:ascii="Times New Roman" w:hAnsi="Times New Roman" w:cs="Times New Roman"/>
          <w:sz w:val="28"/>
          <w:szCs w:val="28"/>
        </w:rPr>
        <w:t>о</w:t>
      </w:r>
      <w:proofErr w:type="spellEnd"/>
      <w:r w:rsidRPr="00E872AE">
        <w:rPr>
          <w:rFonts w:ascii="Times New Roman" w:hAnsi="Times New Roman" w:cs="Times New Roman"/>
          <w:sz w:val="28"/>
          <w:szCs w:val="28"/>
        </w:rPr>
        <w:t>-</w:t>
      </w:r>
      <w:proofErr w:type="gramEnd"/>
      <w:r w:rsidRPr="00E872AE">
        <w:rPr>
          <w:rFonts w:ascii="Times New Roman" w:hAnsi="Times New Roman" w:cs="Times New Roman"/>
          <w:sz w:val="28"/>
          <w:szCs w:val="28"/>
        </w:rPr>
        <w:t xml:space="preserve"> взрослых общностей, которые могли бы объединять детей и педагогов общими позитивными эмоциями и доверительными отношениями друг к другу;</w:t>
      </w:r>
    </w:p>
    <w:p w:rsidR="00E872AE" w:rsidRPr="00E872AE" w:rsidRDefault="00E872AE" w:rsidP="00E872AE">
      <w:pPr>
        <w:widowControl w:val="0"/>
        <w:numPr>
          <w:ilvl w:val="0"/>
          <w:numId w:val="19"/>
        </w:numPr>
        <w:tabs>
          <w:tab w:val="left" w:pos="845"/>
        </w:tabs>
        <w:spacing w:after="0" w:line="240" w:lineRule="auto"/>
        <w:ind w:firstLine="640"/>
        <w:jc w:val="both"/>
        <w:rPr>
          <w:rFonts w:ascii="Times New Roman" w:hAnsi="Times New Roman" w:cs="Times New Roman"/>
          <w:sz w:val="28"/>
          <w:szCs w:val="28"/>
        </w:rPr>
      </w:pPr>
      <w:r w:rsidRPr="00E872AE">
        <w:rPr>
          <w:rFonts w:ascii="Times New Roman" w:hAnsi="Times New Roman" w:cs="Times New Roman"/>
          <w:sz w:val="28"/>
          <w:szCs w:val="28"/>
        </w:rPr>
        <w:t>создание в детских объединениях традиций, задающих их членам определенные социально значимые формы поведения;</w:t>
      </w:r>
    </w:p>
    <w:p w:rsidR="00E872AE" w:rsidRPr="00E872AE" w:rsidRDefault="00E872AE" w:rsidP="00E872AE">
      <w:pPr>
        <w:widowControl w:val="0"/>
        <w:numPr>
          <w:ilvl w:val="0"/>
          <w:numId w:val="19"/>
        </w:numPr>
        <w:tabs>
          <w:tab w:val="left" w:pos="845"/>
        </w:tabs>
        <w:spacing w:after="0" w:line="240" w:lineRule="auto"/>
        <w:ind w:firstLine="640"/>
        <w:jc w:val="both"/>
        <w:rPr>
          <w:rFonts w:ascii="Times New Roman" w:hAnsi="Times New Roman" w:cs="Times New Roman"/>
          <w:sz w:val="28"/>
          <w:szCs w:val="28"/>
        </w:rPr>
      </w:pPr>
      <w:r w:rsidRPr="00E872AE">
        <w:rPr>
          <w:rFonts w:ascii="Times New Roman" w:hAnsi="Times New Roman" w:cs="Times New Roman"/>
          <w:sz w:val="28"/>
          <w:szCs w:val="28"/>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E872AE" w:rsidRPr="00E872AE" w:rsidRDefault="00E872AE" w:rsidP="00E872AE">
      <w:pPr>
        <w:widowControl w:val="0"/>
        <w:numPr>
          <w:ilvl w:val="0"/>
          <w:numId w:val="19"/>
        </w:numPr>
        <w:tabs>
          <w:tab w:val="left" w:pos="863"/>
        </w:tabs>
        <w:spacing w:after="0" w:line="240" w:lineRule="auto"/>
        <w:ind w:firstLine="640"/>
        <w:jc w:val="both"/>
        <w:rPr>
          <w:rFonts w:ascii="Times New Roman" w:hAnsi="Times New Roman" w:cs="Times New Roman"/>
          <w:sz w:val="28"/>
          <w:szCs w:val="28"/>
        </w:rPr>
      </w:pPr>
      <w:r w:rsidRPr="00E872AE">
        <w:rPr>
          <w:rFonts w:ascii="Times New Roman" w:hAnsi="Times New Roman" w:cs="Times New Roman"/>
          <w:sz w:val="28"/>
          <w:szCs w:val="28"/>
        </w:rPr>
        <w:t>поощрение педагогами детских инициатив и детского самоуправления.</w:t>
      </w:r>
    </w:p>
    <w:p w:rsidR="00E872AE" w:rsidRPr="00E872AE" w:rsidRDefault="00E872AE" w:rsidP="00E872AE">
      <w:pPr>
        <w:spacing w:after="0" w:line="240" w:lineRule="auto"/>
        <w:ind w:firstLine="640"/>
        <w:jc w:val="both"/>
        <w:rPr>
          <w:rFonts w:ascii="Times New Roman" w:hAnsi="Times New Roman" w:cs="Times New Roman"/>
          <w:sz w:val="28"/>
          <w:szCs w:val="28"/>
        </w:rPr>
      </w:pPr>
      <w:r w:rsidRPr="00E872AE">
        <w:rPr>
          <w:rFonts w:ascii="Times New Roman" w:hAnsi="Times New Roman" w:cs="Times New Roman"/>
          <w:sz w:val="28"/>
          <w:szCs w:val="28"/>
        </w:rPr>
        <w:t>Реализация воспитательного потенциала курсов внеурочной деятельности</w:t>
      </w:r>
      <w:r>
        <w:rPr>
          <w:rFonts w:ascii="Times New Roman" w:hAnsi="Times New Roman" w:cs="Times New Roman"/>
          <w:sz w:val="28"/>
          <w:szCs w:val="28"/>
        </w:rPr>
        <w:t xml:space="preserve"> </w:t>
      </w:r>
      <w:r w:rsidRPr="00E872AE">
        <w:rPr>
          <w:rFonts w:ascii="Times New Roman" w:hAnsi="Times New Roman" w:cs="Times New Roman"/>
          <w:sz w:val="28"/>
          <w:szCs w:val="28"/>
        </w:rPr>
        <w:t>происходит в рамках следующих выбранных школьниками ее видов.</w:t>
      </w:r>
    </w:p>
    <w:p w:rsidR="00E872AE" w:rsidRPr="00E872AE" w:rsidRDefault="00E872AE" w:rsidP="00E872AE">
      <w:pPr>
        <w:spacing w:after="0" w:line="240" w:lineRule="auto"/>
        <w:ind w:firstLine="640"/>
        <w:jc w:val="both"/>
        <w:rPr>
          <w:rFonts w:ascii="Times New Roman" w:hAnsi="Times New Roman" w:cs="Times New Roman"/>
          <w:sz w:val="28"/>
          <w:szCs w:val="28"/>
        </w:rPr>
      </w:pPr>
      <w:r w:rsidRPr="00E872AE">
        <w:rPr>
          <w:rStyle w:val="2d"/>
          <w:rFonts w:eastAsiaTheme="minorHAnsi"/>
        </w:rPr>
        <w:t>Познавательная деятельность.</w:t>
      </w:r>
      <w:r w:rsidRPr="00E872AE">
        <w:rPr>
          <w:rFonts w:ascii="Times New Roman" w:hAnsi="Times New Roman" w:cs="Times New Roman"/>
          <w:sz w:val="28"/>
          <w:szCs w:val="28"/>
        </w:rPr>
        <w:t xml:space="preserve"> 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E872AE" w:rsidRPr="00E872AE" w:rsidRDefault="00E872AE" w:rsidP="00E872AE">
      <w:pPr>
        <w:spacing w:after="0" w:line="240" w:lineRule="auto"/>
        <w:ind w:firstLine="640"/>
        <w:jc w:val="both"/>
        <w:rPr>
          <w:rFonts w:ascii="Times New Roman" w:hAnsi="Times New Roman" w:cs="Times New Roman"/>
          <w:sz w:val="28"/>
          <w:szCs w:val="28"/>
        </w:rPr>
      </w:pPr>
      <w:r w:rsidRPr="00E872AE">
        <w:rPr>
          <w:rStyle w:val="2d"/>
          <w:rFonts w:eastAsiaTheme="minorHAnsi"/>
        </w:rPr>
        <w:t>Художественное творчество.</w:t>
      </w:r>
      <w:r w:rsidRPr="00E872AE">
        <w:rPr>
          <w:rFonts w:ascii="Times New Roman" w:hAnsi="Times New Roman" w:cs="Times New Roman"/>
          <w:sz w:val="28"/>
          <w:szCs w:val="28"/>
        </w:rPr>
        <w:t xml:space="preserve"> Курсы внеурочной деятельности, создающие благоприятные условия для </w:t>
      </w:r>
      <w:proofErr w:type="spellStart"/>
      <w:r w:rsidRPr="00E872AE">
        <w:rPr>
          <w:rFonts w:ascii="Times New Roman" w:hAnsi="Times New Roman" w:cs="Times New Roman"/>
          <w:sz w:val="28"/>
          <w:szCs w:val="28"/>
        </w:rPr>
        <w:t>просоциальной</w:t>
      </w:r>
      <w:proofErr w:type="spellEnd"/>
      <w:r w:rsidRPr="00E872AE">
        <w:rPr>
          <w:rFonts w:ascii="Times New Roman" w:hAnsi="Times New Roman" w:cs="Times New Roman"/>
          <w:sz w:val="28"/>
          <w:szCs w:val="28"/>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w:t>
      </w:r>
    </w:p>
    <w:p w:rsidR="00E872AE" w:rsidRPr="00E872AE" w:rsidRDefault="00E872AE" w:rsidP="00E872AE">
      <w:pPr>
        <w:spacing w:after="0" w:line="240" w:lineRule="auto"/>
        <w:ind w:right="160"/>
        <w:jc w:val="both"/>
        <w:rPr>
          <w:rFonts w:ascii="Times New Roman" w:hAnsi="Times New Roman" w:cs="Times New Roman"/>
          <w:sz w:val="28"/>
          <w:szCs w:val="28"/>
        </w:rPr>
      </w:pPr>
      <w:r w:rsidRPr="00E872AE">
        <w:rPr>
          <w:rFonts w:ascii="Times New Roman" w:hAnsi="Times New Roman" w:cs="Times New Roman"/>
          <w:sz w:val="28"/>
          <w:szCs w:val="28"/>
        </w:rPr>
        <w:t xml:space="preserve">ценностного отношения школьников к культуре и их общее духовно </w:t>
      </w:r>
      <w:proofErr w:type="gramStart"/>
      <w:r w:rsidRPr="00E872AE">
        <w:rPr>
          <w:rFonts w:ascii="Times New Roman" w:hAnsi="Times New Roman" w:cs="Times New Roman"/>
          <w:sz w:val="28"/>
          <w:szCs w:val="28"/>
        </w:rPr>
        <w:t>-н</w:t>
      </w:r>
      <w:proofErr w:type="gramEnd"/>
      <w:r w:rsidRPr="00E872AE">
        <w:rPr>
          <w:rFonts w:ascii="Times New Roman" w:hAnsi="Times New Roman" w:cs="Times New Roman"/>
          <w:sz w:val="28"/>
          <w:szCs w:val="28"/>
        </w:rPr>
        <w:t>равственное развитие.</w:t>
      </w:r>
    </w:p>
    <w:p w:rsidR="00E872AE" w:rsidRPr="00E872AE" w:rsidRDefault="00E872AE" w:rsidP="00E872AE">
      <w:pPr>
        <w:spacing w:after="0" w:line="240" w:lineRule="auto"/>
        <w:ind w:right="160" w:firstLine="680"/>
        <w:jc w:val="both"/>
        <w:rPr>
          <w:rFonts w:ascii="Times New Roman" w:hAnsi="Times New Roman" w:cs="Times New Roman"/>
          <w:sz w:val="28"/>
          <w:szCs w:val="28"/>
        </w:rPr>
      </w:pPr>
      <w:r w:rsidRPr="00E872AE">
        <w:rPr>
          <w:rStyle w:val="2e"/>
          <w:rFonts w:eastAsiaTheme="minorHAnsi"/>
        </w:rPr>
        <w:lastRenderedPageBreak/>
        <w:t>Проблемно-ценностное общение.</w:t>
      </w:r>
      <w:r w:rsidRPr="00E872AE">
        <w:rPr>
          <w:rFonts w:ascii="Times New Roman" w:hAnsi="Times New Roman" w:cs="Times New Roman"/>
          <w:sz w:val="28"/>
          <w:szCs w:val="28"/>
        </w:rPr>
        <w:t xml:space="preserve"> 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E872AE" w:rsidRPr="00E872AE" w:rsidRDefault="00E872AE" w:rsidP="00E872AE">
      <w:pPr>
        <w:spacing w:after="0" w:line="240" w:lineRule="auto"/>
        <w:ind w:right="160" w:firstLine="680"/>
        <w:jc w:val="both"/>
        <w:rPr>
          <w:rFonts w:ascii="Times New Roman" w:hAnsi="Times New Roman" w:cs="Times New Roman"/>
          <w:sz w:val="28"/>
          <w:szCs w:val="28"/>
        </w:rPr>
      </w:pPr>
      <w:r w:rsidRPr="00E872AE">
        <w:rPr>
          <w:rStyle w:val="2e"/>
          <w:rFonts w:eastAsiaTheme="minorHAnsi"/>
        </w:rPr>
        <w:t>Туристско-краеведческая деятельность.</w:t>
      </w:r>
      <w:r w:rsidRPr="00E872AE">
        <w:rPr>
          <w:rFonts w:ascii="Times New Roman" w:hAnsi="Times New Roman" w:cs="Times New Roman"/>
          <w:sz w:val="28"/>
          <w:szCs w:val="28"/>
        </w:rPr>
        <w:t xml:space="preserve"> Курсы внеурочной </w:t>
      </w:r>
      <w:proofErr w:type="spellStart"/>
      <w:r w:rsidRPr="00E872AE">
        <w:rPr>
          <w:rFonts w:ascii="Times New Roman" w:hAnsi="Times New Roman" w:cs="Times New Roman"/>
          <w:sz w:val="28"/>
          <w:szCs w:val="28"/>
        </w:rPr>
        <w:t>деятельности</w:t>
      </w:r>
      <w:proofErr w:type="gramStart"/>
      <w:r w:rsidRPr="00E872AE">
        <w:rPr>
          <w:rFonts w:ascii="Times New Roman" w:hAnsi="Times New Roman" w:cs="Times New Roman"/>
          <w:sz w:val="28"/>
          <w:szCs w:val="28"/>
        </w:rPr>
        <w:t>,-</w:t>
      </w:r>
      <w:proofErr w:type="gramEnd"/>
      <w:r w:rsidRPr="00E872AE">
        <w:rPr>
          <w:rFonts w:ascii="Times New Roman" w:hAnsi="Times New Roman" w:cs="Times New Roman"/>
          <w:sz w:val="28"/>
          <w:szCs w:val="28"/>
        </w:rPr>
        <w:t>направленные</w:t>
      </w:r>
      <w:proofErr w:type="spellEnd"/>
      <w:r w:rsidRPr="00E872AE">
        <w:rPr>
          <w:rFonts w:ascii="Times New Roman" w:hAnsi="Times New Roman" w:cs="Times New Roman"/>
          <w:sz w:val="28"/>
          <w:szCs w:val="28"/>
        </w:rPr>
        <w:t xml:space="preserve">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sidRPr="00E872AE">
        <w:rPr>
          <w:rFonts w:ascii="Times New Roman" w:hAnsi="Times New Roman" w:cs="Times New Roman"/>
          <w:sz w:val="28"/>
          <w:szCs w:val="28"/>
        </w:rPr>
        <w:t>самообслуживающего</w:t>
      </w:r>
      <w:proofErr w:type="spellEnd"/>
      <w:r w:rsidRPr="00E872AE">
        <w:rPr>
          <w:rFonts w:ascii="Times New Roman" w:hAnsi="Times New Roman" w:cs="Times New Roman"/>
          <w:sz w:val="28"/>
          <w:szCs w:val="28"/>
        </w:rPr>
        <w:t xml:space="preserve"> труда.</w:t>
      </w:r>
    </w:p>
    <w:p w:rsidR="00E872AE" w:rsidRPr="00E872AE" w:rsidRDefault="00E872AE" w:rsidP="00E872AE">
      <w:pPr>
        <w:spacing w:after="0" w:line="240" w:lineRule="auto"/>
        <w:ind w:right="160" w:firstLine="680"/>
        <w:jc w:val="both"/>
        <w:rPr>
          <w:rFonts w:ascii="Times New Roman" w:hAnsi="Times New Roman" w:cs="Times New Roman"/>
          <w:sz w:val="28"/>
          <w:szCs w:val="28"/>
        </w:rPr>
      </w:pPr>
      <w:r w:rsidRPr="00E872AE">
        <w:rPr>
          <w:rStyle w:val="2e"/>
          <w:rFonts w:eastAsiaTheme="minorHAnsi"/>
        </w:rPr>
        <w:t>Спортивно-оздоровительная деятельность.</w:t>
      </w:r>
      <w:r w:rsidRPr="00E872AE">
        <w:rPr>
          <w:rFonts w:ascii="Times New Roman" w:hAnsi="Times New Roman" w:cs="Times New Roman"/>
          <w:sz w:val="28"/>
          <w:szCs w:val="28"/>
        </w:rPr>
        <w:t xml:space="preserve"> 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E872AE" w:rsidRPr="00E872AE" w:rsidRDefault="00E872AE" w:rsidP="00E872AE">
      <w:pPr>
        <w:spacing w:after="0" w:line="240" w:lineRule="auto"/>
        <w:ind w:right="160" w:firstLine="680"/>
        <w:jc w:val="both"/>
        <w:rPr>
          <w:rFonts w:ascii="Times New Roman" w:hAnsi="Times New Roman" w:cs="Times New Roman"/>
          <w:sz w:val="28"/>
          <w:szCs w:val="28"/>
        </w:rPr>
      </w:pPr>
      <w:r w:rsidRPr="00E872AE">
        <w:rPr>
          <w:rStyle w:val="2e"/>
          <w:rFonts w:eastAsiaTheme="minorHAnsi"/>
        </w:rPr>
        <w:t>Трудовая деятельность.</w:t>
      </w:r>
      <w:r w:rsidRPr="00E872AE">
        <w:rPr>
          <w:rFonts w:ascii="Times New Roman" w:hAnsi="Times New Roman" w:cs="Times New Roman"/>
          <w:sz w:val="28"/>
          <w:szCs w:val="28"/>
        </w:rPr>
        <w:t xml:space="preserve"> 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w:t>
      </w:r>
    </w:p>
    <w:p w:rsidR="00E872AE" w:rsidRPr="00E872AE" w:rsidRDefault="00E872AE" w:rsidP="00E872AE">
      <w:pPr>
        <w:spacing w:after="0" w:line="240" w:lineRule="auto"/>
        <w:ind w:right="160" w:firstLine="680"/>
        <w:jc w:val="both"/>
        <w:rPr>
          <w:rFonts w:ascii="Times New Roman" w:hAnsi="Times New Roman" w:cs="Times New Roman"/>
          <w:sz w:val="28"/>
          <w:szCs w:val="28"/>
        </w:rPr>
      </w:pPr>
      <w:r w:rsidRPr="00E872AE">
        <w:rPr>
          <w:rStyle w:val="2e"/>
          <w:rFonts w:eastAsiaTheme="minorHAnsi"/>
        </w:rPr>
        <w:t>Игровая деятельность.</w:t>
      </w:r>
      <w:r w:rsidRPr="00E872AE">
        <w:rPr>
          <w:rFonts w:ascii="Times New Roman" w:hAnsi="Times New Roman" w:cs="Times New Roman"/>
          <w:sz w:val="28"/>
          <w:szCs w:val="28"/>
        </w:rPr>
        <w:t xml:space="preserve"> 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ED33F1" w:rsidRPr="00ED33F1" w:rsidRDefault="00ED33F1" w:rsidP="00EF1DB8">
      <w:pPr>
        <w:spacing w:line="240" w:lineRule="auto"/>
        <w:ind w:firstLine="708"/>
        <w:jc w:val="both"/>
        <w:rPr>
          <w:rFonts w:ascii="Times New Roman" w:hAnsi="Times New Roman" w:cs="Times New Roman"/>
          <w:sz w:val="28"/>
          <w:szCs w:val="28"/>
        </w:rPr>
      </w:pPr>
      <w:r w:rsidRPr="00ED33F1">
        <w:rPr>
          <w:rFonts w:ascii="Times New Roman" w:hAnsi="Times New Roman" w:cs="Times New Roman"/>
          <w:sz w:val="28"/>
          <w:szCs w:val="28"/>
        </w:rPr>
        <w:t xml:space="preserve">Для развития творческого потенциала </w:t>
      </w:r>
      <w:proofErr w:type="gramStart"/>
      <w:r w:rsidRPr="00ED33F1">
        <w:rPr>
          <w:rFonts w:ascii="Times New Roman" w:hAnsi="Times New Roman" w:cs="Times New Roman"/>
          <w:sz w:val="28"/>
          <w:szCs w:val="28"/>
        </w:rPr>
        <w:t>обучающихся</w:t>
      </w:r>
      <w:proofErr w:type="gramEnd"/>
      <w:r w:rsidRPr="00ED33F1">
        <w:rPr>
          <w:rFonts w:ascii="Times New Roman" w:hAnsi="Times New Roman" w:cs="Times New Roman"/>
          <w:sz w:val="28"/>
          <w:szCs w:val="28"/>
        </w:rPr>
        <w:t xml:space="preserve">, для их самореализации служит </w:t>
      </w:r>
      <w:r w:rsidRPr="00ED33F1">
        <w:rPr>
          <w:rFonts w:ascii="Times New Roman" w:hAnsi="Times New Roman" w:cs="Times New Roman"/>
          <w:b/>
          <w:sz w:val="28"/>
          <w:szCs w:val="28"/>
        </w:rPr>
        <w:t>внеурочная д</w:t>
      </w:r>
      <w:r w:rsidRPr="00ED33F1">
        <w:rPr>
          <w:rFonts w:ascii="Times New Roman" w:hAnsi="Times New Roman" w:cs="Times New Roman"/>
          <w:sz w:val="28"/>
          <w:szCs w:val="28"/>
        </w:rPr>
        <w:t>еятельность. Главной целью единого воспитательного пространства, главной его ценностью является личность каждого ребенка: формирование духовно-развитой, творческой, нравственно и физически здоровой личности. Поэтому встает задача создания условий, способствующих развитию интеллектуальных творческих качеств учащихся, их социализации и адаптации в обществе. Необходимо, чтобы воспитательная среда была как можно более разнообразной и вариативной, обеспечивающей свободный выбор форм, способов самореализации на основе освое</w:t>
      </w:r>
      <w:r w:rsidR="00EF1DB8">
        <w:rPr>
          <w:rFonts w:ascii="Times New Roman" w:hAnsi="Times New Roman" w:cs="Times New Roman"/>
          <w:sz w:val="28"/>
          <w:szCs w:val="28"/>
        </w:rPr>
        <w:t>ния общечеловеческих ценностей.</w:t>
      </w:r>
    </w:p>
    <w:p w:rsidR="00ED33F1" w:rsidRPr="00ED33F1" w:rsidRDefault="00E872AE" w:rsidP="00ED33F1">
      <w:pPr>
        <w:spacing w:line="240" w:lineRule="auto"/>
        <w:ind w:left="-15" w:right="4"/>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ED33F1" w:rsidRPr="00ED33F1">
        <w:rPr>
          <w:rFonts w:ascii="Times New Roman" w:hAnsi="Times New Roman" w:cs="Times New Roman"/>
          <w:sz w:val="28"/>
          <w:szCs w:val="28"/>
        </w:rPr>
        <w:t xml:space="preserve">Особое место  в работе с детьми отводится спортивно-оздоровительной деятельности как средству формирования позитивной жизненной доминанты. </w:t>
      </w:r>
      <w:proofErr w:type="gramStart"/>
      <w:r w:rsidR="00ED33F1" w:rsidRPr="00ED33F1">
        <w:rPr>
          <w:rFonts w:ascii="Times New Roman" w:hAnsi="Times New Roman" w:cs="Times New Roman"/>
          <w:sz w:val="28"/>
          <w:szCs w:val="28"/>
        </w:rPr>
        <w:t xml:space="preserve">Стратегической целью развития физической культуры и спорта среди обучающихся, реализуемой в воспитательно-образовательной среде </w:t>
      </w:r>
      <w:r>
        <w:rPr>
          <w:rFonts w:ascii="Times New Roman" w:hAnsi="Times New Roman" w:cs="Times New Roman"/>
          <w:sz w:val="28"/>
          <w:szCs w:val="28"/>
        </w:rPr>
        <w:t>Учреждения</w:t>
      </w:r>
      <w:r w:rsidR="00ED33F1" w:rsidRPr="00ED33F1">
        <w:rPr>
          <w:rFonts w:ascii="Times New Roman" w:hAnsi="Times New Roman" w:cs="Times New Roman"/>
          <w:sz w:val="28"/>
          <w:szCs w:val="28"/>
        </w:rPr>
        <w:t>, является формирование установки у подрастающего поколения на здоровье как жизненную ценность, развитие адаптационных механизмов, обеспечивающих оптимальное взаимодействие с окружающим миром.</w:t>
      </w:r>
      <w:proofErr w:type="gramEnd"/>
      <w:r w:rsidR="00ED33F1" w:rsidRPr="00ED33F1">
        <w:rPr>
          <w:rFonts w:ascii="Times New Roman" w:hAnsi="Times New Roman" w:cs="Times New Roman"/>
          <w:sz w:val="28"/>
          <w:szCs w:val="28"/>
        </w:rPr>
        <w:t xml:space="preserve">  С целью укрепления здоровья школьников, формированию здорового образа жизни, ценностных ориентиров, включающих высокий уровень гражданственности и патриотизма, в образовательном </w:t>
      </w:r>
      <w:r w:rsidR="00ED33F1" w:rsidRPr="00ED33F1">
        <w:rPr>
          <w:rFonts w:ascii="Times New Roman" w:hAnsi="Times New Roman" w:cs="Times New Roman"/>
          <w:sz w:val="28"/>
          <w:szCs w:val="28"/>
        </w:rPr>
        <w:lastRenderedPageBreak/>
        <w:t xml:space="preserve">процессе используются </w:t>
      </w:r>
      <w:proofErr w:type="spellStart"/>
      <w:r w:rsidR="00ED33F1" w:rsidRPr="00ED33F1">
        <w:rPr>
          <w:rFonts w:ascii="Times New Roman" w:hAnsi="Times New Roman" w:cs="Times New Roman"/>
          <w:sz w:val="28"/>
          <w:szCs w:val="28"/>
        </w:rPr>
        <w:t>здоровьесберегающие</w:t>
      </w:r>
      <w:proofErr w:type="spellEnd"/>
      <w:r w:rsidR="00ED33F1" w:rsidRPr="00ED33F1">
        <w:rPr>
          <w:rFonts w:ascii="Times New Roman" w:hAnsi="Times New Roman" w:cs="Times New Roman"/>
          <w:sz w:val="28"/>
          <w:szCs w:val="28"/>
        </w:rPr>
        <w:t xml:space="preserve"> педагогические технологии: технологии поддержки ребенка, гуманно-личностные, игровые технологии. </w:t>
      </w:r>
    </w:p>
    <w:p w:rsidR="00ED33F1" w:rsidRPr="00ED33F1" w:rsidRDefault="00ED33F1" w:rsidP="00E872AE">
      <w:pPr>
        <w:shd w:val="clear" w:color="auto" w:fill="FFFFFF"/>
        <w:spacing w:line="240" w:lineRule="auto"/>
        <w:jc w:val="center"/>
        <w:rPr>
          <w:rFonts w:ascii="Times New Roman" w:hAnsi="Times New Roman" w:cs="Times New Roman"/>
          <w:color w:val="000000"/>
          <w:sz w:val="28"/>
          <w:szCs w:val="28"/>
        </w:rPr>
      </w:pPr>
      <w:r w:rsidRPr="00ED33F1">
        <w:rPr>
          <w:rFonts w:ascii="Times New Roman" w:hAnsi="Times New Roman" w:cs="Times New Roman"/>
          <w:b/>
          <w:bCs/>
          <w:color w:val="000000"/>
          <w:sz w:val="28"/>
          <w:szCs w:val="28"/>
        </w:rPr>
        <w:t>Формы проведения занятий</w:t>
      </w:r>
    </w:p>
    <w:p w:rsidR="00ED33F1" w:rsidRPr="00ED33F1" w:rsidRDefault="00E872AE" w:rsidP="00ED33F1">
      <w:pPr>
        <w:shd w:val="clear" w:color="auto" w:fill="FFFFFF"/>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ED33F1" w:rsidRPr="00ED33F1">
        <w:rPr>
          <w:rFonts w:ascii="Times New Roman" w:hAnsi="Times New Roman" w:cs="Times New Roman"/>
          <w:color w:val="000000"/>
          <w:sz w:val="28"/>
          <w:szCs w:val="28"/>
        </w:rPr>
        <w:t xml:space="preserve">Занятия кружка предусматривают выполнение </w:t>
      </w:r>
      <w:proofErr w:type="gramStart"/>
      <w:r w:rsidR="00970C4F">
        <w:rPr>
          <w:rFonts w:ascii="Times New Roman" w:hAnsi="Times New Roman" w:cs="Times New Roman"/>
          <w:color w:val="000000"/>
          <w:sz w:val="28"/>
          <w:szCs w:val="28"/>
        </w:rPr>
        <w:t>об</w:t>
      </w:r>
      <w:r w:rsidR="00ED33F1" w:rsidRPr="00ED33F1">
        <w:rPr>
          <w:rFonts w:ascii="Times New Roman" w:hAnsi="Times New Roman" w:cs="Times New Roman"/>
          <w:color w:val="000000"/>
          <w:sz w:val="28"/>
          <w:szCs w:val="28"/>
        </w:rPr>
        <w:t>уча</w:t>
      </w:r>
      <w:r w:rsidR="00970C4F">
        <w:rPr>
          <w:rFonts w:ascii="Times New Roman" w:hAnsi="Times New Roman" w:cs="Times New Roman"/>
          <w:color w:val="000000"/>
          <w:sz w:val="28"/>
          <w:szCs w:val="28"/>
        </w:rPr>
        <w:t>ю</w:t>
      </w:r>
      <w:r w:rsidR="00ED33F1" w:rsidRPr="00ED33F1">
        <w:rPr>
          <w:rFonts w:ascii="Times New Roman" w:hAnsi="Times New Roman" w:cs="Times New Roman"/>
          <w:color w:val="000000"/>
          <w:sz w:val="28"/>
          <w:szCs w:val="28"/>
        </w:rPr>
        <w:t>щимися</w:t>
      </w:r>
      <w:proofErr w:type="gramEnd"/>
      <w:r w:rsidR="00ED33F1" w:rsidRPr="00ED33F1">
        <w:rPr>
          <w:rFonts w:ascii="Times New Roman" w:hAnsi="Times New Roman" w:cs="Times New Roman"/>
          <w:color w:val="000000"/>
          <w:sz w:val="28"/>
          <w:szCs w:val="28"/>
        </w:rPr>
        <w:t xml:space="preserve"> лабораторных и практических работ естественнонаучной направленности.  Некоторые опыты являются демонстрационными </w:t>
      </w:r>
      <w:proofErr w:type="gramStart"/>
      <w:r w:rsidR="00ED33F1" w:rsidRPr="00ED33F1">
        <w:rPr>
          <w:rFonts w:ascii="Times New Roman" w:hAnsi="Times New Roman" w:cs="Times New Roman"/>
          <w:color w:val="000000"/>
          <w:sz w:val="28"/>
          <w:szCs w:val="28"/>
        </w:rPr>
        <w:t xml:space="preserve">( </w:t>
      </w:r>
      <w:proofErr w:type="gramEnd"/>
      <w:r w:rsidR="00ED33F1" w:rsidRPr="00ED33F1">
        <w:rPr>
          <w:rFonts w:ascii="Times New Roman" w:hAnsi="Times New Roman" w:cs="Times New Roman"/>
          <w:color w:val="000000"/>
          <w:sz w:val="28"/>
          <w:szCs w:val="28"/>
        </w:rPr>
        <w:t>их проводит только учитель), а учащиеся на основании увиденного делают выводы, фиксируют результаты экспериментов в таблицах, строят диаграммы. Большинство лабораторных и практических работ учащиеся выполняют в группах, парах, опираясь на инструктивные карты с пошаговой инструкцией для учащихся.</w:t>
      </w:r>
    </w:p>
    <w:p w:rsidR="00ED33F1" w:rsidRPr="00ED33F1" w:rsidRDefault="00E872AE" w:rsidP="00ED33F1">
      <w:pPr>
        <w:shd w:val="clear" w:color="auto" w:fill="FFFFFF"/>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ED33F1" w:rsidRPr="00ED33F1">
        <w:rPr>
          <w:rFonts w:ascii="Times New Roman" w:hAnsi="Times New Roman" w:cs="Times New Roman"/>
          <w:color w:val="000000"/>
          <w:sz w:val="28"/>
          <w:szCs w:val="28"/>
        </w:rPr>
        <w:t>На каждом занятии ребята обязательно проходят инструктаж по технике безопасности при работе с лабораторным оборудованием, проводятся беседы с использованием занимательного материала для повышения мотивации к изучаемой теме. После проведения опытов ребята исследуют возможность  практического применения полученных  знаний и навыков, обсуждают актуальные вопросы, возникшие при изучении данной темы, ищут ответы на возникшие вопросы в различных источниках информации: словарях, справочниках, энциклопедиях, в сети Интернет.</w:t>
      </w:r>
    </w:p>
    <w:p w:rsidR="00ED33F1" w:rsidRPr="00ED33F1" w:rsidRDefault="00ED33F1" w:rsidP="00ED33F1">
      <w:pPr>
        <w:spacing w:line="240" w:lineRule="auto"/>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 xml:space="preserve">  </w:t>
      </w:r>
      <w:r w:rsidR="00E872AE">
        <w:rPr>
          <w:rFonts w:ascii="Times New Roman" w:hAnsi="Times New Roman" w:cs="Times New Roman"/>
          <w:color w:val="000000"/>
          <w:sz w:val="28"/>
          <w:szCs w:val="28"/>
        </w:rPr>
        <w:tab/>
      </w:r>
      <w:r w:rsidRPr="00ED33F1">
        <w:rPr>
          <w:rFonts w:ascii="Times New Roman" w:hAnsi="Times New Roman" w:cs="Times New Roman"/>
          <w:color w:val="000000"/>
          <w:sz w:val="28"/>
          <w:szCs w:val="28"/>
        </w:rPr>
        <w:t> Программа отводит несколько часов на  индивидуальную и групповую исследовательскую работу  по выбранной учащимися теме в рамках изучаемого раздела. Ребята сами выбирают заинтересовавшую их тему  для исследования, ставят цель,  составляют план действий, выполняют  его под руководством учителя; используя консультативную помощь взрослых,  проводят опыты, эксперименты, фиксируют результаты наблюдений, делают выводы, готовят презентацию, отчёт о проделанной работе.</w:t>
      </w:r>
    </w:p>
    <w:p w:rsidR="00ED33F1" w:rsidRPr="00ED33F1" w:rsidRDefault="00E872AE" w:rsidP="00ED33F1">
      <w:pPr>
        <w:spacing w:line="240" w:lineRule="auto"/>
        <w:jc w:val="both"/>
        <w:rPr>
          <w:rFonts w:ascii="Times New Roman" w:hAnsi="Times New Roman" w:cs="Times New Roman"/>
          <w:b/>
          <w:bCs/>
          <w:i/>
          <w:iCs/>
          <w:color w:val="000000"/>
          <w:sz w:val="28"/>
          <w:szCs w:val="28"/>
          <w:shd w:val="clear" w:color="auto" w:fill="FFFFFF"/>
        </w:rPr>
      </w:pPr>
      <w:r>
        <w:rPr>
          <w:rFonts w:ascii="Times New Roman" w:hAnsi="Times New Roman" w:cs="Times New Roman"/>
          <w:color w:val="000000"/>
          <w:sz w:val="28"/>
          <w:szCs w:val="28"/>
        </w:rPr>
        <w:tab/>
      </w:r>
      <w:proofErr w:type="gramStart"/>
      <w:r w:rsidR="00ED33F1" w:rsidRPr="00ED33F1">
        <w:rPr>
          <w:rFonts w:ascii="Times New Roman" w:hAnsi="Times New Roman" w:cs="Times New Roman"/>
          <w:color w:val="000000"/>
          <w:sz w:val="28"/>
          <w:szCs w:val="28"/>
        </w:rPr>
        <w:t xml:space="preserve">Занятия внеурочной деятельности </w:t>
      </w:r>
      <w:r w:rsidR="00ED33F1" w:rsidRPr="00ED33F1">
        <w:rPr>
          <w:rFonts w:ascii="Times New Roman" w:hAnsi="Times New Roman" w:cs="Times New Roman"/>
          <w:b/>
          <w:bCs/>
          <w:i/>
          <w:iCs/>
          <w:color w:val="000000"/>
          <w:sz w:val="28"/>
          <w:szCs w:val="28"/>
          <w:shd w:val="clear" w:color="auto" w:fill="FFFFFF"/>
        </w:rPr>
        <w:t>«Зеленая лаборатория» с  </w:t>
      </w:r>
      <w:r w:rsidR="00ED33F1" w:rsidRPr="00ED33F1">
        <w:rPr>
          <w:rFonts w:ascii="Times New Roman" w:hAnsi="Times New Roman" w:cs="Times New Roman"/>
          <w:color w:val="000000"/>
          <w:sz w:val="28"/>
          <w:szCs w:val="28"/>
          <w:shd w:val="clear" w:color="auto" w:fill="FFFFFF"/>
        </w:rPr>
        <w:t>обучающиеся включаются в проектную и исследовательскую деятельность, основу которой составляют такие учебные действия, как: умения видеть проблемы, ставить вопросы, классифицировать, наблюдать, проводить учебные эксперименты, делать выводы, объяснять, доказывать, защищать свои идеи, структурировать и др. Обучающиеся включаются в коммуникативную учебную деятельность, учатся умению полно и точно выражать мысли, аргументировать свою точку зрения, работать в группе</w:t>
      </w:r>
      <w:proofErr w:type="gramEnd"/>
      <w:r w:rsidR="00ED33F1" w:rsidRPr="00ED33F1">
        <w:rPr>
          <w:rFonts w:ascii="Times New Roman" w:hAnsi="Times New Roman" w:cs="Times New Roman"/>
          <w:color w:val="000000"/>
          <w:sz w:val="28"/>
          <w:szCs w:val="28"/>
          <w:shd w:val="clear" w:color="auto" w:fill="FFFFFF"/>
        </w:rPr>
        <w:t xml:space="preserve">, представлять и сообщать информацию в устной и письменной форме, вступать в диалог. Программа органично </w:t>
      </w:r>
      <w:r w:rsidR="00ED33F1" w:rsidRPr="00ED33F1">
        <w:rPr>
          <w:rFonts w:ascii="Times New Roman" w:hAnsi="Times New Roman" w:cs="Times New Roman"/>
          <w:color w:val="000000"/>
          <w:sz w:val="28"/>
          <w:szCs w:val="28"/>
          <w:shd w:val="clear" w:color="auto" w:fill="FFFFFF"/>
        </w:rPr>
        <w:lastRenderedPageBreak/>
        <w:t>соединяет базовые знания по неживой природе с определенным объёмом знаний о живой природе, тем самым подготавливает учащихся к последующему изучению естественнонаучных дисциплин. </w:t>
      </w:r>
    </w:p>
    <w:p w:rsidR="00ED33F1" w:rsidRPr="004B3CB5" w:rsidRDefault="00E872AE" w:rsidP="004B3CB5">
      <w:pPr>
        <w:spacing w:after="0" w:line="240" w:lineRule="auto"/>
        <w:ind w:firstLine="283"/>
        <w:jc w:val="both"/>
        <w:rPr>
          <w:rFonts w:ascii="Times New Roman" w:hAnsi="Times New Roman" w:cs="Times New Roman"/>
          <w:sz w:val="28"/>
          <w:szCs w:val="28"/>
        </w:rPr>
      </w:pPr>
      <w:r>
        <w:rPr>
          <w:rFonts w:ascii="Times New Roman" w:hAnsi="Times New Roman" w:cs="Times New Roman"/>
          <w:color w:val="000000"/>
          <w:sz w:val="28"/>
          <w:szCs w:val="28"/>
        </w:rPr>
        <w:tab/>
      </w:r>
      <w:r w:rsidR="00ED33F1" w:rsidRPr="00ED33F1">
        <w:rPr>
          <w:rFonts w:ascii="Times New Roman" w:hAnsi="Times New Roman" w:cs="Times New Roman"/>
          <w:color w:val="000000"/>
          <w:sz w:val="28"/>
          <w:szCs w:val="28"/>
        </w:rPr>
        <w:t xml:space="preserve">Занятия  по внеурочной деятельности спортивно-оздоровительного направления </w:t>
      </w:r>
      <w:r w:rsidR="00ED33F1" w:rsidRPr="00ED33F1">
        <w:rPr>
          <w:rFonts w:ascii="Times New Roman" w:hAnsi="Times New Roman" w:cs="Times New Roman"/>
          <w:b/>
          <w:color w:val="000000"/>
          <w:sz w:val="28"/>
          <w:szCs w:val="28"/>
        </w:rPr>
        <w:t>«</w:t>
      </w:r>
      <w:r w:rsidR="00970C4F">
        <w:rPr>
          <w:rFonts w:ascii="Times New Roman" w:hAnsi="Times New Roman" w:cs="Times New Roman"/>
          <w:b/>
          <w:color w:val="000000"/>
          <w:sz w:val="28"/>
          <w:szCs w:val="28"/>
        </w:rPr>
        <w:t>Игры народов мира</w:t>
      </w:r>
      <w:r w:rsidR="00ED33F1" w:rsidRPr="00ED33F1">
        <w:rPr>
          <w:rFonts w:ascii="Times New Roman" w:hAnsi="Times New Roman" w:cs="Times New Roman"/>
          <w:b/>
          <w:color w:val="000000"/>
          <w:sz w:val="28"/>
          <w:szCs w:val="28"/>
        </w:rPr>
        <w:t>»</w:t>
      </w:r>
      <w:r w:rsidR="00ED33F1" w:rsidRPr="00ED33F1">
        <w:rPr>
          <w:rFonts w:ascii="Times New Roman" w:hAnsi="Times New Roman" w:cs="Times New Roman"/>
          <w:color w:val="000000"/>
          <w:sz w:val="28"/>
          <w:szCs w:val="28"/>
        </w:rPr>
        <w:t xml:space="preserve"> Многообразие двигательных действий, входящих в состав подвижных игр, оказывает комплексное воздействие на совершенствование координационных и кондиционных способностей (способностей к реакции, ориентированию в пространстве и во времени, перестроению двигательных действий, скоростных и скоростно-силовых способностей и др.).</w:t>
      </w:r>
      <w:r w:rsidR="004B3CB5" w:rsidRPr="004B3CB5">
        <w:rPr>
          <w:rFonts w:ascii="Times New Roman" w:hAnsi="Times New Roman" w:cs="Times New Roman"/>
          <w:sz w:val="28"/>
          <w:szCs w:val="28"/>
        </w:rPr>
        <w:t xml:space="preserve"> </w:t>
      </w:r>
      <w:r w:rsidR="004B3CB5" w:rsidRPr="001263C3">
        <w:rPr>
          <w:rFonts w:ascii="Times New Roman" w:hAnsi="Times New Roman" w:cs="Times New Roman"/>
          <w:sz w:val="28"/>
          <w:szCs w:val="28"/>
        </w:rPr>
        <w:t xml:space="preserve">На кружке обучающиеся познакомились с играми </w:t>
      </w:r>
      <w:r w:rsidR="004B3CB5">
        <w:rPr>
          <w:rFonts w:ascii="Times New Roman" w:hAnsi="Times New Roman" w:cs="Times New Roman"/>
          <w:sz w:val="28"/>
          <w:szCs w:val="28"/>
        </w:rPr>
        <w:t>народов мира</w:t>
      </w:r>
      <w:r w:rsidR="004B3CB5" w:rsidRPr="001263C3">
        <w:rPr>
          <w:rFonts w:ascii="Times New Roman" w:hAnsi="Times New Roman" w:cs="Times New Roman"/>
          <w:sz w:val="28"/>
          <w:szCs w:val="28"/>
        </w:rPr>
        <w:t>, игровыми ситуациями, в которых отражались национальные аспекты, истоки самобытности культуры народов. Процесс формирования первичных умений и навыков неразрывно связан с задачей развития умственных и физических способностей, ведь</w:t>
      </w:r>
      <w:r w:rsidR="004B3CB5" w:rsidRPr="001263C3">
        <w:rPr>
          <w:rFonts w:ascii="Times New Roman" w:hAnsi="Times New Roman" w:cs="Times New Roman"/>
          <w:bCs/>
          <w:sz w:val="28"/>
          <w:szCs w:val="28"/>
        </w:rPr>
        <w:t xml:space="preserve">  детские подвижные игры</w:t>
      </w:r>
      <w:r w:rsidR="004B3CB5" w:rsidRPr="001263C3">
        <w:rPr>
          <w:rFonts w:ascii="Times New Roman" w:hAnsi="Times New Roman" w:cs="Times New Roman"/>
          <w:sz w:val="28"/>
          <w:szCs w:val="28"/>
        </w:rPr>
        <w:t xml:space="preserve"> несут огромную, и может быть самую важную роль в физическом развитии ребенка.</w:t>
      </w:r>
    </w:p>
    <w:p w:rsidR="00ED33F1" w:rsidRPr="00ED33F1" w:rsidRDefault="00E872AE" w:rsidP="00ED33F1">
      <w:pPr>
        <w:shd w:val="clear" w:color="auto" w:fill="FFFFFF"/>
        <w:spacing w:after="173"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ED33F1" w:rsidRPr="00ED33F1">
        <w:rPr>
          <w:rFonts w:ascii="Times New Roman" w:hAnsi="Times New Roman" w:cs="Times New Roman"/>
          <w:color w:val="000000"/>
          <w:sz w:val="28"/>
          <w:szCs w:val="28"/>
        </w:rPr>
        <w:t>Подвижные игры способствуют объединению коллектива, массовому охвату детей физическими упражнениями, являются замечательным средством всестороннего физического развития.</w:t>
      </w:r>
    </w:p>
    <w:p w:rsidR="00ED33F1" w:rsidRPr="00ED33F1" w:rsidRDefault="00E872AE" w:rsidP="00ED33F1">
      <w:pPr>
        <w:spacing w:line="240" w:lineRule="auto"/>
        <w:rPr>
          <w:rFonts w:ascii="Times New Roman" w:hAnsi="Times New Roman" w:cs="Times New Roman"/>
          <w:sz w:val="28"/>
          <w:szCs w:val="28"/>
        </w:rPr>
      </w:pPr>
      <w:r>
        <w:rPr>
          <w:rFonts w:ascii="Times New Roman" w:hAnsi="Times New Roman" w:cs="Times New Roman"/>
          <w:sz w:val="28"/>
          <w:szCs w:val="28"/>
        </w:rPr>
        <w:tab/>
      </w:r>
      <w:r w:rsidR="00ED33F1" w:rsidRPr="00ED33F1">
        <w:rPr>
          <w:rFonts w:ascii="Times New Roman" w:hAnsi="Times New Roman" w:cs="Times New Roman"/>
          <w:sz w:val="28"/>
          <w:szCs w:val="28"/>
        </w:rPr>
        <w:t>Занятия по внеурочной деятельности</w:t>
      </w:r>
      <w:r w:rsidR="00ED33F1" w:rsidRPr="00ED33F1">
        <w:rPr>
          <w:rFonts w:ascii="Times New Roman" w:hAnsi="Times New Roman" w:cs="Times New Roman"/>
          <w:b/>
          <w:sz w:val="28"/>
          <w:szCs w:val="28"/>
        </w:rPr>
        <w:t xml:space="preserve"> «</w:t>
      </w:r>
      <w:r w:rsidR="00970C4F">
        <w:rPr>
          <w:rFonts w:ascii="Times New Roman" w:hAnsi="Times New Roman" w:cs="Times New Roman"/>
          <w:b/>
          <w:sz w:val="28"/>
          <w:szCs w:val="28"/>
        </w:rPr>
        <w:t>Мир на ладони</w:t>
      </w:r>
      <w:r w:rsidR="00ED33F1" w:rsidRPr="00ED33F1">
        <w:rPr>
          <w:rFonts w:ascii="Times New Roman" w:hAnsi="Times New Roman" w:cs="Times New Roman"/>
          <w:b/>
          <w:sz w:val="28"/>
          <w:szCs w:val="28"/>
        </w:rPr>
        <w:t>»</w:t>
      </w:r>
      <w:r w:rsidR="00ED33F1" w:rsidRPr="00ED33F1">
        <w:rPr>
          <w:rFonts w:ascii="Times New Roman" w:hAnsi="Times New Roman" w:cs="Times New Roman"/>
          <w:sz w:val="28"/>
          <w:szCs w:val="28"/>
        </w:rPr>
        <w:t xml:space="preserve">,  направлены на </w:t>
      </w:r>
      <w:proofErr w:type="spellStart"/>
      <w:r w:rsidR="00970C4F">
        <w:rPr>
          <w:rFonts w:ascii="Times New Roman" w:hAnsi="Times New Roman" w:cs="Times New Roman"/>
          <w:sz w:val="28"/>
          <w:szCs w:val="28"/>
        </w:rPr>
        <w:t>туристко-краеведческое</w:t>
      </w:r>
      <w:proofErr w:type="spellEnd"/>
      <w:r w:rsidR="00970C4F">
        <w:rPr>
          <w:rFonts w:ascii="Times New Roman" w:hAnsi="Times New Roman" w:cs="Times New Roman"/>
          <w:sz w:val="28"/>
          <w:szCs w:val="28"/>
        </w:rPr>
        <w:t xml:space="preserve"> </w:t>
      </w:r>
      <w:r w:rsidR="00ED33F1" w:rsidRPr="00ED33F1">
        <w:rPr>
          <w:rFonts w:ascii="Times New Roman" w:hAnsi="Times New Roman" w:cs="Times New Roman"/>
          <w:sz w:val="28"/>
          <w:szCs w:val="28"/>
        </w:rPr>
        <w:t xml:space="preserve">воспитание </w:t>
      </w:r>
      <w:proofErr w:type="gramStart"/>
      <w:r w:rsidR="00ED33F1" w:rsidRPr="00ED33F1">
        <w:rPr>
          <w:rFonts w:ascii="Times New Roman" w:hAnsi="Times New Roman" w:cs="Times New Roman"/>
          <w:sz w:val="28"/>
          <w:szCs w:val="28"/>
        </w:rPr>
        <w:t>обучающихся</w:t>
      </w:r>
      <w:proofErr w:type="gramEnd"/>
      <w:r w:rsidR="00ED33F1" w:rsidRPr="00ED33F1">
        <w:rPr>
          <w:rFonts w:ascii="Times New Roman" w:hAnsi="Times New Roman" w:cs="Times New Roman"/>
          <w:sz w:val="28"/>
          <w:szCs w:val="28"/>
        </w:rPr>
        <w:t>,</w:t>
      </w:r>
      <w:r w:rsidR="00970C4F">
        <w:rPr>
          <w:rFonts w:ascii="Times New Roman" w:hAnsi="Times New Roman" w:cs="Times New Roman"/>
          <w:sz w:val="28"/>
          <w:szCs w:val="28"/>
        </w:rPr>
        <w:t xml:space="preserve"> изучение родного края</w:t>
      </w:r>
      <w:r w:rsidR="00ED33F1" w:rsidRPr="00ED33F1">
        <w:rPr>
          <w:rFonts w:ascii="Times New Roman" w:hAnsi="Times New Roman" w:cs="Times New Roman"/>
          <w:sz w:val="28"/>
          <w:szCs w:val="28"/>
        </w:rPr>
        <w:t xml:space="preserve">. </w:t>
      </w:r>
    </w:p>
    <w:p w:rsidR="00ED33F1" w:rsidRDefault="00E872AE" w:rsidP="00ED33F1">
      <w:pPr>
        <w:spacing w:line="240" w:lineRule="auto"/>
        <w:rPr>
          <w:rFonts w:ascii="Times New Roman" w:hAnsi="Times New Roman" w:cs="Times New Roman"/>
          <w:sz w:val="28"/>
          <w:szCs w:val="28"/>
        </w:rPr>
      </w:pPr>
      <w:r>
        <w:rPr>
          <w:rFonts w:ascii="Times New Roman" w:hAnsi="Times New Roman" w:cs="Times New Roman"/>
          <w:sz w:val="28"/>
          <w:szCs w:val="28"/>
        </w:rPr>
        <w:tab/>
      </w:r>
      <w:r w:rsidR="00ED33F1" w:rsidRPr="00ED33F1">
        <w:rPr>
          <w:rFonts w:ascii="Times New Roman" w:hAnsi="Times New Roman" w:cs="Times New Roman"/>
          <w:sz w:val="28"/>
          <w:szCs w:val="28"/>
        </w:rPr>
        <w:t xml:space="preserve">На </w:t>
      </w:r>
      <w:r w:rsidR="00ED33F1" w:rsidRPr="00ED33F1">
        <w:rPr>
          <w:rFonts w:ascii="Times New Roman" w:hAnsi="Times New Roman" w:cs="Times New Roman"/>
          <w:b/>
          <w:sz w:val="28"/>
          <w:szCs w:val="28"/>
        </w:rPr>
        <w:t>занятиях «Волшебный карандаш»</w:t>
      </w:r>
      <w:r w:rsidR="00ED33F1" w:rsidRPr="00ED33F1">
        <w:rPr>
          <w:rFonts w:ascii="Times New Roman" w:hAnsi="Times New Roman" w:cs="Times New Roman"/>
          <w:sz w:val="28"/>
          <w:szCs w:val="28"/>
        </w:rPr>
        <w:t xml:space="preserve"> обучающиеся учились лепить, аппликацию делать, рисовать в нетрадиционной технике рисования.</w:t>
      </w:r>
    </w:p>
    <w:p w:rsidR="00E872AE" w:rsidRPr="00EA71D1" w:rsidRDefault="004B3CB5" w:rsidP="000D14B1">
      <w:pPr>
        <w:pStyle w:val="paragraph"/>
        <w:spacing w:before="0" w:beforeAutospacing="0" w:after="0" w:afterAutospacing="0"/>
        <w:textAlignment w:val="baseline"/>
        <w:rPr>
          <w:rFonts w:cstheme="minorBidi"/>
          <w:color w:val="000000"/>
          <w:sz w:val="28"/>
          <w:szCs w:val="28"/>
        </w:rPr>
      </w:pPr>
      <w:r>
        <w:rPr>
          <w:sz w:val="28"/>
          <w:szCs w:val="28"/>
        </w:rPr>
        <w:tab/>
      </w:r>
    </w:p>
    <w:p w:rsidR="00ED33F1" w:rsidRPr="00ED33F1" w:rsidRDefault="00ED33F1" w:rsidP="00ED33F1">
      <w:pPr>
        <w:spacing w:line="240" w:lineRule="auto"/>
        <w:jc w:val="center"/>
        <w:rPr>
          <w:rFonts w:ascii="Times New Roman" w:hAnsi="Times New Roman" w:cs="Times New Roman"/>
          <w:b/>
          <w:i/>
          <w:sz w:val="28"/>
          <w:szCs w:val="28"/>
          <w:u w:val="single"/>
        </w:rPr>
      </w:pPr>
      <w:r w:rsidRPr="00ED33F1">
        <w:rPr>
          <w:rFonts w:ascii="Times New Roman" w:hAnsi="Times New Roman" w:cs="Times New Roman"/>
          <w:b/>
          <w:sz w:val="28"/>
          <w:szCs w:val="28"/>
        </w:rPr>
        <w:t>Оценка качества учебно-методического и библиотечно-информационного обеспечения</w:t>
      </w:r>
    </w:p>
    <w:p w:rsidR="00ED33F1" w:rsidRPr="00ED33F1" w:rsidRDefault="00ED33F1" w:rsidP="00ED33F1">
      <w:pPr>
        <w:spacing w:line="240" w:lineRule="auto"/>
        <w:jc w:val="both"/>
        <w:rPr>
          <w:rFonts w:ascii="Times New Roman" w:hAnsi="Times New Roman" w:cs="Times New Roman"/>
          <w:b/>
          <w:i/>
          <w:sz w:val="28"/>
          <w:szCs w:val="28"/>
          <w:u w:val="single"/>
        </w:rPr>
      </w:pPr>
      <w:proofErr w:type="gramStart"/>
      <w:r w:rsidRPr="00ED33F1">
        <w:rPr>
          <w:rFonts w:ascii="Times New Roman" w:hAnsi="Times New Roman" w:cs="Times New Roman"/>
          <w:sz w:val="28"/>
          <w:szCs w:val="28"/>
        </w:rPr>
        <w:t>Библиотечный фонд укомплектован печатными учебными изданиями (включая учебники и учебные пособия), методическими и периодическими изданиями по всем входящим в реализуемую адаптированную основную образовательную программу основного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w:t>
      </w:r>
      <w:proofErr w:type="gramEnd"/>
      <w:r w:rsidRPr="00ED33F1">
        <w:rPr>
          <w:rFonts w:ascii="Times New Roman" w:hAnsi="Times New Roman" w:cs="Times New Roman"/>
          <w:sz w:val="28"/>
          <w:szCs w:val="28"/>
        </w:rPr>
        <w:t xml:space="preserve"> Кроме учебной литературы библиотека содержит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w:t>
      </w:r>
      <w:r w:rsidRPr="00ED33F1">
        <w:rPr>
          <w:rFonts w:ascii="Times New Roman" w:hAnsi="Times New Roman" w:cs="Times New Roman"/>
          <w:sz w:val="28"/>
          <w:szCs w:val="28"/>
        </w:rPr>
        <w:lastRenderedPageBreak/>
        <w:t xml:space="preserve">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 Реализация процесса обучения на каждом уровне образования осуществляется по основным образовательным программам общего образования. </w:t>
      </w:r>
      <w:proofErr w:type="gramStart"/>
      <w:r w:rsidRPr="00ED33F1">
        <w:rPr>
          <w:rFonts w:ascii="Times New Roman" w:hAnsi="Times New Roman" w:cs="Times New Roman"/>
          <w:sz w:val="28"/>
          <w:szCs w:val="28"/>
        </w:rPr>
        <w:t>В процессе обучения использовались учебно-методические комплекты, допущенные и рекомендованные приказом Министерства образования и науки Российской Федерации от 31 марта 2014 г. N 253 (с изменениями от 8 июня, 28 декабря 2015 г., 26 января, 21 апреля 2016 г., 29 декабря 2016 г., 8, 20, 5 июля 2017 г.) «Об утверждении федерального перечня учебников, рекомендованных к использованию при реализации имеющих государственную</w:t>
      </w:r>
      <w:proofErr w:type="gramEnd"/>
      <w:r w:rsidRPr="00ED33F1">
        <w:rPr>
          <w:rFonts w:ascii="Times New Roman" w:hAnsi="Times New Roman" w:cs="Times New Roman"/>
          <w:sz w:val="28"/>
          <w:szCs w:val="28"/>
        </w:rPr>
        <w:t xml:space="preserve"> аккредитацию образовательных программ начального общего, основного общего, среднего общего образования»</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Вся  деятельность школьной библиотеки  была посвящена памятным  дням  России: галерея – «Истории священные страницы! Знаменательные и  юбилейные даты. Память наших сердец!», «</w:t>
      </w:r>
      <w:proofErr w:type="spellStart"/>
      <w:r w:rsidRPr="00ED33F1">
        <w:rPr>
          <w:rFonts w:ascii="Times New Roman" w:hAnsi="Times New Roman" w:cs="Times New Roman"/>
          <w:sz w:val="28"/>
          <w:szCs w:val="28"/>
        </w:rPr>
        <w:t>Книжкина</w:t>
      </w:r>
      <w:proofErr w:type="spellEnd"/>
      <w:r w:rsidRPr="00ED33F1">
        <w:rPr>
          <w:rFonts w:ascii="Times New Roman" w:hAnsi="Times New Roman" w:cs="Times New Roman"/>
          <w:sz w:val="28"/>
          <w:szCs w:val="28"/>
        </w:rPr>
        <w:t xml:space="preserve"> страна. </w:t>
      </w:r>
      <w:proofErr w:type="gramStart"/>
      <w:r w:rsidRPr="00ED33F1">
        <w:rPr>
          <w:rFonts w:ascii="Times New Roman" w:hAnsi="Times New Roman" w:cs="Times New Roman"/>
          <w:sz w:val="28"/>
          <w:szCs w:val="28"/>
        </w:rPr>
        <w:t xml:space="preserve">Юбилейные даты», достижению целей и задач, поставленных педагогом-библиотекарем  в  работе с обучающимися с ОВЗ через книги и внеклассные  мероприятия,  приобщению  к общечеловеческим  ценностям  в контексте формирования у обучающихся российской  гражданской  идентичности,  привитию духовно-нравственных ценностей, достижению целей  и  задач,  поставленных  педагогом-библиотекарем  в работе с обучающимися через  книги и мероприятия.  </w:t>
      </w:r>
      <w:proofErr w:type="gramEnd"/>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Решая поставленные задачи, библиотека работает по нескольким  направлениям (</w:t>
      </w:r>
      <w:proofErr w:type="gramStart"/>
      <w:r w:rsidRPr="00ED33F1">
        <w:rPr>
          <w:rFonts w:ascii="Times New Roman" w:hAnsi="Times New Roman" w:cs="Times New Roman"/>
          <w:sz w:val="28"/>
          <w:szCs w:val="28"/>
        </w:rPr>
        <w:t>образовательное</w:t>
      </w:r>
      <w:proofErr w:type="gramEnd"/>
      <w:r w:rsidRPr="00ED33F1">
        <w:rPr>
          <w:rFonts w:ascii="Times New Roman" w:hAnsi="Times New Roman" w:cs="Times New Roman"/>
          <w:sz w:val="28"/>
          <w:szCs w:val="28"/>
        </w:rPr>
        <w:t xml:space="preserve">, культурное, информационное, социальное).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Библиотека поддерживает и обеспечивает реализацию образовательных целей школы, осуществляла свою деятельность в соответствии с основными направлениями развития образования в школе посредством  активного участия  во  всех проводимых школой  мероприятиях, создание собственного банка  методических разработок  и  мероприятий, посвященных юбилеям  писателей и поэтов, красным  датам  календаря.</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Организовывались мероприятия, направленные на формирование и становление личностной  позиции, основ правового воспитания, развитие представлений о человеческих  ценностях, воспитание эмоциональной отзывчивости обучающихся с  ОВЗ</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lastRenderedPageBreak/>
        <w:t xml:space="preserve">путем  создания  комфортных  условий   для своих читателей, воспитание мотивации  к чтению через различные виды  работы  в библиотеке, соблюдение правильной  расстановки фонда на стеллажах, </w:t>
      </w:r>
      <w:proofErr w:type="gramStart"/>
      <w:r w:rsidRPr="00ED33F1">
        <w:rPr>
          <w:rFonts w:ascii="Times New Roman" w:hAnsi="Times New Roman" w:cs="Times New Roman"/>
          <w:sz w:val="28"/>
          <w:szCs w:val="28"/>
        </w:rPr>
        <w:t>контроль за</w:t>
      </w:r>
      <w:proofErr w:type="gramEnd"/>
      <w:r w:rsidRPr="00ED33F1">
        <w:rPr>
          <w:rFonts w:ascii="Times New Roman" w:hAnsi="Times New Roman" w:cs="Times New Roman"/>
          <w:sz w:val="28"/>
          <w:szCs w:val="28"/>
        </w:rPr>
        <w:t xml:space="preserve"> своевременным  возвратом  в фонд выданных изданий.</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Предоставляется возможность обучающимся  и  педагогам  использовать информацию разнообразного вида, формата, носителя через обеспечение  свободного доступа к  художественному и учебному  фонду. Оказывает консультационная помощь учителям,  воспитателям  и  классным руководителям  в подборе материалов к знаменательным  датам,  Дням  Воинской  Славы, классным  и воспитательским  часам, внеклассным  занятиям,  содействие в адаптации читателей  (обучающихся) в современном  информационном  мире.                             </w:t>
      </w:r>
    </w:p>
    <w:p w:rsidR="00ED33F1" w:rsidRPr="00ED33F1" w:rsidRDefault="00ED33F1" w:rsidP="00ED33F1">
      <w:pPr>
        <w:spacing w:line="240" w:lineRule="auto"/>
        <w:rPr>
          <w:rFonts w:ascii="Times New Roman" w:hAnsi="Times New Roman" w:cs="Times New Roman"/>
          <w:b/>
          <w:sz w:val="28"/>
          <w:szCs w:val="28"/>
          <w:u w:val="single"/>
        </w:rPr>
      </w:pPr>
      <w:r w:rsidRPr="00ED33F1">
        <w:rPr>
          <w:rFonts w:ascii="Times New Roman" w:hAnsi="Times New Roman" w:cs="Times New Roman"/>
          <w:sz w:val="28"/>
          <w:szCs w:val="28"/>
        </w:rPr>
        <w:t xml:space="preserve">            </w:t>
      </w:r>
      <w:r w:rsidR="00970C4F">
        <w:rPr>
          <w:rFonts w:ascii="Times New Roman" w:hAnsi="Times New Roman" w:cs="Times New Roman"/>
          <w:b/>
          <w:sz w:val="28"/>
          <w:szCs w:val="28"/>
          <w:u w:val="single"/>
        </w:rPr>
        <w:t>На  июнь 2022</w:t>
      </w:r>
      <w:r w:rsidRPr="00ED33F1">
        <w:rPr>
          <w:rFonts w:ascii="Times New Roman" w:hAnsi="Times New Roman" w:cs="Times New Roman"/>
          <w:b/>
          <w:sz w:val="28"/>
          <w:szCs w:val="28"/>
          <w:u w:val="single"/>
        </w:rPr>
        <w:t xml:space="preserve"> года фонд  ш</w:t>
      </w:r>
      <w:r w:rsidR="00EF1DB8">
        <w:rPr>
          <w:rFonts w:ascii="Times New Roman" w:hAnsi="Times New Roman" w:cs="Times New Roman"/>
          <w:b/>
          <w:sz w:val="28"/>
          <w:szCs w:val="28"/>
          <w:u w:val="single"/>
        </w:rPr>
        <w:t>кольной библиотеки  составляет:</w:t>
      </w:r>
    </w:p>
    <w:p w:rsidR="00ED33F1" w:rsidRPr="00ED33F1" w:rsidRDefault="00ED33F1" w:rsidP="00ED33F1">
      <w:pPr>
        <w:spacing w:line="240" w:lineRule="auto"/>
        <w:rPr>
          <w:rFonts w:ascii="Times New Roman" w:hAnsi="Times New Roman" w:cs="Times New Roman"/>
          <w:b/>
          <w:sz w:val="28"/>
          <w:szCs w:val="28"/>
        </w:rPr>
      </w:pPr>
      <w:r w:rsidRPr="00ED33F1">
        <w:rPr>
          <w:rFonts w:ascii="Times New Roman" w:hAnsi="Times New Roman" w:cs="Times New Roman"/>
          <w:b/>
          <w:sz w:val="28"/>
          <w:szCs w:val="28"/>
        </w:rPr>
        <w:t xml:space="preserve">6 372 экземпляра: учебников - 1659 экз.; художественной литературы – 3020 экз.; методической литературы – 1693 экз. = (4713 экз.); 53 </w:t>
      </w:r>
      <w:r w:rsidRPr="00ED33F1">
        <w:rPr>
          <w:rFonts w:ascii="Times New Roman" w:hAnsi="Times New Roman" w:cs="Times New Roman"/>
          <w:b/>
          <w:sz w:val="28"/>
          <w:szCs w:val="28"/>
          <w:lang w:val="en-US"/>
        </w:rPr>
        <w:t>DVD</w:t>
      </w:r>
      <w:r w:rsidRPr="00ED33F1">
        <w:rPr>
          <w:rFonts w:ascii="Times New Roman" w:hAnsi="Times New Roman" w:cs="Times New Roman"/>
          <w:b/>
          <w:sz w:val="28"/>
          <w:szCs w:val="28"/>
        </w:rPr>
        <w:t xml:space="preserve">. </w:t>
      </w:r>
    </w:p>
    <w:p w:rsidR="00ED33F1" w:rsidRPr="00ED33F1" w:rsidRDefault="00ED33F1" w:rsidP="00ED33F1">
      <w:pPr>
        <w:spacing w:line="240" w:lineRule="auto"/>
        <w:rPr>
          <w:rFonts w:ascii="Times New Roman" w:hAnsi="Times New Roman" w:cs="Times New Roman"/>
          <w:b/>
          <w:sz w:val="28"/>
          <w:szCs w:val="28"/>
        </w:rPr>
      </w:pPr>
      <w:r w:rsidRPr="00ED33F1">
        <w:rPr>
          <w:rFonts w:ascii="Times New Roman" w:hAnsi="Times New Roman" w:cs="Times New Roman"/>
          <w:b/>
          <w:sz w:val="28"/>
          <w:szCs w:val="28"/>
        </w:rPr>
        <w:t xml:space="preserve">ИТОГО: 6425  (вместе с </w:t>
      </w:r>
      <w:r w:rsidRPr="00ED33F1">
        <w:rPr>
          <w:rFonts w:ascii="Times New Roman" w:hAnsi="Times New Roman" w:cs="Times New Roman"/>
          <w:b/>
          <w:sz w:val="28"/>
          <w:szCs w:val="28"/>
          <w:lang w:val="en-US"/>
        </w:rPr>
        <w:t>DVD</w:t>
      </w:r>
      <w:r w:rsidRPr="00ED33F1">
        <w:rPr>
          <w:rFonts w:ascii="Times New Roman" w:hAnsi="Times New Roman" w:cs="Times New Roman"/>
          <w:b/>
          <w:sz w:val="28"/>
          <w:szCs w:val="28"/>
        </w:rPr>
        <w:t xml:space="preserve">)              </w:t>
      </w:r>
    </w:p>
    <w:p w:rsidR="00ED33F1" w:rsidRPr="00ED33F1" w:rsidRDefault="00ED33F1" w:rsidP="00ED33F1">
      <w:pPr>
        <w:spacing w:line="240" w:lineRule="auto"/>
        <w:rPr>
          <w:rFonts w:ascii="Times New Roman" w:hAnsi="Times New Roman" w:cs="Times New Roman"/>
          <w:b/>
          <w:sz w:val="28"/>
          <w:szCs w:val="28"/>
        </w:rPr>
      </w:pPr>
      <w:r w:rsidRPr="00ED33F1">
        <w:rPr>
          <w:rFonts w:ascii="Times New Roman" w:hAnsi="Times New Roman" w:cs="Times New Roman"/>
          <w:b/>
          <w:sz w:val="28"/>
          <w:szCs w:val="28"/>
        </w:rPr>
        <w:t xml:space="preserve">            </w:t>
      </w:r>
      <w:proofErr w:type="gramStart"/>
      <w:r w:rsidRPr="00ED33F1">
        <w:rPr>
          <w:rFonts w:ascii="Times New Roman" w:hAnsi="Times New Roman" w:cs="Times New Roman"/>
          <w:b/>
          <w:sz w:val="28"/>
          <w:szCs w:val="28"/>
        </w:rPr>
        <w:t xml:space="preserve">Поступило:  методической литературы: – 0 экз.; художественной литературы- 0 экз.; учебников – 72 экз.; всего: 72 экземпляров.     </w:t>
      </w:r>
      <w:proofErr w:type="gramEnd"/>
    </w:p>
    <w:p w:rsidR="00ED33F1" w:rsidRPr="00ED33F1" w:rsidRDefault="00ED33F1" w:rsidP="00ED33F1">
      <w:pPr>
        <w:spacing w:line="240" w:lineRule="auto"/>
        <w:rPr>
          <w:rFonts w:ascii="Times New Roman" w:hAnsi="Times New Roman" w:cs="Times New Roman"/>
          <w:b/>
          <w:sz w:val="28"/>
          <w:szCs w:val="28"/>
        </w:rPr>
      </w:pPr>
      <w:r w:rsidRPr="00ED33F1">
        <w:rPr>
          <w:rFonts w:ascii="Times New Roman" w:hAnsi="Times New Roman" w:cs="Times New Roman"/>
          <w:b/>
          <w:sz w:val="28"/>
          <w:szCs w:val="28"/>
        </w:rPr>
        <w:t xml:space="preserve">             Книговыдача: 836 экз. +  1158 экз. (учебники) = 1994 экз.</w:t>
      </w:r>
    </w:p>
    <w:p w:rsidR="00ED33F1" w:rsidRPr="00ED33F1" w:rsidRDefault="00ED33F1" w:rsidP="00ED33F1">
      <w:pPr>
        <w:spacing w:line="240" w:lineRule="auto"/>
        <w:rPr>
          <w:rFonts w:ascii="Times New Roman" w:hAnsi="Times New Roman" w:cs="Times New Roman"/>
          <w:b/>
          <w:sz w:val="28"/>
          <w:szCs w:val="28"/>
        </w:rPr>
      </w:pPr>
      <w:r w:rsidRPr="00ED33F1">
        <w:rPr>
          <w:rFonts w:ascii="Times New Roman" w:hAnsi="Times New Roman" w:cs="Times New Roman"/>
          <w:b/>
          <w:sz w:val="28"/>
          <w:szCs w:val="28"/>
        </w:rPr>
        <w:t xml:space="preserve">             Посещаемость: 947</w:t>
      </w:r>
      <w:proofErr w:type="gramStart"/>
      <w:r w:rsidRPr="00ED33F1">
        <w:rPr>
          <w:rFonts w:ascii="Times New Roman" w:hAnsi="Times New Roman" w:cs="Times New Roman"/>
          <w:b/>
          <w:sz w:val="28"/>
          <w:szCs w:val="28"/>
        </w:rPr>
        <w:t xml:space="preserve"> :</w:t>
      </w:r>
      <w:proofErr w:type="gramEnd"/>
      <w:r w:rsidRPr="00ED33F1">
        <w:rPr>
          <w:rFonts w:ascii="Times New Roman" w:hAnsi="Times New Roman" w:cs="Times New Roman"/>
          <w:b/>
          <w:sz w:val="28"/>
          <w:szCs w:val="28"/>
        </w:rPr>
        <w:t xml:space="preserve"> средняя посещаемость в день: 6</w:t>
      </w:r>
    </w:p>
    <w:p w:rsidR="00ED33F1" w:rsidRPr="00ED33F1" w:rsidRDefault="00ED33F1" w:rsidP="00ED33F1">
      <w:pPr>
        <w:spacing w:line="240" w:lineRule="auto"/>
        <w:rPr>
          <w:rFonts w:ascii="Times New Roman" w:hAnsi="Times New Roman" w:cs="Times New Roman"/>
          <w:b/>
          <w:sz w:val="28"/>
          <w:szCs w:val="28"/>
        </w:rPr>
      </w:pPr>
      <w:r w:rsidRPr="00ED33F1">
        <w:rPr>
          <w:rFonts w:ascii="Times New Roman" w:hAnsi="Times New Roman" w:cs="Times New Roman"/>
          <w:b/>
          <w:sz w:val="28"/>
          <w:szCs w:val="28"/>
        </w:rPr>
        <w:t xml:space="preserve">             Общее количество мероприятий: 35</w:t>
      </w:r>
    </w:p>
    <w:p w:rsidR="00ED33F1" w:rsidRPr="00ED33F1" w:rsidRDefault="00ED33F1" w:rsidP="00ED33F1">
      <w:pPr>
        <w:spacing w:line="240" w:lineRule="auto"/>
        <w:rPr>
          <w:rFonts w:ascii="Times New Roman" w:hAnsi="Times New Roman" w:cs="Times New Roman"/>
          <w:b/>
          <w:sz w:val="28"/>
          <w:szCs w:val="28"/>
        </w:rPr>
      </w:pPr>
      <w:r w:rsidRPr="00ED33F1">
        <w:rPr>
          <w:rFonts w:ascii="Times New Roman" w:hAnsi="Times New Roman" w:cs="Times New Roman"/>
          <w:b/>
          <w:sz w:val="28"/>
          <w:szCs w:val="28"/>
        </w:rPr>
        <w:t>Выставочная работа.  Общее количество книжных выставок – 8.</w:t>
      </w:r>
    </w:p>
    <w:p w:rsidR="00ED33F1" w:rsidRPr="00EF1DB8" w:rsidRDefault="00ED33F1" w:rsidP="00ED33F1">
      <w:pPr>
        <w:spacing w:line="240" w:lineRule="auto"/>
        <w:rPr>
          <w:rFonts w:ascii="Times New Roman" w:hAnsi="Times New Roman" w:cs="Times New Roman"/>
          <w:b/>
          <w:sz w:val="28"/>
          <w:szCs w:val="28"/>
        </w:rPr>
      </w:pPr>
      <w:r w:rsidRPr="00ED33F1">
        <w:rPr>
          <w:rFonts w:ascii="Times New Roman" w:hAnsi="Times New Roman" w:cs="Times New Roman"/>
          <w:b/>
          <w:sz w:val="28"/>
          <w:szCs w:val="28"/>
        </w:rPr>
        <w:t>Литературных, информационных, историко-инф</w:t>
      </w:r>
      <w:r w:rsidR="00EF1DB8">
        <w:rPr>
          <w:rFonts w:ascii="Times New Roman" w:hAnsi="Times New Roman" w:cs="Times New Roman"/>
          <w:b/>
          <w:sz w:val="28"/>
          <w:szCs w:val="28"/>
        </w:rPr>
        <w:t xml:space="preserve">ормационных  календарей – 11.  </w:t>
      </w:r>
    </w:p>
    <w:p w:rsidR="00ED33F1" w:rsidRPr="00ED33F1" w:rsidRDefault="00ED33F1" w:rsidP="00EF1DB8">
      <w:pPr>
        <w:spacing w:line="240" w:lineRule="auto"/>
        <w:rPr>
          <w:rFonts w:ascii="Times New Roman" w:hAnsi="Times New Roman" w:cs="Times New Roman"/>
          <w:sz w:val="28"/>
          <w:szCs w:val="28"/>
        </w:rPr>
      </w:pPr>
      <w:r w:rsidRPr="00ED33F1">
        <w:rPr>
          <w:rFonts w:ascii="Times New Roman" w:hAnsi="Times New Roman" w:cs="Times New Roman"/>
          <w:sz w:val="28"/>
          <w:szCs w:val="28"/>
        </w:rPr>
        <w:lastRenderedPageBreak/>
        <w:t xml:space="preserve">       В  соответствии  с общешкольным  планом  и  планом  работы  школьной библиотеки  педагогом-библиотекарем</w:t>
      </w:r>
      <w:r w:rsidR="00EF1DB8">
        <w:rPr>
          <w:rFonts w:ascii="Times New Roman" w:hAnsi="Times New Roman" w:cs="Times New Roman"/>
          <w:sz w:val="28"/>
          <w:szCs w:val="28"/>
        </w:rPr>
        <w:t xml:space="preserve">  были  проведены  мероприятия</w:t>
      </w:r>
      <w:proofErr w:type="gramStart"/>
      <w:r w:rsidR="00EF1DB8">
        <w:rPr>
          <w:rFonts w:ascii="Times New Roman" w:hAnsi="Times New Roman" w:cs="Times New Roman"/>
          <w:sz w:val="28"/>
          <w:szCs w:val="28"/>
        </w:rPr>
        <w:t>:</w:t>
      </w:r>
      <w:r w:rsidRPr="00ED33F1">
        <w:rPr>
          <w:rFonts w:ascii="Times New Roman" w:hAnsi="Times New Roman" w:cs="Times New Roman"/>
          <w:sz w:val="28"/>
          <w:szCs w:val="28"/>
        </w:rPr>
        <w:t>(</w:t>
      </w:r>
      <w:proofErr w:type="gramEnd"/>
      <w:r w:rsidRPr="00ED33F1">
        <w:rPr>
          <w:rFonts w:ascii="Times New Roman" w:hAnsi="Times New Roman" w:cs="Times New Roman"/>
          <w:sz w:val="28"/>
          <w:szCs w:val="28"/>
        </w:rPr>
        <w:t>Январь-май 2020 года):</w:t>
      </w:r>
    </w:p>
    <w:p w:rsidR="00ED33F1" w:rsidRPr="00ED33F1" w:rsidRDefault="00ED33F1" w:rsidP="00ED33F1">
      <w:pPr>
        <w:spacing w:line="240" w:lineRule="auto"/>
        <w:rPr>
          <w:rFonts w:ascii="Times New Roman" w:hAnsi="Times New Roman" w:cs="Times New Roman"/>
          <w:b/>
          <w:sz w:val="28"/>
          <w:szCs w:val="28"/>
          <w:u w:val="single"/>
        </w:rPr>
      </w:pPr>
      <w:r w:rsidRPr="00ED33F1">
        <w:rPr>
          <w:rFonts w:ascii="Times New Roman" w:hAnsi="Times New Roman" w:cs="Times New Roman"/>
          <w:b/>
          <w:sz w:val="28"/>
          <w:szCs w:val="28"/>
          <w:u w:val="single"/>
        </w:rPr>
        <w:t>Галерея «Истории священные страницы! Знаменательные юбилейные даты»</w:t>
      </w:r>
    </w:p>
    <w:p w:rsidR="00ED33F1" w:rsidRPr="00ED33F1" w:rsidRDefault="00ED33F1" w:rsidP="00ED33F1">
      <w:pPr>
        <w:spacing w:line="240" w:lineRule="auto"/>
        <w:rPr>
          <w:rFonts w:ascii="Times New Roman" w:hAnsi="Times New Roman" w:cs="Times New Roman"/>
          <w:b/>
          <w:sz w:val="28"/>
          <w:szCs w:val="28"/>
        </w:rPr>
      </w:pPr>
      <w:r w:rsidRPr="00ED33F1">
        <w:rPr>
          <w:rFonts w:ascii="Times New Roman" w:hAnsi="Times New Roman" w:cs="Times New Roman"/>
          <w:b/>
          <w:sz w:val="28"/>
          <w:szCs w:val="28"/>
          <w:u w:val="single"/>
        </w:rPr>
        <w:t>Устный журнал «Память наших сердец»:</w:t>
      </w:r>
      <w:r w:rsidRPr="00ED33F1">
        <w:rPr>
          <w:rFonts w:ascii="Times New Roman" w:hAnsi="Times New Roman" w:cs="Times New Roman"/>
          <w:b/>
          <w:sz w:val="28"/>
          <w:szCs w:val="28"/>
        </w:rPr>
        <w:t xml:space="preserve"> </w:t>
      </w:r>
    </w:p>
    <w:p w:rsidR="00ED33F1" w:rsidRPr="00ED33F1" w:rsidRDefault="00ED33F1" w:rsidP="00ED33F1">
      <w:pPr>
        <w:spacing w:line="240" w:lineRule="auto"/>
        <w:rPr>
          <w:rFonts w:ascii="Times New Roman" w:hAnsi="Times New Roman" w:cs="Times New Roman"/>
          <w:sz w:val="28"/>
          <w:szCs w:val="28"/>
          <w:u w:val="single"/>
        </w:rPr>
      </w:pPr>
      <w:r w:rsidRPr="00ED33F1">
        <w:rPr>
          <w:rFonts w:ascii="Times New Roman" w:hAnsi="Times New Roman" w:cs="Times New Roman"/>
          <w:sz w:val="28"/>
          <w:szCs w:val="28"/>
        </w:rPr>
        <w:t>к 75-летию Победы советского народа над фашистской Германией:</w:t>
      </w:r>
    </w:p>
    <w:p w:rsidR="00ED33F1" w:rsidRPr="00ED33F1" w:rsidRDefault="00ED33F1" w:rsidP="00ED33F1">
      <w:pPr>
        <w:spacing w:line="240" w:lineRule="auto"/>
        <w:rPr>
          <w:rFonts w:ascii="Times New Roman" w:hAnsi="Times New Roman" w:cs="Times New Roman"/>
          <w:sz w:val="28"/>
          <w:szCs w:val="28"/>
          <w:u w:val="single"/>
        </w:rPr>
      </w:pPr>
      <w:r w:rsidRPr="00ED33F1">
        <w:rPr>
          <w:rFonts w:ascii="Times New Roman" w:hAnsi="Times New Roman" w:cs="Times New Roman"/>
          <w:sz w:val="28"/>
          <w:szCs w:val="28"/>
        </w:rPr>
        <w:t>Информация-презентация «Холокост. Помнить, забыть нельзя»</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Информация-презентация «Ленинград. Освобождение» </w:t>
      </w:r>
    </w:p>
    <w:p w:rsidR="00ED33F1" w:rsidRPr="00ED33F1" w:rsidRDefault="00ED33F1" w:rsidP="00ED33F1">
      <w:pPr>
        <w:spacing w:line="240" w:lineRule="auto"/>
        <w:jc w:val="right"/>
        <w:rPr>
          <w:rFonts w:ascii="Times New Roman" w:hAnsi="Times New Roman" w:cs="Times New Roman"/>
          <w:sz w:val="28"/>
          <w:szCs w:val="28"/>
        </w:rPr>
      </w:pPr>
      <w:r w:rsidRPr="00ED33F1">
        <w:rPr>
          <w:rFonts w:ascii="Times New Roman" w:hAnsi="Times New Roman" w:cs="Times New Roman"/>
          <w:sz w:val="28"/>
          <w:szCs w:val="28"/>
        </w:rPr>
        <w:t xml:space="preserve">                                                                                                            1-10 классы</w:t>
      </w:r>
    </w:p>
    <w:p w:rsidR="00ED33F1" w:rsidRPr="00ED33F1" w:rsidRDefault="00ED33F1" w:rsidP="00ED33F1">
      <w:pPr>
        <w:spacing w:line="240" w:lineRule="auto"/>
        <w:rPr>
          <w:rFonts w:ascii="Times New Roman" w:hAnsi="Times New Roman" w:cs="Times New Roman"/>
          <w:sz w:val="28"/>
          <w:szCs w:val="28"/>
          <w:u w:val="single"/>
        </w:rPr>
      </w:pPr>
      <w:r w:rsidRPr="00ED33F1">
        <w:rPr>
          <w:rFonts w:ascii="Times New Roman" w:hAnsi="Times New Roman" w:cs="Times New Roman"/>
          <w:sz w:val="28"/>
          <w:szCs w:val="28"/>
          <w:u w:val="single"/>
        </w:rPr>
        <w:t>воинам-интернационалистам, участникам локальных войн:</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Конкурс чтецов «Мы за мир в ответе! Вечная слава и честь…»                          2-10 классы</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Книжная выставка и информационный календ</w:t>
      </w:r>
      <w:r w:rsidR="00EF1DB8">
        <w:rPr>
          <w:rFonts w:ascii="Times New Roman" w:hAnsi="Times New Roman" w:cs="Times New Roman"/>
          <w:sz w:val="28"/>
          <w:szCs w:val="28"/>
        </w:rPr>
        <w:t>арь «Дни воинской славы России»</w:t>
      </w:r>
      <w:r w:rsidRPr="00ED33F1">
        <w:rPr>
          <w:rFonts w:ascii="Times New Roman" w:hAnsi="Times New Roman" w:cs="Times New Roman"/>
          <w:sz w:val="28"/>
          <w:szCs w:val="28"/>
        </w:rPr>
        <w:t xml:space="preserve">                                                                                                  </w:t>
      </w:r>
      <w:r w:rsidR="00EF1DB8">
        <w:rPr>
          <w:rFonts w:ascii="Times New Roman" w:hAnsi="Times New Roman" w:cs="Times New Roman"/>
          <w:sz w:val="28"/>
          <w:szCs w:val="28"/>
        </w:rPr>
        <w:t xml:space="preserve">                            </w:t>
      </w:r>
      <w:r w:rsidRPr="00ED33F1">
        <w:rPr>
          <w:rFonts w:ascii="Times New Roman" w:hAnsi="Times New Roman" w:cs="Times New Roman"/>
          <w:sz w:val="28"/>
          <w:szCs w:val="28"/>
        </w:rPr>
        <w:t>1-10 классы</w:t>
      </w:r>
    </w:p>
    <w:p w:rsidR="00ED33F1" w:rsidRPr="00ED33F1" w:rsidRDefault="00ED33F1" w:rsidP="00ED33F1">
      <w:pPr>
        <w:spacing w:line="240" w:lineRule="auto"/>
        <w:rPr>
          <w:rFonts w:ascii="Times New Roman" w:hAnsi="Times New Roman" w:cs="Times New Roman"/>
          <w:b/>
          <w:sz w:val="28"/>
          <w:szCs w:val="28"/>
          <w:u w:val="single"/>
        </w:rPr>
      </w:pPr>
      <w:r w:rsidRPr="00ED33F1">
        <w:rPr>
          <w:rFonts w:ascii="Times New Roman" w:hAnsi="Times New Roman" w:cs="Times New Roman"/>
          <w:b/>
          <w:sz w:val="28"/>
          <w:szCs w:val="28"/>
          <w:u w:val="single"/>
        </w:rPr>
        <w:t>«ДЕНЬ ЗАЩИТНИКА ОТЕЧЕСТВА»</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Информационный календарь и книжная выставка «Защитники Отечества».</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                                                                                                                                     2-10 классы</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b/>
          <w:sz w:val="28"/>
          <w:szCs w:val="28"/>
          <w:u w:val="single"/>
        </w:rPr>
        <w:t>«Декада по ППБ»:</w:t>
      </w:r>
      <w:r w:rsidRPr="00ED33F1">
        <w:rPr>
          <w:rFonts w:ascii="Times New Roman" w:hAnsi="Times New Roman" w:cs="Times New Roman"/>
          <w:sz w:val="28"/>
          <w:szCs w:val="28"/>
        </w:rPr>
        <w:t xml:space="preserve"> Книжная </w:t>
      </w:r>
      <w:proofErr w:type="gramStart"/>
      <w:r w:rsidRPr="00ED33F1">
        <w:rPr>
          <w:rFonts w:ascii="Times New Roman" w:hAnsi="Times New Roman" w:cs="Times New Roman"/>
          <w:sz w:val="28"/>
          <w:szCs w:val="28"/>
        </w:rPr>
        <w:t>выставка «О пожаре</w:t>
      </w:r>
      <w:proofErr w:type="gramEnd"/>
      <w:r w:rsidRPr="00ED33F1">
        <w:rPr>
          <w:rFonts w:ascii="Times New Roman" w:hAnsi="Times New Roman" w:cs="Times New Roman"/>
          <w:sz w:val="28"/>
          <w:szCs w:val="28"/>
        </w:rPr>
        <w:t xml:space="preserve"> »</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Информационный календарь «Это стоит запомнить!»                                        1-10 классы</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Игра «Спички не игрушка». </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lastRenderedPageBreak/>
        <w:t>Видеоролики - «Безопасность при пожаре», «</w:t>
      </w:r>
      <w:proofErr w:type="spellStart"/>
      <w:r w:rsidRPr="00ED33F1">
        <w:rPr>
          <w:rFonts w:ascii="Times New Roman" w:hAnsi="Times New Roman" w:cs="Times New Roman"/>
          <w:sz w:val="28"/>
          <w:szCs w:val="28"/>
        </w:rPr>
        <w:t>Спасик</w:t>
      </w:r>
      <w:proofErr w:type="spellEnd"/>
      <w:r w:rsidRPr="00ED33F1">
        <w:rPr>
          <w:rFonts w:ascii="Times New Roman" w:hAnsi="Times New Roman" w:cs="Times New Roman"/>
          <w:sz w:val="28"/>
          <w:szCs w:val="28"/>
        </w:rPr>
        <w:t xml:space="preserve"> и его ко</w:t>
      </w:r>
      <w:r w:rsidR="00EF1DB8">
        <w:rPr>
          <w:rFonts w:ascii="Times New Roman" w:hAnsi="Times New Roman" w:cs="Times New Roman"/>
          <w:sz w:val="28"/>
          <w:szCs w:val="28"/>
        </w:rPr>
        <w:t>манда»               1-4 классы</w:t>
      </w:r>
    </w:p>
    <w:p w:rsidR="00ED33F1" w:rsidRPr="00ED33F1" w:rsidRDefault="00ED33F1" w:rsidP="00ED33F1">
      <w:pPr>
        <w:spacing w:line="240" w:lineRule="auto"/>
        <w:rPr>
          <w:rFonts w:ascii="Times New Roman" w:hAnsi="Times New Roman" w:cs="Times New Roman"/>
          <w:b/>
          <w:sz w:val="28"/>
          <w:szCs w:val="28"/>
          <w:u w:val="single"/>
        </w:rPr>
      </w:pPr>
      <w:r w:rsidRPr="00ED33F1">
        <w:rPr>
          <w:rFonts w:ascii="Times New Roman" w:hAnsi="Times New Roman" w:cs="Times New Roman"/>
          <w:b/>
          <w:sz w:val="28"/>
          <w:szCs w:val="28"/>
          <w:u w:val="single"/>
        </w:rPr>
        <w:t>Галерея «</w:t>
      </w:r>
      <w:proofErr w:type="spellStart"/>
      <w:r w:rsidRPr="00ED33F1">
        <w:rPr>
          <w:rFonts w:ascii="Times New Roman" w:hAnsi="Times New Roman" w:cs="Times New Roman"/>
          <w:b/>
          <w:sz w:val="28"/>
          <w:szCs w:val="28"/>
          <w:u w:val="single"/>
        </w:rPr>
        <w:t>Книжкина</w:t>
      </w:r>
      <w:proofErr w:type="spellEnd"/>
      <w:r w:rsidRPr="00ED33F1">
        <w:rPr>
          <w:rFonts w:ascii="Times New Roman" w:hAnsi="Times New Roman" w:cs="Times New Roman"/>
          <w:b/>
          <w:sz w:val="28"/>
          <w:szCs w:val="28"/>
          <w:u w:val="single"/>
        </w:rPr>
        <w:t xml:space="preserve"> страна. Юбилейные даты»:</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к 215-летию со дня  рождения Г.Х. Андерсена, датского сказочника</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«Великий сказочник Датского Королевства»</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Библиотечный час «По следам героев сказок Г. Х. </w:t>
      </w:r>
      <w:proofErr w:type="spellStart"/>
      <w:r w:rsidRPr="00ED33F1">
        <w:rPr>
          <w:rFonts w:ascii="Times New Roman" w:hAnsi="Times New Roman" w:cs="Times New Roman"/>
          <w:sz w:val="28"/>
          <w:szCs w:val="28"/>
        </w:rPr>
        <w:t>Агдерсена</w:t>
      </w:r>
      <w:proofErr w:type="spellEnd"/>
      <w:r w:rsidRPr="00ED33F1">
        <w:rPr>
          <w:rFonts w:ascii="Times New Roman" w:hAnsi="Times New Roman" w:cs="Times New Roman"/>
          <w:sz w:val="28"/>
          <w:szCs w:val="28"/>
        </w:rPr>
        <w:t xml:space="preserve"> (</w:t>
      </w:r>
      <w:proofErr w:type="spellStart"/>
      <w:r w:rsidRPr="00ED33F1">
        <w:rPr>
          <w:rFonts w:ascii="Times New Roman" w:hAnsi="Times New Roman" w:cs="Times New Roman"/>
          <w:sz w:val="28"/>
          <w:szCs w:val="28"/>
        </w:rPr>
        <w:t>онлайн-трансляция</w:t>
      </w:r>
      <w:proofErr w:type="spellEnd"/>
      <w:r w:rsidRPr="00ED33F1">
        <w:rPr>
          <w:rFonts w:ascii="Times New Roman" w:hAnsi="Times New Roman" w:cs="Times New Roman"/>
          <w:sz w:val="28"/>
          <w:szCs w:val="28"/>
        </w:rPr>
        <w:t>)</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Формирование информационной культуры учащихся:</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Библиотечное обслуживание – деятельность библиотеки по обеспечению доступа читателей к документам и другой библиотечной информации с целью удовлетворения и развития их информационных и духовных потребностей.</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Результатом  процесса обслуживания  читателя является представление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библиотечной, информационной  или иной специфической для школьной библиотеки услуги.</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Школьная библиотека содействует повышению уровня информационной культуры  </w:t>
      </w:r>
      <w:proofErr w:type="spellStart"/>
      <w:r w:rsidRPr="00ED33F1">
        <w:rPr>
          <w:rFonts w:ascii="Times New Roman" w:hAnsi="Times New Roman" w:cs="Times New Roman"/>
          <w:sz w:val="28"/>
          <w:szCs w:val="28"/>
        </w:rPr>
        <w:t>обучюащися</w:t>
      </w:r>
      <w:proofErr w:type="spellEnd"/>
      <w:r w:rsidRPr="00ED33F1">
        <w:rPr>
          <w:rFonts w:ascii="Times New Roman" w:hAnsi="Times New Roman" w:cs="Times New Roman"/>
          <w:sz w:val="28"/>
          <w:szCs w:val="28"/>
        </w:rPr>
        <w:t xml:space="preserve"> и их читательского развития (абонемент, читальный зал, зона просмотра  видеофильмов, зона выбора литературы)</w:t>
      </w:r>
      <w:proofErr w:type="gramStart"/>
      <w:r w:rsidRPr="00ED33F1">
        <w:rPr>
          <w:rFonts w:ascii="Times New Roman" w:hAnsi="Times New Roman" w:cs="Times New Roman"/>
          <w:sz w:val="28"/>
          <w:szCs w:val="28"/>
        </w:rPr>
        <w:t>;(</w:t>
      </w:r>
      <w:proofErr w:type="gramEnd"/>
      <w:r w:rsidRPr="00ED33F1">
        <w:rPr>
          <w:rFonts w:ascii="Times New Roman" w:hAnsi="Times New Roman" w:cs="Times New Roman"/>
          <w:sz w:val="28"/>
          <w:szCs w:val="28"/>
        </w:rPr>
        <w:t>книжно-иллюстрированные выставки и  информационно-литературные календари, аннотации и рекомендации книг, экскурсии и мини-экскурсии  (знакомство со школьной библиотекой, расстановкой фонда и  правилами библиотеки, обзоры, выставки новинок, рекомендательные списки  литературы и т.д.)</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Обучающиеся школы обеспечены учебниками на 100%.</w:t>
      </w:r>
    </w:p>
    <w:p w:rsidR="00ED33F1" w:rsidRPr="00ED33F1" w:rsidRDefault="00ED33F1" w:rsidP="00ED33F1">
      <w:pPr>
        <w:spacing w:line="240" w:lineRule="auto"/>
        <w:jc w:val="both"/>
        <w:rPr>
          <w:rFonts w:ascii="Times New Roman" w:hAnsi="Times New Roman" w:cs="Times New Roman"/>
          <w:b/>
          <w:sz w:val="28"/>
          <w:szCs w:val="28"/>
        </w:rPr>
      </w:pP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Все мероприятия проводятся в соответствии с гигиеническими требованиями и нормами </w:t>
      </w:r>
      <w:proofErr w:type="spellStart"/>
      <w:r w:rsidRPr="00ED33F1">
        <w:rPr>
          <w:rFonts w:ascii="Times New Roman" w:hAnsi="Times New Roman" w:cs="Times New Roman"/>
          <w:sz w:val="28"/>
          <w:szCs w:val="28"/>
        </w:rPr>
        <w:t>СанПиНа</w:t>
      </w:r>
      <w:proofErr w:type="spellEnd"/>
      <w:r w:rsidRPr="00ED33F1">
        <w:rPr>
          <w:rFonts w:ascii="Times New Roman" w:hAnsi="Times New Roman" w:cs="Times New Roman"/>
          <w:sz w:val="28"/>
          <w:szCs w:val="28"/>
        </w:rPr>
        <w:t xml:space="preserve"> Государственной санитарно-эпидемиологической службы Российской Федерации.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lastRenderedPageBreak/>
        <w:t xml:space="preserve">           Каждый триместр выпускается бюллетень «Лучшие читатели», проводится рейд «Твой школьный учебник».</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В связи с пандемией  в  мире, и в частности с карантином  по всей России, самоизоляцией граждан,  с переходом обучающихся на дистанционное  обучение - консультирование читателей проводилось в формате </w:t>
      </w:r>
      <w:r w:rsidRPr="00ED33F1">
        <w:rPr>
          <w:rFonts w:ascii="Times New Roman" w:hAnsi="Times New Roman" w:cs="Times New Roman"/>
          <w:sz w:val="28"/>
          <w:szCs w:val="28"/>
          <w:lang w:val="en-US"/>
        </w:rPr>
        <w:t>Zoom</w:t>
      </w:r>
      <w:r w:rsidRPr="00ED33F1">
        <w:rPr>
          <w:rFonts w:ascii="Times New Roman" w:hAnsi="Times New Roman" w:cs="Times New Roman"/>
          <w:sz w:val="28"/>
          <w:szCs w:val="28"/>
        </w:rPr>
        <w:t>-конференции.</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w:t>
      </w:r>
      <w:r w:rsidR="00EA71D1">
        <w:rPr>
          <w:rFonts w:ascii="Times New Roman" w:hAnsi="Times New Roman" w:cs="Times New Roman"/>
          <w:sz w:val="28"/>
          <w:szCs w:val="28"/>
        </w:rPr>
        <w:t xml:space="preserve">  </w:t>
      </w:r>
      <w:r w:rsidRPr="00ED33F1">
        <w:rPr>
          <w:rFonts w:ascii="Times New Roman" w:hAnsi="Times New Roman" w:cs="Times New Roman"/>
          <w:sz w:val="28"/>
          <w:szCs w:val="28"/>
        </w:rPr>
        <w:t xml:space="preserve">Ежегодно проводятся  перерегистрация  читателей, запись вновь поступивших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педагогов и обучающихся</w:t>
      </w:r>
      <w:proofErr w:type="gramStart"/>
      <w:r w:rsidRPr="00ED33F1">
        <w:rPr>
          <w:rFonts w:ascii="Times New Roman" w:hAnsi="Times New Roman" w:cs="Times New Roman"/>
          <w:sz w:val="28"/>
          <w:szCs w:val="28"/>
        </w:rPr>
        <w:t xml:space="preserve">., </w:t>
      </w:r>
      <w:proofErr w:type="gramEnd"/>
      <w:r w:rsidRPr="00ED33F1">
        <w:rPr>
          <w:rFonts w:ascii="Times New Roman" w:hAnsi="Times New Roman" w:cs="Times New Roman"/>
          <w:sz w:val="28"/>
          <w:szCs w:val="28"/>
        </w:rPr>
        <w:t>экскурсии  для  поступивших школьников  по библиотеке.</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В целях наиболее быстрого и  полного  удовлетворения  запросов читателей в этом учебном  году продолжалась работа  по составлению картотеки учебников и списку  литературы. Поступившая   литература  (учебники) своевременно учтена и обработана. Документация  ведется в соответствии с номенклатурой  дел  школьной библиотеки. Комплектование учебниками проходит своевременно. </w:t>
      </w:r>
    </w:p>
    <w:p w:rsidR="00ED33F1" w:rsidRPr="00ED33F1" w:rsidRDefault="00EA71D1" w:rsidP="00ED33F1">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ED33F1" w:rsidRPr="00ED33F1">
        <w:rPr>
          <w:rFonts w:ascii="Times New Roman" w:hAnsi="Times New Roman" w:cs="Times New Roman"/>
          <w:sz w:val="28"/>
          <w:szCs w:val="28"/>
        </w:rPr>
        <w:t>График работы библиотеки соответствует расписанию работы школы.</w:t>
      </w:r>
    </w:p>
    <w:p w:rsidR="00ED33F1" w:rsidRPr="00ED33F1" w:rsidRDefault="00EA71D1" w:rsidP="00ED33F1">
      <w:pPr>
        <w:spacing w:line="240" w:lineRule="auto"/>
        <w:jc w:val="both"/>
        <w:rPr>
          <w:rFonts w:ascii="Times New Roman" w:hAnsi="Times New Roman" w:cs="Times New Roman"/>
          <w:b/>
          <w:sz w:val="28"/>
          <w:szCs w:val="28"/>
        </w:rPr>
      </w:pPr>
      <w:r>
        <w:rPr>
          <w:rFonts w:ascii="Times New Roman" w:hAnsi="Times New Roman" w:cs="Times New Roman"/>
          <w:sz w:val="28"/>
          <w:szCs w:val="28"/>
        </w:rPr>
        <w:tab/>
      </w:r>
      <w:r w:rsidR="00ED33F1" w:rsidRPr="00ED33F1">
        <w:rPr>
          <w:rFonts w:ascii="Times New Roman" w:hAnsi="Times New Roman" w:cs="Times New Roman"/>
          <w:sz w:val="28"/>
          <w:szCs w:val="28"/>
        </w:rPr>
        <w:t>Ведется ежегодная  паспортизация  школьной библиотеки.</w:t>
      </w:r>
      <w:r w:rsidR="00ED33F1" w:rsidRPr="00ED33F1">
        <w:rPr>
          <w:rFonts w:ascii="Times New Roman" w:hAnsi="Times New Roman" w:cs="Times New Roman"/>
          <w:b/>
          <w:sz w:val="28"/>
          <w:szCs w:val="28"/>
        </w:rPr>
        <w:t xml:space="preserve"> </w:t>
      </w:r>
    </w:p>
    <w:p w:rsidR="00ED33F1" w:rsidRPr="00ED33F1" w:rsidRDefault="00ED33F1" w:rsidP="00ED33F1">
      <w:pPr>
        <w:spacing w:line="240" w:lineRule="auto"/>
        <w:rPr>
          <w:rFonts w:ascii="Times New Roman" w:hAnsi="Times New Roman" w:cs="Times New Roman"/>
          <w:b/>
          <w:sz w:val="28"/>
          <w:szCs w:val="28"/>
        </w:rPr>
      </w:pPr>
      <w:r w:rsidRPr="00ED33F1">
        <w:rPr>
          <w:rFonts w:ascii="Times New Roman" w:hAnsi="Times New Roman" w:cs="Times New Roman"/>
          <w:b/>
          <w:sz w:val="28"/>
          <w:szCs w:val="28"/>
        </w:rPr>
        <w:t xml:space="preserve"> </w:t>
      </w:r>
    </w:p>
    <w:p w:rsidR="00ED33F1" w:rsidRPr="00ED33F1" w:rsidRDefault="00ED33F1" w:rsidP="00ED33F1">
      <w:pPr>
        <w:spacing w:line="240" w:lineRule="auto"/>
        <w:jc w:val="both"/>
        <w:rPr>
          <w:rFonts w:ascii="Times New Roman" w:hAnsi="Times New Roman" w:cs="Times New Roman"/>
          <w:b/>
          <w:sz w:val="28"/>
          <w:szCs w:val="28"/>
        </w:rPr>
      </w:pPr>
      <w:r w:rsidRPr="00ED33F1">
        <w:rPr>
          <w:rFonts w:ascii="Times New Roman" w:hAnsi="Times New Roman" w:cs="Times New Roman"/>
          <w:b/>
          <w:sz w:val="28"/>
          <w:szCs w:val="28"/>
        </w:rPr>
        <w:t>Массовая  (групповая работа).</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i/>
          <w:sz w:val="28"/>
          <w:szCs w:val="28"/>
        </w:rPr>
        <w:t xml:space="preserve">            ЦЕЛЬ –</w:t>
      </w:r>
      <w:r w:rsidRPr="00ED33F1">
        <w:rPr>
          <w:rFonts w:ascii="Times New Roman" w:hAnsi="Times New Roman" w:cs="Times New Roman"/>
          <w:sz w:val="28"/>
          <w:szCs w:val="28"/>
        </w:rPr>
        <w:t xml:space="preserve"> показать </w:t>
      </w:r>
      <w:proofErr w:type="gramStart"/>
      <w:r w:rsidRPr="00ED33F1">
        <w:rPr>
          <w:rFonts w:ascii="Times New Roman" w:hAnsi="Times New Roman" w:cs="Times New Roman"/>
          <w:sz w:val="28"/>
          <w:szCs w:val="28"/>
        </w:rPr>
        <w:t>обучающимся</w:t>
      </w:r>
      <w:proofErr w:type="gramEnd"/>
      <w:r w:rsidRPr="00ED33F1">
        <w:rPr>
          <w:rFonts w:ascii="Times New Roman" w:hAnsi="Times New Roman" w:cs="Times New Roman"/>
          <w:sz w:val="28"/>
          <w:szCs w:val="28"/>
        </w:rPr>
        <w:t xml:space="preserve"> прелесть чтения, приобщать к чтению, поощрять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свободное чтение, научить любить книгу для того, чтобы через литературу они</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воспринимали «разумное, доброе, вечное»; чтобы, сделав чтение первейшей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потребностью они становились сознательными гражданами  своей  родины,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духовно богатыми  личностями.</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Обслуживание согласно  расписанию работы библиотеки, знакомство и </w:t>
      </w:r>
    </w:p>
    <w:p w:rsidR="00ED33F1" w:rsidRPr="00ED33F1" w:rsidRDefault="00ED33F1" w:rsidP="00ED33F1">
      <w:pPr>
        <w:spacing w:line="240" w:lineRule="auto"/>
        <w:jc w:val="both"/>
        <w:rPr>
          <w:rFonts w:ascii="Times New Roman" w:hAnsi="Times New Roman" w:cs="Times New Roman"/>
          <w:sz w:val="28"/>
          <w:szCs w:val="28"/>
        </w:rPr>
      </w:pPr>
      <w:proofErr w:type="gramStart"/>
      <w:r w:rsidRPr="00ED33F1">
        <w:rPr>
          <w:rFonts w:ascii="Times New Roman" w:hAnsi="Times New Roman" w:cs="Times New Roman"/>
          <w:sz w:val="28"/>
          <w:szCs w:val="28"/>
        </w:rPr>
        <w:lastRenderedPageBreak/>
        <w:t xml:space="preserve">выполнение «Правил Школьной  Библиотеки»  (выявление  задолжников,  знакомство </w:t>
      </w:r>
      <w:proofErr w:type="gramEnd"/>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с ответственностью за сохранность книг и учебников, культурой поведения </w:t>
      </w:r>
      <w:proofErr w:type="gramStart"/>
      <w:r w:rsidRPr="00ED33F1">
        <w:rPr>
          <w:rFonts w:ascii="Times New Roman" w:hAnsi="Times New Roman" w:cs="Times New Roman"/>
          <w:sz w:val="28"/>
          <w:szCs w:val="28"/>
        </w:rPr>
        <w:t>в</w:t>
      </w:r>
      <w:proofErr w:type="gramEnd"/>
      <w:r w:rsidRPr="00ED33F1">
        <w:rPr>
          <w:rFonts w:ascii="Times New Roman" w:hAnsi="Times New Roman" w:cs="Times New Roman"/>
          <w:sz w:val="28"/>
          <w:szCs w:val="28"/>
        </w:rPr>
        <w:t xml:space="preserve">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библиотеке).</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Виды массовых мероприятий:</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(книжные выставки, литературные, информационные и историко-информационные календари, беседы, беседы-информации, экскурсии и мини-экскурсии по библиотеке,</w:t>
      </w:r>
      <w:proofErr w:type="gramStart"/>
      <w:r w:rsidRPr="00ED33F1">
        <w:rPr>
          <w:rFonts w:ascii="Times New Roman" w:hAnsi="Times New Roman" w:cs="Times New Roman"/>
          <w:sz w:val="28"/>
          <w:szCs w:val="28"/>
        </w:rPr>
        <w:t xml:space="preserve"> ,</w:t>
      </w:r>
      <w:proofErr w:type="gramEnd"/>
      <w:r w:rsidRPr="00ED33F1">
        <w:rPr>
          <w:rFonts w:ascii="Times New Roman" w:hAnsi="Times New Roman" w:cs="Times New Roman"/>
          <w:sz w:val="28"/>
          <w:szCs w:val="28"/>
        </w:rPr>
        <w:t xml:space="preserve"> бюллетени, викторины,  мини-викторины,  литературные игры, игры-путешествия, игры-викторины, игры-беседы, Неделя Детской Книги,  презентации,  беседы-общения,   мультимедиа, </w:t>
      </w:r>
      <w:proofErr w:type="spellStart"/>
      <w:r w:rsidRPr="00ED33F1">
        <w:rPr>
          <w:rFonts w:ascii="Times New Roman" w:hAnsi="Times New Roman" w:cs="Times New Roman"/>
          <w:sz w:val="28"/>
          <w:szCs w:val="28"/>
        </w:rPr>
        <w:t>видеомедиа</w:t>
      </w:r>
      <w:proofErr w:type="spellEnd"/>
      <w:r w:rsidRPr="00ED33F1">
        <w:rPr>
          <w:rFonts w:ascii="Times New Roman" w:hAnsi="Times New Roman" w:cs="Times New Roman"/>
          <w:sz w:val="28"/>
          <w:szCs w:val="28"/>
        </w:rPr>
        <w:t>, аудио прослушивание, громкое чтение и  пр.,  галереи –  «Истории священные страницы! Знаменательные и юбилейные  даты»,</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w:t>
      </w:r>
      <w:proofErr w:type="spellStart"/>
      <w:r w:rsidRPr="00ED33F1">
        <w:rPr>
          <w:rFonts w:ascii="Times New Roman" w:hAnsi="Times New Roman" w:cs="Times New Roman"/>
          <w:sz w:val="28"/>
          <w:szCs w:val="28"/>
        </w:rPr>
        <w:t>Книжк</w:t>
      </w:r>
      <w:r w:rsidR="00EF1DB8">
        <w:rPr>
          <w:rFonts w:ascii="Times New Roman" w:hAnsi="Times New Roman" w:cs="Times New Roman"/>
          <w:sz w:val="28"/>
          <w:szCs w:val="28"/>
        </w:rPr>
        <w:t>ина</w:t>
      </w:r>
      <w:proofErr w:type="spellEnd"/>
      <w:r w:rsidR="00EF1DB8">
        <w:rPr>
          <w:rFonts w:ascii="Times New Roman" w:hAnsi="Times New Roman" w:cs="Times New Roman"/>
          <w:sz w:val="28"/>
          <w:szCs w:val="28"/>
        </w:rPr>
        <w:t xml:space="preserve"> страна». </w:t>
      </w:r>
      <w:proofErr w:type="gramStart"/>
      <w:r w:rsidR="00EF1DB8">
        <w:rPr>
          <w:rFonts w:ascii="Times New Roman" w:hAnsi="Times New Roman" w:cs="Times New Roman"/>
          <w:sz w:val="28"/>
          <w:szCs w:val="28"/>
        </w:rPr>
        <w:t xml:space="preserve">Юбилейные даты».) </w:t>
      </w:r>
      <w:proofErr w:type="gramEnd"/>
    </w:p>
    <w:p w:rsidR="00ED33F1" w:rsidRPr="00ED33F1" w:rsidRDefault="00ED33F1" w:rsidP="00ED33F1">
      <w:pPr>
        <w:spacing w:line="240" w:lineRule="auto"/>
        <w:jc w:val="both"/>
        <w:rPr>
          <w:rFonts w:ascii="Times New Roman" w:hAnsi="Times New Roman" w:cs="Times New Roman"/>
          <w:b/>
          <w:sz w:val="28"/>
          <w:szCs w:val="28"/>
        </w:rPr>
      </w:pPr>
      <w:r w:rsidRPr="00ED33F1">
        <w:rPr>
          <w:rFonts w:ascii="Times New Roman" w:hAnsi="Times New Roman" w:cs="Times New Roman"/>
          <w:b/>
          <w:sz w:val="28"/>
          <w:szCs w:val="28"/>
        </w:rPr>
        <w:t>Индивидуальная работа с читателями:</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w:t>
      </w:r>
      <w:r w:rsidRPr="00ED33F1">
        <w:rPr>
          <w:rFonts w:ascii="Times New Roman" w:hAnsi="Times New Roman" w:cs="Times New Roman"/>
          <w:i/>
          <w:sz w:val="28"/>
          <w:szCs w:val="28"/>
        </w:rPr>
        <w:t xml:space="preserve">ЦЕЛЬ </w:t>
      </w:r>
      <w:r w:rsidRPr="00ED33F1">
        <w:rPr>
          <w:rFonts w:ascii="Times New Roman" w:hAnsi="Times New Roman" w:cs="Times New Roman"/>
          <w:sz w:val="28"/>
          <w:szCs w:val="28"/>
        </w:rPr>
        <w:t xml:space="preserve">– удовлетворять информационные потребности и запросы читателей,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консультировать при самостоятельном выборе книг и в ходе процессов работы с ними,</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развивать глубину интересов читателей.</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(Беседы: при записи в библиотеку, о рекомендуемой литературе, о прочитанной книге; отзывы о книге, пересказ, помощь в поиске нужной  книги, о правилах поведения в библиотеке и т.д.</w:t>
      </w:r>
      <w:proofErr w:type="gramStart"/>
      <w:r w:rsidRPr="00ED33F1">
        <w:rPr>
          <w:rFonts w:ascii="Times New Roman" w:hAnsi="Times New Roman" w:cs="Times New Roman"/>
          <w:sz w:val="28"/>
          <w:szCs w:val="28"/>
        </w:rPr>
        <w:t xml:space="preserve"> )</w:t>
      </w:r>
      <w:proofErr w:type="gramEnd"/>
      <w:r w:rsidRPr="00ED33F1">
        <w:rPr>
          <w:rFonts w:ascii="Times New Roman" w:hAnsi="Times New Roman" w:cs="Times New Roman"/>
          <w:sz w:val="28"/>
          <w:szCs w:val="28"/>
        </w:rPr>
        <w:t xml:space="preserve">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Книги выдаются </w:t>
      </w:r>
      <w:proofErr w:type="gramStart"/>
      <w:r w:rsidRPr="00ED33F1">
        <w:rPr>
          <w:rFonts w:ascii="Times New Roman" w:hAnsi="Times New Roman" w:cs="Times New Roman"/>
          <w:sz w:val="28"/>
          <w:szCs w:val="28"/>
        </w:rPr>
        <w:t>обучающимся</w:t>
      </w:r>
      <w:proofErr w:type="gramEnd"/>
      <w:r w:rsidRPr="00ED33F1">
        <w:rPr>
          <w:rFonts w:ascii="Times New Roman" w:hAnsi="Times New Roman" w:cs="Times New Roman"/>
          <w:sz w:val="28"/>
          <w:szCs w:val="28"/>
        </w:rPr>
        <w:t xml:space="preserve"> по графику, но прочитавший школьник может  поменять книгу в любой день.</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Расстановка библиотечного фонда художественной  литературы  - алфавитная,  методической  литературы – тематическая. Доступ к книжному фонду открытый.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lastRenderedPageBreak/>
        <w:t xml:space="preserve">         Расстановка фонда учебников производится (классифицируется) по классам с  1 по 9 класс, в соответствии с программой школы.</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Формы и методы  работы  библиотеки: индивидуальное,  массовое (групповое)  обслуживание читателей. Форма работы библиотеки  подразумевает  под собой – сочетание различных приемов наглядного информирования читателей, применение  инновационных и </w:t>
      </w:r>
      <w:proofErr w:type="spellStart"/>
      <w:r w:rsidRPr="00ED33F1">
        <w:rPr>
          <w:rFonts w:ascii="Times New Roman" w:hAnsi="Times New Roman" w:cs="Times New Roman"/>
          <w:sz w:val="28"/>
          <w:szCs w:val="28"/>
        </w:rPr>
        <w:t>здоровьесберегающих</w:t>
      </w:r>
      <w:proofErr w:type="spellEnd"/>
      <w:r w:rsidRPr="00ED33F1">
        <w:rPr>
          <w:rFonts w:ascii="Times New Roman" w:hAnsi="Times New Roman" w:cs="Times New Roman"/>
          <w:sz w:val="28"/>
          <w:szCs w:val="28"/>
        </w:rPr>
        <w:t xml:space="preserve"> технологий; коррекционной работы в  проведении библиотечных мероприятий.</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Ценные книги, энциклопедии, единственные экземпляры  на руки  не выдаются  (читатели библиотеки знакомятся с ними в читальном зале).</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Посещаемость библиотеки  обучающимися и педагогами школы  </w:t>
      </w:r>
      <w:proofErr w:type="gramStart"/>
      <w:r w:rsidRPr="00ED33F1">
        <w:rPr>
          <w:rFonts w:ascii="Times New Roman" w:hAnsi="Times New Roman" w:cs="Times New Roman"/>
          <w:sz w:val="28"/>
          <w:szCs w:val="28"/>
        </w:rPr>
        <w:t>на</w:t>
      </w:r>
      <w:proofErr w:type="gramEnd"/>
      <w:r w:rsidRPr="00ED33F1">
        <w:rPr>
          <w:rFonts w:ascii="Times New Roman" w:hAnsi="Times New Roman" w:cs="Times New Roman"/>
          <w:sz w:val="28"/>
          <w:szCs w:val="28"/>
        </w:rPr>
        <w:t xml:space="preserve">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удовлетворительном  </w:t>
      </w:r>
      <w:proofErr w:type="gramStart"/>
      <w:r w:rsidRPr="00ED33F1">
        <w:rPr>
          <w:rFonts w:ascii="Times New Roman" w:hAnsi="Times New Roman" w:cs="Times New Roman"/>
          <w:sz w:val="28"/>
          <w:szCs w:val="28"/>
        </w:rPr>
        <w:t>уровне</w:t>
      </w:r>
      <w:proofErr w:type="gramEnd"/>
      <w:r w:rsidRPr="00ED33F1">
        <w:rPr>
          <w:rFonts w:ascii="Times New Roman" w:hAnsi="Times New Roman" w:cs="Times New Roman"/>
          <w:sz w:val="28"/>
          <w:szCs w:val="28"/>
        </w:rPr>
        <w:t xml:space="preserve">.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Проводится  просмотр  видео - и </w:t>
      </w:r>
      <w:r w:rsidRPr="00ED33F1">
        <w:rPr>
          <w:rFonts w:ascii="Times New Roman" w:hAnsi="Times New Roman" w:cs="Times New Roman"/>
          <w:sz w:val="28"/>
          <w:szCs w:val="28"/>
          <w:lang w:val="en-US"/>
        </w:rPr>
        <w:t>DVD</w:t>
      </w:r>
      <w:r w:rsidRPr="00ED33F1">
        <w:rPr>
          <w:rFonts w:ascii="Times New Roman" w:hAnsi="Times New Roman" w:cs="Times New Roman"/>
          <w:sz w:val="28"/>
          <w:szCs w:val="28"/>
        </w:rPr>
        <w:t xml:space="preserve">-фильмов, мультимедиа:  по ОБЖ (ЗОЖ,  ППБ, ПДД), чтению, истории, географии, окружающему миру; по внеклассному  чтению и проведению досуга: русские народные сказки, сказки зарубежных писателей, советские и зарубежные мультфильмы и т.п. Прослушивались музыкальные  произведения, видеоролики  к юбилейным  датам  писателей и поэтов, знаменательным  и памятным  датам,  </w:t>
      </w:r>
      <w:proofErr w:type="gramStart"/>
      <w:r w:rsidRPr="00ED33F1">
        <w:rPr>
          <w:rFonts w:ascii="Times New Roman" w:hAnsi="Times New Roman" w:cs="Times New Roman"/>
          <w:sz w:val="28"/>
          <w:szCs w:val="28"/>
        </w:rPr>
        <w:t>и</w:t>
      </w:r>
      <w:proofErr w:type="gramEnd"/>
      <w:r w:rsidRPr="00ED33F1">
        <w:rPr>
          <w:rFonts w:ascii="Times New Roman" w:hAnsi="Times New Roman" w:cs="Times New Roman"/>
          <w:sz w:val="28"/>
          <w:szCs w:val="28"/>
        </w:rPr>
        <w:t xml:space="preserve">  конечно же, для поднятия настроения  на проводимых мероприятиях.</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О проведении  мероприятий  оповещалось  через объявления и тематические выставки – велась наглядная реклама и устная – через классных руководителей и  воспитателей.</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Библиотека  продолжает  работу  по  разработке  сценариев  к  мероприятиям.</w:t>
      </w:r>
    </w:p>
    <w:p w:rsidR="00ED33F1" w:rsidRPr="00ED33F1" w:rsidRDefault="00EA71D1" w:rsidP="00ED33F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33F1" w:rsidRPr="00ED33F1">
        <w:rPr>
          <w:rFonts w:ascii="Times New Roman" w:hAnsi="Times New Roman" w:cs="Times New Roman"/>
          <w:sz w:val="28"/>
          <w:szCs w:val="28"/>
        </w:rPr>
        <w:t xml:space="preserve">Мероприятия  проведены  на хорошем  методическом  уровне.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Поставленные цели и  задачи  достигнуты. В ходе проводимых мероприятий создается  благоприятный эмоциональный  настрой  и психологический климат  для  развития   внутренних резервов  всех участников мероприятия. </w:t>
      </w:r>
    </w:p>
    <w:p w:rsidR="00ED33F1" w:rsidRPr="00ED33F1" w:rsidRDefault="00ED33F1" w:rsidP="00ED33F1">
      <w:pPr>
        <w:spacing w:line="240" w:lineRule="auto"/>
        <w:jc w:val="both"/>
        <w:rPr>
          <w:rFonts w:ascii="Times New Roman" w:hAnsi="Times New Roman" w:cs="Times New Roman"/>
          <w:sz w:val="28"/>
          <w:szCs w:val="28"/>
        </w:rPr>
      </w:pPr>
      <w:proofErr w:type="gramStart"/>
      <w:r w:rsidRPr="00ED33F1">
        <w:rPr>
          <w:rFonts w:ascii="Times New Roman" w:hAnsi="Times New Roman" w:cs="Times New Roman"/>
          <w:sz w:val="28"/>
          <w:szCs w:val="28"/>
        </w:rPr>
        <w:lastRenderedPageBreak/>
        <w:t xml:space="preserve">Какие-то  мероприятия  вызывали  у присутствующих - радостное, бодрое, лирическое   настроение; другое – переживание, гордость, отзывчивость. </w:t>
      </w:r>
      <w:proofErr w:type="gramEnd"/>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Мероприятия отличались хорошей подготовкой и новизной, использовалось  много наглядного и коррекционного материала, применялись технические средства (компьютер, </w:t>
      </w:r>
      <w:r w:rsidRPr="00ED33F1">
        <w:rPr>
          <w:rFonts w:ascii="Times New Roman" w:hAnsi="Times New Roman" w:cs="Times New Roman"/>
          <w:sz w:val="28"/>
          <w:szCs w:val="28"/>
          <w:lang w:val="en-US"/>
        </w:rPr>
        <w:t>DVD</w:t>
      </w:r>
      <w:r w:rsidRPr="00ED33F1">
        <w:rPr>
          <w:rFonts w:ascii="Times New Roman" w:hAnsi="Times New Roman" w:cs="Times New Roman"/>
          <w:sz w:val="28"/>
          <w:szCs w:val="28"/>
        </w:rPr>
        <w:t xml:space="preserve">, телевизор, </w:t>
      </w:r>
      <w:proofErr w:type="spellStart"/>
      <w:r w:rsidRPr="00ED33F1">
        <w:rPr>
          <w:rFonts w:ascii="Times New Roman" w:hAnsi="Times New Roman" w:cs="Times New Roman"/>
          <w:sz w:val="28"/>
          <w:szCs w:val="28"/>
        </w:rPr>
        <w:t>флешноситель</w:t>
      </w:r>
      <w:proofErr w:type="spellEnd"/>
      <w:r w:rsidRPr="00ED33F1">
        <w:rPr>
          <w:rFonts w:ascii="Times New Roman" w:hAnsi="Times New Roman" w:cs="Times New Roman"/>
          <w:sz w:val="28"/>
          <w:szCs w:val="28"/>
        </w:rPr>
        <w:t xml:space="preserve">, экран, проектор), </w:t>
      </w:r>
      <w:proofErr w:type="spellStart"/>
      <w:r w:rsidRPr="00ED33F1">
        <w:rPr>
          <w:rFonts w:ascii="Times New Roman" w:hAnsi="Times New Roman" w:cs="Times New Roman"/>
          <w:sz w:val="28"/>
          <w:szCs w:val="28"/>
        </w:rPr>
        <w:t>здоровьесберегающие</w:t>
      </w:r>
      <w:proofErr w:type="spellEnd"/>
      <w:r w:rsidRPr="00ED33F1">
        <w:rPr>
          <w:rFonts w:ascii="Times New Roman" w:hAnsi="Times New Roman" w:cs="Times New Roman"/>
          <w:sz w:val="28"/>
          <w:szCs w:val="28"/>
        </w:rPr>
        <w:t xml:space="preserve">  технологии (физкультминутки, подвижные игры и т.д.), внедрялись инновационные технологии.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Ход проводимых мероприятий был четко организован, целенаправлен, логичен   и взаимосвязан со всеми  проводимыми  этапами.</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Все проводимые мероприятия -  интересны, познавательны, занимательны,  поучительны. Каждое сопровождалось музыкальными заставками, которые были  великолепно подобраны и связаны с тематикой проводимого мероприятия   -  слайдами, презентациями, музыкой, песнями, видеороликами и т.п.</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Каждое проводимое мероприятие подкреплено фотографиями.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w:t>
      </w:r>
      <w:proofErr w:type="gramStart"/>
      <w:r w:rsidRPr="00ED33F1">
        <w:rPr>
          <w:rFonts w:ascii="Times New Roman" w:hAnsi="Times New Roman" w:cs="Times New Roman"/>
          <w:sz w:val="28"/>
          <w:szCs w:val="28"/>
        </w:rPr>
        <w:t>Библиотека  использовала в своей работе разнообразные специальные приемы,  формы и методы  для  коррекции  у обучающихся формирования ценностных  ориентаций, внимания, памяти, мышления, развития речи, познавательного и творческого интереса, расширению кругозора (в том  числе  и читательского), сплочению коллектива, толерантности, воспитанию  чувства  дружбы,  умения  работать в коллективе,  любви и интереса к чтению книг, формируя взгляд на книгу  как нравственный ориентир, побуждали к самостоятельному</w:t>
      </w:r>
      <w:proofErr w:type="gramEnd"/>
      <w:r w:rsidRPr="00ED33F1">
        <w:rPr>
          <w:rFonts w:ascii="Times New Roman" w:hAnsi="Times New Roman" w:cs="Times New Roman"/>
          <w:sz w:val="28"/>
          <w:szCs w:val="28"/>
        </w:rPr>
        <w:t xml:space="preserve"> творчеству – чтению,  а так же стойкому интересу к книге, привитию навыков работы с книгой, гигиены чтения, воспитанию бережного отношения  к книгам и т.д. Знакомила  и  доносила  до читателей  все  то, доброе,  интересное,  умное, познавательное,  занимательное,  увлекательное, что способствует развитию духовно-нравственных  ценностей </w:t>
      </w:r>
      <w:proofErr w:type="gramStart"/>
      <w:r w:rsidRPr="00ED33F1">
        <w:rPr>
          <w:rFonts w:ascii="Times New Roman" w:hAnsi="Times New Roman" w:cs="Times New Roman"/>
          <w:sz w:val="28"/>
          <w:szCs w:val="28"/>
        </w:rPr>
        <w:t>у</w:t>
      </w:r>
      <w:proofErr w:type="gramEnd"/>
      <w:r w:rsidRPr="00ED33F1">
        <w:rPr>
          <w:rFonts w:ascii="Times New Roman" w:hAnsi="Times New Roman" w:cs="Times New Roman"/>
          <w:sz w:val="28"/>
          <w:szCs w:val="28"/>
        </w:rPr>
        <w:t xml:space="preserve">  обучающихся с  ОВЗ.</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Материал к  проводимым  мероприятиям  был подобран, учитывая возрастные,  психологические особенности </w:t>
      </w:r>
      <w:proofErr w:type="gramStart"/>
      <w:r w:rsidRPr="00ED33F1">
        <w:rPr>
          <w:rFonts w:ascii="Times New Roman" w:hAnsi="Times New Roman" w:cs="Times New Roman"/>
          <w:sz w:val="28"/>
          <w:szCs w:val="28"/>
        </w:rPr>
        <w:t>обучающихся</w:t>
      </w:r>
      <w:proofErr w:type="gramEnd"/>
      <w:r w:rsidRPr="00ED33F1">
        <w:rPr>
          <w:rFonts w:ascii="Times New Roman" w:hAnsi="Times New Roman" w:cs="Times New Roman"/>
          <w:sz w:val="28"/>
          <w:szCs w:val="28"/>
        </w:rPr>
        <w:t xml:space="preserve">  школы.</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В зависимости  от  темы  проводимого мероприятия  использовалась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lastRenderedPageBreak/>
        <w:t xml:space="preserve">(цветная, черно-белая)  наглядность, что придавало  эстетический  оттенок  и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вызывало  различные эмоции  (настроение)  у  присутствующих.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Каждое запланированное мероприятие, после проведения анализировалось.</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w:t>
      </w:r>
      <w:proofErr w:type="gramStart"/>
      <w:r w:rsidRPr="00ED33F1">
        <w:rPr>
          <w:rFonts w:ascii="Times New Roman" w:hAnsi="Times New Roman" w:cs="Times New Roman"/>
          <w:sz w:val="28"/>
          <w:szCs w:val="28"/>
        </w:rPr>
        <w:t>Проводимые мероприятия способствовали  проявлению у обучающихся  больше произвольности  в ответах, запоминанию большего объема информации, приобщению  к общечеловеческим  ценностям  в контексте формирования у них российской  гражданской идентичности  и  духовно-нравственных ценностей,  воспитанию  патриотизма,  картины мира, которая  укладывается  в сознании  школьника и остается  как  основа  культуры  человека, а так же  интенсивному  развитию психики,   социализации  через  культурное и гражданское самосознание, развитию их   творческого потенциала</w:t>
      </w:r>
      <w:proofErr w:type="gramEnd"/>
      <w:r w:rsidRPr="00ED33F1">
        <w:rPr>
          <w:rFonts w:ascii="Times New Roman" w:hAnsi="Times New Roman" w:cs="Times New Roman"/>
          <w:sz w:val="28"/>
          <w:szCs w:val="28"/>
        </w:rPr>
        <w:t>, максимальности  работы  памяти,  мышления  и  восприятия,  познавательного интереса,  любознательности, расширению кругозора,  привитию  интереса к русской мировой, детской  литературе, заинтересованности  в свободное  от уроков время самостоятельно общаться к книге как  источнику содержательного и   занимательного проведения досуга</w:t>
      </w:r>
      <w:r w:rsidRPr="00ED33F1">
        <w:rPr>
          <w:rFonts w:ascii="Times New Roman" w:eastAsia="Times-Roman" w:hAnsi="Times New Roman" w:cs="Times New Roman"/>
          <w:sz w:val="28"/>
          <w:szCs w:val="28"/>
        </w:rPr>
        <w:t xml:space="preserve">.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Формы и  методы  коррекционной работы  в проведении библиотечных  мероприятий  постоянно совершенствуются.   </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Проводится большая  повседневная библиотечная  работа.</w:t>
      </w:r>
    </w:p>
    <w:p w:rsidR="00ED33F1" w:rsidRPr="00ED33F1" w:rsidRDefault="00ED33F1" w:rsidP="00ED33F1">
      <w:pPr>
        <w:spacing w:line="240" w:lineRule="auto"/>
        <w:jc w:val="both"/>
        <w:rPr>
          <w:rFonts w:ascii="Times New Roman" w:hAnsi="Times New Roman" w:cs="Times New Roman"/>
          <w:b/>
          <w:sz w:val="28"/>
          <w:szCs w:val="28"/>
        </w:rPr>
      </w:pPr>
      <w:r w:rsidRPr="00ED33F1">
        <w:rPr>
          <w:rFonts w:ascii="Times New Roman" w:hAnsi="Times New Roman" w:cs="Times New Roman"/>
          <w:sz w:val="28"/>
          <w:szCs w:val="28"/>
        </w:rPr>
        <w:t xml:space="preserve"> </w:t>
      </w:r>
      <w:r w:rsidRPr="00ED33F1">
        <w:rPr>
          <w:rFonts w:ascii="Times New Roman" w:hAnsi="Times New Roman" w:cs="Times New Roman"/>
          <w:b/>
          <w:sz w:val="28"/>
          <w:szCs w:val="28"/>
        </w:rPr>
        <w:t xml:space="preserve">ВЫВОД:  </w:t>
      </w:r>
      <w:r w:rsidRPr="00ED33F1">
        <w:rPr>
          <w:rFonts w:ascii="Times New Roman" w:hAnsi="Times New Roman" w:cs="Times New Roman"/>
          <w:sz w:val="28"/>
          <w:szCs w:val="28"/>
        </w:rPr>
        <w:t>Таким образом, план работы школьной библиотеки  реализован</w:t>
      </w:r>
      <w:r w:rsidRPr="00ED33F1">
        <w:rPr>
          <w:rFonts w:ascii="Times New Roman" w:hAnsi="Times New Roman" w:cs="Times New Roman"/>
          <w:b/>
          <w:sz w:val="28"/>
          <w:szCs w:val="28"/>
        </w:rPr>
        <w:t xml:space="preserve">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b/>
          <w:sz w:val="28"/>
          <w:szCs w:val="28"/>
        </w:rPr>
        <w:t>п</w:t>
      </w:r>
      <w:r w:rsidRPr="00ED33F1">
        <w:rPr>
          <w:rFonts w:ascii="Times New Roman" w:hAnsi="Times New Roman" w:cs="Times New Roman"/>
          <w:sz w:val="28"/>
          <w:szCs w:val="28"/>
        </w:rPr>
        <w:t xml:space="preserve">олностью. </w:t>
      </w:r>
      <w:proofErr w:type="gramStart"/>
      <w:r w:rsidRPr="00ED33F1">
        <w:rPr>
          <w:rFonts w:ascii="Times New Roman" w:hAnsi="Times New Roman" w:cs="Times New Roman"/>
          <w:sz w:val="28"/>
          <w:szCs w:val="28"/>
        </w:rPr>
        <w:t>Задачи, поставленные на учебный год в основном  выполнены</w:t>
      </w:r>
      <w:proofErr w:type="gramEnd"/>
      <w:r w:rsidRPr="00ED33F1">
        <w:rPr>
          <w:rFonts w:ascii="Times New Roman" w:hAnsi="Times New Roman" w:cs="Times New Roman"/>
          <w:sz w:val="28"/>
          <w:szCs w:val="28"/>
        </w:rPr>
        <w:t xml:space="preserve">, но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в связи с эпидемией пандемии  в России, а так же и  во всем  мире,  введением   карантина на территории  нашей области  и самоизоляцией  граждан,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переводом  детей школы-интерната на дистанционное обучение,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мероприятия  были проведены в </w:t>
      </w:r>
      <w:proofErr w:type="spellStart"/>
      <w:r w:rsidRPr="00ED33F1">
        <w:rPr>
          <w:rFonts w:ascii="Times New Roman" w:hAnsi="Times New Roman" w:cs="Times New Roman"/>
          <w:sz w:val="28"/>
          <w:szCs w:val="28"/>
        </w:rPr>
        <w:t>онлайн</w:t>
      </w:r>
      <w:proofErr w:type="spellEnd"/>
      <w:r w:rsidRPr="00ED33F1">
        <w:rPr>
          <w:rFonts w:ascii="Times New Roman" w:hAnsi="Times New Roman" w:cs="Times New Roman"/>
          <w:sz w:val="28"/>
          <w:szCs w:val="28"/>
        </w:rPr>
        <w:t xml:space="preserve"> режиме на платформе </w:t>
      </w:r>
      <w:r w:rsidRPr="00ED33F1">
        <w:rPr>
          <w:rFonts w:ascii="Times New Roman" w:hAnsi="Times New Roman" w:cs="Times New Roman"/>
          <w:sz w:val="28"/>
          <w:szCs w:val="28"/>
          <w:lang w:val="en-US"/>
        </w:rPr>
        <w:t>ZOOM</w:t>
      </w:r>
      <w:r w:rsidRPr="00ED33F1">
        <w:rPr>
          <w:rFonts w:ascii="Times New Roman" w:hAnsi="Times New Roman" w:cs="Times New Roman"/>
          <w:sz w:val="28"/>
          <w:szCs w:val="28"/>
        </w:rPr>
        <w:t xml:space="preserve">.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lastRenderedPageBreak/>
        <w:t xml:space="preserve">        Проводимые мероприятия  направлены  на  развитие общечеловеческим  ценностям  </w:t>
      </w:r>
      <w:proofErr w:type="gramStart"/>
      <w:r w:rsidRPr="00ED33F1">
        <w:rPr>
          <w:rFonts w:ascii="Times New Roman" w:hAnsi="Times New Roman" w:cs="Times New Roman"/>
          <w:sz w:val="28"/>
          <w:szCs w:val="28"/>
        </w:rPr>
        <w:t>в</w:t>
      </w:r>
      <w:proofErr w:type="gramEnd"/>
      <w:r w:rsidRPr="00ED33F1">
        <w:rPr>
          <w:rFonts w:ascii="Times New Roman" w:hAnsi="Times New Roman" w:cs="Times New Roman"/>
          <w:sz w:val="28"/>
          <w:szCs w:val="28"/>
        </w:rPr>
        <w:t xml:space="preserve">  </w:t>
      </w:r>
      <w:proofErr w:type="gramStart"/>
      <w:r w:rsidRPr="00ED33F1">
        <w:rPr>
          <w:rFonts w:ascii="Times New Roman" w:hAnsi="Times New Roman" w:cs="Times New Roman"/>
          <w:sz w:val="28"/>
          <w:szCs w:val="28"/>
        </w:rPr>
        <w:t>духовно-нравственных</w:t>
      </w:r>
      <w:proofErr w:type="gramEnd"/>
      <w:r w:rsidRPr="00ED33F1">
        <w:rPr>
          <w:rFonts w:ascii="Times New Roman" w:hAnsi="Times New Roman" w:cs="Times New Roman"/>
          <w:sz w:val="28"/>
          <w:szCs w:val="28"/>
        </w:rPr>
        <w:t xml:space="preserve"> ценностей, воспитанию картины  мира,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социализацию через культурное и гражданское самосознание, развитию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их творческого потенциала, максимальности  работы  памяти, мышления и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восприятия, познавательного интереса, любознательности, расширению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кругозора</w:t>
      </w:r>
      <w:proofErr w:type="gramStart"/>
      <w:r w:rsidRPr="00ED33F1">
        <w:rPr>
          <w:rFonts w:ascii="Times New Roman" w:hAnsi="Times New Roman" w:cs="Times New Roman"/>
          <w:sz w:val="28"/>
          <w:szCs w:val="28"/>
        </w:rPr>
        <w:t>.</w:t>
      </w:r>
      <w:proofErr w:type="gramEnd"/>
      <w:r w:rsidRPr="00ED33F1">
        <w:rPr>
          <w:rFonts w:ascii="Times New Roman" w:hAnsi="Times New Roman" w:cs="Times New Roman"/>
          <w:sz w:val="28"/>
          <w:szCs w:val="28"/>
        </w:rPr>
        <w:t xml:space="preserve"> </w:t>
      </w:r>
      <w:proofErr w:type="gramStart"/>
      <w:r w:rsidRPr="00ED33F1">
        <w:rPr>
          <w:rFonts w:ascii="Times New Roman" w:hAnsi="Times New Roman" w:cs="Times New Roman"/>
          <w:sz w:val="28"/>
          <w:szCs w:val="28"/>
        </w:rPr>
        <w:t>а</w:t>
      </w:r>
      <w:proofErr w:type="gramEnd"/>
      <w:r w:rsidRPr="00ED33F1">
        <w:rPr>
          <w:rFonts w:ascii="Times New Roman" w:hAnsi="Times New Roman" w:cs="Times New Roman"/>
          <w:sz w:val="28"/>
          <w:szCs w:val="28"/>
        </w:rPr>
        <w:t xml:space="preserve"> так же привитию интереса  к  русской  мировой, детской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литературе, побуждению  к самостоятельному творчеству – чтению,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заинтересованности  в свободное от уроков время самостоятельно общаться </w:t>
      </w:r>
      <w:proofErr w:type="gramStart"/>
      <w:r w:rsidRPr="00ED33F1">
        <w:rPr>
          <w:rFonts w:ascii="Times New Roman" w:hAnsi="Times New Roman" w:cs="Times New Roman"/>
          <w:sz w:val="28"/>
          <w:szCs w:val="28"/>
        </w:rPr>
        <w:t>к</w:t>
      </w:r>
      <w:proofErr w:type="gramEnd"/>
      <w:r w:rsidRPr="00ED33F1">
        <w:rPr>
          <w:rFonts w:ascii="Times New Roman" w:hAnsi="Times New Roman" w:cs="Times New Roman"/>
          <w:sz w:val="28"/>
          <w:szCs w:val="28"/>
        </w:rPr>
        <w:t xml:space="preserve"> </w:t>
      </w:r>
    </w:p>
    <w:p w:rsidR="00ED33F1" w:rsidRPr="00ED33F1" w:rsidRDefault="00ED33F1" w:rsidP="00ED33F1">
      <w:pPr>
        <w:spacing w:line="240" w:lineRule="auto"/>
        <w:jc w:val="both"/>
        <w:rPr>
          <w:rFonts w:ascii="Times New Roman" w:eastAsia="Times-Roman" w:hAnsi="Times New Roman" w:cs="Times New Roman"/>
          <w:sz w:val="28"/>
          <w:szCs w:val="28"/>
        </w:rPr>
      </w:pPr>
      <w:r w:rsidRPr="00ED33F1">
        <w:rPr>
          <w:rFonts w:ascii="Times New Roman" w:hAnsi="Times New Roman" w:cs="Times New Roman"/>
          <w:sz w:val="28"/>
          <w:szCs w:val="28"/>
        </w:rPr>
        <w:t>книге как  источнику содержательного и занимательного проведения досуга</w:t>
      </w:r>
      <w:r w:rsidRPr="00ED33F1">
        <w:rPr>
          <w:rFonts w:ascii="Times New Roman" w:eastAsia="Times-Roman" w:hAnsi="Times New Roman" w:cs="Times New Roman"/>
          <w:sz w:val="28"/>
          <w:szCs w:val="28"/>
        </w:rPr>
        <w:t xml:space="preserve">,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тем  самым  вызывая  </w:t>
      </w:r>
      <w:proofErr w:type="gramStart"/>
      <w:r w:rsidRPr="00ED33F1">
        <w:rPr>
          <w:rFonts w:ascii="Times New Roman" w:hAnsi="Times New Roman" w:cs="Times New Roman"/>
          <w:sz w:val="28"/>
          <w:szCs w:val="28"/>
        </w:rPr>
        <w:t>у</w:t>
      </w:r>
      <w:proofErr w:type="gramEnd"/>
      <w:r w:rsidRPr="00ED33F1">
        <w:rPr>
          <w:rFonts w:ascii="Times New Roman" w:hAnsi="Times New Roman" w:cs="Times New Roman"/>
          <w:sz w:val="28"/>
          <w:szCs w:val="28"/>
        </w:rPr>
        <w:t xml:space="preserve"> обучающихся  интерес к книге, формируя взгляд на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книгу как нравственный ориентир.  </w:t>
      </w:r>
    </w:p>
    <w:p w:rsidR="00ED33F1" w:rsidRPr="00ED33F1" w:rsidRDefault="00ED33F1" w:rsidP="00ED33F1">
      <w:pPr>
        <w:widowControl w:val="0"/>
        <w:spacing w:line="240" w:lineRule="auto"/>
        <w:ind w:right="-20"/>
        <w:rPr>
          <w:rFonts w:ascii="Times New Roman" w:hAnsi="Times New Roman" w:cs="Times New Roman"/>
          <w:b/>
          <w:sz w:val="28"/>
          <w:szCs w:val="28"/>
        </w:rPr>
      </w:pPr>
      <w:r w:rsidRPr="00ED33F1">
        <w:rPr>
          <w:rFonts w:ascii="Times New Roman" w:hAnsi="Times New Roman" w:cs="Times New Roman"/>
          <w:b/>
          <w:sz w:val="28"/>
          <w:szCs w:val="28"/>
        </w:rPr>
        <w:t>Электронный журнал</w:t>
      </w:r>
    </w:p>
    <w:p w:rsidR="00ED33F1" w:rsidRPr="00ED33F1" w:rsidRDefault="00ED33F1" w:rsidP="00ED33F1">
      <w:pPr>
        <w:widowControl w:val="0"/>
        <w:spacing w:line="240" w:lineRule="auto"/>
        <w:ind w:right="-20"/>
        <w:jc w:val="both"/>
        <w:rPr>
          <w:rFonts w:ascii="Times New Roman" w:hAnsi="Times New Roman" w:cs="Times New Roman"/>
          <w:sz w:val="28"/>
          <w:szCs w:val="28"/>
        </w:rPr>
      </w:pPr>
      <w:proofErr w:type="gramStart"/>
      <w:r w:rsidRPr="00ED33F1">
        <w:rPr>
          <w:rFonts w:ascii="Times New Roman" w:hAnsi="Times New Roman" w:cs="Times New Roman"/>
          <w:sz w:val="28"/>
          <w:szCs w:val="28"/>
        </w:rPr>
        <w:t xml:space="preserve">Электронный журнал включающей: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w:t>
      </w:r>
      <w:proofErr w:type="spellStart"/>
      <w:r w:rsidRPr="00ED33F1">
        <w:rPr>
          <w:rFonts w:ascii="Times New Roman" w:hAnsi="Times New Roman" w:cs="Times New Roman"/>
          <w:sz w:val="28"/>
          <w:szCs w:val="28"/>
        </w:rPr>
        <w:t>информационнообразовательной</w:t>
      </w:r>
      <w:proofErr w:type="spellEnd"/>
      <w:r w:rsidRPr="00ED33F1">
        <w:rPr>
          <w:rFonts w:ascii="Times New Roman" w:hAnsi="Times New Roman" w:cs="Times New Roman"/>
          <w:sz w:val="28"/>
          <w:szCs w:val="28"/>
        </w:rPr>
        <w:t xml:space="preserve"> среде.</w:t>
      </w:r>
      <w:proofErr w:type="gramEnd"/>
      <w:r w:rsidRPr="00ED33F1">
        <w:rPr>
          <w:rFonts w:ascii="Times New Roman" w:hAnsi="Times New Roman" w:cs="Times New Roman"/>
          <w:sz w:val="28"/>
          <w:szCs w:val="28"/>
        </w:rPr>
        <w:t xml:space="preserve"> Функционирование информационной образовательной среды образовательной организации обеспечивается средствами информационно-коммуникационных технологий и квалификацией работников, ее использующих и поддерживающих. Основными структурными элементами ИОС являются: информационно-образовательные ресурсы в виде печатной продукции; информационно-образовательные ресурсы на сменных оптических носителях; информационно-образовательные ресурсы сети Интернет; вычислительная и </w:t>
      </w:r>
      <w:r w:rsidRPr="00ED33F1">
        <w:rPr>
          <w:rFonts w:ascii="Times New Roman" w:hAnsi="Times New Roman" w:cs="Times New Roman"/>
          <w:sz w:val="28"/>
          <w:szCs w:val="28"/>
        </w:rPr>
        <w:lastRenderedPageBreak/>
        <w:t xml:space="preserve">информационно-телекоммуникационная инфраструктура; прикладные программы, в том числе поддерживающие административную и финансово-хозяйственную деятельность образовательной организации (бухгалтерский учет, делопроизводство, кадры и т. д.). Важной частью ИОС является официальный сайт образовательной организации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 Информационно-образовательная среда организации, осуществляющей образовательную деятельность, должна обеспечивать: </w:t>
      </w:r>
    </w:p>
    <w:p w:rsidR="00ED33F1" w:rsidRPr="00ED33F1" w:rsidRDefault="00ED33F1" w:rsidP="00ED33F1">
      <w:pPr>
        <w:widowControl w:val="0"/>
        <w:spacing w:line="240" w:lineRule="auto"/>
        <w:ind w:right="-20"/>
        <w:jc w:val="both"/>
        <w:rPr>
          <w:rFonts w:ascii="Times New Roman" w:hAnsi="Times New Roman" w:cs="Times New Roman"/>
          <w:sz w:val="28"/>
          <w:szCs w:val="28"/>
        </w:rPr>
      </w:pPr>
      <w:r w:rsidRPr="00ED33F1">
        <w:rPr>
          <w:rFonts w:ascii="Times New Roman" w:hAnsi="Times New Roman" w:cs="Times New Roman"/>
          <w:sz w:val="28"/>
          <w:szCs w:val="28"/>
        </w:rPr>
        <w:t xml:space="preserve"> </w:t>
      </w:r>
      <w:r w:rsidRPr="00ED33F1">
        <w:rPr>
          <w:rFonts w:ascii="Times New Roman" w:hAnsi="Times New Roman" w:cs="Times New Roman"/>
          <w:sz w:val="28"/>
          <w:szCs w:val="28"/>
        </w:rPr>
        <w:sym w:font="Symbol" w:char="F0B7"/>
      </w:r>
      <w:r w:rsidRPr="00ED33F1">
        <w:rPr>
          <w:rFonts w:ascii="Times New Roman" w:hAnsi="Times New Roman" w:cs="Times New Roman"/>
          <w:sz w:val="28"/>
          <w:szCs w:val="28"/>
        </w:rPr>
        <w:t xml:space="preserve"> информационно-методическую поддержку образовательной деятельности;</w:t>
      </w:r>
    </w:p>
    <w:p w:rsidR="00ED33F1" w:rsidRPr="00ED33F1" w:rsidRDefault="00ED33F1" w:rsidP="00ED33F1">
      <w:pPr>
        <w:widowControl w:val="0"/>
        <w:spacing w:line="240" w:lineRule="auto"/>
        <w:ind w:right="-20"/>
        <w:jc w:val="both"/>
        <w:rPr>
          <w:rFonts w:ascii="Times New Roman" w:hAnsi="Times New Roman" w:cs="Times New Roman"/>
          <w:sz w:val="28"/>
          <w:szCs w:val="28"/>
        </w:rPr>
      </w:pPr>
      <w:r w:rsidRPr="00ED33F1">
        <w:rPr>
          <w:rFonts w:ascii="Times New Roman" w:hAnsi="Times New Roman" w:cs="Times New Roman"/>
          <w:sz w:val="28"/>
          <w:szCs w:val="28"/>
        </w:rPr>
        <w:t xml:space="preserve"> </w:t>
      </w:r>
      <w:r w:rsidRPr="00ED33F1">
        <w:rPr>
          <w:rFonts w:ascii="Times New Roman" w:hAnsi="Times New Roman" w:cs="Times New Roman"/>
          <w:sz w:val="28"/>
          <w:szCs w:val="28"/>
        </w:rPr>
        <w:sym w:font="Symbol" w:char="F0B7"/>
      </w:r>
      <w:r w:rsidRPr="00ED33F1">
        <w:rPr>
          <w:rFonts w:ascii="Times New Roman" w:hAnsi="Times New Roman" w:cs="Times New Roman"/>
          <w:sz w:val="28"/>
          <w:szCs w:val="28"/>
        </w:rPr>
        <w:t xml:space="preserve"> планирование образовательной деятельности и ее ресурсного обеспечения; проектирование и организацию индивидуальной и групповой деятельности; </w:t>
      </w:r>
    </w:p>
    <w:p w:rsidR="00ED33F1" w:rsidRPr="00ED33F1" w:rsidRDefault="00ED33F1" w:rsidP="00ED33F1">
      <w:pPr>
        <w:widowControl w:val="0"/>
        <w:spacing w:line="240" w:lineRule="auto"/>
        <w:ind w:right="-20"/>
        <w:jc w:val="both"/>
        <w:rPr>
          <w:rFonts w:ascii="Times New Roman" w:hAnsi="Times New Roman" w:cs="Times New Roman"/>
          <w:sz w:val="28"/>
          <w:szCs w:val="28"/>
        </w:rPr>
      </w:pPr>
      <w:r w:rsidRPr="00ED33F1">
        <w:rPr>
          <w:rFonts w:ascii="Times New Roman" w:hAnsi="Times New Roman" w:cs="Times New Roman"/>
          <w:sz w:val="28"/>
          <w:szCs w:val="28"/>
        </w:rPr>
        <w:sym w:font="Symbol" w:char="F0B7"/>
      </w:r>
      <w:r w:rsidRPr="00ED33F1">
        <w:rPr>
          <w:rFonts w:ascii="Times New Roman" w:hAnsi="Times New Roman" w:cs="Times New Roman"/>
          <w:sz w:val="28"/>
          <w:szCs w:val="28"/>
        </w:rPr>
        <w:t xml:space="preserve"> мониторинг и фиксацию хода и результатов образовательной деятельности; мониторинг здоровья обучающихся; </w:t>
      </w:r>
    </w:p>
    <w:p w:rsidR="00ED33F1" w:rsidRPr="00ED33F1" w:rsidRDefault="00ED33F1" w:rsidP="00ED33F1">
      <w:pPr>
        <w:widowControl w:val="0"/>
        <w:spacing w:line="240" w:lineRule="auto"/>
        <w:ind w:right="-20"/>
        <w:jc w:val="both"/>
        <w:rPr>
          <w:rFonts w:ascii="Times New Roman" w:hAnsi="Times New Roman" w:cs="Times New Roman"/>
          <w:sz w:val="28"/>
          <w:szCs w:val="28"/>
        </w:rPr>
      </w:pPr>
      <w:r w:rsidRPr="00ED33F1">
        <w:rPr>
          <w:rFonts w:ascii="Times New Roman" w:hAnsi="Times New Roman" w:cs="Times New Roman"/>
          <w:sz w:val="28"/>
          <w:szCs w:val="28"/>
        </w:rPr>
        <w:sym w:font="Symbol" w:char="F0B7"/>
      </w:r>
      <w:r w:rsidRPr="00ED33F1">
        <w:rPr>
          <w:rFonts w:ascii="Times New Roman" w:hAnsi="Times New Roman" w:cs="Times New Roman"/>
          <w:sz w:val="28"/>
          <w:szCs w:val="28"/>
        </w:rPr>
        <w:t xml:space="preserve"> </w:t>
      </w:r>
      <w:proofErr w:type="gramStart"/>
      <w:r w:rsidRPr="00ED33F1">
        <w:rPr>
          <w:rFonts w:ascii="Times New Roman" w:hAnsi="Times New Roman" w:cs="Times New Roman"/>
          <w:sz w:val="28"/>
          <w:szCs w:val="28"/>
        </w:rPr>
        <w:t>современные процедуры создания, поиска, сбора, анализа, обработки, хранения и представления информации; 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roofErr w:type="gramEnd"/>
      <w:r w:rsidRPr="00ED33F1">
        <w:rPr>
          <w:rFonts w:ascii="Times New Roman" w:hAnsi="Times New Roman" w:cs="Times New Roman"/>
          <w:sz w:val="28"/>
          <w:szCs w:val="28"/>
        </w:rPr>
        <w:t xml:space="preserve"> 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ED33F1" w:rsidRPr="00ED33F1" w:rsidRDefault="00ED33F1" w:rsidP="00ED33F1">
      <w:pPr>
        <w:widowControl w:val="0"/>
        <w:spacing w:line="240" w:lineRule="auto"/>
        <w:ind w:right="-20"/>
        <w:rPr>
          <w:rFonts w:ascii="Times New Roman" w:hAnsi="Times New Roman" w:cs="Times New Roman"/>
          <w:b/>
          <w:bCs/>
          <w:color w:val="000000"/>
          <w:sz w:val="28"/>
          <w:szCs w:val="28"/>
        </w:rPr>
      </w:pPr>
      <w:r w:rsidRPr="00ED33F1">
        <w:rPr>
          <w:rFonts w:ascii="Times New Roman" w:hAnsi="Times New Roman" w:cs="Times New Roman"/>
          <w:b/>
          <w:bCs/>
          <w:color w:val="000000"/>
          <w:sz w:val="28"/>
          <w:szCs w:val="28"/>
        </w:rPr>
        <w:t>Организация</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b/>
          <w:bCs/>
          <w:color w:val="000000"/>
          <w:sz w:val="28"/>
          <w:szCs w:val="28"/>
        </w:rPr>
        <w:t>доп</w:t>
      </w:r>
      <w:r w:rsidRPr="00ED33F1">
        <w:rPr>
          <w:rFonts w:ascii="Times New Roman" w:hAnsi="Times New Roman" w:cs="Times New Roman"/>
          <w:b/>
          <w:bCs/>
          <w:color w:val="000000"/>
          <w:spacing w:val="1"/>
          <w:sz w:val="28"/>
          <w:szCs w:val="28"/>
        </w:rPr>
        <w:t>о</w:t>
      </w:r>
      <w:r w:rsidRPr="00ED33F1">
        <w:rPr>
          <w:rFonts w:ascii="Times New Roman" w:hAnsi="Times New Roman" w:cs="Times New Roman"/>
          <w:b/>
          <w:bCs/>
          <w:color w:val="000000"/>
          <w:sz w:val="28"/>
          <w:szCs w:val="28"/>
        </w:rPr>
        <w:t>лнительно</w:t>
      </w:r>
      <w:r w:rsidRPr="00ED33F1">
        <w:rPr>
          <w:rFonts w:ascii="Times New Roman" w:hAnsi="Times New Roman" w:cs="Times New Roman"/>
          <w:b/>
          <w:bCs/>
          <w:color w:val="000000"/>
          <w:spacing w:val="1"/>
          <w:sz w:val="28"/>
          <w:szCs w:val="28"/>
        </w:rPr>
        <w:t>г</w:t>
      </w:r>
      <w:r w:rsidRPr="00ED33F1">
        <w:rPr>
          <w:rFonts w:ascii="Times New Roman" w:hAnsi="Times New Roman" w:cs="Times New Roman"/>
          <w:b/>
          <w:bCs/>
          <w:color w:val="000000"/>
          <w:sz w:val="28"/>
          <w:szCs w:val="28"/>
        </w:rPr>
        <w:t>о</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образования.</w:t>
      </w:r>
    </w:p>
    <w:p w:rsidR="00ED33F1" w:rsidRPr="00ED33F1" w:rsidRDefault="00ED33F1" w:rsidP="00ED33F1">
      <w:pPr>
        <w:widowControl w:val="0"/>
        <w:tabs>
          <w:tab w:val="left" w:pos="1951"/>
          <w:tab w:val="left" w:pos="2998"/>
          <w:tab w:val="left" w:pos="3689"/>
          <w:tab w:val="left" w:pos="5465"/>
          <w:tab w:val="left" w:pos="5839"/>
          <w:tab w:val="left" w:pos="8299"/>
        </w:tabs>
        <w:spacing w:line="240" w:lineRule="auto"/>
        <w:ind w:right="-16" w:firstLine="709"/>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Главная</w:t>
      </w:r>
      <w:r w:rsidRPr="00ED33F1">
        <w:rPr>
          <w:rFonts w:ascii="Times New Roman" w:hAnsi="Times New Roman" w:cs="Times New Roman"/>
          <w:color w:val="000000"/>
          <w:sz w:val="28"/>
          <w:szCs w:val="28"/>
        </w:rPr>
        <w:tab/>
        <w:t>задача</w:t>
      </w:r>
      <w:r w:rsidRPr="00ED33F1">
        <w:rPr>
          <w:rFonts w:ascii="Times New Roman" w:hAnsi="Times New Roman" w:cs="Times New Roman"/>
          <w:color w:val="000000"/>
          <w:sz w:val="28"/>
          <w:szCs w:val="28"/>
        </w:rPr>
        <w:tab/>
        <w:t>для</w:t>
      </w:r>
      <w:r w:rsidRPr="00ED33F1">
        <w:rPr>
          <w:rFonts w:ascii="Times New Roman" w:hAnsi="Times New Roman" w:cs="Times New Roman"/>
          <w:color w:val="000000"/>
          <w:sz w:val="28"/>
          <w:szCs w:val="28"/>
        </w:rPr>
        <w:tab/>
        <w:t>Учрежден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я</w:t>
      </w:r>
      <w:r w:rsidRPr="00ED33F1">
        <w:rPr>
          <w:rFonts w:ascii="Times New Roman" w:hAnsi="Times New Roman" w:cs="Times New Roman"/>
          <w:color w:val="000000"/>
          <w:sz w:val="28"/>
          <w:szCs w:val="28"/>
        </w:rPr>
        <w:tab/>
        <w:t>-</w:t>
      </w:r>
      <w:r w:rsidRPr="00ED33F1">
        <w:rPr>
          <w:rFonts w:ascii="Times New Roman" w:hAnsi="Times New Roman" w:cs="Times New Roman"/>
          <w:color w:val="000000"/>
          <w:sz w:val="28"/>
          <w:szCs w:val="28"/>
        </w:rPr>
        <w:tab/>
        <w:t>ф</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рмирование</w:t>
      </w:r>
      <w:r w:rsidRPr="00ED33F1">
        <w:rPr>
          <w:rFonts w:ascii="Times New Roman" w:hAnsi="Times New Roman" w:cs="Times New Roman"/>
          <w:color w:val="000000"/>
          <w:spacing w:val="210"/>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z w:val="28"/>
          <w:szCs w:val="28"/>
        </w:rPr>
        <w:tab/>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азвитие нравственной,</w:t>
      </w:r>
      <w:r w:rsidRPr="00ED33F1">
        <w:rPr>
          <w:rFonts w:ascii="Times New Roman" w:hAnsi="Times New Roman" w:cs="Times New Roman"/>
          <w:color w:val="000000"/>
          <w:spacing w:val="11"/>
          <w:sz w:val="28"/>
          <w:szCs w:val="28"/>
        </w:rPr>
        <w:t xml:space="preserve"> </w:t>
      </w:r>
      <w:r w:rsidRPr="00ED33F1">
        <w:rPr>
          <w:rFonts w:ascii="Times New Roman" w:hAnsi="Times New Roman" w:cs="Times New Roman"/>
          <w:color w:val="000000"/>
          <w:sz w:val="28"/>
          <w:szCs w:val="28"/>
        </w:rPr>
        <w:t>самостоятель</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ой,</w:t>
      </w:r>
      <w:r w:rsidRPr="00ED33F1">
        <w:rPr>
          <w:rFonts w:ascii="Times New Roman" w:hAnsi="Times New Roman" w:cs="Times New Roman"/>
          <w:color w:val="000000"/>
          <w:spacing w:val="11"/>
          <w:sz w:val="28"/>
          <w:szCs w:val="28"/>
        </w:rPr>
        <w:t xml:space="preserve"> </w:t>
      </w:r>
      <w:r w:rsidRPr="00ED33F1">
        <w:rPr>
          <w:rFonts w:ascii="Times New Roman" w:hAnsi="Times New Roman" w:cs="Times New Roman"/>
          <w:color w:val="000000"/>
          <w:sz w:val="28"/>
          <w:szCs w:val="28"/>
        </w:rPr>
        <w:t>творческой</w:t>
      </w:r>
      <w:r w:rsidRPr="00ED33F1">
        <w:rPr>
          <w:rFonts w:ascii="Times New Roman" w:hAnsi="Times New Roman" w:cs="Times New Roman"/>
          <w:color w:val="000000"/>
          <w:spacing w:val="11"/>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3"/>
          <w:sz w:val="28"/>
          <w:szCs w:val="28"/>
        </w:rPr>
        <w:t xml:space="preserve"> </w:t>
      </w:r>
      <w:r w:rsidRPr="00ED33F1">
        <w:rPr>
          <w:rFonts w:ascii="Times New Roman" w:hAnsi="Times New Roman" w:cs="Times New Roman"/>
          <w:color w:val="000000"/>
          <w:sz w:val="28"/>
          <w:szCs w:val="28"/>
        </w:rPr>
        <w:t>физически</w:t>
      </w:r>
      <w:r w:rsidRPr="00ED33F1">
        <w:rPr>
          <w:rFonts w:ascii="Times New Roman" w:hAnsi="Times New Roman" w:cs="Times New Roman"/>
          <w:color w:val="000000"/>
          <w:spacing w:val="13"/>
          <w:sz w:val="28"/>
          <w:szCs w:val="28"/>
        </w:rPr>
        <w:t xml:space="preserve"> </w:t>
      </w:r>
      <w:r w:rsidRPr="00ED33F1">
        <w:rPr>
          <w:rFonts w:ascii="Times New Roman" w:hAnsi="Times New Roman" w:cs="Times New Roman"/>
          <w:color w:val="000000"/>
          <w:sz w:val="28"/>
          <w:szCs w:val="28"/>
        </w:rPr>
        <w:t>зд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вой</w:t>
      </w:r>
      <w:r w:rsidRPr="00ED33F1">
        <w:rPr>
          <w:rFonts w:ascii="Times New Roman" w:hAnsi="Times New Roman" w:cs="Times New Roman"/>
          <w:color w:val="000000"/>
          <w:spacing w:val="10"/>
          <w:sz w:val="28"/>
          <w:szCs w:val="28"/>
        </w:rPr>
        <w:t xml:space="preserve"> </w:t>
      </w:r>
      <w:r w:rsidRPr="00ED33F1">
        <w:rPr>
          <w:rFonts w:ascii="Times New Roman" w:hAnsi="Times New Roman" w:cs="Times New Roman"/>
          <w:color w:val="000000"/>
          <w:sz w:val="28"/>
          <w:szCs w:val="28"/>
        </w:rPr>
        <w:t>личности, свобод</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24"/>
          <w:sz w:val="28"/>
          <w:szCs w:val="28"/>
        </w:rPr>
        <w:t xml:space="preserve"> </w:t>
      </w:r>
      <w:r w:rsidRPr="00ED33F1">
        <w:rPr>
          <w:rFonts w:ascii="Times New Roman" w:hAnsi="Times New Roman" w:cs="Times New Roman"/>
          <w:color w:val="000000"/>
          <w:sz w:val="28"/>
          <w:szCs w:val="28"/>
        </w:rPr>
        <w:t>адаптирующейся</w:t>
      </w:r>
      <w:r w:rsidRPr="00ED33F1">
        <w:rPr>
          <w:rFonts w:ascii="Times New Roman" w:hAnsi="Times New Roman" w:cs="Times New Roman"/>
          <w:color w:val="000000"/>
          <w:spacing w:val="126"/>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25"/>
          <w:sz w:val="28"/>
          <w:szCs w:val="28"/>
        </w:rPr>
        <w:t xml:space="preserve"> </w:t>
      </w:r>
      <w:r w:rsidRPr="00ED33F1">
        <w:rPr>
          <w:rFonts w:ascii="Times New Roman" w:hAnsi="Times New Roman" w:cs="Times New Roman"/>
          <w:color w:val="000000"/>
          <w:sz w:val="28"/>
          <w:szCs w:val="28"/>
        </w:rPr>
        <w:t>современн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125"/>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ществе</w:t>
      </w:r>
      <w:r w:rsidRPr="00ED33F1">
        <w:rPr>
          <w:rFonts w:ascii="Times New Roman" w:hAnsi="Times New Roman" w:cs="Times New Roman"/>
          <w:color w:val="000000"/>
          <w:spacing w:val="125"/>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26"/>
          <w:sz w:val="28"/>
          <w:szCs w:val="28"/>
        </w:rPr>
        <w:t xml:space="preserve"> </w:t>
      </w:r>
      <w:r w:rsidRPr="00ED33F1">
        <w:rPr>
          <w:rFonts w:ascii="Times New Roman" w:hAnsi="Times New Roman" w:cs="Times New Roman"/>
          <w:color w:val="000000"/>
          <w:sz w:val="28"/>
          <w:szCs w:val="28"/>
        </w:rPr>
        <w:t>преумножа</w:t>
      </w:r>
      <w:r w:rsidRPr="00ED33F1">
        <w:rPr>
          <w:rFonts w:ascii="Times New Roman" w:hAnsi="Times New Roman" w:cs="Times New Roman"/>
          <w:color w:val="000000"/>
          <w:spacing w:val="1"/>
          <w:sz w:val="28"/>
          <w:szCs w:val="28"/>
        </w:rPr>
        <w:t>ю</w:t>
      </w:r>
      <w:r w:rsidRPr="00ED33F1">
        <w:rPr>
          <w:rFonts w:ascii="Times New Roman" w:hAnsi="Times New Roman" w:cs="Times New Roman"/>
          <w:color w:val="000000"/>
          <w:sz w:val="28"/>
          <w:szCs w:val="28"/>
        </w:rPr>
        <w:t>щей культурное</w:t>
      </w:r>
      <w:r w:rsidRPr="00ED33F1">
        <w:rPr>
          <w:rFonts w:ascii="Times New Roman" w:hAnsi="Times New Roman" w:cs="Times New Roman"/>
          <w:color w:val="000000"/>
          <w:spacing w:val="33"/>
          <w:sz w:val="28"/>
          <w:szCs w:val="28"/>
        </w:rPr>
        <w:t xml:space="preserve"> </w:t>
      </w:r>
      <w:r w:rsidRPr="00ED33F1">
        <w:rPr>
          <w:rFonts w:ascii="Times New Roman" w:hAnsi="Times New Roman" w:cs="Times New Roman"/>
          <w:color w:val="000000"/>
          <w:sz w:val="28"/>
          <w:szCs w:val="28"/>
        </w:rPr>
        <w:t>насле</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ие</w:t>
      </w:r>
      <w:r w:rsidRPr="00ED33F1">
        <w:rPr>
          <w:rFonts w:ascii="Times New Roman" w:hAnsi="Times New Roman" w:cs="Times New Roman"/>
          <w:color w:val="000000"/>
          <w:spacing w:val="36"/>
          <w:sz w:val="28"/>
          <w:szCs w:val="28"/>
        </w:rPr>
        <w:t xml:space="preserve"> </w:t>
      </w:r>
      <w:r w:rsidRPr="00ED33F1">
        <w:rPr>
          <w:rFonts w:ascii="Times New Roman" w:hAnsi="Times New Roman" w:cs="Times New Roman"/>
          <w:color w:val="000000"/>
          <w:sz w:val="28"/>
          <w:szCs w:val="28"/>
        </w:rPr>
        <w:t>стран</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Одним</w:t>
      </w:r>
      <w:r w:rsidRPr="00ED33F1">
        <w:rPr>
          <w:rFonts w:ascii="Times New Roman" w:hAnsi="Times New Roman" w:cs="Times New Roman"/>
          <w:color w:val="000000"/>
          <w:spacing w:val="35"/>
          <w:sz w:val="28"/>
          <w:szCs w:val="28"/>
        </w:rPr>
        <w:t xml:space="preserve"> </w:t>
      </w:r>
      <w:r w:rsidRPr="00ED33F1">
        <w:rPr>
          <w:rFonts w:ascii="Times New Roman" w:hAnsi="Times New Roman" w:cs="Times New Roman"/>
          <w:color w:val="000000"/>
          <w:sz w:val="28"/>
          <w:szCs w:val="28"/>
        </w:rPr>
        <w:t>из</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услов</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й</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вы</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олнения</w:t>
      </w:r>
      <w:r w:rsidRPr="00ED33F1">
        <w:rPr>
          <w:rFonts w:ascii="Times New Roman" w:hAnsi="Times New Roman" w:cs="Times New Roman"/>
          <w:color w:val="000000"/>
          <w:spacing w:val="33"/>
          <w:sz w:val="28"/>
          <w:szCs w:val="28"/>
        </w:rPr>
        <w:t xml:space="preserve"> </w:t>
      </w:r>
      <w:r w:rsidRPr="00ED33F1">
        <w:rPr>
          <w:rFonts w:ascii="Times New Roman" w:hAnsi="Times New Roman" w:cs="Times New Roman"/>
          <w:color w:val="000000"/>
          <w:sz w:val="28"/>
          <w:szCs w:val="28"/>
        </w:rPr>
        <w:t>дан</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ой</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задачи является ин</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еграция основного и до</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нительного образования.</w:t>
      </w:r>
    </w:p>
    <w:p w:rsidR="00ED33F1" w:rsidRPr="00ED33F1" w:rsidRDefault="00ED33F1" w:rsidP="00ED33F1">
      <w:pPr>
        <w:widowControl w:val="0"/>
        <w:tabs>
          <w:tab w:val="left" w:pos="1967"/>
          <w:tab w:val="left" w:pos="4456"/>
          <w:tab w:val="left" w:pos="6031"/>
          <w:tab w:val="left" w:pos="7775"/>
        </w:tabs>
        <w:spacing w:before="1" w:line="240" w:lineRule="auto"/>
        <w:ind w:right="-16" w:firstLine="709"/>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Дополнительное</w:t>
      </w:r>
      <w:r w:rsidRPr="00ED33F1">
        <w:rPr>
          <w:rFonts w:ascii="Times New Roman" w:hAnsi="Times New Roman" w:cs="Times New Roman"/>
          <w:color w:val="000000"/>
          <w:spacing w:val="67"/>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2"/>
          <w:sz w:val="28"/>
          <w:szCs w:val="28"/>
        </w:rPr>
        <w:t>б</w:t>
      </w:r>
      <w:r w:rsidRPr="00ED33F1">
        <w:rPr>
          <w:rFonts w:ascii="Times New Roman" w:hAnsi="Times New Roman" w:cs="Times New Roman"/>
          <w:color w:val="000000"/>
          <w:sz w:val="28"/>
          <w:szCs w:val="28"/>
        </w:rPr>
        <w:t>разование</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68"/>
          <w:sz w:val="28"/>
          <w:szCs w:val="28"/>
        </w:rPr>
        <w:t xml:space="preserve"> </w:t>
      </w:r>
      <w:r w:rsidRPr="00ED33F1">
        <w:rPr>
          <w:rFonts w:ascii="Times New Roman" w:hAnsi="Times New Roman" w:cs="Times New Roman"/>
          <w:color w:val="000000"/>
          <w:sz w:val="28"/>
          <w:szCs w:val="28"/>
        </w:rPr>
        <w:t>это сфера</w:t>
      </w:r>
      <w:r w:rsidRPr="00ED33F1">
        <w:rPr>
          <w:rFonts w:ascii="Times New Roman" w:hAnsi="Times New Roman" w:cs="Times New Roman"/>
          <w:color w:val="000000"/>
          <w:spacing w:val="67"/>
          <w:sz w:val="28"/>
          <w:szCs w:val="28"/>
        </w:rPr>
        <w:t xml:space="preserve"> </w:t>
      </w:r>
      <w:r w:rsidRPr="00ED33F1">
        <w:rPr>
          <w:rFonts w:ascii="Times New Roman" w:hAnsi="Times New Roman" w:cs="Times New Roman"/>
          <w:color w:val="000000"/>
          <w:sz w:val="28"/>
          <w:szCs w:val="28"/>
        </w:rPr>
        <w:t>деятельн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сти,</w:t>
      </w:r>
      <w:r w:rsidRPr="00ED33F1">
        <w:rPr>
          <w:rFonts w:ascii="Times New Roman" w:hAnsi="Times New Roman" w:cs="Times New Roman"/>
          <w:color w:val="000000"/>
          <w:spacing w:val="68"/>
          <w:sz w:val="28"/>
          <w:szCs w:val="28"/>
        </w:rPr>
        <w:t xml:space="preserve"> </w:t>
      </w:r>
      <w:r w:rsidRPr="00ED33F1">
        <w:rPr>
          <w:rFonts w:ascii="Times New Roman" w:hAnsi="Times New Roman" w:cs="Times New Roman"/>
          <w:color w:val="000000"/>
          <w:sz w:val="28"/>
          <w:szCs w:val="28"/>
        </w:rPr>
        <w:t>которая</w:t>
      </w:r>
      <w:r w:rsidRPr="00ED33F1">
        <w:rPr>
          <w:rFonts w:ascii="Times New Roman" w:hAnsi="Times New Roman" w:cs="Times New Roman"/>
          <w:color w:val="000000"/>
          <w:spacing w:val="68"/>
          <w:sz w:val="28"/>
          <w:szCs w:val="28"/>
        </w:rPr>
        <w:t xml:space="preserve"> </w:t>
      </w:r>
      <w:r w:rsidRPr="00ED33F1">
        <w:rPr>
          <w:rFonts w:ascii="Times New Roman" w:hAnsi="Times New Roman" w:cs="Times New Roman"/>
          <w:color w:val="000000"/>
          <w:sz w:val="28"/>
          <w:szCs w:val="28"/>
        </w:rPr>
        <w:t>даёт возможность</w:t>
      </w:r>
      <w:r w:rsidRPr="00ED33F1">
        <w:rPr>
          <w:rFonts w:ascii="Times New Roman" w:hAnsi="Times New Roman" w:cs="Times New Roman"/>
          <w:color w:val="000000"/>
          <w:sz w:val="28"/>
          <w:szCs w:val="28"/>
        </w:rPr>
        <w:tab/>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ям</w:t>
      </w:r>
      <w:r w:rsidRPr="00ED33F1">
        <w:rPr>
          <w:rFonts w:ascii="Times New Roman" w:hAnsi="Times New Roman" w:cs="Times New Roman"/>
          <w:color w:val="000000"/>
          <w:spacing w:val="1"/>
          <w:sz w:val="28"/>
          <w:szCs w:val="28"/>
        </w:rPr>
        <w:t>-</w:t>
      </w:r>
      <w:r w:rsidRPr="00ED33F1">
        <w:rPr>
          <w:rFonts w:ascii="Times New Roman" w:hAnsi="Times New Roman" w:cs="Times New Roman"/>
          <w:color w:val="000000"/>
          <w:sz w:val="28"/>
          <w:szCs w:val="28"/>
        </w:rPr>
        <w:t>инва</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идам</w:t>
      </w:r>
      <w:r w:rsidRPr="00ED33F1">
        <w:rPr>
          <w:rFonts w:ascii="Times New Roman" w:hAnsi="Times New Roman" w:cs="Times New Roman"/>
          <w:color w:val="000000"/>
          <w:sz w:val="28"/>
          <w:szCs w:val="28"/>
        </w:rPr>
        <w:lastRenderedPageBreak/>
        <w:tab/>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азвивать</w:t>
      </w:r>
      <w:r w:rsidRPr="00ED33F1">
        <w:rPr>
          <w:rFonts w:ascii="Times New Roman" w:hAnsi="Times New Roman" w:cs="Times New Roman"/>
          <w:color w:val="000000"/>
          <w:sz w:val="28"/>
          <w:szCs w:val="28"/>
        </w:rPr>
        <w:tab/>
        <w:t>творческие</w:t>
      </w:r>
      <w:r w:rsidRPr="00ED33F1">
        <w:rPr>
          <w:rFonts w:ascii="Times New Roman" w:hAnsi="Times New Roman" w:cs="Times New Roman"/>
          <w:color w:val="000000"/>
          <w:sz w:val="28"/>
          <w:szCs w:val="28"/>
        </w:rPr>
        <w:tab/>
        <w:t>спосо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ности, воспитывать</w:t>
      </w:r>
      <w:r w:rsidRPr="00ED33F1">
        <w:rPr>
          <w:rFonts w:ascii="Times New Roman" w:hAnsi="Times New Roman" w:cs="Times New Roman"/>
          <w:color w:val="000000"/>
          <w:spacing w:val="96"/>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98"/>
          <w:sz w:val="28"/>
          <w:szCs w:val="28"/>
        </w:rPr>
        <w:t xml:space="preserve"> </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96"/>
          <w:sz w:val="28"/>
          <w:szCs w:val="28"/>
        </w:rPr>
        <w:t xml:space="preserve"> </w:t>
      </w:r>
      <w:r w:rsidRPr="00ED33F1">
        <w:rPr>
          <w:rFonts w:ascii="Times New Roman" w:hAnsi="Times New Roman" w:cs="Times New Roman"/>
          <w:color w:val="000000"/>
          <w:sz w:val="28"/>
          <w:szCs w:val="28"/>
        </w:rPr>
        <w:t>т</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кие</w:t>
      </w:r>
      <w:r w:rsidRPr="00ED33F1">
        <w:rPr>
          <w:rFonts w:ascii="Times New Roman" w:hAnsi="Times New Roman" w:cs="Times New Roman"/>
          <w:color w:val="000000"/>
          <w:spacing w:val="97"/>
          <w:sz w:val="28"/>
          <w:szCs w:val="28"/>
        </w:rPr>
        <w:t xml:space="preserve"> </w:t>
      </w:r>
      <w:r w:rsidRPr="00ED33F1">
        <w:rPr>
          <w:rFonts w:ascii="Times New Roman" w:hAnsi="Times New Roman" w:cs="Times New Roman"/>
          <w:color w:val="000000"/>
          <w:sz w:val="28"/>
          <w:szCs w:val="28"/>
        </w:rPr>
        <w:t>качест</w:t>
      </w:r>
      <w:r w:rsidRPr="00ED33F1">
        <w:rPr>
          <w:rFonts w:ascii="Times New Roman" w:hAnsi="Times New Roman" w:cs="Times New Roman"/>
          <w:color w:val="000000"/>
          <w:spacing w:val="2"/>
          <w:sz w:val="28"/>
          <w:szCs w:val="28"/>
        </w:rPr>
        <w:t>в</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96"/>
          <w:sz w:val="28"/>
          <w:szCs w:val="28"/>
        </w:rPr>
        <w:t xml:space="preserve"> </w:t>
      </w:r>
      <w:r w:rsidRPr="00ED33F1">
        <w:rPr>
          <w:rFonts w:ascii="Times New Roman" w:hAnsi="Times New Roman" w:cs="Times New Roman"/>
          <w:color w:val="000000"/>
          <w:spacing w:val="1"/>
          <w:sz w:val="28"/>
          <w:szCs w:val="28"/>
        </w:rPr>
        <w:t>к</w:t>
      </w:r>
      <w:r w:rsidRPr="00ED33F1">
        <w:rPr>
          <w:rFonts w:ascii="Times New Roman" w:hAnsi="Times New Roman" w:cs="Times New Roman"/>
          <w:color w:val="000000"/>
          <w:sz w:val="28"/>
          <w:szCs w:val="28"/>
        </w:rPr>
        <w:t>ак</w:t>
      </w:r>
      <w:r w:rsidRPr="00ED33F1">
        <w:rPr>
          <w:rFonts w:ascii="Times New Roman" w:hAnsi="Times New Roman" w:cs="Times New Roman"/>
          <w:color w:val="000000"/>
          <w:spacing w:val="97"/>
          <w:sz w:val="28"/>
          <w:szCs w:val="28"/>
        </w:rPr>
        <w:t xml:space="preserve"> </w:t>
      </w:r>
      <w:r w:rsidRPr="00ED33F1">
        <w:rPr>
          <w:rFonts w:ascii="Times New Roman" w:hAnsi="Times New Roman" w:cs="Times New Roman"/>
          <w:color w:val="000000"/>
          <w:sz w:val="28"/>
          <w:szCs w:val="28"/>
        </w:rPr>
        <w:t>акт</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вность,</w:t>
      </w:r>
      <w:r w:rsidRPr="00ED33F1">
        <w:rPr>
          <w:rFonts w:ascii="Times New Roman" w:hAnsi="Times New Roman" w:cs="Times New Roman"/>
          <w:color w:val="000000"/>
          <w:spacing w:val="97"/>
          <w:sz w:val="28"/>
          <w:szCs w:val="28"/>
        </w:rPr>
        <w:t xml:space="preserve"> </w:t>
      </w:r>
      <w:r w:rsidRPr="00ED33F1">
        <w:rPr>
          <w:rFonts w:ascii="Times New Roman" w:hAnsi="Times New Roman" w:cs="Times New Roman"/>
          <w:color w:val="000000"/>
          <w:sz w:val="28"/>
          <w:szCs w:val="28"/>
        </w:rPr>
        <w:t>свобода</w:t>
      </w:r>
      <w:r w:rsidRPr="00ED33F1">
        <w:rPr>
          <w:rFonts w:ascii="Times New Roman" w:hAnsi="Times New Roman" w:cs="Times New Roman"/>
          <w:color w:val="000000"/>
          <w:spacing w:val="98"/>
          <w:sz w:val="28"/>
          <w:szCs w:val="28"/>
        </w:rPr>
        <w:t xml:space="preserve"> </w:t>
      </w:r>
      <w:r w:rsidRPr="00ED33F1">
        <w:rPr>
          <w:rFonts w:ascii="Times New Roman" w:hAnsi="Times New Roman" w:cs="Times New Roman"/>
          <w:color w:val="000000"/>
          <w:sz w:val="28"/>
          <w:szCs w:val="28"/>
        </w:rPr>
        <w:t>взглядов</w:t>
      </w:r>
      <w:r w:rsidRPr="00ED33F1">
        <w:rPr>
          <w:rFonts w:ascii="Times New Roman" w:hAnsi="Times New Roman" w:cs="Times New Roman"/>
          <w:color w:val="000000"/>
          <w:spacing w:val="98"/>
          <w:sz w:val="28"/>
          <w:szCs w:val="28"/>
        </w:rPr>
        <w:t xml:space="preserve"> </w:t>
      </w:r>
      <w:r w:rsidRPr="00ED33F1">
        <w:rPr>
          <w:rFonts w:ascii="Times New Roman" w:hAnsi="Times New Roman" w:cs="Times New Roman"/>
          <w:color w:val="000000"/>
          <w:sz w:val="28"/>
          <w:szCs w:val="28"/>
        </w:rPr>
        <w:t>и суждений, ответственность, увлечённость и многое другое.</w:t>
      </w:r>
    </w:p>
    <w:p w:rsidR="00ED33F1" w:rsidRPr="00ED33F1" w:rsidRDefault="00ED33F1" w:rsidP="00ED33F1">
      <w:pPr>
        <w:widowControl w:val="0"/>
        <w:tabs>
          <w:tab w:val="left" w:pos="1484"/>
          <w:tab w:val="left" w:pos="1829"/>
          <w:tab w:val="left" w:pos="2477"/>
          <w:tab w:val="left" w:pos="3126"/>
          <w:tab w:val="left" w:pos="4214"/>
          <w:tab w:val="left" w:pos="5356"/>
          <w:tab w:val="left" w:pos="6011"/>
          <w:tab w:val="left" w:pos="6461"/>
          <w:tab w:val="left" w:pos="7641"/>
          <w:tab w:val="left" w:pos="8290"/>
        </w:tabs>
        <w:spacing w:line="240" w:lineRule="auto"/>
        <w:ind w:right="-15" w:firstLine="709"/>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Целью</w:t>
      </w:r>
      <w:r w:rsidRPr="00ED33F1">
        <w:rPr>
          <w:rFonts w:ascii="Times New Roman" w:hAnsi="Times New Roman" w:cs="Times New Roman"/>
          <w:color w:val="000000"/>
          <w:sz w:val="28"/>
          <w:szCs w:val="28"/>
        </w:rPr>
        <w:tab/>
        <w:t>дополнительного</w:t>
      </w:r>
      <w:r w:rsidRPr="00ED33F1">
        <w:rPr>
          <w:rFonts w:ascii="Times New Roman" w:hAnsi="Times New Roman" w:cs="Times New Roman"/>
          <w:color w:val="000000"/>
          <w:sz w:val="28"/>
          <w:szCs w:val="28"/>
        </w:rPr>
        <w:tab/>
        <w:t>образов</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ния</w:t>
      </w:r>
      <w:r w:rsidRPr="00ED33F1">
        <w:rPr>
          <w:rFonts w:ascii="Times New Roman" w:hAnsi="Times New Roman" w:cs="Times New Roman"/>
          <w:color w:val="000000"/>
          <w:sz w:val="28"/>
          <w:szCs w:val="28"/>
        </w:rPr>
        <w:tab/>
        <w:t>в</w:t>
      </w:r>
      <w:r w:rsidRPr="00ED33F1">
        <w:rPr>
          <w:rFonts w:ascii="Times New Roman" w:hAnsi="Times New Roman" w:cs="Times New Roman"/>
          <w:color w:val="000000"/>
          <w:sz w:val="28"/>
          <w:szCs w:val="28"/>
        </w:rPr>
        <w:tab/>
        <w:t>Учреждении</w:t>
      </w:r>
      <w:r w:rsidRPr="00ED33F1">
        <w:rPr>
          <w:rFonts w:ascii="Times New Roman" w:hAnsi="Times New Roman" w:cs="Times New Roman"/>
          <w:color w:val="000000"/>
          <w:sz w:val="28"/>
          <w:szCs w:val="28"/>
        </w:rPr>
        <w:tab/>
        <w:t>явля</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ось выявление</w:t>
      </w:r>
      <w:r w:rsidRPr="00ED33F1">
        <w:rPr>
          <w:rFonts w:ascii="Times New Roman" w:hAnsi="Times New Roman" w:cs="Times New Roman"/>
          <w:color w:val="000000"/>
          <w:spacing w:val="128"/>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30"/>
          <w:sz w:val="28"/>
          <w:szCs w:val="28"/>
        </w:rPr>
        <w:t xml:space="preserve"> </w:t>
      </w:r>
      <w:r w:rsidRPr="00ED33F1">
        <w:rPr>
          <w:rFonts w:ascii="Times New Roman" w:hAnsi="Times New Roman" w:cs="Times New Roman"/>
          <w:color w:val="000000"/>
          <w:sz w:val="28"/>
          <w:szCs w:val="28"/>
        </w:rPr>
        <w:t>раз</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итие</w:t>
      </w:r>
      <w:r w:rsidRPr="00ED33F1">
        <w:rPr>
          <w:rFonts w:ascii="Times New Roman" w:hAnsi="Times New Roman" w:cs="Times New Roman"/>
          <w:color w:val="000000"/>
          <w:spacing w:val="129"/>
          <w:sz w:val="28"/>
          <w:szCs w:val="28"/>
        </w:rPr>
        <w:t xml:space="preserve"> </w:t>
      </w:r>
      <w:r w:rsidRPr="00ED33F1">
        <w:rPr>
          <w:rFonts w:ascii="Times New Roman" w:hAnsi="Times New Roman" w:cs="Times New Roman"/>
          <w:color w:val="000000"/>
          <w:sz w:val="28"/>
          <w:szCs w:val="28"/>
        </w:rPr>
        <w:t>сп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собностей</w:t>
      </w:r>
      <w:r w:rsidRPr="00ED33F1">
        <w:rPr>
          <w:rFonts w:ascii="Times New Roman" w:hAnsi="Times New Roman" w:cs="Times New Roman"/>
          <w:color w:val="000000"/>
          <w:spacing w:val="129"/>
          <w:sz w:val="28"/>
          <w:szCs w:val="28"/>
        </w:rPr>
        <w:t xml:space="preserve"> </w:t>
      </w:r>
      <w:r w:rsidRPr="00ED33F1">
        <w:rPr>
          <w:rFonts w:ascii="Times New Roman" w:hAnsi="Times New Roman" w:cs="Times New Roman"/>
          <w:color w:val="000000"/>
          <w:sz w:val="28"/>
          <w:szCs w:val="28"/>
        </w:rPr>
        <w:t>каждого</w:t>
      </w:r>
      <w:r w:rsidRPr="00ED33F1">
        <w:rPr>
          <w:rFonts w:ascii="Times New Roman" w:hAnsi="Times New Roman" w:cs="Times New Roman"/>
          <w:color w:val="000000"/>
          <w:spacing w:val="129"/>
          <w:sz w:val="28"/>
          <w:szCs w:val="28"/>
        </w:rPr>
        <w:t xml:space="preserve"> </w:t>
      </w:r>
      <w:r w:rsidRPr="00ED33F1">
        <w:rPr>
          <w:rFonts w:ascii="Times New Roman" w:hAnsi="Times New Roman" w:cs="Times New Roman"/>
          <w:color w:val="000000"/>
          <w:sz w:val="28"/>
          <w:szCs w:val="28"/>
        </w:rPr>
        <w:t>ребен</w:t>
      </w:r>
      <w:r w:rsidRPr="00ED33F1">
        <w:rPr>
          <w:rFonts w:ascii="Times New Roman" w:hAnsi="Times New Roman" w:cs="Times New Roman"/>
          <w:color w:val="000000"/>
          <w:spacing w:val="1"/>
          <w:sz w:val="28"/>
          <w:szCs w:val="28"/>
        </w:rPr>
        <w:t>к</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129"/>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29"/>
          <w:sz w:val="28"/>
          <w:szCs w:val="28"/>
        </w:rPr>
        <w:t xml:space="preserve"> </w:t>
      </w:r>
      <w:r w:rsidRPr="00ED33F1">
        <w:rPr>
          <w:rFonts w:ascii="Times New Roman" w:hAnsi="Times New Roman" w:cs="Times New Roman"/>
          <w:color w:val="000000"/>
          <w:sz w:val="28"/>
          <w:szCs w:val="28"/>
        </w:rPr>
        <w:t>про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лемами</w:t>
      </w:r>
      <w:r w:rsidRPr="00ED33F1">
        <w:rPr>
          <w:rFonts w:ascii="Times New Roman" w:hAnsi="Times New Roman" w:cs="Times New Roman"/>
          <w:color w:val="000000"/>
          <w:spacing w:val="129"/>
          <w:sz w:val="28"/>
          <w:szCs w:val="28"/>
        </w:rPr>
        <w:t xml:space="preserve"> </w:t>
      </w:r>
      <w:r w:rsidRPr="00ED33F1">
        <w:rPr>
          <w:rFonts w:ascii="Times New Roman" w:hAnsi="Times New Roman" w:cs="Times New Roman"/>
          <w:color w:val="000000"/>
          <w:sz w:val="28"/>
          <w:szCs w:val="28"/>
        </w:rPr>
        <w:t>в развитии,</w:t>
      </w:r>
      <w:r w:rsidRPr="00ED33F1">
        <w:rPr>
          <w:rFonts w:ascii="Times New Roman" w:hAnsi="Times New Roman" w:cs="Times New Roman"/>
          <w:color w:val="000000"/>
          <w:spacing w:val="46"/>
          <w:sz w:val="28"/>
          <w:szCs w:val="28"/>
        </w:rPr>
        <w:t xml:space="preserve"> </w:t>
      </w:r>
      <w:r w:rsidRPr="00ED33F1">
        <w:rPr>
          <w:rFonts w:ascii="Times New Roman" w:hAnsi="Times New Roman" w:cs="Times New Roman"/>
          <w:color w:val="000000"/>
          <w:sz w:val="28"/>
          <w:szCs w:val="28"/>
        </w:rPr>
        <w:t>фо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мирование</w:t>
      </w:r>
      <w:r w:rsidRPr="00ED33F1">
        <w:rPr>
          <w:rFonts w:ascii="Times New Roman" w:hAnsi="Times New Roman" w:cs="Times New Roman"/>
          <w:color w:val="000000"/>
          <w:spacing w:val="47"/>
          <w:sz w:val="28"/>
          <w:szCs w:val="28"/>
        </w:rPr>
        <w:t xml:space="preserve"> </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х</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вно</w:t>
      </w:r>
      <w:r w:rsidRPr="00ED33F1">
        <w:rPr>
          <w:rFonts w:ascii="Times New Roman" w:hAnsi="Times New Roman" w:cs="Times New Roman"/>
          <w:color w:val="000000"/>
          <w:spacing w:val="47"/>
          <w:sz w:val="28"/>
          <w:szCs w:val="28"/>
        </w:rPr>
        <w:t xml:space="preserve"> </w:t>
      </w:r>
      <w:r w:rsidRPr="00ED33F1">
        <w:rPr>
          <w:rFonts w:ascii="Times New Roman" w:hAnsi="Times New Roman" w:cs="Times New Roman"/>
          <w:color w:val="000000"/>
          <w:sz w:val="28"/>
          <w:szCs w:val="28"/>
        </w:rPr>
        <w:t>богатой,</w:t>
      </w:r>
      <w:r w:rsidRPr="00ED33F1">
        <w:rPr>
          <w:rFonts w:ascii="Times New Roman" w:hAnsi="Times New Roman" w:cs="Times New Roman"/>
          <w:color w:val="000000"/>
          <w:spacing w:val="47"/>
          <w:sz w:val="28"/>
          <w:szCs w:val="28"/>
        </w:rPr>
        <w:t xml:space="preserve"> </w:t>
      </w:r>
      <w:r w:rsidRPr="00ED33F1">
        <w:rPr>
          <w:rFonts w:ascii="Times New Roman" w:hAnsi="Times New Roman" w:cs="Times New Roman"/>
          <w:color w:val="000000"/>
          <w:sz w:val="28"/>
          <w:szCs w:val="28"/>
        </w:rPr>
        <w:t>своб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дно</w:t>
      </w:r>
      <w:r w:rsidRPr="00ED33F1">
        <w:rPr>
          <w:rFonts w:ascii="Times New Roman" w:hAnsi="Times New Roman" w:cs="Times New Roman"/>
          <w:color w:val="000000"/>
          <w:spacing w:val="1"/>
          <w:sz w:val="28"/>
          <w:szCs w:val="28"/>
        </w:rPr>
        <w:t>й</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47"/>
          <w:sz w:val="28"/>
          <w:szCs w:val="28"/>
        </w:rPr>
        <w:t xml:space="preserve"> </w:t>
      </w:r>
      <w:r w:rsidRPr="00ED33F1">
        <w:rPr>
          <w:rFonts w:ascii="Times New Roman" w:hAnsi="Times New Roman" w:cs="Times New Roman"/>
          <w:color w:val="000000"/>
          <w:sz w:val="28"/>
          <w:szCs w:val="28"/>
        </w:rPr>
        <w:t>физически</w:t>
      </w:r>
      <w:r w:rsidRPr="00ED33F1">
        <w:rPr>
          <w:rFonts w:ascii="Times New Roman" w:hAnsi="Times New Roman" w:cs="Times New Roman"/>
          <w:color w:val="000000"/>
          <w:spacing w:val="47"/>
          <w:sz w:val="28"/>
          <w:szCs w:val="28"/>
        </w:rPr>
        <w:t xml:space="preserve"> </w:t>
      </w:r>
      <w:r w:rsidRPr="00ED33F1">
        <w:rPr>
          <w:rFonts w:ascii="Times New Roman" w:hAnsi="Times New Roman" w:cs="Times New Roman"/>
          <w:color w:val="000000"/>
          <w:sz w:val="28"/>
          <w:szCs w:val="28"/>
        </w:rPr>
        <w:t>зд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рово</w:t>
      </w:r>
      <w:r w:rsidRPr="00ED33F1">
        <w:rPr>
          <w:rFonts w:ascii="Times New Roman" w:hAnsi="Times New Roman" w:cs="Times New Roman"/>
          <w:color w:val="000000"/>
          <w:spacing w:val="1"/>
          <w:sz w:val="28"/>
          <w:szCs w:val="28"/>
        </w:rPr>
        <w:t>й</w:t>
      </w:r>
      <w:r w:rsidRPr="00ED33F1">
        <w:rPr>
          <w:rFonts w:ascii="Times New Roman" w:hAnsi="Times New Roman" w:cs="Times New Roman"/>
          <w:color w:val="000000"/>
          <w:sz w:val="28"/>
          <w:szCs w:val="28"/>
        </w:rPr>
        <w:t>, творчес</w:t>
      </w:r>
      <w:r w:rsidRPr="00ED33F1">
        <w:rPr>
          <w:rFonts w:ascii="Times New Roman" w:hAnsi="Times New Roman" w:cs="Times New Roman"/>
          <w:color w:val="000000"/>
          <w:spacing w:val="-1"/>
          <w:sz w:val="28"/>
          <w:szCs w:val="28"/>
        </w:rPr>
        <w:t>к</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29"/>
          <w:sz w:val="28"/>
          <w:szCs w:val="28"/>
        </w:rPr>
        <w:t xml:space="preserve"> </w:t>
      </w:r>
      <w:r w:rsidRPr="00ED33F1">
        <w:rPr>
          <w:rFonts w:ascii="Times New Roman" w:hAnsi="Times New Roman" w:cs="Times New Roman"/>
          <w:color w:val="000000"/>
          <w:sz w:val="28"/>
          <w:szCs w:val="28"/>
        </w:rPr>
        <w:t>мыслящей</w:t>
      </w:r>
      <w:r w:rsidRPr="00ED33F1">
        <w:rPr>
          <w:rFonts w:ascii="Times New Roman" w:hAnsi="Times New Roman" w:cs="Times New Roman"/>
          <w:color w:val="000000"/>
          <w:spacing w:val="28"/>
          <w:sz w:val="28"/>
          <w:szCs w:val="28"/>
        </w:rPr>
        <w:t xml:space="preserve"> </w:t>
      </w:r>
      <w:r w:rsidRPr="00ED33F1">
        <w:rPr>
          <w:rFonts w:ascii="Times New Roman" w:hAnsi="Times New Roman" w:cs="Times New Roman"/>
          <w:color w:val="000000"/>
          <w:sz w:val="28"/>
          <w:szCs w:val="28"/>
        </w:rPr>
        <w:t>личности,</w:t>
      </w:r>
      <w:r w:rsidRPr="00ED33F1">
        <w:rPr>
          <w:rFonts w:ascii="Times New Roman" w:hAnsi="Times New Roman" w:cs="Times New Roman"/>
          <w:color w:val="000000"/>
          <w:spacing w:val="27"/>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ладающей</w:t>
      </w:r>
      <w:r w:rsidRPr="00ED33F1">
        <w:rPr>
          <w:rFonts w:ascii="Times New Roman" w:hAnsi="Times New Roman" w:cs="Times New Roman"/>
          <w:color w:val="000000"/>
          <w:spacing w:val="27"/>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очными</w:t>
      </w:r>
      <w:r w:rsidRPr="00ED33F1">
        <w:rPr>
          <w:rFonts w:ascii="Times New Roman" w:hAnsi="Times New Roman" w:cs="Times New Roman"/>
          <w:color w:val="000000"/>
          <w:spacing w:val="27"/>
          <w:sz w:val="28"/>
          <w:szCs w:val="28"/>
        </w:rPr>
        <w:t xml:space="preserve"> </w:t>
      </w:r>
      <w:r w:rsidRPr="00ED33F1">
        <w:rPr>
          <w:rFonts w:ascii="Times New Roman" w:hAnsi="Times New Roman" w:cs="Times New Roman"/>
          <w:color w:val="000000"/>
          <w:sz w:val="28"/>
          <w:szCs w:val="28"/>
        </w:rPr>
        <w:t>базовыми</w:t>
      </w:r>
      <w:r w:rsidRPr="00ED33F1">
        <w:rPr>
          <w:rFonts w:ascii="Times New Roman" w:hAnsi="Times New Roman" w:cs="Times New Roman"/>
          <w:color w:val="000000"/>
          <w:spacing w:val="28"/>
          <w:sz w:val="28"/>
          <w:szCs w:val="28"/>
        </w:rPr>
        <w:t xml:space="preserve"> </w:t>
      </w:r>
      <w:r w:rsidRPr="00ED33F1">
        <w:rPr>
          <w:rFonts w:ascii="Times New Roman" w:hAnsi="Times New Roman" w:cs="Times New Roman"/>
          <w:color w:val="000000"/>
          <w:sz w:val="28"/>
          <w:szCs w:val="28"/>
        </w:rPr>
        <w:t>знаниям</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 ориентированной</w:t>
      </w:r>
      <w:r w:rsidRPr="00ED33F1">
        <w:rPr>
          <w:rFonts w:ascii="Times New Roman" w:hAnsi="Times New Roman" w:cs="Times New Roman"/>
          <w:color w:val="000000"/>
          <w:sz w:val="28"/>
          <w:szCs w:val="28"/>
        </w:rPr>
        <w:tab/>
        <w:t>на</w:t>
      </w:r>
      <w:r w:rsidRPr="00ED33F1">
        <w:rPr>
          <w:rFonts w:ascii="Times New Roman" w:hAnsi="Times New Roman" w:cs="Times New Roman"/>
          <w:color w:val="000000"/>
          <w:sz w:val="28"/>
          <w:szCs w:val="28"/>
        </w:rPr>
        <w:tab/>
        <w:t xml:space="preserve">высокие     </w:t>
      </w:r>
      <w:r w:rsidRPr="00ED33F1">
        <w:rPr>
          <w:rFonts w:ascii="Times New Roman" w:hAnsi="Times New Roman" w:cs="Times New Roman"/>
          <w:color w:val="000000"/>
          <w:spacing w:val="-43"/>
          <w:sz w:val="28"/>
          <w:szCs w:val="28"/>
        </w:rPr>
        <w:t xml:space="preserve"> </w:t>
      </w:r>
      <w:r w:rsidRPr="00ED33F1">
        <w:rPr>
          <w:rFonts w:ascii="Times New Roman" w:hAnsi="Times New Roman" w:cs="Times New Roman"/>
          <w:color w:val="000000"/>
          <w:sz w:val="28"/>
          <w:szCs w:val="28"/>
        </w:rPr>
        <w:t xml:space="preserve">нравственные     </w:t>
      </w:r>
      <w:r w:rsidRPr="00ED33F1">
        <w:rPr>
          <w:rFonts w:ascii="Times New Roman" w:hAnsi="Times New Roman" w:cs="Times New Roman"/>
          <w:color w:val="000000"/>
          <w:spacing w:val="-43"/>
          <w:sz w:val="28"/>
          <w:szCs w:val="28"/>
        </w:rPr>
        <w:t xml:space="preserve"> </w:t>
      </w:r>
      <w:r w:rsidRPr="00ED33F1">
        <w:rPr>
          <w:rFonts w:ascii="Times New Roman" w:hAnsi="Times New Roman" w:cs="Times New Roman"/>
          <w:color w:val="000000"/>
          <w:sz w:val="28"/>
          <w:szCs w:val="28"/>
        </w:rPr>
        <w:t xml:space="preserve">ценности,     </w:t>
      </w:r>
      <w:r w:rsidRPr="00ED33F1">
        <w:rPr>
          <w:rFonts w:ascii="Times New Roman" w:hAnsi="Times New Roman" w:cs="Times New Roman"/>
          <w:color w:val="000000"/>
          <w:spacing w:val="-44"/>
          <w:sz w:val="28"/>
          <w:szCs w:val="28"/>
        </w:rPr>
        <w:t xml:space="preserve"> </w:t>
      </w:r>
      <w:r w:rsidRPr="00ED33F1">
        <w:rPr>
          <w:rFonts w:ascii="Times New Roman" w:hAnsi="Times New Roman" w:cs="Times New Roman"/>
          <w:color w:val="000000"/>
          <w:sz w:val="28"/>
          <w:szCs w:val="28"/>
        </w:rPr>
        <w:t>способной впоследствии</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на</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у</w:t>
      </w:r>
      <w:r w:rsidRPr="00ED33F1">
        <w:rPr>
          <w:rFonts w:ascii="Times New Roman" w:hAnsi="Times New Roman" w:cs="Times New Roman"/>
          <w:color w:val="000000"/>
          <w:spacing w:val="1"/>
          <w:sz w:val="28"/>
          <w:szCs w:val="28"/>
        </w:rPr>
        <w:t>ч</w:t>
      </w:r>
      <w:r w:rsidRPr="00ED33F1">
        <w:rPr>
          <w:rFonts w:ascii="Times New Roman" w:hAnsi="Times New Roman" w:cs="Times New Roman"/>
          <w:color w:val="000000"/>
          <w:sz w:val="28"/>
          <w:szCs w:val="28"/>
        </w:rPr>
        <w:t>аст</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z w:val="28"/>
          <w:szCs w:val="28"/>
        </w:rPr>
        <w:t>развитии</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бщества.</w:t>
      </w:r>
      <w:r w:rsidRPr="00ED33F1">
        <w:rPr>
          <w:rFonts w:ascii="Times New Roman" w:hAnsi="Times New Roman" w:cs="Times New Roman"/>
          <w:color w:val="000000"/>
          <w:spacing w:val="25"/>
          <w:sz w:val="28"/>
          <w:szCs w:val="28"/>
        </w:rPr>
        <w:t xml:space="preserve"> </w:t>
      </w:r>
      <w:r w:rsidRPr="00ED33F1">
        <w:rPr>
          <w:rFonts w:ascii="Times New Roman" w:hAnsi="Times New Roman" w:cs="Times New Roman"/>
          <w:color w:val="000000"/>
          <w:sz w:val="28"/>
          <w:szCs w:val="28"/>
        </w:rPr>
        <w:t>Эта</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цель</w:t>
      </w:r>
      <w:r w:rsidRPr="00ED33F1">
        <w:rPr>
          <w:rFonts w:ascii="Times New Roman" w:hAnsi="Times New Roman" w:cs="Times New Roman"/>
          <w:color w:val="000000"/>
          <w:spacing w:val="25"/>
          <w:sz w:val="28"/>
          <w:szCs w:val="28"/>
        </w:rPr>
        <w:t xml:space="preserve"> </w:t>
      </w:r>
      <w:r w:rsidRPr="00ED33F1">
        <w:rPr>
          <w:rFonts w:ascii="Times New Roman" w:hAnsi="Times New Roman" w:cs="Times New Roman"/>
          <w:color w:val="000000"/>
          <w:sz w:val="28"/>
          <w:szCs w:val="28"/>
        </w:rPr>
        <w:t>реализовывалась</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а основе</w:t>
      </w:r>
      <w:r w:rsidRPr="00ED33F1">
        <w:rPr>
          <w:rFonts w:ascii="Times New Roman" w:hAnsi="Times New Roman" w:cs="Times New Roman"/>
          <w:color w:val="000000"/>
          <w:spacing w:val="195"/>
          <w:sz w:val="28"/>
          <w:szCs w:val="28"/>
        </w:rPr>
        <w:t xml:space="preserve"> </w:t>
      </w:r>
      <w:r w:rsidRPr="00ED33F1">
        <w:rPr>
          <w:rFonts w:ascii="Times New Roman" w:hAnsi="Times New Roman" w:cs="Times New Roman"/>
          <w:color w:val="000000"/>
          <w:sz w:val="28"/>
          <w:szCs w:val="28"/>
        </w:rPr>
        <w:t>введения</w:t>
      </w:r>
      <w:r w:rsidRPr="00ED33F1">
        <w:rPr>
          <w:rFonts w:ascii="Times New Roman" w:hAnsi="Times New Roman" w:cs="Times New Roman"/>
          <w:color w:val="000000"/>
          <w:spacing w:val="196"/>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95"/>
          <w:sz w:val="28"/>
          <w:szCs w:val="28"/>
        </w:rPr>
        <w:t xml:space="preserve"> </w:t>
      </w:r>
      <w:r w:rsidRPr="00ED33F1">
        <w:rPr>
          <w:rFonts w:ascii="Times New Roman" w:hAnsi="Times New Roman" w:cs="Times New Roman"/>
          <w:color w:val="000000"/>
          <w:sz w:val="28"/>
          <w:szCs w:val="28"/>
        </w:rPr>
        <w:t>про</w:t>
      </w:r>
      <w:r w:rsidRPr="00ED33F1">
        <w:rPr>
          <w:rFonts w:ascii="Times New Roman" w:hAnsi="Times New Roman" w:cs="Times New Roman"/>
          <w:color w:val="000000"/>
          <w:spacing w:val="1"/>
          <w:sz w:val="28"/>
          <w:szCs w:val="28"/>
        </w:rPr>
        <w:t>ц</w:t>
      </w:r>
      <w:r w:rsidRPr="00ED33F1">
        <w:rPr>
          <w:rFonts w:ascii="Times New Roman" w:hAnsi="Times New Roman" w:cs="Times New Roman"/>
          <w:color w:val="000000"/>
          <w:sz w:val="28"/>
          <w:szCs w:val="28"/>
        </w:rPr>
        <w:t>есс</w:t>
      </w:r>
      <w:r w:rsidRPr="00ED33F1">
        <w:rPr>
          <w:rFonts w:ascii="Times New Roman" w:hAnsi="Times New Roman" w:cs="Times New Roman"/>
          <w:color w:val="000000"/>
          <w:spacing w:val="193"/>
          <w:sz w:val="28"/>
          <w:szCs w:val="28"/>
        </w:rPr>
        <w:t xml:space="preserve"> </w:t>
      </w:r>
      <w:r w:rsidRPr="00ED33F1">
        <w:rPr>
          <w:rFonts w:ascii="Times New Roman" w:hAnsi="Times New Roman" w:cs="Times New Roman"/>
          <w:color w:val="000000"/>
          <w:sz w:val="28"/>
          <w:szCs w:val="28"/>
        </w:rPr>
        <w:t>доп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лнительного</w:t>
      </w:r>
      <w:r w:rsidRPr="00ED33F1">
        <w:rPr>
          <w:rFonts w:ascii="Times New Roman" w:hAnsi="Times New Roman" w:cs="Times New Roman"/>
          <w:color w:val="000000"/>
          <w:spacing w:val="195"/>
          <w:sz w:val="28"/>
          <w:szCs w:val="28"/>
        </w:rPr>
        <w:t xml:space="preserve"> </w:t>
      </w:r>
      <w:r w:rsidRPr="00ED33F1">
        <w:rPr>
          <w:rFonts w:ascii="Times New Roman" w:hAnsi="Times New Roman" w:cs="Times New Roman"/>
          <w:color w:val="000000"/>
          <w:sz w:val="28"/>
          <w:szCs w:val="28"/>
        </w:rPr>
        <w:t>образования</w:t>
      </w:r>
      <w:r w:rsidRPr="00ED33F1">
        <w:rPr>
          <w:rFonts w:ascii="Times New Roman" w:hAnsi="Times New Roman" w:cs="Times New Roman"/>
          <w:color w:val="000000"/>
          <w:spacing w:val="195"/>
          <w:sz w:val="28"/>
          <w:szCs w:val="28"/>
        </w:rPr>
        <w:t xml:space="preserve"> </w:t>
      </w:r>
      <w:r w:rsidRPr="00ED33F1">
        <w:rPr>
          <w:rFonts w:ascii="Times New Roman" w:hAnsi="Times New Roman" w:cs="Times New Roman"/>
          <w:color w:val="000000"/>
          <w:sz w:val="28"/>
          <w:szCs w:val="28"/>
        </w:rPr>
        <w:t>про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рам</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 имеющих</w:t>
      </w:r>
      <w:r w:rsidRPr="00ED33F1">
        <w:rPr>
          <w:rFonts w:ascii="Times New Roman" w:hAnsi="Times New Roman" w:cs="Times New Roman"/>
          <w:color w:val="000000"/>
          <w:sz w:val="28"/>
          <w:szCs w:val="28"/>
        </w:rPr>
        <w:tab/>
        <w:t>художественн</w:t>
      </w:r>
      <w:r w:rsidRPr="00ED33F1">
        <w:rPr>
          <w:rFonts w:ascii="Times New Roman" w:hAnsi="Times New Roman" w:cs="Times New Roman"/>
          <w:color w:val="000000"/>
          <w:spacing w:val="2"/>
          <w:sz w:val="28"/>
          <w:szCs w:val="28"/>
        </w:rPr>
        <w:t>о</w:t>
      </w:r>
      <w:r w:rsidRPr="00ED33F1">
        <w:rPr>
          <w:rFonts w:ascii="Times New Roman" w:hAnsi="Times New Roman" w:cs="Times New Roman"/>
          <w:color w:val="000000"/>
          <w:sz w:val="28"/>
          <w:szCs w:val="28"/>
        </w:rPr>
        <w:t>-эстетичес</w:t>
      </w:r>
      <w:r w:rsidRPr="00ED33F1">
        <w:rPr>
          <w:rFonts w:ascii="Times New Roman" w:hAnsi="Times New Roman" w:cs="Times New Roman"/>
          <w:color w:val="000000"/>
          <w:spacing w:val="1"/>
          <w:sz w:val="28"/>
          <w:szCs w:val="28"/>
        </w:rPr>
        <w:t>к</w:t>
      </w:r>
      <w:r w:rsidRPr="00ED33F1">
        <w:rPr>
          <w:rFonts w:ascii="Times New Roman" w:hAnsi="Times New Roman" w:cs="Times New Roman"/>
          <w:color w:val="000000"/>
          <w:sz w:val="28"/>
          <w:szCs w:val="28"/>
        </w:rPr>
        <w:t>ую</w:t>
      </w:r>
      <w:r w:rsidRPr="00ED33F1">
        <w:rPr>
          <w:rFonts w:ascii="Times New Roman" w:hAnsi="Times New Roman" w:cs="Times New Roman"/>
          <w:color w:val="000000"/>
          <w:sz w:val="28"/>
          <w:szCs w:val="28"/>
        </w:rPr>
        <w:tab/>
        <w:t>на</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равленность,</w:t>
      </w:r>
      <w:r w:rsidRPr="00ED33F1">
        <w:rPr>
          <w:rFonts w:ascii="Times New Roman" w:hAnsi="Times New Roman" w:cs="Times New Roman"/>
          <w:color w:val="000000"/>
          <w:sz w:val="28"/>
          <w:szCs w:val="28"/>
        </w:rPr>
        <w:tab/>
        <w:t xml:space="preserve">и    </w:t>
      </w:r>
      <w:r w:rsidRPr="00ED33F1">
        <w:rPr>
          <w:rFonts w:ascii="Times New Roman" w:hAnsi="Times New Roman" w:cs="Times New Roman"/>
          <w:color w:val="000000"/>
          <w:spacing w:val="-30"/>
          <w:sz w:val="28"/>
          <w:szCs w:val="28"/>
        </w:rPr>
        <w:t xml:space="preserve"> </w:t>
      </w:r>
      <w:r w:rsidRPr="00ED33F1">
        <w:rPr>
          <w:rFonts w:ascii="Times New Roman" w:hAnsi="Times New Roman" w:cs="Times New Roman"/>
          <w:color w:val="000000"/>
          <w:sz w:val="28"/>
          <w:szCs w:val="28"/>
        </w:rPr>
        <w:t>внедрения совреме</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ных методик об</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чения и воспитания детей.</w:t>
      </w:r>
    </w:p>
    <w:p w:rsidR="00ED33F1" w:rsidRPr="00ED33F1" w:rsidRDefault="00ED33F1" w:rsidP="00ED33F1">
      <w:pPr>
        <w:widowControl w:val="0"/>
        <w:tabs>
          <w:tab w:val="left" w:pos="1781"/>
          <w:tab w:val="left" w:pos="2397"/>
          <w:tab w:val="left" w:pos="3547"/>
          <w:tab w:val="left" w:pos="7448"/>
        </w:tabs>
        <w:spacing w:before="1" w:line="240" w:lineRule="auto"/>
        <w:ind w:right="-18" w:firstLine="709"/>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Осуществлялся</w:t>
      </w:r>
      <w:r w:rsidRPr="00ED33F1">
        <w:rPr>
          <w:rFonts w:ascii="Times New Roman" w:hAnsi="Times New Roman" w:cs="Times New Roman"/>
          <w:color w:val="000000"/>
          <w:spacing w:val="131"/>
          <w:sz w:val="28"/>
          <w:szCs w:val="28"/>
        </w:rPr>
        <w:t xml:space="preserve"> </w:t>
      </w: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мплексн</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й</w:t>
      </w:r>
      <w:r w:rsidRPr="00ED33F1">
        <w:rPr>
          <w:rFonts w:ascii="Times New Roman" w:hAnsi="Times New Roman" w:cs="Times New Roman"/>
          <w:color w:val="000000"/>
          <w:spacing w:val="131"/>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дход</w:t>
      </w:r>
      <w:r w:rsidRPr="00ED33F1">
        <w:rPr>
          <w:rFonts w:ascii="Times New Roman" w:hAnsi="Times New Roman" w:cs="Times New Roman"/>
          <w:color w:val="000000"/>
          <w:spacing w:val="131"/>
          <w:sz w:val="28"/>
          <w:szCs w:val="28"/>
        </w:rPr>
        <w:t xml:space="preserve"> </w:t>
      </w: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131"/>
          <w:sz w:val="28"/>
          <w:szCs w:val="28"/>
        </w:rPr>
        <w:t xml:space="preserve"> </w:t>
      </w:r>
      <w:r w:rsidRPr="00ED33F1">
        <w:rPr>
          <w:rFonts w:ascii="Times New Roman" w:hAnsi="Times New Roman" w:cs="Times New Roman"/>
          <w:color w:val="000000"/>
          <w:sz w:val="28"/>
          <w:szCs w:val="28"/>
        </w:rPr>
        <w:t>организации</w:t>
      </w:r>
      <w:r w:rsidRPr="00ED33F1">
        <w:rPr>
          <w:rFonts w:ascii="Times New Roman" w:hAnsi="Times New Roman" w:cs="Times New Roman"/>
          <w:color w:val="000000"/>
          <w:spacing w:val="131"/>
          <w:sz w:val="28"/>
          <w:szCs w:val="28"/>
        </w:rPr>
        <w:t xml:space="preserve"> </w:t>
      </w:r>
      <w:r w:rsidRPr="00ED33F1">
        <w:rPr>
          <w:rFonts w:ascii="Times New Roman" w:hAnsi="Times New Roman" w:cs="Times New Roman"/>
          <w:color w:val="000000"/>
          <w:sz w:val="28"/>
          <w:szCs w:val="28"/>
        </w:rPr>
        <w:t>эстетиче</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кого воспитания,</w:t>
      </w:r>
      <w:r w:rsidRPr="00ED33F1">
        <w:rPr>
          <w:rFonts w:ascii="Times New Roman" w:hAnsi="Times New Roman" w:cs="Times New Roman"/>
          <w:color w:val="000000"/>
          <w:sz w:val="28"/>
          <w:szCs w:val="28"/>
        </w:rPr>
        <w:tab/>
        <w:t>на</w:t>
      </w:r>
      <w:r w:rsidRPr="00ED33F1">
        <w:rPr>
          <w:rFonts w:ascii="Times New Roman" w:hAnsi="Times New Roman" w:cs="Times New Roman"/>
          <w:color w:val="000000"/>
          <w:sz w:val="28"/>
          <w:szCs w:val="28"/>
        </w:rPr>
        <w:tab/>
        <w:t>основе</w:t>
      </w:r>
      <w:r w:rsidRPr="00ED33F1">
        <w:rPr>
          <w:rFonts w:ascii="Times New Roman" w:hAnsi="Times New Roman" w:cs="Times New Roman"/>
          <w:color w:val="000000"/>
          <w:sz w:val="28"/>
          <w:szCs w:val="28"/>
        </w:rPr>
        <w:tab/>
        <w:t>ли</w:t>
      </w:r>
      <w:r w:rsidRPr="00ED33F1">
        <w:rPr>
          <w:rFonts w:ascii="Times New Roman" w:hAnsi="Times New Roman" w:cs="Times New Roman"/>
          <w:color w:val="000000"/>
          <w:spacing w:val="1"/>
          <w:sz w:val="28"/>
          <w:szCs w:val="28"/>
        </w:rPr>
        <w:t>ч</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стн</w:t>
      </w:r>
      <w:r w:rsidRPr="00ED33F1">
        <w:rPr>
          <w:rFonts w:ascii="Times New Roman" w:hAnsi="Times New Roman" w:cs="Times New Roman"/>
          <w:color w:val="000000"/>
          <w:spacing w:val="2"/>
          <w:sz w:val="28"/>
          <w:szCs w:val="28"/>
        </w:rPr>
        <w:t>о</w:t>
      </w:r>
      <w:r w:rsidRPr="00ED33F1">
        <w:rPr>
          <w:rFonts w:ascii="Times New Roman" w:hAnsi="Times New Roman" w:cs="Times New Roman"/>
          <w:color w:val="000000"/>
          <w:sz w:val="28"/>
          <w:szCs w:val="28"/>
        </w:rPr>
        <w:t>-ориентированного</w:t>
      </w:r>
      <w:r w:rsidRPr="00ED33F1">
        <w:rPr>
          <w:rFonts w:ascii="Times New Roman" w:hAnsi="Times New Roman" w:cs="Times New Roman"/>
          <w:color w:val="000000"/>
          <w:sz w:val="28"/>
          <w:szCs w:val="28"/>
        </w:rPr>
        <w:tab/>
        <w:t>взаимодействия воспитанника</w:t>
      </w:r>
      <w:r w:rsidRPr="00ED33F1">
        <w:rPr>
          <w:rFonts w:ascii="Times New Roman" w:hAnsi="Times New Roman" w:cs="Times New Roman"/>
          <w:color w:val="000000"/>
          <w:spacing w:val="71"/>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72"/>
          <w:sz w:val="28"/>
          <w:szCs w:val="28"/>
        </w:rPr>
        <w:t xml:space="preserve"> </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едаго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pacing w:val="2"/>
          <w:sz w:val="28"/>
          <w:szCs w:val="28"/>
        </w:rPr>
        <w:t>д</w:t>
      </w:r>
      <w:r w:rsidRPr="00ED33F1">
        <w:rPr>
          <w:rFonts w:ascii="Times New Roman" w:hAnsi="Times New Roman" w:cs="Times New Roman"/>
          <w:color w:val="000000"/>
          <w:sz w:val="28"/>
          <w:szCs w:val="28"/>
        </w:rPr>
        <w:t>ля</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z w:val="28"/>
          <w:szCs w:val="28"/>
        </w:rPr>
        <w:t>отк</w:t>
      </w:r>
      <w:r w:rsidRPr="00ED33F1">
        <w:rPr>
          <w:rFonts w:ascii="Times New Roman" w:hAnsi="Times New Roman" w:cs="Times New Roman"/>
          <w:color w:val="000000"/>
          <w:spacing w:val="1"/>
          <w:sz w:val="28"/>
          <w:szCs w:val="28"/>
        </w:rPr>
        <w:t>ры</w:t>
      </w:r>
      <w:r w:rsidRPr="00ED33F1">
        <w:rPr>
          <w:rFonts w:ascii="Times New Roman" w:hAnsi="Times New Roman" w:cs="Times New Roman"/>
          <w:color w:val="000000"/>
          <w:sz w:val="28"/>
          <w:szCs w:val="28"/>
        </w:rPr>
        <w:t>тия</w:t>
      </w:r>
      <w:r w:rsidRPr="00ED33F1">
        <w:rPr>
          <w:rFonts w:ascii="Times New Roman" w:hAnsi="Times New Roman" w:cs="Times New Roman"/>
          <w:color w:val="000000"/>
          <w:spacing w:val="72"/>
          <w:sz w:val="28"/>
          <w:szCs w:val="28"/>
        </w:rPr>
        <w:t xml:space="preserve"> </w:t>
      </w:r>
      <w:r w:rsidRPr="00ED33F1">
        <w:rPr>
          <w:rFonts w:ascii="Times New Roman" w:hAnsi="Times New Roman" w:cs="Times New Roman"/>
          <w:color w:val="000000"/>
          <w:sz w:val="28"/>
          <w:szCs w:val="28"/>
        </w:rPr>
        <w:t>творческих</w:t>
      </w:r>
      <w:r w:rsidRPr="00ED33F1">
        <w:rPr>
          <w:rFonts w:ascii="Times New Roman" w:hAnsi="Times New Roman" w:cs="Times New Roman"/>
          <w:color w:val="000000"/>
          <w:spacing w:val="73"/>
          <w:sz w:val="28"/>
          <w:szCs w:val="28"/>
        </w:rPr>
        <w:t xml:space="preserve"> </w:t>
      </w:r>
      <w:r w:rsidRPr="00ED33F1">
        <w:rPr>
          <w:rFonts w:ascii="Times New Roman" w:hAnsi="Times New Roman" w:cs="Times New Roman"/>
          <w:color w:val="000000"/>
          <w:sz w:val="28"/>
          <w:szCs w:val="28"/>
        </w:rPr>
        <w:t>возможностей</w:t>
      </w:r>
      <w:r w:rsidRPr="00ED33F1">
        <w:rPr>
          <w:rFonts w:ascii="Times New Roman" w:hAnsi="Times New Roman" w:cs="Times New Roman"/>
          <w:color w:val="000000"/>
          <w:spacing w:val="72"/>
          <w:sz w:val="28"/>
          <w:szCs w:val="28"/>
        </w:rPr>
        <w:t xml:space="preserve"> </w:t>
      </w:r>
      <w:r w:rsidRPr="00ED33F1">
        <w:rPr>
          <w:rFonts w:ascii="Times New Roman" w:hAnsi="Times New Roman" w:cs="Times New Roman"/>
          <w:color w:val="000000"/>
          <w:sz w:val="28"/>
          <w:szCs w:val="28"/>
        </w:rPr>
        <w:t>детей</w:t>
      </w:r>
      <w:r w:rsidRPr="00ED33F1">
        <w:rPr>
          <w:rFonts w:ascii="Times New Roman" w:hAnsi="Times New Roman" w:cs="Times New Roman"/>
          <w:color w:val="000000"/>
          <w:spacing w:val="72"/>
          <w:sz w:val="28"/>
          <w:szCs w:val="28"/>
        </w:rPr>
        <w:t xml:space="preserve"> </w:t>
      </w:r>
      <w:r w:rsidRPr="00ED33F1">
        <w:rPr>
          <w:rFonts w:ascii="Times New Roman" w:hAnsi="Times New Roman" w:cs="Times New Roman"/>
          <w:color w:val="000000"/>
          <w:sz w:val="28"/>
          <w:szCs w:val="28"/>
        </w:rPr>
        <w:t>с ограниченными</w:t>
      </w:r>
      <w:r w:rsidRPr="00ED33F1">
        <w:rPr>
          <w:rFonts w:ascii="Times New Roman" w:hAnsi="Times New Roman" w:cs="Times New Roman"/>
          <w:color w:val="000000"/>
          <w:spacing w:val="65"/>
          <w:sz w:val="28"/>
          <w:szCs w:val="28"/>
        </w:rPr>
        <w:t xml:space="preserve"> </w:t>
      </w:r>
      <w:r w:rsidRPr="00ED33F1">
        <w:rPr>
          <w:rFonts w:ascii="Times New Roman" w:hAnsi="Times New Roman" w:cs="Times New Roman"/>
          <w:color w:val="000000"/>
          <w:sz w:val="28"/>
          <w:szCs w:val="28"/>
        </w:rPr>
        <w:t>возможнос</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ями.</w:t>
      </w:r>
      <w:r w:rsidRPr="00ED33F1">
        <w:rPr>
          <w:rFonts w:ascii="Times New Roman" w:hAnsi="Times New Roman" w:cs="Times New Roman"/>
          <w:color w:val="000000"/>
          <w:spacing w:val="66"/>
          <w:sz w:val="28"/>
          <w:szCs w:val="28"/>
        </w:rPr>
        <w:t xml:space="preserve"> </w:t>
      </w:r>
      <w:r w:rsidRPr="00ED33F1">
        <w:rPr>
          <w:rFonts w:ascii="Times New Roman" w:hAnsi="Times New Roman" w:cs="Times New Roman"/>
          <w:color w:val="000000"/>
          <w:sz w:val="28"/>
          <w:szCs w:val="28"/>
        </w:rPr>
        <w:t>Программы</w:t>
      </w:r>
      <w:r w:rsidRPr="00ED33F1">
        <w:rPr>
          <w:rFonts w:ascii="Times New Roman" w:hAnsi="Times New Roman" w:cs="Times New Roman"/>
          <w:color w:val="000000"/>
          <w:spacing w:val="64"/>
          <w:sz w:val="28"/>
          <w:szCs w:val="28"/>
        </w:rPr>
        <w:t xml:space="preserve"> </w:t>
      </w:r>
      <w:r w:rsidRPr="00ED33F1">
        <w:rPr>
          <w:rFonts w:ascii="Times New Roman" w:hAnsi="Times New Roman" w:cs="Times New Roman"/>
          <w:color w:val="000000"/>
          <w:spacing w:val="2"/>
          <w:sz w:val="28"/>
          <w:szCs w:val="28"/>
        </w:rPr>
        <w:t>д</w:t>
      </w:r>
      <w:r w:rsidRPr="00ED33F1">
        <w:rPr>
          <w:rFonts w:ascii="Times New Roman" w:hAnsi="Times New Roman" w:cs="Times New Roman"/>
          <w:color w:val="000000"/>
          <w:sz w:val="28"/>
          <w:szCs w:val="28"/>
        </w:rPr>
        <w:t>ополнительного</w:t>
      </w:r>
      <w:r w:rsidRPr="00ED33F1">
        <w:rPr>
          <w:rFonts w:ascii="Times New Roman" w:hAnsi="Times New Roman" w:cs="Times New Roman"/>
          <w:color w:val="000000"/>
          <w:spacing w:val="65"/>
          <w:sz w:val="28"/>
          <w:szCs w:val="28"/>
        </w:rPr>
        <w:t xml:space="preserve"> </w:t>
      </w:r>
      <w:r w:rsidRPr="00ED33F1">
        <w:rPr>
          <w:rFonts w:ascii="Times New Roman" w:hAnsi="Times New Roman" w:cs="Times New Roman"/>
          <w:color w:val="000000"/>
          <w:sz w:val="28"/>
          <w:szCs w:val="28"/>
        </w:rPr>
        <w:t>образования решали следующие задачи:</w:t>
      </w:r>
    </w:p>
    <w:p w:rsidR="00ED33F1" w:rsidRPr="00ED33F1" w:rsidRDefault="00ED33F1" w:rsidP="00ED33F1">
      <w:pPr>
        <w:widowControl w:val="0"/>
        <w:tabs>
          <w:tab w:val="left" w:pos="2530"/>
          <w:tab w:val="left" w:pos="3042"/>
          <w:tab w:val="left" w:pos="4845"/>
          <w:tab w:val="left" w:pos="6602"/>
          <w:tab w:val="left" w:pos="8201"/>
          <w:tab w:val="left" w:pos="9226"/>
        </w:tabs>
        <w:spacing w:line="240" w:lineRule="auto"/>
        <w:ind w:right="-64" w:firstLine="709"/>
        <w:rPr>
          <w:rFonts w:ascii="Times New Roman" w:hAnsi="Times New Roman" w:cs="Times New Roman"/>
          <w:color w:val="000000"/>
          <w:sz w:val="28"/>
          <w:szCs w:val="28"/>
        </w:rPr>
      </w:pPr>
      <w:r w:rsidRPr="00ED33F1">
        <w:rPr>
          <w:rFonts w:ascii="Times New Roman" w:hAnsi="Times New Roman" w:cs="Times New Roman"/>
          <w:color w:val="000000"/>
          <w:sz w:val="28"/>
          <w:szCs w:val="28"/>
        </w:rPr>
        <w:t>-углубление</w:t>
      </w:r>
      <w:r w:rsidRPr="00ED33F1">
        <w:rPr>
          <w:rFonts w:ascii="Times New Roman" w:hAnsi="Times New Roman" w:cs="Times New Roman"/>
          <w:color w:val="000000"/>
          <w:sz w:val="28"/>
          <w:szCs w:val="28"/>
        </w:rPr>
        <w:tab/>
        <w:t>и</w:t>
      </w:r>
      <w:r w:rsidRPr="00ED33F1">
        <w:rPr>
          <w:rFonts w:ascii="Times New Roman" w:hAnsi="Times New Roman" w:cs="Times New Roman"/>
          <w:color w:val="000000"/>
          <w:sz w:val="28"/>
          <w:szCs w:val="28"/>
        </w:rPr>
        <w:tab/>
        <w:t>расширение</w:t>
      </w:r>
      <w:r w:rsidRPr="00ED33F1">
        <w:rPr>
          <w:rFonts w:ascii="Times New Roman" w:hAnsi="Times New Roman" w:cs="Times New Roman"/>
          <w:color w:val="000000"/>
          <w:sz w:val="28"/>
          <w:szCs w:val="28"/>
        </w:rPr>
        <w:tab/>
        <w:t>социальной</w:t>
      </w:r>
      <w:r w:rsidRPr="00ED33F1">
        <w:rPr>
          <w:rFonts w:ascii="Times New Roman" w:hAnsi="Times New Roman" w:cs="Times New Roman"/>
          <w:color w:val="000000"/>
          <w:sz w:val="28"/>
          <w:szCs w:val="28"/>
        </w:rPr>
        <w:tab/>
        <w:t>адаптации</w:t>
      </w:r>
      <w:r w:rsidRPr="00ED33F1">
        <w:rPr>
          <w:rFonts w:ascii="Times New Roman" w:hAnsi="Times New Roman" w:cs="Times New Roman"/>
          <w:color w:val="000000"/>
          <w:sz w:val="28"/>
          <w:szCs w:val="28"/>
        </w:rPr>
        <w:tab/>
        <w:t>детей</w:t>
      </w:r>
      <w:r w:rsidRPr="00ED33F1">
        <w:rPr>
          <w:rFonts w:ascii="Times New Roman" w:hAnsi="Times New Roman" w:cs="Times New Roman"/>
          <w:color w:val="000000"/>
          <w:sz w:val="28"/>
          <w:szCs w:val="28"/>
        </w:rPr>
        <w:tab/>
        <w:t>с огран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ченными возможностями здоровья;</w:t>
      </w:r>
    </w:p>
    <w:p w:rsidR="00ED33F1" w:rsidRPr="00ED33F1" w:rsidRDefault="00ED33F1" w:rsidP="00ED33F1">
      <w:pPr>
        <w:widowControl w:val="0"/>
        <w:tabs>
          <w:tab w:val="left" w:pos="1942"/>
          <w:tab w:val="left" w:pos="3433"/>
          <w:tab w:val="left" w:pos="4863"/>
          <w:tab w:val="left" w:pos="7752"/>
          <w:tab w:val="left" w:pos="8482"/>
        </w:tabs>
        <w:spacing w:line="240" w:lineRule="auto"/>
        <w:ind w:right="-67" w:firstLine="709"/>
        <w:rPr>
          <w:rFonts w:ascii="Times New Roman" w:hAnsi="Times New Roman" w:cs="Times New Roman"/>
          <w:color w:val="000000"/>
          <w:sz w:val="28"/>
          <w:szCs w:val="28"/>
        </w:rPr>
      </w:pPr>
      <w:r w:rsidRPr="00ED33F1">
        <w:rPr>
          <w:rFonts w:ascii="Times New Roman" w:hAnsi="Times New Roman" w:cs="Times New Roman"/>
          <w:color w:val="000000"/>
          <w:sz w:val="28"/>
          <w:szCs w:val="28"/>
        </w:rPr>
        <w:t>-делали</w:t>
      </w:r>
      <w:r w:rsidRPr="00ED33F1">
        <w:rPr>
          <w:rFonts w:ascii="Times New Roman" w:hAnsi="Times New Roman" w:cs="Times New Roman"/>
          <w:color w:val="000000"/>
          <w:sz w:val="28"/>
          <w:szCs w:val="28"/>
        </w:rPr>
        <w:tab/>
        <w:t>школьное</w:t>
      </w:r>
      <w:r w:rsidRPr="00ED33F1">
        <w:rPr>
          <w:rFonts w:ascii="Times New Roman" w:hAnsi="Times New Roman" w:cs="Times New Roman"/>
          <w:color w:val="000000"/>
          <w:sz w:val="28"/>
          <w:szCs w:val="28"/>
        </w:rPr>
        <w:tab/>
        <w:t>обучение</w:t>
      </w:r>
      <w:r w:rsidRPr="00ED33F1">
        <w:rPr>
          <w:rFonts w:ascii="Times New Roman" w:hAnsi="Times New Roman" w:cs="Times New Roman"/>
          <w:color w:val="000000"/>
          <w:sz w:val="28"/>
          <w:szCs w:val="28"/>
        </w:rPr>
        <w:tab/>
        <w:t>личностн</w:t>
      </w:r>
      <w:r w:rsidRPr="00ED33F1">
        <w:rPr>
          <w:rFonts w:ascii="Times New Roman" w:hAnsi="Times New Roman" w:cs="Times New Roman"/>
          <w:color w:val="000000"/>
          <w:spacing w:val="3"/>
          <w:sz w:val="28"/>
          <w:szCs w:val="28"/>
        </w:rPr>
        <w:t>о</w:t>
      </w:r>
      <w:r w:rsidRPr="00ED33F1">
        <w:rPr>
          <w:rFonts w:ascii="Times New Roman" w:hAnsi="Times New Roman" w:cs="Times New Roman"/>
          <w:color w:val="000000"/>
          <w:sz w:val="28"/>
          <w:szCs w:val="28"/>
        </w:rPr>
        <w:t>-значим</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м</w:t>
      </w:r>
      <w:r w:rsidRPr="00ED33F1">
        <w:rPr>
          <w:rFonts w:ascii="Times New Roman" w:hAnsi="Times New Roman" w:cs="Times New Roman"/>
          <w:color w:val="000000"/>
          <w:sz w:val="28"/>
          <w:szCs w:val="28"/>
        </w:rPr>
        <w:tab/>
        <w:t>для</w:t>
      </w:r>
      <w:r w:rsidRPr="00ED33F1">
        <w:rPr>
          <w:rFonts w:ascii="Times New Roman" w:hAnsi="Times New Roman" w:cs="Times New Roman"/>
          <w:color w:val="000000"/>
          <w:sz w:val="28"/>
          <w:szCs w:val="28"/>
        </w:rPr>
        <w:tab/>
        <w:t>мно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их обучающихся;</w:t>
      </w:r>
    </w:p>
    <w:p w:rsidR="00ED33F1" w:rsidRPr="00ED33F1" w:rsidRDefault="00ED33F1" w:rsidP="00ED33F1">
      <w:pPr>
        <w:widowControl w:val="0"/>
        <w:spacing w:line="240" w:lineRule="auto"/>
        <w:ind w:left="710"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-стимулир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вание обще</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твенн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 xml:space="preserve">й активности </w:t>
      </w:r>
      <w:proofErr w:type="gramStart"/>
      <w:r w:rsidRPr="00ED33F1">
        <w:rPr>
          <w:rFonts w:ascii="Times New Roman" w:hAnsi="Times New Roman" w:cs="Times New Roman"/>
          <w:color w:val="000000"/>
          <w:sz w:val="28"/>
          <w:szCs w:val="28"/>
        </w:rPr>
        <w:t>обучающихся</w:t>
      </w:r>
      <w:proofErr w:type="gramEnd"/>
      <w:r w:rsidRPr="00ED33F1">
        <w:rPr>
          <w:rFonts w:ascii="Times New Roman" w:hAnsi="Times New Roman" w:cs="Times New Roman"/>
          <w:color w:val="000000"/>
          <w:sz w:val="28"/>
          <w:szCs w:val="28"/>
        </w:rPr>
        <w:t>;</w:t>
      </w:r>
    </w:p>
    <w:p w:rsidR="00ED33F1" w:rsidRPr="00ED33F1" w:rsidRDefault="00ED33F1" w:rsidP="00ED33F1">
      <w:pPr>
        <w:widowControl w:val="0"/>
        <w:spacing w:line="240" w:lineRule="auto"/>
        <w:ind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Цель дополнительного</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z w:val="28"/>
          <w:szCs w:val="28"/>
        </w:rPr>
        <w:t>образования:</w:t>
      </w:r>
    </w:p>
    <w:p w:rsidR="00ED33F1" w:rsidRPr="00ED33F1" w:rsidRDefault="00ED33F1" w:rsidP="00ED33F1">
      <w:pPr>
        <w:widowControl w:val="0"/>
        <w:tabs>
          <w:tab w:val="left" w:pos="5373"/>
        </w:tabs>
        <w:spacing w:line="240" w:lineRule="auto"/>
        <w:ind w:left="540" w:right="835"/>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-развитие</w:t>
      </w:r>
      <w:r w:rsidRPr="00ED33F1">
        <w:rPr>
          <w:rFonts w:ascii="Times New Roman" w:hAnsi="Times New Roman" w:cs="Times New Roman"/>
          <w:color w:val="000000"/>
          <w:spacing w:val="28"/>
          <w:sz w:val="28"/>
          <w:szCs w:val="28"/>
        </w:rPr>
        <w:t xml:space="preserve"> </w:t>
      </w:r>
      <w:r w:rsidRPr="00ED33F1">
        <w:rPr>
          <w:rFonts w:ascii="Times New Roman" w:hAnsi="Times New Roman" w:cs="Times New Roman"/>
          <w:color w:val="000000"/>
          <w:sz w:val="28"/>
          <w:szCs w:val="28"/>
        </w:rPr>
        <w:t>мотивации</w:t>
      </w:r>
      <w:r w:rsidRPr="00ED33F1">
        <w:rPr>
          <w:rFonts w:ascii="Times New Roman" w:hAnsi="Times New Roman" w:cs="Times New Roman"/>
          <w:color w:val="000000"/>
          <w:spacing w:val="123"/>
          <w:sz w:val="28"/>
          <w:szCs w:val="28"/>
        </w:rPr>
        <w:t xml:space="preserve"> </w:t>
      </w:r>
      <w:r w:rsidRPr="00ED33F1">
        <w:rPr>
          <w:rFonts w:ascii="Times New Roman" w:hAnsi="Times New Roman" w:cs="Times New Roman"/>
          <w:color w:val="000000"/>
          <w:sz w:val="28"/>
          <w:szCs w:val="28"/>
        </w:rPr>
        <w:t>обучающихся</w:t>
      </w:r>
      <w:r w:rsidRPr="00ED33F1">
        <w:rPr>
          <w:rFonts w:ascii="Times New Roman" w:hAnsi="Times New Roman" w:cs="Times New Roman"/>
          <w:color w:val="000000"/>
          <w:spacing w:val="124"/>
          <w:sz w:val="28"/>
          <w:szCs w:val="28"/>
        </w:rPr>
        <w:t xml:space="preserve"> </w:t>
      </w: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124"/>
          <w:sz w:val="28"/>
          <w:szCs w:val="28"/>
        </w:rPr>
        <w:t xml:space="preserve"> </w:t>
      </w:r>
      <w:r w:rsidRPr="00ED33F1">
        <w:rPr>
          <w:rFonts w:ascii="Times New Roman" w:hAnsi="Times New Roman" w:cs="Times New Roman"/>
          <w:color w:val="000000"/>
          <w:sz w:val="28"/>
          <w:szCs w:val="28"/>
        </w:rPr>
        <w:t>познанию</w:t>
      </w:r>
      <w:r w:rsidRPr="00ED33F1">
        <w:rPr>
          <w:rFonts w:ascii="Times New Roman" w:hAnsi="Times New Roman" w:cs="Times New Roman"/>
          <w:color w:val="000000"/>
          <w:spacing w:val="124"/>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27"/>
          <w:sz w:val="28"/>
          <w:szCs w:val="28"/>
        </w:rPr>
        <w:t xml:space="preserve"> </w:t>
      </w:r>
      <w:r w:rsidRPr="00ED33F1">
        <w:rPr>
          <w:rFonts w:ascii="Times New Roman" w:hAnsi="Times New Roman" w:cs="Times New Roman"/>
          <w:color w:val="000000"/>
          <w:sz w:val="28"/>
          <w:szCs w:val="28"/>
        </w:rPr>
        <w:t>творче</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тву,</w:t>
      </w:r>
      <w:r w:rsidRPr="00ED33F1">
        <w:rPr>
          <w:rFonts w:ascii="Times New Roman" w:hAnsi="Times New Roman" w:cs="Times New Roman"/>
          <w:color w:val="000000"/>
          <w:spacing w:val="26"/>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действие личностному</w:t>
      </w:r>
      <w:r w:rsidRPr="00ED33F1">
        <w:rPr>
          <w:rFonts w:ascii="Times New Roman" w:hAnsi="Times New Roman" w:cs="Times New Roman"/>
          <w:color w:val="000000"/>
          <w:spacing w:val="102"/>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01"/>
          <w:sz w:val="28"/>
          <w:szCs w:val="28"/>
        </w:rPr>
        <w:t xml:space="preserve"> </w:t>
      </w:r>
      <w:r w:rsidRPr="00ED33F1">
        <w:rPr>
          <w:rFonts w:ascii="Times New Roman" w:hAnsi="Times New Roman" w:cs="Times New Roman"/>
          <w:color w:val="000000"/>
          <w:spacing w:val="2"/>
          <w:sz w:val="28"/>
          <w:szCs w:val="28"/>
        </w:rPr>
        <w:t>п</w:t>
      </w:r>
      <w:r w:rsidRPr="00ED33F1">
        <w:rPr>
          <w:rFonts w:ascii="Times New Roman" w:hAnsi="Times New Roman" w:cs="Times New Roman"/>
          <w:color w:val="000000"/>
          <w:sz w:val="28"/>
          <w:szCs w:val="28"/>
        </w:rPr>
        <w:t>рофессионально самоопределен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ю</w:t>
      </w:r>
      <w:r w:rsidRPr="00ED33F1">
        <w:rPr>
          <w:rFonts w:ascii="Times New Roman" w:hAnsi="Times New Roman" w:cs="Times New Roman"/>
          <w:color w:val="000000"/>
          <w:spacing w:val="100"/>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уч</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ющихся,</w:t>
      </w:r>
      <w:r w:rsidRPr="00ED33F1">
        <w:rPr>
          <w:rFonts w:ascii="Times New Roman" w:hAnsi="Times New Roman" w:cs="Times New Roman"/>
          <w:color w:val="000000"/>
          <w:spacing w:val="102"/>
          <w:sz w:val="28"/>
          <w:szCs w:val="28"/>
        </w:rPr>
        <w:t xml:space="preserve"> </w:t>
      </w:r>
      <w:r w:rsidRPr="00ED33F1">
        <w:rPr>
          <w:rFonts w:ascii="Times New Roman" w:hAnsi="Times New Roman" w:cs="Times New Roman"/>
          <w:color w:val="000000"/>
          <w:sz w:val="28"/>
          <w:szCs w:val="28"/>
        </w:rPr>
        <w:t>их адаптации</w:t>
      </w:r>
      <w:r w:rsidRPr="00ED33F1">
        <w:rPr>
          <w:rFonts w:ascii="Times New Roman" w:hAnsi="Times New Roman" w:cs="Times New Roman"/>
          <w:color w:val="000000"/>
          <w:spacing w:val="182"/>
          <w:sz w:val="28"/>
          <w:szCs w:val="28"/>
        </w:rPr>
        <w:t xml:space="preserve"> </w:t>
      </w: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56"/>
          <w:sz w:val="28"/>
          <w:szCs w:val="28"/>
        </w:rPr>
        <w:t xml:space="preserve"> </w:t>
      </w:r>
      <w:r w:rsidRPr="00ED33F1">
        <w:rPr>
          <w:rFonts w:ascii="Times New Roman" w:hAnsi="Times New Roman" w:cs="Times New Roman"/>
          <w:color w:val="000000"/>
          <w:sz w:val="28"/>
          <w:szCs w:val="28"/>
        </w:rPr>
        <w:t>жи</w:t>
      </w:r>
      <w:r w:rsidRPr="00ED33F1">
        <w:rPr>
          <w:rFonts w:ascii="Times New Roman" w:hAnsi="Times New Roman" w:cs="Times New Roman"/>
          <w:color w:val="000000"/>
          <w:spacing w:val="1"/>
          <w:sz w:val="28"/>
          <w:szCs w:val="28"/>
        </w:rPr>
        <w:t>з</w:t>
      </w:r>
      <w:r w:rsidRPr="00ED33F1">
        <w:rPr>
          <w:rFonts w:ascii="Times New Roman" w:hAnsi="Times New Roman" w:cs="Times New Roman"/>
          <w:color w:val="000000"/>
          <w:sz w:val="28"/>
          <w:szCs w:val="28"/>
        </w:rPr>
        <w:t>ни</w:t>
      </w:r>
      <w:r w:rsidRPr="00ED33F1">
        <w:rPr>
          <w:rFonts w:ascii="Times New Roman" w:hAnsi="Times New Roman" w:cs="Times New Roman"/>
          <w:color w:val="000000"/>
          <w:spacing w:val="182"/>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55"/>
          <w:sz w:val="28"/>
          <w:szCs w:val="28"/>
        </w:rPr>
        <w:t xml:space="preserve"> </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намичном</w:t>
      </w:r>
      <w:r w:rsidRPr="00ED33F1">
        <w:rPr>
          <w:rFonts w:ascii="Times New Roman" w:hAnsi="Times New Roman" w:cs="Times New Roman"/>
          <w:color w:val="000000"/>
          <w:spacing w:val="182"/>
          <w:sz w:val="28"/>
          <w:szCs w:val="28"/>
        </w:rPr>
        <w:t xml:space="preserve"> </w:t>
      </w:r>
      <w:r w:rsidRPr="00ED33F1">
        <w:rPr>
          <w:rFonts w:ascii="Times New Roman" w:hAnsi="Times New Roman" w:cs="Times New Roman"/>
          <w:color w:val="000000"/>
          <w:sz w:val="28"/>
          <w:szCs w:val="28"/>
        </w:rPr>
        <w:t>обществе,</w:t>
      </w:r>
      <w:r w:rsidRPr="00ED33F1">
        <w:rPr>
          <w:rFonts w:ascii="Times New Roman" w:hAnsi="Times New Roman" w:cs="Times New Roman"/>
          <w:color w:val="000000"/>
          <w:spacing w:val="54"/>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иобщен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81"/>
          <w:sz w:val="28"/>
          <w:szCs w:val="28"/>
        </w:rPr>
        <w:t xml:space="preserve"> </w:t>
      </w: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56"/>
          <w:sz w:val="28"/>
          <w:szCs w:val="28"/>
        </w:rPr>
        <w:t xml:space="preserve"> </w:t>
      </w:r>
      <w:r w:rsidRPr="00ED33F1">
        <w:rPr>
          <w:rFonts w:ascii="Times New Roman" w:hAnsi="Times New Roman" w:cs="Times New Roman"/>
          <w:color w:val="000000"/>
          <w:sz w:val="28"/>
          <w:szCs w:val="28"/>
        </w:rPr>
        <w:t>зд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ровому образу</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z w:val="28"/>
          <w:szCs w:val="28"/>
        </w:rPr>
        <w:t>жизни;</w:t>
      </w:r>
    </w:p>
    <w:p w:rsidR="00ED33F1" w:rsidRPr="00ED33F1" w:rsidRDefault="00ED33F1" w:rsidP="00ED33F1">
      <w:pPr>
        <w:widowControl w:val="0"/>
        <w:spacing w:line="240" w:lineRule="auto"/>
        <w:ind w:right="-20"/>
        <w:rPr>
          <w:rFonts w:ascii="Times New Roman" w:hAnsi="Times New Roman" w:cs="Times New Roman"/>
          <w:color w:val="000000"/>
          <w:sz w:val="28"/>
          <w:szCs w:val="28"/>
        </w:rPr>
      </w:pPr>
    </w:p>
    <w:p w:rsidR="00ED33F1" w:rsidRPr="00ED33F1" w:rsidRDefault="00ED33F1" w:rsidP="00ED33F1">
      <w:pPr>
        <w:widowControl w:val="0"/>
        <w:tabs>
          <w:tab w:val="left" w:pos="2616"/>
          <w:tab w:val="left" w:pos="6874"/>
        </w:tabs>
        <w:spacing w:line="240" w:lineRule="auto"/>
        <w:ind w:left="540" w:right="-69"/>
        <w:rPr>
          <w:rFonts w:ascii="Times New Roman" w:hAnsi="Times New Roman" w:cs="Times New Roman"/>
          <w:color w:val="000000"/>
          <w:sz w:val="28"/>
          <w:szCs w:val="28"/>
        </w:rPr>
      </w:pPr>
      <w:proofErr w:type="gramStart"/>
      <w:r w:rsidRPr="00ED33F1">
        <w:rPr>
          <w:rFonts w:ascii="Times New Roman" w:hAnsi="Times New Roman" w:cs="Times New Roman"/>
          <w:color w:val="000000"/>
          <w:sz w:val="28"/>
          <w:szCs w:val="28"/>
        </w:rPr>
        <w:t>-раскрытие,</w:t>
      </w:r>
      <w:r w:rsidRPr="00ED33F1">
        <w:rPr>
          <w:rFonts w:ascii="Times New Roman" w:hAnsi="Times New Roman" w:cs="Times New Roman"/>
          <w:color w:val="000000"/>
          <w:spacing w:val="15"/>
          <w:sz w:val="28"/>
          <w:szCs w:val="28"/>
        </w:rPr>
        <w:t xml:space="preserve"> </w:t>
      </w:r>
      <w:r w:rsidRPr="00ED33F1">
        <w:rPr>
          <w:rFonts w:ascii="Times New Roman" w:hAnsi="Times New Roman" w:cs="Times New Roman"/>
          <w:color w:val="000000"/>
          <w:sz w:val="28"/>
          <w:szCs w:val="28"/>
        </w:rPr>
        <w:t>развит</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6"/>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6"/>
          <w:sz w:val="28"/>
          <w:szCs w:val="28"/>
        </w:rPr>
        <w:t xml:space="preserve"> </w:t>
      </w:r>
      <w:r w:rsidRPr="00ED33F1">
        <w:rPr>
          <w:rFonts w:ascii="Times New Roman" w:hAnsi="Times New Roman" w:cs="Times New Roman"/>
          <w:color w:val="000000"/>
          <w:sz w:val="28"/>
          <w:szCs w:val="28"/>
        </w:rPr>
        <w:t>реализация</w:t>
      </w:r>
      <w:r w:rsidRPr="00ED33F1">
        <w:rPr>
          <w:rFonts w:ascii="Times New Roman" w:hAnsi="Times New Roman" w:cs="Times New Roman"/>
          <w:color w:val="000000"/>
          <w:spacing w:val="102"/>
          <w:sz w:val="28"/>
          <w:szCs w:val="28"/>
        </w:rPr>
        <w:t xml:space="preserve"> </w:t>
      </w:r>
      <w:r w:rsidRPr="00ED33F1">
        <w:rPr>
          <w:rFonts w:ascii="Times New Roman" w:hAnsi="Times New Roman" w:cs="Times New Roman"/>
          <w:color w:val="000000"/>
          <w:sz w:val="28"/>
          <w:szCs w:val="28"/>
        </w:rPr>
        <w:t>творче</w:t>
      </w:r>
      <w:r w:rsidRPr="00ED33F1">
        <w:rPr>
          <w:rFonts w:ascii="Times New Roman" w:hAnsi="Times New Roman" w:cs="Times New Roman"/>
          <w:color w:val="000000"/>
          <w:spacing w:val="3"/>
          <w:sz w:val="28"/>
          <w:szCs w:val="28"/>
        </w:rPr>
        <w:t>с</w:t>
      </w:r>
      <w:r w:rsidRPr="00ED33F1">
        <w:rPr>
          <w:rFonts w:ascii="Times New Roman" w:hAnsi="Times New Roman" w:cs="Times New Roman"/>
          <w:color w:val="000000"/>
          <w:sz w:val="28"/>
          <w:szCs w:val="28"/>
        </w:rPr>
        <w:t>ких</w:t>
      </w:r>
      <w:r w:rsidRPr="00ED33F1">
        <w:rPr>
          <w:rFonts w:ascii="Times New Roman" w:hAnsi="Times New Roman" w:cs="Times New Roman"/>
          <w:color w:val="000000"/>
          <w:spacing w:val="103"/>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6"/>
          <w:sz w:val="28"/>
          <w:szCs w:val="28"/>
        </w:rPr>
        <w:t xml:space="preserve"> </w:t>
      </w:r>
      <w:r w:rsidRPr="00ED33F1">
        <w:rPr>
          <w:rFonts w:ascii="Times New Roman" w:hAnsi="Times New Roman" w:cs="Times New Roman"/>
          <w:color w:val="000000"/>
          <w:sz w:val="28"/>
          <w:szCs w:val="28"/>
        </w:rPr>
        <w:t>физических обучающихся</w:t>
      </w:r>
      <w:r w:rsidRPr="00ED33F1">
        <w:rPr>
          <w:rFonts w:ascii="Times New Roman" w:hAnsi="Times New Roman" w:cs="Times New Roman"/>
          <w:color w:val="000000"/>
          <w:sz w:val="28"/>
          <w:szCs w:val="28"/>
        </w:rPr>
        <w:tab/>
        <w:t>в</w:t>
      </w:r>
      <w:r w:rsidRPr="00ED33F1">
        <w:rPr>
          <w:rFonts w:ascii="Times New Roman" w:hAnsi="Times New Roman" w:cs="Times New Roman"/>
          <w:color w:val="000000"/>
          <w:spacing w:val="140"/>
          <w:sz w:val="28"/>
          <w:szCs w:val="28"/>
        </w:rPr>
        <w:t xml:space="preserve"> </w:t>
      </w:r>
      <w:r w:rsidRPr="00ED33F1">
        <w:rPr>
          <w:rFonts w:ascii="Times New Roman" w:hAnsi="Times New Roman" w:cs="Times New Roman"/>
          <w:color w:val="000000"/>
          <w:sz w:val="28"/>
          <w:szCs w:val="28"/>
        </w:rPr>
        <w:t>максим</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льн</w:t>
      </w:r>
      <w:r w:rsidRPr="00ED33F1">
        <w:rPr>
          <w:rFonts w:ascii="Times New Roman" w:hAnsi="Times New Roman" w:cs="Times New Roman"/>
          <w:color w:val="000000"/>
          <w:spacing w:val="2"/>
          <w:sz w:val="28"/>
          <w:szCs w:val="28"/>
        </w:rPr>
        <w:t>о</w:t>
      </w:r>
      <w:r w:rsidRPr="00ED33F1">
        <w:rPr>
          <w:rFonts w:ascii="Times New Roman" w:hAnsi="Times New Roman" w:cs="Times New Roman"/>
          <w:color w:val="000000"/>
          <w:sz w:val="28"/>
          <w:szCs w:val="28"/>
        </w:rPr>
        <w:t>-благо</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риятных</w:t>
      </w:r>
      <w:r w:rsidRPr="00ED33F1">
        <w:rPr>
          <w:rFonts w:ascii="Times New Roman" w:hAnsi="Times New Roman" w:cs="Times New Roman"/>
          <w:color w:val="000000"/>
          <w:sz w:val="28"/>
          <w:szCs w:val="28"/>
        </w:rPr>
        <w:tab/>
        <w:t>условиях образовательного пр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цесса.</w:t>
      </w:r>
      <w:proofErr w:type="gramEnd"/>
    </w:p>
    <w:p w:rsidR="00ED33F1" w:rsidRPr="00ED33F1" w:rsidRDefault="00ED33F1" w:rsidP="00ED33F1">
      <w:pPr>
        <w:widowControl w:val="0"/>
        <w:tabs>
          <w:tab w:val="left" w:pos="2421"/>
          <w:tab w:val="left" w:pos="2795"/>
          <w:tab w:val="left" w:pos="4158"/>
          <w:tab w:val="left" w:pos="4699"/>
          <w:tab w:val="left" w:pos="5425"/>
          <w:tab w:val="left" w:pos="6369"/>
          <w:tab w:val="left" w:pos="7407"/>
          <w:tab w:val="left" w:pos="7902"/>
          <w:tab w:val="left" w:pos="8647"/>
          <w:tab w:val="left" w:pos="8760"/>
          <w:tab w:val="left" w:pos="9355"/>
          <w:tab w:val="left" w:pos="9740"/>
        </w:tabs>
        <w:spacing w:line="240" w:lineRule="auto"/>
        <w:ind w:right="-1"/>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lastRenderedPageBreak/>
        <w:t>Таким</w:t>
      </w:r>
      <w:r w:rsidRPr="00ED33F1">
        <w:rPr>
          <w:rFonts w:ascii="Times New Roman" w:hAnsi="Times New Roman" w:cs="Times New Roman"/>
          <w:color w:val="000000"/>
          <w:spacing w:val="131"/>
          <w:sz w:val="28"/>
          <w:szCs w:val="28"/>
        </w:rPr>
        <w:t xml:space="preserve"> </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б</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азом,</w:t>
      </w:r>
      <w:r w:rsidRPr="00ED33F1">
        <w:rPr>
          <w:rFonts w:ascii="Times New Roman" w:hAnsi="Times New Roman" w:cs="Times New Roman"/>
          <w:color w:val="000000"/>
          <w:spacing w:val="131"/>
          <w:sz w:val="28"/>
          <w:szCs w:val="28"/>
        </w:rPr>
        <w:t xml:space="preserve"> </w:t>
      </w:r>
      <w:proofErr w:type="spellStart"/>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побразование</w:t>
      </w:r>
      <w:proofErr w:type="spellEnd"/>
      <w:r w:rsidRPr="00ED33F1">
        <w:rPr>
          <w:rFonts w:ascii="Times New Roman" w:hAnsi="Times New Roman" w:cs="Times New Roman"/>
          <w:color w:val="000000"/>
          <w:spacing w:val="130"/>
          <w:sz w:val="28"/>
          <w:szCs w:val="28"/>
        </w:rPr>
        <w:t xml:space="preserve"> </w:t>
      </w:r>
      <w:r w:rsidRPr="00ED33F1">
        <w:rPr>
          <w:rFonts w:ascii="Times New Roman" w:hAnsi="Times New Roman" w:cs="Times New Roman"/>
          <w:color w:val="000000"/>
          <w:spacing w:val="2"/>
          <w:sz w:val="28"/>
          <w:szCs w:val="28"/>
        </w:rPr>
        <w:t>п</w:t>
      </w:r>
      <w:r w:rsidRPr="00ED33F1">
        <w:rPr>
          <w:rFonts w:ascii="Times New Roman" w:hAnsi="Times New Roman" w:cs="Times New Roman"/>
          <w:color w:val="000000"/>
          <w:sz w:val="28"/>
          <w:szCs w:val="28"/>
        </w:rPr>
        <w:t>ризвано</w:t>
      </w:r>
      <w:r w:rsidRPr="00ED33F1">
        <w:rPr>
          <w:rFonts w:ascii="Times New Roman" w:hAnsi="Times New Roman" w:cs="Times New Roman"/>
          <w:color w:val="000000"/>
          <w:spacing w:val="131"/>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еспечить доп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лнительные возможности</w:t>
      </w:r>
      <w:r w:rsidRPr="00ED33F1">
        <w:rPr>
          <w:rFonts w:ascii="Times New Roman" w:hAnsi="Times New Roman" w:cs="Times New Roman"/>
          <w:color w:val="000000"/>
          <w:sz w:val="28"/>
          <w:szCs w:val="28"/>
        </w:rPr>
        <w:tab/>
        <w:t>для</w:t>
      </w:r>
      <w:r w:rsidRPr="00ED33F1">
        <w:rPr>
          <w:rFonts w:ascii="Times New Roman" w:hAnsi="Times New Roman" w:cs="Times New Roman"/>
          <w:color w:val="000000"/>
          <w:spacing w:val="81"/>
          <w:sz w:val="28"/>
          <w:szCs w:val="28"/>
        </w:rPr>
        <w:t xml:space="preserve"> </w:t>
      </w:r>
      <w:r w:rsidRPr="00ED33F1">
        <w:rPr>
          <w:rFonts w:ascii="Times New Roman" w:hAnsi="Times New Roman" w:cs="Times New Roman"/>
          <w:color w:val="000000"/>
          <w:sz w:val="28"/>
          <w:szCs w:val="28"/>
        </w:rPr>
        <w:t>дух</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вного,</w:t>
      </w:r>
      <w:r w:rsidRPr="00ED33F1">
        <w:rPr>
          <w:rFonts w:ascii="Times New Roman" w:hAnsi="Times New Roman" w:cs="Times New Roman"/>
          <w:color w:val="000000"/>
          <w:spacing w:val="81"/>
          <w:sz w:val="28"/>
          <w:szCs w:val="28"/>
        </w:rPr>
        <w:t xml:space="preserve"> </w:t>
      </w:r>
      <w:r w:rsidRPr="00ED33F1">
        <w:rPr>
          <w:rFonts w:ascii="Times New Roman" w:hAnsi="Times New Roman" w:cs="Times New Roman"/>
          <w:color w:val="000000"/>
          <w:sz w:val="28"/>
          <w:szCs w:val="28"/>
        </w:rPr>
        <w:t>интелл</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ктуального,</w:t>
      </w:r>
      <w:r w:rsidRPr="00ED33F1">
        <w:rPr>
          <w:rFonts w:ascii="Times New Roman" w:hAnsi="Times New Roman" w:cs="Times New Roman"/>
          <w:color w:val="000000"/>
          <w:spacing w:val="81"/>
          <w:sz w:val="28"/>
          <w:szCs w:val="28"/>
        </w:rPr>
        <w:t xml:space="preserve"> </w:t>
      </w:r>
      <w:r w:rsidRPr="00ED33F1">
        <w:rPr>
          <w:rFonts w:ascii="Times New Roman" w:hAnsi="Times New Roman" w:cs="Times New Roman"/>
          <w:color w:val="000000"/>
          <w:sz w:val="28"/>
          <w:szCs w:val="28"/>
        </w:rPr>
        <w:t>физическ</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го</w:t>
      </w:r>
      <w:r w:rsidRPr="00ED33F1">
        <w:rPr>
          <w:rFonts w:ascii="Times New Roman" w:hAnsi="Times New Roman" w:cs="Times New Roman"/>
          <w:color w:val="000000"/>
          <w:sz w:val="28"/>
          <w:szCs w:val="28"/>
        </w:rPr>
        <w:tab/>
        <w:t>раз</w:t>
      </w:r>
      <w:r w:rsidRPr="00ED33F1">
        <w:rPr>
          <w:rFonts w:ascii="Times New Roman" w:hAnsi="Times New Roman" w:cs="Times New Roman"/>
          <w:color w:val="000000"/>
          <w:spacing w:val="5"/>
          <w:sz w:val="28"/>
          <w:szCs w:val="28"/>
        </w:rPr>
        <w:t>в</w:t>
      </w:r>
      <w:r w:rsidRPr="00ED33F1">
        <w:rPr>
          <w:rFonts w:ascii="Times New Roman" w:hAnsi="Times New Roman" w:cs="Times New Roman"/>
          <w:color w:val="000000"/>
          <w:sz w:val="28"/>
          <w:szCs w:val="28"/>
        </w:rPr>
        <w:t>ити</w:t>
      </w:r>
      <w:r w:rsidRPr="00ED33F1">
        <w:rPr>
          <w:rFonts w:ascii="Times New Roman" w:hAnsi="Times New Roman" w:cs="Times New Roman"/>
          <w:color w:val="000000"/>
          <w:spacing w:val="1"/>
          <w:sz w:val="28"/>
          <w:szCs w:val="28"/>
        </w:rPr>
        <w:t>я</w:t>
      </w:r>
      <w:r w:rsidRPr="00ED33F1">
        <w:rPr>
          <w:rFonts w:ascii="Times New Roman" w:hAnsi="Times New Roman" w:cs="Times New Roman"/>
          <w:color w:val="000000"/>
          <w:sz w:val="28"/>
          <w:szCs w:val="28"/>
        </w:rPr>
        <w:t>, удовлетворению</w:t>
      </w:r>
      <w:r w:rsidRPr="00ED33F1">
        <w:rPr>
          <w:rFonts w:ascii="Times New Roman" w:hAnsi="Times New Roman" w:cs="Times New Roman"/>
          <w:color w:val="000000"/>
          <w:spacing w:val="169"/>
          <w:sz w:val="28"/>
          <w:szCs w:val="28"/>
        </w:rPr>
        <w:t xml:space="preserve"> </w:t>
      </w:r>
      <w:r w:rsidRPr="00ED33F1">
        <w:rPr>
          <w:rFonts w:ascii="Times New Roman" w:hAnsi="Times New Roman" w:cs="Times New Roman"/>
          <w:color w:val="000000"/>
          <w:sz w:val="28"/>
          <w:szCs w:val="28"/>
        </w:rPr>
        <w:t>творческих</w:t>
      </w:r>
      <w:r w:rsidRPr="00ED33F1">
        <w:rPr>
          <w:rFonts w:ascii="Times New Roman" w:hAnsi="Times New Roman" w:cs="Times New Roman"/>
          <w:color w:val="000000"/>
          <w:spacing w:val="171"/>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50"/>
          <w:sz w:val="28"/>
          <w:szCs w:val="28"/>
        </w:rPr>
        <w:t xml:space="preserve"> </w:t>
      </w:r>
      <w:r w:rsidRPr="00ED33F1">
        <w:rPr>
          <w:rFonts w:ascii="Times New Roman" w:hAnsi="Times New Roman" w:cs="Times New Roman"/>
          <w:color w:val="000000"/>
          <w:sz w:val="28"/>
          <w:szCs w:val="28"/>
        </w:rPr>
        <w:t>образователь</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ых</w:t>
      </w:r>
      <w:r w:rsidRPr="00ED33F1">
        <w:rPr>
          <w:rFonts w:ascii="Times New Roman" w:hAnsi="Times New Roman" w:cs="Times New Roman"/>
          <w:color w:val="000000"/>
          <w:spacing w:val="170"/>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тр</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бностей.</w:t>
      </w:r>
      <w:r w:rsidRPr="00ED33F1">
        <w:rPr>
          <w:rFonts w:ascii="Times New Roman" w:hAnsi="Times New Roman" w:cs="Times New Roman"/>
          <w:color w:val="000000"/>
          <w:spacing w:val="50"/>
          <w:sz w:val="28"/>
          <w:szCs w:val="28"/>
        </w:rPr>
        <w:t xml:space="preserve"> </w:t>
      </w:r>
      <w:r w:rsidRPr="00ED33F1">
        <w:rPr>
          <w:rFonts w:ascii="Times New Roman" w:hAnsi="Times New Roman" w:cs="Times New Roman"/>
          <w:color w:val="000000"/>
          <w:sz w:val="28"/>
          <w:szCs w:val="28"/>
        </w:rPr>
        <w:t>Основное предназначение</w:t>
      </w:r>
      <w:r w:rsidRPr="00ED33F1">
        <w:rPr>
          <w:rFonts w:ascii="Times New Roman" w:hAnsi="Times New Roman" w:cs="Times New Roman"/>
          <w:color w:val="000000"/>
          <w:sz w:val="28"/>
          <w:szCs w:val="28"/>
        </w:rPr>
        <w:tab/>
        <w:t>системы дополнительного</w:t>
      </w:r>
      <w:r w:rsidRPr="00ED33F1">
        <w:rPr>
          <w:rFonts w:ascii="Times New Roman" w:hAnsi="Times New Roman" w:cs="Times New Roman"/>
          <w:color w:val="000000"/>
          <w:spacing w:val="106"/>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разов</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 xml:space="preserve">ния     </w:t>
      </w:r>
      <w:r w:rsidRPr="00ED33F1">
        <w:rPr>
          <w:rFonts w:ascii="Times New Roman" w:hAnsi="Times New Roman" w:cs="Times New Roman"/>
          <w:color w:val="000000"/>
          <w:spacing w:val="-67"/>
          <w:sz w:val="28"/>
          <w:szCs w:val="28"/>
        </w:rPr>
        <w:t xml:space="preserve"> </w:t>
      </w:r>
      <w:r w:rsidRPr="00ED33F1">
        <w:rPr>
          <w:rFonts w:ascii="Times New Roman" w:hAnsi="Times New Roman" w:cs="Times New Roman"/>
          <w:color w:val="000000"/>
          <w:sz w:val="28"/>
          <w:szCs w:val="28"/>
        </w:rPr>
        <w:t xml:space="preserve">обучающихся заключается    </w:t>
      </w:r>
      <w:r w:rsidRPr="00ED33F1">
        <w:rPr>
          <w:rFonts w:ascii="Times New Roman" w:hAnsi="Times New Roman" w:cs="Times New Roman"/>
          <w:color w:val="000000"/>
          <w:spacing w:val="-6"/>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02"/>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 xml:space="preserve">здании    </w:t>
      </w:r>
      <w:r w:rsidRPr="00ED33F1">
        <w:rPr>
          <w:rFonts w:ascii="Times New Roman" w:hAnsi="Times New Roman" w:cs="Times New Roman"/>
          <w:color w:val="000000"/>
          <w:spacing w:val="-7"/>
          <w:sz w:val="28"/>
          <w:szCs w:val="28"/>
        </w:rPr>
        <w:t xml:space="preserve"> </w:t>
      </w:r>
      <w:r w:rsidRPr="00ED33F1">
        <w:rPr>
          <w:rFonts w:ascii="Times New Roman" w:hAnsi="Times New Roman" w:cs="Times New Roman"/>
          <w:color w:val="000000"/>
          <w:sz w:val="28"/>
          <w:szCs w:val="28"/>
        </w:rPr>
        <w:t>условий</w:t>
      </w:r>
      <w:r w:rsidRPr="00ED33F1">
        <w:rPr>
          <w:rFonts w:ascii="Times New Roman" w:hAnsi="Times New Roman" w:cs="Times New Roman"/>
          <w:color w:val="000000"/>
          <w:sz w:val="28"/>
          <w:szCs w:val="28"/>
        </w:rPr>
        <w:tab/>
        <w:t>для</w:t>
      </w:r>
      <w:r w:rsidRPr="00ED33F1">
        <w:rPr>
          <w:rFonts w:ascii="Times New Roman" w:hAnsi="Times New Roman" w:cs="Times New Roman"/>
          <w:color w:val="000000"/>
          <w:spacing w:val="102"/>
          <w:sz w:val="28"/>
          <w:szCs w:val="28"/>
        </w:rPr>
        <w:t xml:space="preserve"> </w:t>
      </w:r>
      <w:r w:rsidRPr="00ED33F1">
        <w:rPr>
          <w:rFonts w:ascii="Times New Roman" w:hAnsi="Times New Roman" w:cs="Times New Roman"/>
          <w:color w:val="000000"/>
          <w:sz w:val="28"/>
          <w:szCs w:val="28"/>
        </w:rPr>
        <w:t>св</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 xml:space="preserve">бодного    </w:t>
      </w:r>
      <w:r w:rsidRPr="00ED33F1">
        <w:rPr>
          <w:rFonts w:ascii="Times New Roman" w:hAnsi="Times New Roman" w:cs="Times New Roman"/>
          <w:color w:val="000000"/>
          <w:spacing w:val="-7"/>
          <w:sz w:val="28"/>
          <w:szCs w:val="28"/>
        </w:rPr>
        <w:t xml:space="preserve"> </w:t>
      </w:r>
      <w:r w:rsidRPr="00ED33F1">
        <w:rPr>
          <w:rFonts w:ascii="Times New Roman" w:hAnsi="Times New Roman" w:cs="Times New Roman"/>
          <w:color w:val="000000"/>
          <w:sz w:val="28"/>
          <w:szCs w:val="28"/>
        </w:rPr>
        <w:t>выбо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 xml:space="preserve">а    </w:t>
      </w:r>
      <w:r w:rsidRPr="00ED33F1">
        <w:rPr>
          <w:rFonts w:ascii="Times New Roman" w:hAnsi="Times New Roman" w:cs="Times New Roman"/>
          <w:color w:val="000000"/>
          <w:spacing w:val="-7"/>
          <w:sz w:val="28"/>
          <w:szCs w:val="28"/>
        </w:rPr>
        <w:t xml:space="preserve"> </w:t>
      </w:r>
      <w:r w:rsidRPr="00ED33F1">
        <w:rPr>
          <w:rFonts w:ascii="Times New Roman" w:hAnsi="Times New Roman" w:cs="Times New Roman"/>
          <w:color w:val="000000"/>
          <w:sz w:val="28"/>
          <w:szCs w:val="28"/>
        </w:rPr>
        <w:t xml:space="preserve">каждым обучающим </w:t>
      </w:r>
      <w:r w:rsidRPr="00ED33F1">
        <w:rPr>
          <w:rFonts w:ascii="Times New Roman" w:hAnsi="Times New Roman" w:cs="Times New Roman"/>
          <w:color w:val="000000"/>
          <w:spacing w:val="-10"/>
          <w:sz w:val="28"/>
          <w:szCs w:val="28"/>
        </w:rPr>
        <w:t xml:space="preserve"> </w:t>
      </w:r>
      <w:r w:rsidRPr="00ED33F1">
        <w:rPr>
          <w:rFonts w:ascii="Times New Roman" w:hAnsi="Times New Roman" w:cs="Times New Roman"/>
          <w:color w:val="000000"/>
          <w:sz w:val="28"/>
          <w:szCs w:val="28"/>
        </w:rPr>
        <w:t>образовател</w:t>
      </w:r>
      <w:r w:rsidRPr="00ED33F1">
        <w:rPr>
          <w:rFonts w:ascii="Times New Roman" w:hAnsi="Times New Roman" w:cs="Times New Roman"/>
          <w:color w:val="000000"/>
          <w:spacing w:val="-1"/>
          <w:sz w:val="28"/>
          <w:szCs w:val="28"/>
        </w:rPr>
        <w:t>ь</w:t>
      </w:r>
      <w:r w:rsidRPr="00ED33F1">
        <w:rPr>
          <w:rFonts w:ascii="Times New Roman" w:hAnsi="Times New Roman" w:cs="Times New Roman"/>
          <w:color w:val="000000"/>
          <w:sz w:val="28"/>
          <w:szCs w:val="28"/>
        </w:rPr>
        <w:t>ной</w:t>
      </w:r>
      <w:r w:rsidRPr="00ED33F1">
        <w:rPr>
          <w:rFonts w:ascii="Times New Roman" w:hAnsi="Times New Roman" w:cs="Times New Roman"/>
          <w:color w:val="000000"/>
          <w:spacing w:val="204"/>
          <w:sz w:val="28"/>
          <w:szCs w:val="28"/>
        </w:rPr>
        <w:t xml:space="preserve"> </w:t>
      </w:r>
      <w:r w:rsidRPr="00ED33F1">
        <w:rPr>
          <w:rFonts w:ascii="Times New Roman" w:hAnsi="Times New Roman" w:cs="Times New Roman"/>
          <w:color w:val="000000"/>
          <w:sz w:val="28"/>
          <w:szCs w:val="28"/>
        </w:rPr>
        <w:t>области,</w:t>
      </w:r>
      <w:r w:rsidRPr="00ED33F1">
        <w:rPr>
          <w:rFonts w:ascii="Times New Roman" w:hAnsi="Times New Roman" w:cs="Times New Roman"/>
          <w:color w:val="000000"/>
          <w:spacing w:val="205"/>
          <w:sz w:val="28"/>
          <w:szCs w:val="28"/>
        </w:rPr>
        <w:t xml:space="preserve"> </w:t>
      </w:r>
      <w:r w:rsidRPr="00ED33F1">
        <w:rPr>
          <w:rFonts w:ascii="Times New Roman" w:hAnsi="Times New Roman" w:cs="Times New Roman"/>
          <w:color w:val="000000"/>
          <w:sz w:val="28"/>
          <w:szCs w:val="28"/>
        </w:rPr>
        <w:t>проф</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 xml:space="preserve">я       </w:t>
      </w:r>
      <w:r w:rsidRPr="00ED33F1">
        <w:rPr>
          <w:rFonts w:ascii="Times New Roman" w:hAnsi="Times New Roman" w:cs="Times New Roman"/>
          <w:color w:val="000000"/>
          <w:spacing w:val="-7"/>
          <w:sz w:val="28"/>
          <w:szCs w:val="28"/>
        </w:rPr>
        <w:t xml:space="preserve"> </w:t>
      </w:r>
      <w:r w:rsidRPr="00ED33F1">
        <w:rPr>
          <w:rFonts w:ascii="Times New Roman" w:hAnsi="Times New Roman" w:cs="Times New Roman"/>
          <w:color w:val="000000"/>
          <w:sz w:val="28"/>
          <w:szCs w:val="28"/>
        </w:rPr>
        <w:t>дополнительной про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рам</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ы</w:t>
      </w:r>
      <w:r w:rsidRPr="00ED33F1">
        <w:rPr>
          <w:rFonts w:ascii="Times New Roman" w:hAnsi="Times New Roman" w:cs="Times New Roman"/>
          <w:color w:val="000000"/>
          <w:spacing w:val="121"/>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25"/>
          <w:sz w:val="28"/>
          <w:szCs w:val="28"/>
        </w:rPr>
        <w:t xml:space="preserve"> </w:t>
      </w:r>
      <w:r w:rsidRPr="00ED33F1">
        <w:rPr>
          <w:rFonts w:ascii="Times New Roman" w:hAnsi="Times New Roman" w:cs="Times New Roman"/>
          <w:color w:val="000000"/>
          <w:sz w:val="28"/>
          <w:szCs w:val="28"/>
        </w:rPr>
        <w:t>времен</w:t>
      </w:r>
      <w:r w:rsidRPr="00ED33F1">
        <w:rPr>
          <w:rFonts w:ascii="Times New Roman" w:hAnsi="Times New Roman" w:cs="Times New Roman"/>
          <w:color w:val="000000"/>
          <w:spacing w:val="121"/>
          <w:sz w:val="28"/>
          <w:szCs w:val="28"/>
        </w:rPr>
        <w:t xml:space="preserve"> </w:t>
      </w:r>
      <w:r w:rsidRPr="00ED33F1">
        <w:rPr>
          <w:rFonts w:ascii="Times New Roman" w:hAnsi="Times New Roman" w:cs="Times New Roman"/>
          <w:color w:val="000000"/>
          <w:sz w:val="28"/>
          <w:szCs w:val="28"/>
        </w:rPr>
        <w:t>ее</w:t>
      </w:r>
      <w:r w:rsidRPr="00ED33F1">
        <w:rPr>
          <w:rFonts w:ascii="Times New Roman" w:hAnsi="Times New Roman" w:cs="Times New Roman"/>
          <w:color w:val="000000"/>
          <w:spacing w:val="25"/>
          <w:sz w:val="28"/>
          <w:szCs w:val="28"/>
        </w:rPr>
        <w:t xml:space="preserve"> </w:t>
      </w:r>
      <w:r w:rsidRPr="00ED33F1">
        <w:rPr>
          <w:rFonts w:ascii="Times New Roman" w:hAnsi="Times New Roman" w:cs="Times New Roman"/>
          <w:color w:val="000000"/>
          <w:sz w:val="28"/>
          <w:szCs w:val="28"/>
        </w:rPr>
        <w:t>ос</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оения.</w:t>
      </w:r>
      <w:r w:rsidRPr="00ED33F1">
        <w:rPr>
          <w:rFonts w:ascii="Times New Roman" w:hAnsi="Times New Roman" w:cs="Times New Roman"/>
          <w:color w:val="000000"/>
          <w:spacing w:val="25"/>
          <w:sz w:val="28"/>
          <w:szCs w:val="28"/>
        </w:rPr>
        <w:t xml:space="preserve"> </w:t>
      </w:r>
      <w:r w:rsidRPr="00ED33F1">
        <w:rPr>
          <w:rFonts w:ascii="Times New Roman" w:hAnsi="Times New Roman" w:cs="Times New Roman"/>
          <w:color w:val="000000"/>
          <w:sz w:val="28"/>
          <w:szCs w:val="28"/>
        </w:rPr>
        <w:t>Реализации</w:t>
      </w:r>
      <w:r w:rsidRPr="00ED33F1">
        <w:rPr>
          <w:rFonts w:ascii="Times New Roman" w:hAnsi="Times New Roman" w:cs="Times New Roman"/>
          <w:color w:val="000000"/>
          <w:spacing w:val="122"/>
          <w:sz w:val="28"/>
          <w:szCs w:val="28"/>
        </w:rPr>
        <w:t xml:space="preserve"> </w:t>
      </w:r>
      <w:r w:rsidRPr="00ED33F1">
        <w:rPr>
          <w:rFonts w:ascii="Times New Roman" w:hAnsi="Times New Roman" w:cs="Times New Roman"/>
          <w:color w:val="000000"/>
          <w:sz w:val="28"/>
          <w:szCs w:val="28"/>
        </w:rPr>
        <w:t>этой</w:t>
      </w:r>
      <w:r w:rsidRPr="00ED33F1">
        <w:rPr>
          <w:rFonts w:ascii="Times New Roman" w:hAnsi="Times New Roman" w:cs="Times New Roman"/>
          <w:color w:val="000000"/>
          <w:spacing w:val="26"/>
          <w:sz w:val="28"/>
          <w:szCs w:val="28"/>
        </w:rPr>
        <w:t xml:space="preserve"> </w:t>
      </w:r>
      <w:r w:rsidRPr="00ED33F1">
        <w:rPr>
          <w:rFonts w:ascii="Times New Roman" w:hAnsi="Times New Roman" w:cs="Times New Roman"/>
          <w:color w:val="000000"/>
          <w:sz w:val="28"/>
          <w:szCs w:val="28"/>
        </w:rPr>
        <w:t>задачи</w:t>
      </w:r>
      <w:r w:rsidRPr="00ED33F1">
        <w:rPr>
          <w:rFonts w:ascii="Times New Roman" w:hAnsi="Times New Roman" w:cs="Times New Roman"/>
          <w:color w:val="000000"/>
          <w:spacing w:val="121"/>
          <w:sz w:val="28"/>
          <w:szCs w:val="28"/>
        </w:rPr>
        <w:t xml:space="preserve"> </w:t>
      </w:r>
      <w:r w:rsidRPr="00ED33F1">
        <w:rPr>
          <w:rFonts w:ascii="Times New Roman" w:hAnsi="Times New Roman" w:cs="Times New Roman"/>
          <w:color w:val="000000"/>
          <w:sz w:val="28"/>
          <w:szCs w:val="28"/>
        </w:rPr>
        <w:t xml:space="preserve">способствуют: </w:t>
      </w:r>
      <w:proofErr w:type="gramStart"/>
      <w:r w:rsidRPr="00ED33F1">
        <w:rPr>
          <w:rFonts w:ascii="Times New Roman" w:hAnsi="Times New Roman" w:cs="Times New Roman"/>
          <w:color w:val="000000"/>
          <w:sz w:val="28"/>
          <w:szCs w:val="28"/>
        </w:rPr>
        <w:t>м</w:t>
      </w:r>
      <w:proofErr w:type="gramEnd"/>
      <w:r w:rsidRPr="00ED33F1">
        <w:rPr>
          <w:rFonts w:ascii="Times New Roman" w:hAnsi="Times New Roman" w:cs="Times New Roman"/>
          <w:color w:val="000000"/>
          <w:sz w:val="28"/>
          <w:szCs w:val="28"/>
        </w:rPr>
        <w:t>,</w:t>
      </w:r>
      <w:r w:rsidRPr="00ED33F1">
        <w:rPr>
          <w:rFonts w:ascii="Times New Roman" w:hAnsi="Times New Roman" w:cs="Times New Roman"/>
          <w:color w:val="000000"/>
          <w:spacing w:val="60"/>
          <w:sz w:val="28"/>
          <w:szCs w:val="28"/>
        </w:rPr>
        <w:t xml:space="preserve"> </w:t>
      </w:r>
      <w:r w:rsidRPr="00ED33F1">
        <w:rPr>
          <w:rFonts w:ascii="Times New Roman" w:hAnsi="Times New Roman" w:cs="Times New Roman"/>
          <w:color w:val="000000"/>
          <w:sz w:val="28"/>
          <w:szCs w:val="28"/>
        </w:rPr>
        <w:t>личнос</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2"/>
          <w:sz w:val="28"/>
          <w:szCs w:val="28"/>
        </w:rPr>
        <w:t>о</w:t>
      </w:r>
      <w:r w:rsidRPr="00ED33F1">
        <w:rPr>
          <w:rFonts w:ascii="Times New Roman" w:hAnsi="Times New Roman" w:cs="Times New Roman"/>
          <w:color w:val="000000"/>
          <w:sz w:val="28"/>
          <w:szCs w:val="28"/>
        </w:rPr>
        <w:t>-ориентированный</w:t>
      </w:r>
      <w:r w:rsidRPr="00ED33F1">
        <w:rPr>
          <w:rFonts w:ascii="Times New Roman" w:hAnsi="Times New Roman" w:cs="Times New Roman"/>
          <w:color w:val="000000"/>
          <w:spacing w:val="191"/>
          <w:sz w:val="28"/>
          <w:szCs w:val="28"/>
        </w:rPr>
        <w:t xml:space="preserve"> </w:t>
      </w:r>
      <w:r w:rsidRPr="00ED33F1">
        <w:rPr>
          <w:rFonts w:ascii="Times New Roman" w:hAnsi="Times New Roman" w:cs="Times New Roman"/>
          <w:color w:val="000000"/>
          <w:sz w:val="28"/>
          <w:szCs w:val="28"/>
        </w:rPr>
        <w:t>характер</w:t>
      </w:r>
      <w:r w:rsidRPr="00ED33F1">
        <w:rPr>
          <w:rFonts w:ascii="Times New Roman" w:hAnsi="Times New Roman" w:cs="Times New Roman"/>
          <w:color w:val="000000"/>
          <w:spacing w:val="191"/>
          <w:sz w:val="28"/>
          <w:szCs w:val="28"/>
        </w:rPr>
        <w:t xml:space="preserve"> </w:t>
      </w:r>
      <w:r w:rsidRPr="00ED33F1">
        <w:rPr>
          <w:rFonts w:ascii="Times New Roman" w:hAnsi="Times New Roman" w:cs="Times New Roman"/>
          <w:color w:val="000000"/>
          <w:sz w:val="28"/>
          <w:szCs w:val="28"/>
        </w:rPr>
        <w:t>образова</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ельного</w:t>
      </w:r>
      <w:r w:rsidRPr="00ED33F1">
        <w:rPr>
          <w:rFonts w:ascii="Times New Roman" w:hAnsi="Times New Roman" w:cs="Times New Roman"/>
          <w:color w:val="000000"/>
          <w:spacing w:val="61"/>
          <w:sz w:val="28"/>
          <w:szCs w:val="28"/>
        </w:rPr>
        <w:t xml:space="preserve"> </w:t>
      </w:r>
      <w:r w:rsidRPr="00ED33F1">
        <w:rPr>
          <w:rFonts w:ascii="Times New Roman" w:hAnsi="Times New Roman" w:cs="Times New Roman"/>
          <w:color w:val="000000"/>
          <w:sz w:val="28"/>
          <w:szCs w:val="28"/>
        </w:rPr>
        <w:t>проц</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сса,</w:t>
      </w:r>
      <w:r w:rsidRPr="00ED33F1">
        <w:rPr>
          <w:rFonts w:ascii="Times New Roman" w:hAnsi="Times New Roman" w:cs="Times New Roman"/>
          <w:color w:val="000000"/>
          <w:spacing w:val="61"/>
          <w:sz w:val="28"/>
          <w:szCs w:val="28"/>
        </w:rPr>
        <w:t xml:space="preserve"> </w:t>
      </w:r>
      <w:r w:rsidRPr="00ED33F1">
        <w:rPr>
          <w:rFonts w:ascii="Times New Roman" w:hAnsi="Times New Roman" w:cs="Times New Roman"/>
          <w:color w:val="000000"/>
          <w:sz w:val="28"/>
          <w:szCs w:val="28"/>
        </w:rPr>
        <w:t>его направленн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сть</w:t>
      </w:r>
      <w:r w:rsidRPr="00ED33F1">
        <w:rPr>
          <w:rFonts w:ascii="Times New Roman" w:hAnsi="Times New Roman" w:cs="Times New Roman"/>
          <w:color w:val="000000"/>
          <w:sz w:val="28"/>
          <w:szCs w:val="28"/>
        </w:rPr>
        <w:tab/>
        <w:t>на</w:t>
      </w:r>
      <w:r w:rsidRPr="00ED33F1">
        <w:rPr>
          <w:rFonts w:ascii="Times New Roman" w:hAnsi="Times New Roman" w:cs="Times New Roman"/>
          <w:color w:val="000000"/>
          <w:spacing w:val="116"/>
          <w:sz w:val="28"/>
          <w:szCs w:val="28"/>
        </w:rPr>
        <w:t xml:space="preserve"> </w:t>
      </w:r>
      <w:r w:rsidRPr="00ED33F1">
        <w:rPr>
          <w:rFonts w:ascii="Times New Roman" w:hAnsi="Times New Roman" w:cs="Times New Roman"/>
          <w:color w:val="000000"/>
          <w:sz w:val="28"/>
          <w:szCs w:val="28"/>
        </w:rPr>
        <w:t>разв</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тие мотивации</w:t>
      </w:r>
      <w:r w:rsidRPr="00ED33F1">
        <w:rPr>
          <w:rFonts w:ascii="Times New Roman" w:hAnsi="Times New Roman" w:cs="Times New Roman"/>
          <w:color w:val="000000"/>
          <w:sz w:val="28"/>
          <w:szCs w:val="28"/>
        </w:rPr>
        <w:tab/>
        <w:t xml:space="preserve">личности     </w:t>
      </w:r>
      <w:r w:rsidRPr="00ED33F1">
        <w:rPr>
          <w:rFonts w:ascii="Times New Roman" w:hAnsi="Times New Roman" w:cs="Times New Roman"/>
          <w:color w:val="000000"/>
          <w:spacing w:val="-45"/>
          <w:sz w:val="28"/>
          <w:szCs w:val="28"/>
        </w:rPr>
        <w:t xml:space="preserve"> </w:t>
      </w: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116"/>
          <w:sz w:val="28"/>
          <w:szCs w:val="28"/>
        </w:rPr>
        <w:t xml:space="preserve"> </w:t>
      </w:r>
      <w:r w:rsidRPr="00ED33F1">
        <w:rPr>
          <w:rFonts w:ascii="Times New Roman" w:hAnsi="Times New Roman" w:cs="Times New Roman"/>
          <w:color w:val="000000"/>
          <w:sz w:val="28"/>
          <w:szCs w:val="28"/>
        </w:rPr>
        <w:t>познанию</w:t>
      </w:r>
      <w:r w:rsidRPr="00ED33F1">
        <w:rPr>
          <w:rFonts w:ascii="Times New Roman" w:hAnsi="Times New Roman" w:cs="Times New Roman"/>
          <w:color w:val="000000"/>
          <w:sz w:val="28"/>
          <w:szCs w:val="28"/>
        </w:rPr>
        <w:tab/>
        <w:t>и творчеству,  профессиональное</w:t>
      </w:r>
      <w:r w:rsidRPr="00ED33F1">
        <w:rPr>
          <w:rFonts w:ascii="Times New Roman" w:hAnsi="Times New Roman" w:cs="Times New Roman"/>
          <w:color w:val="000000"/>
          <w:spacing w:val="164"/>
          <w:sz w:val="28"/>
          <w:szCs w:val="28"/>
        </w:rPr>
        <w:t xml:space="preserve"> </w:t>
      </w:r>
      <w:r w:rsidRPr="00ED33F1">
        <w:rPr>
          <w:rFonts w:ascii="Times New Roman" w:hAnsi="Times New Roman" w:cs="Times New Roman"/>
          <w:color w:val="000000"/>
          <w:spacing w:val="4"/>
          <w:sz w:val="28"/>
          <w:szCs w:val="28"/>
        </w:rPr>
        <w:t>с</w:t>
      </w:r>
      <w:r w:rsidRPr="00ED33F1">
        <w:rPr>
          <w:rFonts w:ascii="Times New Roman" w:hAnsi="Times New Roman" w:cs="Times New Roman"/>
          <w:color w:val="000000"/>
          <w:sz w:val="28"/>
          <w:szCs w:val="28"/>
        </w:rPr>
        <w:t>амо</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 xml:space="preserve">пределение  обучающихся,      </w:t>
      </w:r>
      <w:r w:rsidRPr="00ED33F1">
        <w:rPr>
          <w:rFonts w:ascii="Times New Roman" w:hAnsi="Times New Roman" w:cs="Times New Roman"/>
          <w:color w:val="000000"/>
          <w:spacing w:val="-19"/>
          <w:sz w:val="28"/>
          <w:szCs w:val="28"/>
        </w:rPr>
        <w:t xml:space="preserve"> </w:t>
      </w:r>
      <w:r w:rsidRPr="00ED33F1">
        <w:rPr>
          <w:rFonts w:ascii="Times New Roman" w:hAnsi="Times New Roman" w:cs="Times New Roman"/>
          <w:color w:val="000000"/>
          <w:sz w:val="28"/>
          <w:szCs w:val="28"/>
        </w:rPr>
        <w:t>их самореализацию.</w:t>
      </w:r>
    </w:p>
    <w:p w:rsidR="00ED33F1" w:rsidRPr="00ED33F1" w:rsidRDefault="00ED33F1" w:rsidP="00ED33F1">
      <w:pPr>
        <w:widowControl w:val="0"/>
        <w:spacing w:line="240" w:lineRule="auto"/>
        <w:ind w:right="-1"/>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Дополнительное</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бразование</w:t>
      </w:r>
      <w:r w:rsidRPr="00ED33F1">
        <w:rPr>
          <w:rFonts w:ascii="Times New Roman" w:hAnsi="Times New Roman" w:cs="Times New Roman"/>
          <w:color w:val="000000"/>
          <w:spacing w:val="69"/>
          <w:sz w:val="28"/>
          <w:szCs w:val="28"/>
        </w:rPr>
        <w:t xml:space="preserve"> </w:t>
      </w:r>
      <w:r w:rsidRPr="00ED33F1">
        <w:rPr>
          <w:rFonts w:ascii="Times New Roman" w:hAnsi="Times New Roman" w:cs="Times New Roman"/>
          <w:color w:val="000000"/>
          <w:sz w:val="28"/>
          <w:szCs w:val="28"/>
        </w:rPr>
        <w:t>в н</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шей</w:t>
      </w:r>
      <w:r w:rsidRPr="00ED33F1">
        <w:rPr>
          <w:rFonts w:ascii="Times New Roman" w:hAnsi="Times New Roman" w:cs="Times New Roman"/>
          <w:color w:val="000000"/>
          <w:spacing w:val="69"/>
          <w:sz w:val="28"/>
          <w:szCs w:val="28"/>
        </w:rPr>
        <w:t xml:space="preserve"> </w:t>
      </w:r>
      <w:r w:rsidRPr="00ED33F1">
        <w:rPr>
          <w:rFonts w:ascii="Times New Roman" w:hAnsi="Times New Roman" w:cs="Times New Roman"/>
          <w:color w:val="000000"/>
          <w:sz w:val="28"/>
          <w:szCs w:val="28"/>
        </w:rPr>
        <w:t>шк</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л</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pacing w:val="2"/>
          <w:sz w:val="28"/>
          <w:szCs w:val="28"/>
        </w:rPr>
        <w:t>-</w:t>
      </w:r>
      <w:r w:rsidRPr="00ED33F1">
        <w:rPr>
          <w:rFonts w:ascii="Times New Roman" w:hAnsi="Times New Roman" w:cs="Times New Roman"/>
          <w:color w:val="000000"/>
          <w:sz w:val="28"/>
          <w:szCs w:val="28"/>
        </w:rPr>
        <w:t>интернате</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z w:val="28"/>
          <w:szCs w:val="28"/>
        </w:rPr>
        <w:t>реализу</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тся руководителями</w:t>
      </w:r>
      <w:r w:rsidRPr="00ED33F1">
        <w:rPr>
          <w:rFonts w:ascii="Times New Roman" w:hAnsi="Times New Roman" w:cs="Times New Roman"/>
          <w:color w:val="000000"/>
          <w:spacing w:val="69"/>
          <w:sz w:val="28"/>
          <w:szCs w:val="28"/>
        </w:rPr>
        <w:t xml:space="preserve"> </w:t>
      </w:r>
      <w:r w:rsidRPr="00ED33F1">
        <w:rPr>
          <w:rFonts w:ascii="Times New Roman" w:hAnsi="Times New Roman" w:cs="Times New Roman"/>
          <w:color w:val="000000"/>
          <w:sz w:val="28"/>
          <w:szCs w:val="28"/>
        </w:rPr>
        <w:t>различных</w:t>
      </w:r>
      <w:r w:rsidRPr="00ED33F1">
        <w:rPr>
          <w:rFonts w:ascii="Times New Roman" w:hAnsi="Times New Roman" w:cs="Times New Roman"/>
          <w:color w:val="000000"/>
          <w:spacing w:val="71"/>
          <w:sz w:val="28"/>
          <w:szCs w:val="28"/>
        </w:rPr>
        <w:t xml:space="preserve"> </w:t>
      </w:r>
      <w:r w:rsidRPr="00ED33F1">
        <w:rPr>
          <w:rFonts w:ascii="Times New Roman" w:hAnsi="Times New Roman" w:cs="Times New Roman"/>
          <w:color w:val="000000"/>
          <w:sz w:val="28"/>
          <w:szCs w:val="28"/>
        </w:rPr>
        <w:t>кружков</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о интересам, которые</w:t>
      </w:r>
      <w:r w:rsidRPr="00ED33F1">
        <w:rPr>
          <w:rFonts w:ascii="Times New Roman" w:hAnsi="Times New Roman" w:cs="Times New Roman"/>
          <w:color w:val="000000"/>
          <w:spacing w:val="69"/>
          <w:sz w:val="28"/>
          <w:szCs w:val="28"/>
        </w:rPr>
        <w:t xml:space="preserve"> </w:t>
      </w:r>
      <w:r w:rsidRPr="00ED33F1">
        <w:rPr>
          <w:rFonts w:ascii="Times New Roman" w:hAnsi="Times New Roman" w:cs="Times New Roman"/>
          <w:color w:val="000000"/>
          <w:sz w:val="28"/>
          <w:szCs w:val="28"/>
        </w:rPr>
        <w:t>обя</w:t>
      </w:r>
      <w:r w:rsidRPr="00ED33F1">
        <w:rPr>
          <w:rFonts w:ascii="Times New Roman" w:hAnsi="Times New Roman" w:cs="Times New Roman"/>
          <w:color w:val="000000"/>
          <w:spacing w:val="1"/>
          <w:sz w:val="28"/>
          <w:szCs w:val="28"/>
        </w:rPr>
        <w:t>з</w:t>
      </w:r>
      <w:r w:rsidRPr="00ED33F1">
        <w:rPr>
          <w:rFonts w:ascii="Times New Roman" w:hAnsi="Times New Roman" w:cs="Times New Roman"/>
          <w:color w:val="000000"/>
          <w:sz w:val="28"/>
          <w:szCs w:val="28"/>
        </w:rPr>
        <w:t>ательно руководствуются</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z w:val="28"/>
          <w:szCs w:val="28"/>
        </w:rPr>
        <w:t>рабочими</w:t>
      </w:r>
      <w:r w:rsidRPr="00ED33F1">
        <w:rPr>
          <w:rFonts w:ascii="Times New Roman" w:hAnsi="Times New Roman" w:cs="Times New Roman"/>
          <w:color w:val="000000"/>
          <w:spacing w:val="69"/>
          <w:sz w:val="28"/>
          <w:szCs w:val="28"/>
        </w:rPr>
        <w:t xml:space="preserve"> </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б</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азовате</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ьными</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z w:val="28"/>
          <w:szCs w:val="28"/>
        </w:rPr>
        <w:t>пр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грамм</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ми.</w:t>
      </w:r>
    </w:p>
    <w:p w:rsidR="00ED33F1" w:rsidRPr="00ED33F1" w:rsidRDefault="00ED33F1" w:rsidP="00ED33F1">
      <w:pPr>
        <w:widowControl w:val="0"/>
        <w:spacing w:line="240" w:lineRule="auto"/>
        <w:ind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В этом у</w:t>
      </w:r>
      <w:r w:rsidRPr="00ED33F1">
        <w:rPr>
          <w:rFonts w:ascii="Times New Roman" w:hAnsi="Times New Roman" w:cs="Times New Roman"/>
          <w:color w:val="000000"/>
          <w:spacing w:val="1"/>
          <w:sz w:val="28"/>
          <w:szCs w:val="28"/>
        </w:rPr>
        <w:t>ч</w:t>
      </w:r>
      <w:r w:rsidRPr="00ED33F1">
        <w:rPr>
          <w:rFonts w:ascii="Times New Roman" w:hAnsi="Times New Roman" w:cs="Times New Roman"/>
          <w:color w:val="000000"/>
          <w:sz w:val="28"/>
          <w:szCs w:val="28"/>
        </w:rPr>
        <w:t>ебном году</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z w:val="28"/>
          <w:szCs w:val="28"/>
        </w:rPr>
        <w:t>в школе</w:t>
      </w:r>
      <w:r w:rsidRPr="00ED33F1">
        <w:rPr>
          <w:rFonts w:ascii="Times New Roman" w:hAnsi="Times New Roman" w:cs="Times New Roman"/>
          <w:color w:val="000000"/>
          <w:spacing w:val="69"/>
          <w:sz w:val="28"/>
          <w:szCs w:val="28"/>
        </w:rPr>
        <w:t xml:space="preserve"> </w:t>
      </w:r>
      <w:r w:rsidRPr="00ED33F1">
        <w:rPr>
          <w:rFonts w:ascii="Times New Roman" w:hAnsi="Times New Roman" w:cs="Times New Roman"/>
          <w:color w:val="000000"/>
          <w:sz w:val="28"/>
          <w:szCs w:val="28"/>
        </w:rPr>
        <w:t>раб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тает</w:t>
      </w:r>
      <w:r w:rsidRPr="00ED33F1">
        <w:rPr>
          <w:rFonts w:ascii="Times New Roman" w:hAnsi="Times New Roman" w:cs="Times New Roman"/>
          <w:color w:val="000000"/>
          <w:spacing w:val="70"/>
          <w:sz w:val="28"/>
          <w:szCs w:val="28"/>
        </w:rPr>
        <w:t xml:space="preserve"> </w:t>
      </w:r>
      <w:r w:rsidR="00970C4F">
        <w:rPr>
          <w:rFonts w:ascii="Times New Roman" w:hAnsi="Times New Roman" w:cs="Times New Roman"/>
          <w:color w:val="000000"/>
          <w:sz w:val="28"/>
          <w:szCs w:val="28"/>
        </w:rPr>
        <w:t xml:space="preserve"> 12  кружков.</w:t>
      </w:r>
    </w:p>
    <w:p w:rsidR="00ED33F1" w:rsidRPr="00ED33F1" w:rsidRDefault="00ED33F1" w:rsidP="00ED33F1">
      <w:pPr>
        <w:widowControl w:val="0"/>
        <w:spacing w:line="240" w:lineRule="auto"/>
        <w:ind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В кружках</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z w:val="28"/>
          <w:szCs w:val="28"/>
        </w:rPr>
        <w:t>дополнительного об</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азования</w:t>
      </w:r>
      <w:r w:rsidRPr="00ED33F1">
        <w:rPr>
          <w:rFonts w:ascii="Times New Roman" w:hAnsi="Times New Roman" w:cs="Times New Roman"/>
          <w:color w:val="000000"/>
          <w:spacing w:val="69"/>
          <w:sz w:val="28"/>
          <w:szCs w:val="28"/>
        </w:rPr>
        <w:t xml:space="preserve"> </w:t>
      </w:r>
      <w:r w:rsidRPr="00ED33F1">
        <w:rPr>
          <w:rFonts w:ascii="Times New Roman" w:hAnsi="Times New Roman" w:cs="Times New Roman"/>
          <w:color w:val="000000"/>
          <w:sz w:val="28"/>
          <w:szCs w:val="28"/>
        </w:rPr>
        <w:t>з</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pacing w:val="3"/>
          <w:sz w:val="28"/>
          <w:szCs w:val="28"/>
        </w:rPr>
        <w:t>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маются</w:t>
      </w:r>
      <w:r w:rsidRPr="00ED33F1">
        <w:rPr>
          <w:rFonts w:ascii="Times New Roman" w:hAnsi="Times New Roman" w:cs="Times New Roman"/>
          <w:color w:val="000000"/>
          <w:spacing w:val="70"/>
          <w:sz w:val="28"/>
          <w:szCs w:val="28"/>
        </w:rPr>
        <w:t xml:space="preserve"> </w:t>
      </w:r>
      <w:r w:rsidR="00970C4F">
        <w:rPr>
          <w:rFonts w:ascii="Times New Roman" w:hAnsi="Times New Roman" w:cs="Times New Roman"/>
          <w:color w:val="000000"/>
          <w:spacing w:val="1"/>
          <w:sz w:val="28"/>
          <w:szCs w:val="28"/>
        </w:rPr>
        <w:t xml:space="preserve"> 1</w:t>
      </w:r>
      <w:r w:rsidR="000D14B1">
        <w:rPr>
          <w:rFonts w:ascii="Times New Roman" w:hAnsi="Times New Roman" w:cs="Times New Roman"/>
          <w:color w:val="000000"/>
          <w:spacing w:val="1"/>
          <w:sz w:val="28"/>
          <w:szCs w:val="28"/>
        </w:rPr>
        <w:t>06</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обучающихся.</w:t>
      </w:r>
    </w:p>
    <w:p w:rsidR="00ED33F1" w:rsidRPr="00ED33F1" w:rsidRDefault="00ED33F1" w:rsidP="00ED33F1">
      <w:pPr>
        <w:widowControl w:val="0"/>
        <w:spacing w:line="240" w:lineRule="auto"/>
        <w:ind w:right="-1"/>
        <w:rPr>
          <w:rFonts w:ascii="Times New Roman" w:hAnsi="Times New Roman" w:cs="Times New Roman"/>
          <w:color w:val="000000"/>
          <w:sz w:val="28"/>
          <w:szCs w:val="28"/>
        </w:rPr>
      </w:pPr>
      <w:r w:rsidRPr="00ED33F1">
        <w:rPr>
          <w:rFonts w:ascii="Times New Roman" w:hAnsi="Times New Roman" w:cs="Times New Roman"/>
          <w:color w:val="000000"/>
          <w:sz w:val="28"/>
          <w:szCs w:val="28"/>
        </w:rPr>
        <w:t>Основными</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z w:val="28"/>
          <w:szCs w:val="28"/>
        </w:rPr>
        <w:t>показателями</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z w:val="28"/>
          <w:szCs w:val="28"/>
        </w:rPr>
        <w:t>эффектив</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ости</w:t>
      </w:r>
      <w:r w:rsidRPr="00ED33F1">
        <w:rPr>
          <w:rFonts w:ascii="Times New Roman" w:hAnsi="Times New Roman" w:cs="Times New Roman"/>
          <w:color w:val="000000"/>
          <w:spacing w:val="139"/>
          <w:sz w:val="28"/>
          <w:szCs w:val="28"/>
        </w:rPr>
        <w:t xml:space="preserve"> </w:t>
      </w:r>
      <w:r w:rsidRPr="00ED33F1">
        <w:rPr>
          <w:rFonts w:ascii="Times New Roman" w:hAnsi="Times New Roman" w:cs="Times New Roman"/>
          <w:color w:val="000000"/>
          <w:sz w:val="28"/>
          <w:szCs w:val="28"/>
        </w:rPr>
        <w:t xml:space="preserve">и </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езультат</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вности</w:t>
      </w:r>
      <w:r w:rsidRPr="00ED33F1">
        <w:rPr>
          <w:rFonts w:ascii="Times New Roman" w:hAnsi="Times New Roman" w:cs="Times New Roman"/>
          <w:color w:val="000000"/>
          <w:spacing w:val="140"/>
          <w:sz w:val="28"/>
          <w:szCs w:val="28"/>
        </w:rPr>
        <w:t xml:space="preserve"> </w:t>
      </w:r>
      <w:r w:rsidRPr="00ED33F1">
        <w:rPr>
          <w:rFonts w:ascii="Times New Roman" w:hAnsi="Times New Roman" w:cs="Times New Roman"/>
          <w:color w:val="000000"/>
          <w:sz w:val="28"/>
          <w:szCs w:val="28"/>
        </w:rPr>
        <w:t>работы руководителей кружков</w:t>
      </w:r>
      <w:r w:rsidRPr="00ED33F1">
        <w:rPr>
          <w:rFonts w:ascii="Times New Roman" w:hAnsi="Times New Roman" w:cs="Times New Roman"/>
          <w:color w:val="000000"/>
          <w:spacing w:val="69"/>
          <w:sz w:val="28"/>
          <w:szCs w:val="28"/>
        </w:rPr>
        <w:t xml:space="preserve"> </w:t>
      </w:r>
      <w:r w:rsidRPr="00ED33F1">
        <w:rPr>
          <w:rFonts w:ascii="Times New Roman" w:hAnsi="Times New Roman" w:cs="Times New Roman"/>
          <w:color w:val="000000"/>
          <w:sz w:val="28"/>
          <w:szCs w:val="28"/>
        </w:rPr>
        <w:t>яв</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яются:</w:t>
      </w:r>
    </w:p>
    <w:p w:rsidR="00ED33F1" w:rsidRPr="00ED33F1" w:rsidRDefault="00ED33F1" w:rsidP="00ED33F1">
      <w:pPr>
        <w:widowControl w:val="0"/>
        <w:tabs>
          <w:tab w:val="left" w:pos="9355"/>
        </w:tabs>
        <w:spacing w:line="240" w:lineRule="auto"/>
        <w:ind w:right="-1"/>
        <w:rPr>
          <w:rFonts w:ascii="Times New Roman" w:hAnsi="Times New Roman" w:cs="Times New Roman"/>
          <w:color w:val="000000"/>
          <w:sz w:val="28"/>
          <w:szCs w:val="28"/>
        </w:rPr>
      </w:pPr>
      <w:r w:rsidRPr="00ED33F1">
        <w:rPr>
          <w:rFonts w:ascii="Times New Roman" w:hAnsi="Times New Roman" w:cs="Times New Roman"/>
          <w:color w:val="000000"/>
          <w:sz w:val="28"/>
          <w:szCs w:val="28"/>
        </w:rPr>
        <w:t>-участие</w:t>
      </w:r>
      <w:r w:rsidRPr="00ED33F1">
        <w:rPr>
          <w:rFonts w:ascii="Times New Roman" w:hAnsi="Times New Roman" w:cs="Times New Roman"/>
          <w:color w:val="000000"/>
          <w:spacing w:val="140"/>
          <w:sz w:val="28"/>
          <w:szCs w:val="28"/>
        </w:rPr>
        <w:t xml:space="preserve"> </w:t>
      </w:r>
      <w:r w:rsidRPr="00ED33F1">
        <w:rPr>
          <w:rFonts w:ascii="Times New Roman" w:hAnsi="Times New Roman" w:cs="Times New Roman"/>
          <w:color w:val="000000"/>
          <w:sz w:val="28"/>
          <w:szCs w:val="28"/>
        </w:rPr>
        <w:t>и по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еды</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z w:val="28"/>
          <w:szCs w:val="28"/>
        </w:rPr>
        <w:t>обуча</w:t>
      </w:r>
      <w:r w:rsidRPr="00ED33F1">
        <w:rPr>
          <w:rFonts w:ascii="Times New Roman" w:hAnsi="Times New Roman" w:cs="Times New Roman"/>
          <w:color w:val="000000"/>
          <w:spacing w:val="1"/>
          <w:sz w:val="28"/>
          <w:szCs w:val="28"/>
        </w:rPr>
        <w:t>ю</w:t>
      </w:r>
      <w:r w:rsidRPr="00ED33F1">
        <w:rPr>
          <w:rFonts w:ascii="Times New Roman" w:hAnsi="Times New Roman" w:cs="Times New Roman"/>
          <w:color w:val="000000"/>
          <w:sz w:val="28"/>
          <w:szCs w:val="28"/>
        </w:rPr>
        <w:t>щихся</w:t>
      </w:r>
      <w:r w:rsidRPr="00ED33F1">
        <w:rPr>
          <w:rFonts w:ascii="Times New Roman" w:hAnsi="Times New Roman" w:cs="Times New Roman"/>
          <w:color w:val="000000"/>
          <w:spacing w:val="69"/>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41"/>
          <w:sz w:val="28"/>
          <w:szCs w:val="28"/>
        </w:rPr>
        <w:t xml:space="preserve"> </w:t>
      </w:r>
      <w:r w:rsidRPr="00ED33F1">
        <w:rPr>
          <w:rFonts w:ascii="Times New Roman" w:hAnsi="Times New Roman" w:cs="Times New Roman"/>
          <w:color w:val="000000"/>
          <w:sz w:val="28"/>
          <w:szCs w:val="28"/>
        </w:rPr>
        <w:t>районных</w:t>
      </w:r>
      <w:proofErr w:type="gramStart"/>
      <w:r w:rsidRPr="00ED33F1">
        <w:rPr>
          <w:rFonts w:ascii="Times New Roman" w:hAnsi="Times New Roman" w:cs="Times New Roman"/>
          <w:color w:val="000000"/>
          <w:sz w:val="28"/>
          <w:szCs w:val="28"/>
        </w:rPr>
        <w:t xml:space="preserve"> ,</w:t>
      </w:r>
      <w:proofErr w:type="gramEnd"/>
      <w:r w:rsidRPr="00ED33F1">
        <w:rPr>
          <w:rFonts w:ascii="Times New Roman" w:hAnsi="Times New Roman" w:cs="Times New Roman"/>
          <w:color w:val="000000"/>
          <w:sz w:val="28"/>
          <w:szCs w:val="28"/>
        </w:rPr>
        <w:t xml:space="preserve"> облас</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ных, всероссийск</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х творчес</w:t>
      </w:r>
      <w:r w:rsidRPr="00ED33F1">
        <w:rPr>
          <w:rFonts w:ascii="Times New Roman" w:hAnsi="Times New Roman" w:cs="Times New Roman"/>
          <w:color w:val="000000"/>
          <w:spacing w:val="-1"/>
          <w:sz w:val="28"/>
          <w:szCs w:val="28"/>
        </w:rPr>
        <w:t>к</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х</w:t>
      </w:r>
      <w:r w:rsidRPr="00ED33F1">
        <w:rPr>
          <w:rFonts w:ascii="Times New Roman" w:hAnsi="Times New Roman" w:cs="Times New Roman"/>
          <w:color w:val="000000"/>
          <w:spacing w:val="69"/>
          <w:sz w:val="28"/>
          <w:szCs w:val="28"/>
        </w:rPr>
        <w:t xml:space="preserve"> </w:t>
      </w:r>
      <w:r w:rsidRPr="00ED33F1">
        <w:rPr>
          <w:rFonts w:ascii="Times New Roman" w:hAnsi="Times New Roman" w:cs="Times New Roman"/>
          <w:color w:val="000000"/>
          <w:sz w:val="28"/>
          <w:szCs w:val="28"/>
        </w:rPr>
        <w:t>конк</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рсах, фестивалях;</w:t>
      </w:r>
    </w:p>
    <w:p w:rsidR="00ED33F1" w:rsidRPr="00ED33F1" w:rsidRDefault="00ED33F1" w:rsidP="00ED33F1">
      <w:pPr>
        <w:widowControl w:val="0"/>
        <w:spacing w:line="240" w:lineRule="auto"/>
        <w:ind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-в спортивно-оз</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оровительной работе;</w:t>
      </w:r>
    </w:p>
    <w:p w:rsidR="00ED33F1" w:rsidRDefault="00ED33F1" w:rsidP="00ED33F1">
      <w:pPr>
        <w:widowControl w:val="0"/>
        <w:spacing w:line="240" w:lineRule="auto"/>
        <w:ind w:right="1891"/>
        <w:rPr>
          <w:rFonts w:ascii="Times New Roman" w:hAnsi="Times New Roman" w:cs="Times New Roman"/>
          <w:color w:val="000000"/>
          <w:sz w:val="28"/>
          <w:szCs w:val="28"/>
        </w:rPr>
      </w:pPr>
      <w:r w:rsidRPr="00ED33F1">
        <w:rPr>
          <w:rFonts w:ascii="Times New Roman" w:hAnsi="Times New Roman" w:cs="Times New Roman"/>
          <w:color w:val="000000"/>
          <w:sz w:val="28"/>
          <w:szCs w:val="28"/>
        </w:rPr>
        <w:t>-в воспитательной</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аботе (участие в общешкольных</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z w:val="28"/>
          <w:szCs w:val="28"/>
        </w:rPr>
        <w:t>мер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приятиях, м</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роп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иятиях</w:t>
      </w:r>
      <w:r w:rsidRPr="00ED33F1">
        <w:rPr>
          <w:rFonts w:ascii="Times New Roman" w:hAnsi="Times New Roman" w:cs="Times New Roman"/>
          <w:color w:val="000000"/>
          <w:spacing w:val="69"/>
          <w:sz w:val="28"/>
          <w:szCs w:val="28"/>
        </w:rPr>
        <w:t xml:space="preserve"> </w:t>
      </w:r>
      <w:r w:rsidRPr="00ED33F1">
        <w:rPr>
          <w:rFonts w:ascii="Times New Roman" w:hAnsi="Times New Roman" w:cs="Times New Roman"/>
          <w:color w:val="000000"/>
          <w:sz w:val="28"/>
          <w:szCs w:val="28"/>
        </w:rPr>
        <w:t>му</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иципально</w:t>
      </w:r>
      <w:r w:rsidRPr="00ED33F1">
        <w:rPr>
          <w:rFonts w:ascii="Times New Roman" w:hAnsi="Times New Roman" w:cs="Times New Roman"/>
          <w:color w:val="000000"/>
          <w:spacing w:val="1"/>
          <w:sz w:val="28"/>
          <w:szCs w:val="28"/>
        </w:rPr>
        <w:t>г</w:t>
      </w:r>
      <w:r>
        <w:rPr>
          <w:rFonts w:ascii="Times New Roman" w:hAnsi="Times New Roman" w:cs="Times New Roman"/>
          <w:color w:val="000000"/>
          <w:sz w:val="28"/>
          <w:szCs w:val="28"/>
        </w:rPr>
        <w:t>о, областного уровня</w:t>
      </w:r>
      <w:r w:rsidRPr="00ED33F1">
        <w:rPr>
          <w:rFonts w:ascii="Times New Roman" w:hAnsi="Times New Roman" w:cs="Times New Roman"/>
          <w:color w:val="000000"/>
          <w:sz w:val="28"/>
          <w:szCs w:val="28"/>
        </w:rPr>
        <w:t>).</w:t>
      </w:r>
    </w:p>
    <w:p w:rsidR="000D14B1" w:rsidRPr="004B3CB5" w:rsidRDefault="000D14B1" w:rsidP="000D14B1">
      <w:pPr>
        <w:spacing w:after="0" w:line="240" w:lineRule="auto"/>
        <w:ind w:firstLine="283"/>
        <w:jc w:val="both"/>
        <w:rPr>
          <w:rFonts w:ascii="Times New Roman" w:hAnsi="Times New Roman" w:cs="Times New Roman"/>
          <w:sz w:val="28"/>
          <w:szCs w:val="28"/>
        </w:rPr>
      </w:pPr>
      <w:r w:rsidRPr="00ED33F1">
        <w:rPr>
          <w:rFonts w:ascii="Times New Roman" w:hAnsi="Times New Roman" w:cs="Times New Roman"/>
          <w:color w:val="000000"/>
          <w:sz w:val="28"/>
          <w:szCs w:val="28"/>
        </w:rPr>
        <w:t xml:space="preserve">Занятия  </w:t>
      </w:r>
      <w:r>
        <w:rPr>
          <w:rFonts w:ascii="Times New Roman" w:hAnsi="Times New Roman" w:cs="Times New Roman"/>
          <w:color w:val="000000"/>
          <w:sz w:val="28"/>
          <w:szCs w:val="28"/>
        </w:rPr>
        <w:t xml:space="preserve">на кружке </w:t>
      </w:r>
      <w:r w:rsidRPr="00ED33F1">
        <w:rPr>
          <w:rFonts w:ascii="Times New Roman" w:hAnsi="Times New Roman" w:cs="Times New Roman"/>
          <w:color w:val="000000"/>
          <w:sz w:val="28"/>
          <w:szCs w:val="28"/>
        </w:rPr>
        <w:t xml:space="preserve">спортивно-оздоровительного направления </w:t>
      </w:r>
      <w:r w:rsidRPr="00ED33F1">
        <w:rPr>
          <w:rFonts w:ascii="Times New Roman" w:hAnsi="Times New Roman" w:cs="Times New Roman"/>
          <w:b/>
          <w:color w:val="000000"/>
          <w:sz w:val="28"/>
          <w:szCs w:val="28"/>
        </w:rPr>
        <w:t>«</w:t>
      </w:r>
      <w:r>
        <w:rPr>
          <w:rFonts w:ascii="Times New Roman" w:hAnsi="Times New Roman" w:cs="Times New Roman"/>
          <w:b/>
          <w:color w:val="000000"/>
          <w:sz w:val="28"/>
          <w:szCs w:val="28"/>
        </w:rPr>
        <w:t>Игры народов мира</w:t>
      </w:r>
      <w:r w:rsidRPr="00ED33F1">
        <w:rPr>
          <w:rFonts w:ascii="Times New Roman" w:hAnsi="Times New Roman" w:cs="Times New Roman"/>
          <w:b/>
          <w:color w:val="000000"/>
          <w:sz w:val="28"/>
          <w:szCs w:val="28"/>
        </w:rPr>
        <w:t>»</w:t>
      </w:r>
      <w:r>
        <w:rPr>
          <w:rFonts w:ascii="Times New Roman" w:hAnsi="Times New Roman" w:cs="Times New Roman"/>
          <w:b/>
          <w:color w:val="000000"/>
          <w:sz w:val="28"/>
          <w:szCs w:val="28"/>
        </w:rPr>
        <w:t>.</w:t>
      </w:r>
      <w:r w:rsidRPr="00ED33F1">
        <w:rPr>
          <w:rFonts w:ascii="Times New Roman" w:hAnsi="Times New Roman" w:cs="Times New Roman"/>
          <w:color w:val="000000"/>
          <w:sz w:val="28"/>
          <w:szCs w:val="28"/>
        </w:rPr>
        <w:t xml:space="preserve"> Многообразие двигательных действий, входящих в состав подвижных игр, оказывает комплексное воздействие на совершенствование координационных и кондиционных способностей (способностей к реакции, ориентированию в пространстве и во времени, перестроению двигательных действий, скоростных и скоростно-силовых способностей и др.).</w:t>
      </w:r>
      <w:r w:rsidRPr="004B3CB5">
        <w:rPr>
          <w:rFonts w:ascii="Times New Roman" w:hAnsi="Times New Roman" w:cs="Times New Roman"/>
          <w:sz w:val="28"/>
          <w:szCs w:val="28"/>
        </w:rPr>
        <w:t xml:space="preserve"> </w:t>
      </w:r>
      <w:r w:rsidRPr="001263C3">
        <w:rPr>
          <w:rFonts w:ascii="Times New Roman" w:hAnsi="Times New Roman" w:cs="Times New Roman"/>
          <w:sz w:val="28"/>
          <w:szCs w:val="28"/>
        </w:rPr>
        <w:t xml:space="preserve">На кружке обучающиеся познакомились с играми </w:t>
      </w:r>
      <w:r>
        <w:rPr>
          <w:rFonts w:ascii="Times New Roman" w:hAnsi="Times New Roman" w:cs="Times New Roman"/>
          <w:sz w:val="28"/>
          <w:szCs w:val="28"/>
        </w:rPr>
        <w:t>народов мира</w:t>
      </w:r>
      <w:r w:rsidRPr="001263C3">
        <w:rPr>
          <w:rFonts w:ascii="Times New Roman" w:hAnsi="Times New Roman" w:cs="Times New Roman"/>
          <w:sz w:val="28"/>
          <w:szCs w:val="28"/>
        </w:rPr>
        <w:t xml:space="preserve">, игровыми ситуациями, в которых отражались национальные аспекты, истоки самобытности культуры народов. Процесс формирования первичных умений и навыков неразрывно </w:t>
      </w:r>
      <w:r w:rsidRPr="001263C3">
        <w:rPr>
          <w:rFonts w:ascii="Times New Roman" w:hAnsi="Times New Roman" w:cs="Times New Roman"/>
          <w:sz w:val="28"/>
          <w:szCs w:val="28"/>
        </w:rPr>
        <w:lastRenderedPageBreak/>
        <w:t>связан с задачей развития умственных и физических способностей, ведь</w:t>
      </w:r>
      <w:r w:rsidRPr="001263C3">
        <w:rPr>
          <w:rFonts w:ascii="Times New Roman" w:hAnsi="Times New Roman" w:cs="Times New Roman"/>
          <w:bCs/>
          <w:sz w:val="28"/>
          <w:szCs w:val="28"/>
        </w:rPr>
        <w:t xml:space="preserve">  детские подвижные игры</w:t>
      </w:r>
      <w:r w:rsidRPr="001263C3">
        <w:rPr>
          <w:rFonts w:ascii="Times New Roman" w:hAnsi="Times New Roman" w:cs="Times New Roman"/>
          <w:sz w:val="28"/>
          <w:szCs w:val="28"/>
        </w:rPr>
        <w:t xml:space="preserve"> несут огромную, и может быть самую важную роль в физическом развитии ребенка.</w:t>
      </w:r>
    </w:p>
    <w:p w:rsidR="000D14B1" w:rsidRDefault="000D14B1" w:rsidP="000D14B1">
      <w:pPr>
        <w:shd w:val="clear" w:color="auto" w:fill="FFFFFF"/>
        <w:spacing w:after="173"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ED33F1">
        <w:rPr>
          <w:rFonts w:ascii="Times New Roman" w:hAnsi="Times New Roman" w:cs="Times New Roman"/>
          <w:color w:val="000000"/>
          <w:sz w:val="28"/>
          <w:szCs w:val="28"/>
        </w:rPr>
        <w:t>Подвижные игры способствуют объединению коллектива, массовому охвату детей физическими упражнениями, являются замечательным средством всестороннего физического развития.</w:t>
      </w:r>
    </w:p>
    <w:p w:rsidR="000D14B1" w:rsidRPr="004B3CB5" w:rsidRDefault="000D14B1" w:rsidP="000D14B1">
      <w:pPr>
        <w:pStyle w:val="paragraph"/>
        <w:spacing w:before="0" w:beforeAutospacing="0" w:after="0" w:afterAutospacing="0"/>
        <w:textAlignment w:val="baseline"/>
        <w:rPr>
          <w:sz w:val="28"/>
          <w:szCs w:val="28"/>
        </w:rPr>
      </w:pPr>
      <w:r w:rsidRPr="004B3CB5">
        <w:rPr>
          <w:sz w:val="28"/>
          <w:szCs w:val="28"/>
        </w:rPr>
        <w:t xml:space="preserve">На занятиях дополнительного образования </w:t>
      </w:r>
      <w:r w:rsidRPr="004B3CB5">
        <w:rPr>
          <w:b/>
          <w:color w:val="000000" w:themeColor="text1"/>
          <w:sz w:val="28"/>
          <w:szCs w:val="28"/>
        </w:rPr>
        <w:t>«</w:t>
      </w:r>
      <w:proofErr w:type="spellStart"/>
      <w:r w:rsidRPr="004B3CB5">
        <w:rPr>
          <w:b/>
          <w:color w:val="000000" w:themeColor="text1"/>
          <w:sz w:val="28"/>
          <w:szCs w:val="28"/>
        </w:rPr>
        <w:t>Бисероплетение</w:t>
      </w:r>
      <w:proofErr w:type="spellEnd"/>
      <w:r w:rsidRPr="004B3CB5">
        <w:rPr>
          <w:b/>
          <w:color w:val="000000" w:themeColor="text1"/>
          <w:sz w:val="28"/>
          <w:szCs w:val="28"/>
        </w:rPr>
        <w:t>»</w:t>
      </w:r>
      <w:r w:rsidRPr="004B3CB5">
        <w:rPr>
          <w:rStyle w:val="normaltextrun"/>
          <w:rFonts w:eastAsia="Calibri"/>
          <w:sz w:val="28"/>
          <w:szCs w:val="28"/>
        </w:rPr>
        <w:t xml:space="preserve"> </w:t>
      </w:r>
      <w:r w:rsidRPr="004B3CB5">
        <w:rPr>
          <w:rStyle w:val="normaltextrun"/>
          <w:sz w:val="28"/>
          <w:szCs w:val="28"/>
        </w:rPr>
        <w:t>обучающиеся ознакомились   с историей развития искусства «</w:t>
      </w:r>
      <w:proofErr w:type="spellStart"/>
      <w:r w:rsidRPr="004B3CB5">
        <w:rPr>
          <w:rStyle w:val="normaltextrun"/>
          <w:sz w:val="28"/>
          <w:szCs w:val="28"/>
        </w:rPr>
        <w:t>бисероплетение</w:t>
      </w:r>
      <w:proofErr w:type="spellEnd"/>
      <w:r w:rsidRPr="004B3CB5">
        <w:rPr>
          <w:rStyle w:val="normaltextrun"/>
          <w:sz w:val="28"/>
          <w:szCs w:val="28"/>
        </w:rPr>
        <w:t xml:space="preserve">», </w:t>
      </w:r>
      <w:r>
        <w:rPr>
          <w:rStyle w:val="normaltextrun"/>
          <w:sz w:val="28"/>
          <w:szCs w:val="28"/>
        </w:rPr>
        <w:t xml:space="preserve">получили </w:t>
      </w:r>
      <w:r w:rsidRPr="004B3CB5">
        <w:rPr>
          <w:rStyle w:val="normaltextrun"/>
          <w:sz w:val="28"/>
          <w:szCs w:val="28"/>
        </w:rPr>
        <w:t>знания по основам композиции, </w:t>
      </w:r>
      <w:proofErr w:type="spellStart"/>
      <w:r w:rsidRPr="004B3CB5">
        <w:rPr>
          <w:rStyle w:val="normaltextrun"/>
          <w:sz w:val="28"/>
          <w:szCs w:val="28"/>
        </w:rPr>
        <w:t>цветоведения</w:t>
      </w:r>
      <w:proofErr w:type="spellEnd"/>
      <w:r>
        <w:rPr>
          <w:rStyle w:val="normaltextrun"/>
          <w:sz w:val="28"/>
          <w:szCs w:val="28"/>
        </w:rPr>
        <w:t xml:space="preserve">, </w:t>
      </w:r>
      <w:r>
        <w:rPr>
          <w:rStyle w:val="contextualspellingandgrammarerror"/>
          <w:sz w:val="28"/>
          <w:szCs w:val="28"/>
        </w:rPr>
        <w:t>освоили техники  «</w:t>
      </w:r>
      <w:r w:rsidRPr="004B3CB5">
        <w:rPr>
          <w:rStyle w:val="contextualspellingandgrammarerror"/>
          <w:sz w:val="28"/>
          <w:szCs w:val="28"/>
        </w:rPr>
        <w:t>простое и объёмное параллельное  </w:t>
      </w:r>
      <w:proofErr w:type="spellStart"/>
      <w:r w:rsidRPr="004B3CB5">
        <w:rPr>
          <w:rStyle w:val="contextualspellingandgrammarerror"/>
          <w:sz w:val="28"/>
          <w:szCs w:val="28"/>
        </w:rPr>
        <w:t>бисероплетение</w:t>
      </w:r>
      <w:proofErr w:type="spellEnd"/>
      <w:r>
        <w:rPr>
          <w:rStyle w:val="contextualspellingandgrammarerror"/>
          <w:sz w:val="28"/>
          <w:szCs w:val="28"/>
        </w:rPr>
        <w:t>»</w:t>
      </w:r>
      <w:r w:rsidRPr="004B3CB5">
        <w:rPr>
          <w:rStyle w:val="normaltextrun"/>
          <w:sz w:val="28"/>
          <w:szCs w:val="28"/>
        </w:rPr>
        <w:t>. </w:t>
      </w:r>
    </w:p>
    <w:p w:rsidR="000D14B1" w:rsidRPr="004B3CB5" w:rsidRDefault="000D14B1" w:rsidP="000D14B1">
      <w:pPr>
        <w:pStyle w:val="paragraph"/>
        <w:spacing w:before="0" w:beforeAutospacing="0" w:after="0" w:afterAutospacing="0"/>
        <w:textAlignment w:val="baseline"/>
        <w:rPr>
          <w:sz w:val="28"/>
          <w:szCs w:val="28"/>
        </w:rPr>
      </w:pPr>
      <w:r>
        <w:rPr>
          <w:rStyle w:val="normaltextrun"/>
          <w:sz w:val="28"/>
          <w:szCs w:val="28"/>
        </w:rPr>
        <w:t>На занятиях прививался интерес</w:t>
      </w:r>
      <w:r w:rsidRPr="004B3CB5">
        <w:rPr>
          <w:rStyle w:val="normaltextrun"/>
          <w:sz w:val="28"/>
          <w:szCs w:val="28"/>
        </w:rPr>
        <w:t xml:space="preserve"> к истокам народного творчества; </w:t>
      </w:r>
      <w:r>
        <w:rPr>
          <w:rStyle w:val="normaltextrun"/>
          <w:sz w:val="28"/>
          <w:szCs w:val="28"/>
        </w:rPr>
        <w:t>воспитывалось умение</w:t>
      </w:r>
      <w:r w:rsidRPr="004B3CB5">
        <w:rPr>
          <w:rStyle w:val="normaltextrun"/>
          <w:sz w:val="28"/>
          <w:szCs w:val="28"/>
        </w:rPr>
        <w:t xml:space="preserve"> доводить начат</w:t>
      </w:r>
      <w:r>
        <w:rPr>
          <w:rStyle w:val="normaltextrun"/>
          <w:sz w:val="28"/>
          <w:szCs w:val="28"/>
        </w:rPr>
        <w:t xml:space="preserve">ое дело до конца;  взаимопомощь </w:t>
      </w:r>
      <w:r w:rsidRPr="004B3CB5">
        <w:rPr>
          <w:rStyle w:val="normaltextrun"/>
          <w:sz w:val="28"/>
          <w:szCs w:val="28"/>
        </w:rPr>
        <w:t xml:space="preserve">при </w:t>
      </w:r>
      <w:r>
        <w:rPr>
          <w:rStyle w:val="normaltextrun"/>
          <w:sz w:val="28"/>
          <w:szCs w:val="28"/>
        </w:rPr>
        <w:t>выполнении работ, усидчивость, терпение, экономичное</w:t>
      </w:r>
      <w:r w:rsidRPr="004B3CB5">
        <w:rPr>
          <w:rStyle w:val="normaltextrun"/>
          <w:sz w:val="28"/>
          <w:szCs w:val="28"/>
        </w:rPr>
        <w:t xml:space="preserve"> отно</w:t>
      </w:r>
      <w:r>
        <w:rPr>
          <w:rStyle w:val="normaltextrun"/>
          <w:sz w:val="28"/>
          <w:szCs w:val="28"/>
        </w:rPr>
        <w:t xml:space="preserve">шение </w:t>
      </w:r>
      <w:r w:rsidRPr="004B3CB5">
        <w:rPr>
          <w:rStyle w:val="normaltextrun"/>
          <w:sz w:val="28"/>
          <w:szCs w:val="28"/>
        </w:rPr>
        <w:t>к используемым материал</w:t>
      </w:r>
      <w:r>
        <w:rPr>
          <w:rStyle w:val="normaltextrun"/>
          <w:sz w:val="28"/>
          <w:szCs w:val="28"/>
        </w:rPr>
        <w:t>ам, прививались</w:t>
      </w:r>
      <w:r w:rsidRPr="004B3CB5">
        <w:rPr>
          <w:rStyle w:val="normaltextrun"/>
          <w:sz w:val="28"/>
          <w:szCs w:val="28"/>
        </w:rPr>
        <w:t xml:space="preserve"> основ</w:t>
      </w:r>
      <w:r>
        <w:rPr>
          <w:rStyle w:val="normaltextrun"/>
          <w:sz w:val="28"/>
          <w:szCs w:val="28"/>
        </w:rPr>
        <w:t>ы  культуры</w:t>
      </w:r>
      <w:r w:rsidRPr="004B3CB5">
        <w:rPr>
          <w:rStyle w:val="normaltextrun"/>
          <w:sz w:val="28"/>
          <w:szCs w:val="28"/>
        </w:rPr>
        <w:t xml:space="preserve"> труда.</w:t>
      </w:r>
    </w:p>
    <w:p w:rsidR="000D14B1" w:rsidRPr="004B3CB5" w:rsidRDefault="000D14B1" w:rsidP="000D14B1">
      <w:pPr>
        <w:pStyle w:val="paragraph"/>
        <w:spacing w:before="0" w:beforeAutospacing="0" w:after="0" w:afterAutospacing="0"/>
        <w:textAlignment w:val="baseline"/>
        <w:rPr>
          <w:sz w:val="28"/>
          <w:szCs w:val="28"/>
        </w:rPr>
      </w:pPr>
      <w:r>
        <w:rPr>
          <w:rStyle w:val="normaltextrun"/>
          <w:sz w:val="28"/>
          <w:szCs w:val="28"/>
        </w:rPr>
        <w:t>Развивались моторные навыки, образное  мышление, внимание</w:t>
      </w:r>
      <w:r w:rsidRPr="004B3CB5">
        <w:rPr>
          <w:rStyle w:val="normaltextrun"/>
          <w:sz w:val="28"/>
          <w:szCs w:val="28"/>
        </w:rPr>
        <w:t>, фа</w:t>
      </w:r>
      <w:r>
        <w:rPr>
          <w:rStyle w:val="normaltextrun"/>
          <w:sz w:val="28"/>
          <w:szCs w:val="28"/>
        </w:rPr>
        <w:t>нтазия, творческие способности</w:t>
      </w:r>
      <w:r w:rsidRPr="004B3CB5">
        <w:rPr>
          <w:rStyle w:val="normaltextrun"/>
          <w:sz w:val="28"/>
          <w:szCs w:val="28"/>
        </w:rPr>
        <w:t xml:space="preserve">, </w:t>
      </w:r>
      <w:r>
        <w:rPr>
          <w:rStyle w:val="normaltextrun"/>
          <w:sz w:val="28"/>
          <w:szCs w:val="28"/>
        </w:rPr>
        <w:t xml:space="preserve">происходило </w:t>
      </w:r>
      <w:r w:rsidRPr="004B3CB5">
        <w:rPr>
          <w:rStyle w:val="normaltextrun"/>
          <w:sz w:val="28"/>
          <w:szCs w:val="28"/>
        </w:rPr>
        <w:t>формирование эстетического художественного вкуса. </w:t>
      </w:r>
    </w:p>
    <w:p w:rsidR="000D14B1" w:rsidRPr="004B3CB5" w:rsidRDefault="000D14B1" w:rsidP="000D14B1">
      <w:pPr>
        <w:pStyle w:val="paragraph"/>
        <w:spacing w:before="0" w:beforeAutospacing="0" w:after="0" w:afterAutospacing="0"/>
        <w:textAlignment w:val="baseline"/>
        <w:rPr>
          <w:sz w:val="28"/>
          <w:szCs w:val="28"/>
        </w:rPr>
      </w:pPr>
      <w:r>
        <w:rPr>
          <w:rStyle w:val="normaltextrun"/>
          <w:sz w:val="28"/>
          <w:szCs w:val="28"/>
        </w:rPr>
        <w:tab/>
      </w:r>
      <w:r w:rsidRPr="004B3CB5">
        <w:rPr>
          <w:rStyle w:val="normaltextrun"/>
          <w:sz w:val="28"/>
          <w:szCs w:val="28"/>
        </w:rPr>
        <w:t>В результате проведенных занятий </w:t>
      </w:r>
      <w:proofErr w:type="gramStart"/>
      <w:r>
        <w:rPr>
          <w:rStyle w:val="normaltextrun"/>
          <w:sz w:val="28"/>
          <w:szCs w:val="28"/>
        </w:rPr>
        <w:t>об</w:t>
      </w:r>
      <w:r w:rsidRPr="004B3CB5">
        <w:rPr>
          <w:rStyle w:val="contextualspellingandgrammarerror"/>
          <w:sz w:val="28"/>
          <w:szCs w:val="28"/>
        </w:rPr>
        <w:t>уча</w:t>
      </w:r>
      <w:r>
        <w:rPr>
          <w:rStyle w:val="contextualspellingandgrammarerror"/>
          <w:sz w:val="28"/>
          <w:szCs w:val="28"/>
        </w:rPr>
        <w:t>ющиеся</w:t>
      </w:r>
      <w:proofErr w:type="gramEnd"/>
      <w:r w:rsidRPr="004B3CB5">
        <w:rPr>
          <w:rStyle w:val="contextualspellingandgrammarerror"/>
          <w:sz w:val="28"/>
          <w:szCs w:val="28"/>
        </w:rPr>
        <w:t>:</w:t>
      </w:r>
      <w:r w:rsidRPr="004B3CB5">
        <w:rPr>
          <w:rStyle w:val="eop"/>
          <w:sz w:val="28"/>
          <w:szCs w:val="28"/>
        </w:rPr>
        <w:t> </w:t>
      </w:r>
    </w:p>
    <w:p w:rsidR="000D14B1" w:rsidRPr="004B3CB5" w:rsidRDefault="000D14B1" w:rsidP="000D14B1">
      <w:pPr>
        <w:pStyle w:val="paragraph"/>
        <w:numPr>
          <w:ilvl w:val="0"/>
          <w:numId w:val="39"/>
        </w:numPr>
        <w:spacing w:before="0" w:beforeAutospacing="0" w:after="0" w:afterAutospacing="0"/>
        <w:ind w:left="360" w:firstLine="0"/>
        <w:textAlignment w:val="baseline"/>
        <w:rPr>
          <w:sz w:val="28"/>
          <w:szCs w:val="28"/>
        </w:rPr>
      </w:pPr>
      <w:r w:rsidRPr="004B3CB5">
        <w:rPr>
          <w:rStyle w:val="normaltextrun"/>
          <w:sz w:val="28"/>
          <w:szCs w:val="28"/>
        </w:rPr>
        <w:t>знают и выполняют правила безопасного </w:t>
      </w:r>
      <w:r w:rsidRPr="004B3CB5">
        <w:rPr>
          <w:rStyle w:val="contextualspellingandgrammarerror"/>
          <w:sz w:val="28"/>
          <w:szCs w:val="28"/>
        </w:rPr>
        <w:t>пользования  ножницами</w:t>
      </w:r>
      <w:r w:rsidRPr="004B3CB5">
        <w:rPr>
          <w:rStyle w:val="normaltextrun"/>
          <w:sz w:val="28"/>
          <w:szCs w:val="28"/>
        </w:rPr>
        <w:t>, проволокой, иголкой, бисером;</w:t>
      </w:r>
      <w:r w:rsidRPr="004B3CB5">
        <w:rPr>
          <w:rStyle w:val="eop"/>
          <w:sz w:val="28"/>
          <w:szCs w:val="28"/>
        </w:rPr>
        <w:t> </w:t>
      </w:r>
    </w:p>
    <w:p w:rsidR="000D14B1" w:rsidRPr="004B3CB5" w:rsidRDefault="000D14B1" w:rsidP="000D14B1">
      <w:pPr>
        <w:pStyle w:val="paragraph"/>
        <w:numPr>
          <w:ilvl w:val="0"/>
          <w:numId w:val="39"/>
        </w:numPr>
        <w:spacing w:before="0" w:beforeAutospacing="0" w:after="0" w:afterAutospacing="0"/>
        <w:ind w:left="360" w:firstLine="0"/>
        <w:textAlignment w:val="baseline"/>
        <w:rPr>
          <w:sz w:val="28"/>
          <w:szCs w:val="28"/>
        </w:rPr>
      </w:pPr>
      <w:r w:rsidRPr="004B3CB5">
        <w:rPr>
          <w:rStyle w:val="normaltextrun"/>
          <w:sz w:val="28"/>
          <w:szCs w:val="28"/>
        </w:rPr>
        <w:t>умеют организовать рабочее место</w:t>
      </w:r>
      <w:proofErr w:type="gramStart"/>
      <w:r w:rsidRPr="004B3CB5">
        <w:rPr>
          <w:rStyle w:val="normaltextrun"/>
          <w:sz w:val="28"/>
          <w:szCs w:val="28"/>
        </w:rPr>
        <w:t xml:space="preserve"> ;</w:t>
      </w:r>
      <w:proofErr w:type="gramEnd"/>
      <w:r w:rsidRPr="004B3CB5">
        <w:rPr>
          <w:rStyle w:val="normaltextrun"/>
          <w:sz w:val="28"/>
          <w:szCs w:val="28"/>
        </w:rPr>
        <w:t> </w:t>
      </w:r>
    </w:p>
    <w:p w:rsidR="000D14B1" w:rsidRPr="004B3CB5" w:rsidRDefault="000D14B1" w:rsidP="000D14B1">
      <w:pPr>
        <w:pStyle w:val="paragraph"/>
        <w:numPr>
          <w:ilvl w:val="0"/>
          <w:numId w:val="40"/>
        </w:numPr>
        <w:spacing w:before="0" w:beforeAutospacing="0" w:after="0" w:afterAutospacing="0"/>
        <w:ind w:left="360" w:firstLine="0"/>
        <w:textAlignment w:val="baseline"/>
        <w:rPr>
          <w:sz w:val="28"/>
          <w:szCs w:val="28"/>
        </w:rPr>
      </w:pPr>
      <w:r w:rsidRPr="004B3CB5">
        <w:rPr>
          <w:rStyle w:val="normaltextrun"/>
          <w:sz w:val="28"/>
          <w:szCs w:val="28"/>
        </w:rPr>
        <w:t>умеют читать самые простые рабочие схемы; </w:t>
      </w:r>
    </w:p>
    <w:p w:rsidR="000D14B1" w:rsidRPr="004B3CB5" w:rsidRDefault="000D14B1" w:rsidP="000D14B1">
      <w:pPr>
        <w:pStyle w:val="paragraph"/>
        <w:numPr>
          <w:ilvl w:val="0"/>
          <w:numId w:val="40"/>
        </w:numPr>
        <w:spacing w:before="0" w:beforeAutospacing="0" w:after="0" w:afterAutospacing="0"/>
        <w:ind w:left="360" w:firstLine="0"/>
        <w:textAlignment w:val="baseline"/>
        <w:rPr>
          <w:sz w:val="28"/>
          <w:szCs w:val="28"/>
        </w:rPr>
      </w:pPr>
      <w:r w:rsidRPr="004B3CB5">
        <w:rPr>
          <w:rStyle w:val="normaltextrun"/>
          <w:sz w:val="28"/>
          <w:szCs w:val="28"/>
        </w:rPr>
        <w:t>умеют плести на проволоке и леске параллельным плетением – простым и объёмным. </w:t>
      </w:r>
    </w:p>
    <w:p w:rsidR="000D14B1" w:rsidRPr="004B3CB5" w:rsidRDefault="000D14B1" w:rsidP="000D14B1">
      <w:pPr>
        <w:pStyle w:val="paragraph"/>
        <w:numPr>
          <w:ilvl w:val="0"/>
          <w:numId w:val="40"/>
        </w:numPr>
        <w:spacing w:before="0" w:beforeAutospacing="0" w:after="0" w:afterAutospacing="0"/>
        <w:ind w:left="360" w:firstLine="0"/>
        <w:textAlignment w:val="baseline"/>
        <w:rPr>
          <w:sz w:val="28"/>
          <w:szCs w:val="28"/>
        </w:rPr>
      </w:pPr>
      <w:r w:rsidRPr="004B3CB5">
        <w:rPr>
          <w:rStyle w:val="normaltextrun"/>
          <w:sz w:val="28"/>
          <w:szCs w:val="28"/>
        </w:rPr>
        <w:t>ознакомились с </w:t>
      </w:r>
      <w:r w:rsidRPr="004B3CB5">
        <w:rPr>
          <w:rStyle w:val="contextualspellingandgrammarerror"/>
          <w:sz w:val="28"/>
          <w:szCs w:val="28"/>
        </w:rPr>
        <w:t>понятием  «</w:t>
      </w:r>
      <w:r w:rsidRPr="004B3CB5">
        <w:rPr>
          <w:rStyle w:val="normaltextrun"/>
          <w:sz w:val="28"/>
          <w:szCs w:val="28"/>
        </w:rPr>
        <w:t>композиция».</w:t>
      </w:r>
      <w:r w:rsidRPr="004B3CB5">
        <w:rPr>
          <w:rStyle w:val="eop"/>
          <w:sz w:val="28"/>
          <w:szCs w:val="28"/>
        </w:rPr>
        <w:t> </w:t>
      </w:r>
    </w:p>
    <w:p w:rsidR="000D14B1" w:rsidRPr="004B3CB5" w:rsidRDefault="000D14B1" w:rsidP="000D14B1">
      <w:pPr>
        <w:pStyle w:val="paragraph"/>
        <w:numPr>
          <w:ilvl w:val="0"/>
          <w:numId w:val="40"/>
        </w:numPr>
        <w:spacing w:before="0" w:beforeAutospacing="0" w:after="0" w:afterAutospacing="0"/>
        <w:textAlignment w:val="baseline"/>
        <w:rPr>
          <w:sz w:val="28"/>
          <w:szCs w:val="28"/>
        </w:rPr>
      </w:pPr>
      <w:r w:rsidRPr="004B3CB5">
        <w:rPr>
          <w:rStyle w:val="eop"/>
          <w:sz w:val="28"/>
          <w:szCs w:val="28"/>
        </w:rPr>
        <w:t> умеют правильно пользоваться инструментами и приспособлениями.</w:t>
      </w:r>
    </w:p>
    <w:p w:rsidR="000D14B1" w:rsidRPr="005A7845" w:rsidRDefault="000D14B1" w:rsidP="000D14B1">
      <w:pPr>
        <w:pStyle w:val="paragraph"/>
        <w:spacing w:before="0" w:beforeAutospacing="0" w:after="0" w:afterAutospacing="0"/>
        <w:textAlignment w:val="baseline"/>
        <w:rPr>
          <w:sz w:val="28"/>
          <w:szCs w:val="28"/>
        </w:rPr>
      </w:pPr>
      <w:r>
        <w:rPr>
          <w:rStyle w:val="normaltextrun"/>
          <w:sz w:val="28"/>
          <w:szCs w:val="28"/>
        </w:rPr>
        <w:tab/>
      </w:r>
      <w:r w:rsidRPr="005A7845">
        <w:rPr>
          <w:rStyle w:val="normaltextrun"/>
          <w:sz w:val="28"/>
          <w:szCs w:val="28"/>
        </w:rPr>
        <w:t>Цель программы</w:t>
      </w:r>
      <w:r>
        <w:rPr>
          <w:rStyle w:val="normaltextrun"/>
          <w:sz w:val="28"/>
          <w:szCs w:val="28"/>
        </w:rPr>
        <w:t xml:space="preserve"> кружка дополнительного образования </w:t>
      </w:r>
      <w:r w:rsidRPr="005A7845">
        <w:rPr>
          <w:rStyle w:val="normaltextrun"/>
          <w:b/>
          <w:sz w:val="28"/>
          <w:szCs w:val="28"/>
        </w:rPr>
        <w:t>«Вязание»:</w:t>
      </w:r>
      <w:r w:rsidRPr="005A7845">
        <w:rPr>
          <w:rStyle w:val="normaltextrun"/>
          <w:sz w:val="28"/>
          <w:szCs w:val="28"/>
        </w:rPr>
        <w:t> обучение основам и техникам вязания крючком и развитие творческих способностей детей. </w:t>
      </w:r>
      <w:r w:rsidRPr="005A7845">
        <w:rPr>
          <w:rStyle w:val="eop"/>
          <w:sz w:val="28"/>
          <w:szCs w:val="28"/>
        </w:rPr>
        <w:t> </w:t>
      </w:r>
    </w:p>
    <w:p w:rsidR="000D14B1" w:rsidRPr="005A7845" w:rsidRDefault="000D14B1" w:rsidP="000D14B1">
      <w:pPr>
        <w:pStyle w:val="paragraph"/>
        <w:spacing w:before="0" w:beforeAutospacing="0" w:after="0" w:afterAutospacing="0"/>
        <w:textAlignment w:val="baseline"/>
        <w:rPr>
          <w:sz w:val="28"/>
          <w:szCs w:val="28"/>
        </w:rPr>
      </w:pPr>
      <w:r w:rsidRPr="005A7845">
        <w:rPr>
          <w:rStyle w:val="normaltextrun"/>
          <w:sz w:val="28"/>
          <w:szCs w:val="28"/>
        </w:rPr>
        <w:t> </w:t>
      </w:r>
      <w:r>
        <w:rPr>
          <w:rStyle w:val="normaltextrun"/>
          <w:sz w:val="28"/>
          <w:szCs w:val="28"/>
        </w:rPr>
        <w:tab/>
      </w:r>
      <w:proofErr w:type="gramStart"/>
      <w:r w:rsidRPr="005A7845">
        <w:rPr>
          <w:rStyle w:val="normaltextrun"/>
          <w:sz w:val="28"/>
          <w:szCs w:val="28"/>
        </w:rPr>
        <w:t>Исходя из этой цели были</w:t>
      </w:r>
      <w:proofErr w:type="gramEnd"/>
      <w:r w:rsidRPr="005A7845">
        <w:rPr>
          <w:rStyle w:val="normaltextrun"/>
          <w:sz w:val="28"/>
          <w:szCs w:val="28"/>
        </w:rPr>
        <w:t xml:space="preserve"> поставлены задачи:</w:t>
      </w:r>
      <w:r w:rsidRPr="005A7845">
        <w:rPr>
          <w:rStyle w:val="eop"/>
          <w:sz w:val="28"/>
          <w:szCs w:val="28"/>
        </w:rPr>
        <w:t> </w:t>
      </w:r>
    </w:p>
    <w:p w:rsidR="000D14B1" w:rsidRPr="005A7845" w:rsidRDefault="000D14B1" w:rsidP="000D14B1">
      <w:pPr>
        <w:pStyle w:val="paragraph"/>
        <w:spacing w:before="0" w:beforeAutospacing="0" w:after="0" w:afterAutospacing="0"/>
        <w:textAlignment w:val="baseline"/>
        <w:rPr>
          <w:sz w:val="28"/>
          <w:szCs w:val="28"/>
        </w:rPr>
      </w:pPr>
      <w:r w:rsidRPr="005A7845">
        <w:rPr>
          <w:rStyle w:val="normaltextrun"/>
          <w:sz w:val="28"/>
          <w:szCs w:val="28"/>
        </w:rPr>
        <w:t>1.</w:t>
      </w:r>
      <w:proofErr w:type="gramStart"/>
      <w:r w:rsidRPr="005A7845">
        <w:rPr>
          <w:rStyle w:val="normaltextrun"/>
          <w:sz w:val="28"/>
          <w:szCs w:val="28"/>
        </w:rPr>
        <w:t>Обучающая</w:t>
      </w:r>
      <w:proofErr w:type="gramEnd"/>
      <w:r w:rsidRPr="005A7845">
        <w:rPr>
          <w:rStyle w:val="normaltextrun"/>
          <w:sz w:val="28"/>
          <w:szCs w:val="28"/>
        </w:rPr>
        <w:t>: познакомить с историей, техниками работы по рукоделию, учить детей осваивать разные виды и способы вязания крючком, умение пользоваться простыми схемами для выполнения моделей, освоение правил безопасной работы с инструментами и материалами.</w:t>
      </w:r>
      <w:r w:rsidRPr="005A7845">
        <w:rPr>
          <w:rStyle w:val="normaltextrun"/>
          <w:sz w:val="28"/>
          <w:szCs w:val="28"/>
        </w:rPr>
        <w:tab/>
        <w:t xml:space="preserve">  </w:t>
      </w:r>
    </w:p>
    <w:p w:rsidR="000D14B1" w:rsidRPr="005A7845" w:rsidRDefault="000D14B1" w:rsidP="000D14B1">
      <w:pPr>
        <w:pStyle w:val="paragraph"/>
        <w:spacing w:before="0" w:beforeAutospacing="0" w:after="0" w:afterAutospacing="0"/>
        <w:textAlignment w:val="baseline"/>
        <w:rPr>
          <w:sz w:val="28"/>
          <w:szCs w:val="28"/>
        </w:rPr>
      </w:pPr>
      <w:r w:rsidRPr="005A7845">
        <w:rPr>
          <w:rStyle w:val="normaltextrun"/>
          <w:sz w:val="28"/>
          <w:szCs w:val="28"/>
        </w:rPr>
        <w:t>2. Развивающая: развивать творческую активность, мышцы кистей рук, усидчивость, внимание, аккуратность.</w:t>
      </w:r>
      <w:r w:rsidRPr="005A7845">
        <w:rPr>
          <w:rStyle w:val="eop"/>
          <w:sz w:val="28"/>
          <w:szCs w:val="28"/>
        </w:rPr>
        <w:t> Развитие эстетического вкуса.</w:t>
      </w:r>
    </w:p>
    <w:p w:rsidR="000D14B1" w:rsidRPr="005A7845" w:rsidRDefault="000D14B1" w:rsidP="000D14B1">
      <w:pPr>
        <w:pStyle w:val="paragraph"/>
        <w:spacing w:before="0" w:beforeAutospacing="0" w:after="0" w:afterAutospacing="0"/>
        <w:textAlignment w:val="baseline"/>
        <w:rPr>
          <w:rStyle w:val="eop"/>
          <w:sz w:val="28"/>
          <w:szCs w:val="28"/>
        </w:rPr>
      </w:pPr>
      <w:r w:rsidRPr="005A7845">
        <w:rPr>
          <w:rStyle w:val="normaltextrun"/>
          <w:sz w:val="28"/>
          <w:szCs w:val="28"/>
        </w:rPr>
        <w:lastRenderedPageBreak/>
        <w:t>3.Воспитательная: формировать интерес к вязанию крючком, воспитывать художественный вкус, взаимовыручку и взаимопомощь.</w:t>
      </w:r>
      <w:r w:rsidRPr="005A7845">
        <w:rPr>
          <w:rStyle w:val="eop"/>
          <w:sz w:val="28"/>
          <w:szCs w:val="28"/>
        </w:rPr>
        <w:t> Воспитание упорства в достижении желаемых результатов.</w:t>
      </w:r>
    </w:p>
    <w:p w:rsidR="000D14B1" w:rsidRPr="005A7845" w:rsidRDefault="000D14B1" w:rsidP="000D14B1">
      <w:pPr>
        <w:pStyle w:val="paragraph"/>
        <w:spacing w:before="0" w:beforeAutospacing="0" w:after="0" w:afterAutospacing="0"/>
        <w:textAlignment w:val="baseline"/>
        <w:rPr>
          <w:sz w:val="28"/>
          <w:szCs w:val="28"/>
        </w:rPr>
      </w:pPr>
    </w:p>
    <w:p w:rsidR="000D14B1" w:rsidRPr="005A7845" w:rsidRDefault="000D14B1" w:rsidP="000D14B1">
      <w:pPr>
        <w:pStyle w:val="paragraph"/>
        <w:spacing w:before="0" w:beforeAutospacing="0" w:after="0" w:afterAutospacing="0"/>
        <w:textAlignment w:val="baseline"/>
        <w:rPr>
          <w:sz w:val="28"/>
          <w:szCs w:val="28"/>
        </w:rPr>
      </w:pPr>
      <w:r>
        <w:rPr>
          <w:rStyle w:val="normaltextrun"/>
          <w:sz w:val="28"/>
          <w:szCs w:val="28"/>
        </w:rPr>
        <w:tab/>
      </w:r>
      <w:r w:rsidRPr="005A7845">
        <w:rPr>
          <w:rStyle w:val="normaltextrun"/>
          <w:sz w:val="28"/>
          <w:szCs w:val="28"/>
        </w:rPr>
        <w:t>В результате проведенных занятий </w:t>
      </w:r>
      <w:r>
        <w:rPr>
          <w:rStyle w:val="normaltextrun"/>
          <w:sz w:val="28"/>
          <w:szCs w:val="28"/>
        </w:rPr>
        <w:t>об</w:t>
      </w:r>
      <w:r w:rsidRPr="005A7845">
        <w:rPr>
          <w:rStyle w:val="contextualspellingandgrammarerror"/>
          <w:sz w:val="28"/>
          <w:szCs w:val="28"/>
        </w:rPr>
        <w:t>уча</w:t>
      </w:r>
      <w:r>
        <w:rPr>
          <w:rStyle w:val="contextualspellingandgrammarerror"/>
          <w:sz w:val="28"/>
          <w:szCs w:val="28"/>
        </w:rPr>
        <w:t>ю</w:t>
      </w:r>
      <w:r w:rsidRPr="005A7845">
        <w:rPr>
          <w:rStyle w:val="contextualspellingandgrammarerror"/>
          <w:sz w:val="28"/>
          <w:szCs w:val="28"/>
        </w:rPr>
        <w:t>щиеся</w:t>
      </w:r>
      <w:proofErr w:type="gramStart"/>
      <w:r w:rsidRPr="005A7845">
        <w:rPr>
          <w:rStyle w:val="contextualspellingandgrammarerror"/>
          <w:sz w:val="28"/>
          <w:szCs w:val="28"/>
        </w:rPr>
        <w:t xml:space="preserve"> :</w:t>
      </w:r>
      <w:proofErr w:type="gramEnd"/>
      <w:r w:rsidRPr="005A7845">
        <w:rPr>
          <w:rStyle w:val="eop"/>
          <w:sz w:val="28"/>
          <w:szCs w:val="28"/>
        </w:rPr>
        <w:t> </w:t>
      </w:r>
    </w:p>
    <w:p w:rsidR="000D14B1" w:rsidRPr="005A7845" w:rsidRDefault="000D14B1" w:rsidP="000D14B1">
      <w:pPr>
        <w:pStyle w:val="paragraph"/>
        <w:numPr>
          <w:ilvl w:val="0"/>
          <w:numId w:val="41"/>
        </w:numPr>
        <w:spacing w:before="0" w:beforeAutospacing="0" w:after="0" w:afterAutospacing="0"/>
        <w:ind w:left="360" w:firstLine="0"/>
        <w:textAlignment w:val="baseline"/>
        <w:rPr>
          <w:sz w:val="28"/>
          <w:szCs w:val="28"/>
        </w:rPr>
      </w:pPr>
      <w:r w:rsidRPr="005A7845">
        <w:rPr>
          <w:rStyle w:val="normaltextrun"/>
          <w:sz w:val="28"/>
          <w:szCs w:val="28"/>
        </w:rPr>
        <w:t>знают и выполняют правила безопасного </w:t>
      </w:r>
      <w:r w:rsidRPr="005A7845">
        <w:rPr>
          <w:rStyle w:val="contextualspellingandgrammarerror"/>
          <w:sz w:val="28"/>
          <w:szCs w:val="28"/>
        </w:rPr>
        <w:t>пользования  ножницами</w:t>
      </w:r>
      <w:r w:rsidRPr="005A7845">
        <w:rPr>
          <w:rStyle w:val="normaltextrun"/>
          <w:sz w:val="28"/>
          <w:szCs w:val="28"/>
        </w:rPr>
        <w:t>, крючком, иголкой;</w:t>
      </w:r>
      <w:r w:rsidRPr="005A7845">
        <w:rPr>
          <w:rStyle w:val="eop"/>
          <w:sz w:val="28"/>
          <w:szCs w:val="28"/>
        </w:rPr>
        <w:t> </w:t>
      </w:r>
    </w:p>
    <w:p w:rsidR="000D14B1" w:rsidRPr="005A7845" w:rsidRDefault="000D14B1" w:rsidP="000D14B1">
      <w:pPr>
        <w:pStyle w:val="paragraph"/>
        <w:numPr>
          <w:ilvl w:val="0"/>
          <w:numId w:val="42"/>
        </w:numPr>
        <w:spacing w:before="0" w:beforeAutospacing="0" w:after="0" w:afterAutospacing="0"/>
        <w:ind w:left="360" w:firstLine="0"/>
        <w:textAlignment w:val="baseline"/>
        <w:rPr>
          <w:sz w:val="28"/>
          <w:szCs w:val="28"/>
        </w:rPr>
      </w:pPr>
      <w:r w:rsidRPr="005A7845">
        <w:rPr>
          <w:rStyle w:val="normaltextrun"/>
          <w:sz w:val="28"/>
          <w:szCs w:val="28"/>
        </w:rPr>
        <w:t>правильно сматывают клубок;</w:t>
      </w:r>
      <w:r w:rsidRPr="005A7845">
        <w:rPr>
          <w:rStyle w:val="eop"/>
          <w:sz w:val="28"/>
          <w:szCs w:val="28"/>
        </w:rPr>
        <w:t> </w:t>
      </w:r>
    </w:p>
    <w:p w:rsidR="000D14B1" w:rsidRPr="005A7845" w:rsidRDefault="000D14B1" w:rsidP="000D14B1">
      <w:pPr>
        <w:pStyle w:val="paragraph"/>
        <w:numPr>
          <w:ilvl w:val="0"/>
          <w:numId w:val="42"/>
        </w:numPr>
        <w:spacing w:before="0" w:beforeAutospacing="0" w:after="0" w:afterAutospacing="0"/>
        <w:ind w:left="360" w:firstLine="0"/>
        <w:textAlignment w:val="baseline"/>
        <w:rPr>
          <w:sz w:val="28"/>
          <w:szCs w:val="28"/>
        </w:rPr>
      </w:pPr>
      <w:r w:rsidRPr="005A7845">
        <w:rPr>
          <w:rStyle w:val="normaltextrun"/>
          <w:sz w:val="28"/>
          <w:szCs w:val="28"/>
        </w:rPr>
        <w:t>различают нитки (шерсть, синтетика, хлопок);</w:t>
      </w:r>
      <w:r w:rsidRPr="005A7845">
        <w:rPr>
          <w:rStyle w:val="eop"/>
          <w:sz w:val="28"/>
          <w:szCs w:val="28"/>
        </w:rPr>
        <w:t> </w:t>
      </w:r>
    </w:p>
    <w:p w:rsidR="000D14B1" w:rsidRPr="005A7845" w:rsidRDefault="000D14B1" w:rsidP="000D14B1">
      <w:pPr>
        <w:pStyle w:val="paragraph"/>
        <w:numPr>
          <w:ilvl w:val="0"/>
          <w:numId w:val="42"/>
        </w:numPr>
        <w:spacing w:before="0" w:beforeAutospacing="0" w:after="0" w:afterAutospacing="0"/>
        <w:ind w:left="360" w:firstLine="0"/>
        <w:textAlignment w:val="baseline"/>
        <w:rPr>
          <w:sz w:val="28"/>
          <w:szCs w:val="28"/>
        </w:rPr>
      </w:pPr>
      <w:r w:rsidRPr="005A7845">
        <w:rPr>
          <w:rStyle w:val="normaltextrun"/>
          <w:sz w:val="28"/>
          <w:szCs w:val="28"/>
        </w:rPr>
        <w:t>знают термины, употребляемые при вязании </w:t>
      </w:r>
      <w:r w:rsidRPr="005A7845">
        <w:rPr>
          <w:rStyle w:val="contextualspellingandgrammarerror"/>
          <w:sz w:val="28"/>
          <w:szCs w:val="28"/>
        </w:rPr>
        <w:t>крючком</w:t>
      </w:r>
      <w:proofErr w:type="gramStart"/>
      <w:r w:rsidRPr="005A7845">
        <w:rPr>
          <w:rStyle w:val="contextualspellingandgrammarerror"/>
          <w:sz w:val="28"/>
          <w:szCs w:val="28"/>
        </w:rPr>
        <w:t xml:space="preserve"> :</w:t>
      </w:r>
      <w:proofErr w:type="gramEnd"/>
      <w:r w:rsidRPr="005A7845">
        <w:rPr>
          <w:rStyle w:val="normaltextrun"/>
          <w:sz w:val="28"/>
          <w:szCs w:val="28"/>
        </w:rPr>
        <w:t> воздушная петля, столбик без </w:t>
      </w:r>
      <w:proofErr w:type="spellStart"/>
      <w:r w:rsidRPr="005A7845">
        <w:rPr>
          <w:rStyle w:val="spellingerror"/>
          <w:sz w:val="28"/>
          <w:szCs w:val="28"/>
        </w:rPr>
        <w:t>накида</w:t>
      </w:r>
      <w:proofErr w:type="spellEnd"/>
      <w:r w:rsidRPr="005A7845">
        <w:rPr>
          <w:rStyle w:val="normaltextrun"/>
          <w:sz w:val="28"/>
          <w:szCs w:val="28"/>
        </w:rPr>
        <w:t> и с </w:t>
      </w:r>
      <w:proofErr w:type="spellStart"/>
      <w:r w:rsidRPr="005A7845">
        <w:rPr>
          <w:rStyle w:val="spellingerror"/>
          <w:sz w:val="28"/>
          <w:szCs w:val="28"/>
        </w:rPr>
        <w:t>накидом</w:t>
      </w:r>
      <w:proofErr w:type="spellEnd"/>
      <w:r w:rsidRPr="005A7845">
        <w:rPr>
          <w:rStyle w:val="normaltextrun"/>
          <w:sz w:val="28"/>
          <w:szCs w:val="28"/>
        </w:rPr>
        <w:t>, соединительный столбик;</w:t>
      </w:r>
      <w:r w:rsidRPr="005A7845">
        <w:rPr>
          <w:rStyle w:val="eop"/>
          <w:sz w:val="28"/>
          <w:szCs w:val="28"/>
        </w:rPr>
        <w:t> </w:t>
      </w:r>
    </w:p>
    <w:p w:rsidR="000D14B1" w:rsidRPr="005A7845" w:rsidRDefault="000D14B1" w:rsidP="000D14B1">
      <w:pPr>
        <w:pStyle w:val="paragraph"/>
        <w:numPr>
          <w:ilvl w:val="0"/>
          <w:numId w:val="42"/>
        </w:numPr>
        <w:spacing w:before="0" w:beforeAutospacing="0" w:after="0" w:afterAutospacing="0"/>
        <w:ind w:left="360" w:firstLine="0"/>
        <w:textAlignment w:val="baseline"/>
        <w:rPr>
          <w:sz w:val="28"/>
          <w:szCs w:val="28"/>
        </w:rPr>
      </w:pPr>
      <w:r w:rsidRPr="005A7845">
        <w:rPr>
          <w:rStyle w:val="normaltextrun"/>
          <w:sz w:val="28"/>
          <w:szCs w:val="28"/>
        </w:rPr>
        <w:t>владеют </w:t>
      </w:r>
      <w:r w:rsidRPr="005A7845">
        <w:rPr>
          <w:rStyle w:val="contextualspellingandgrammarerror"/>
          <w:sz w:val="28"/>
          <w:szCs w:val="28"/>
        </w:rPr>
        <w:t>элементарными  приёмами</w:t>
      </w:r>
      <w:r w:rsidRPr="005A7845">
        <w:rPr>
          <w:rStyle w:val="normaltextrun"/>
          <w:sz w:val="28"/>
          <w:szCs w:val="28"/>
        </w:rPr>
        <w:t> в работе с крючком;</w:t>
      </w:r>
      <w:r w:rsidRPr="005A7845">
        <w:rPr>
          <w:rStyle w:val="eop"/>
          <w:sz w:val="28"/>
          <w:szCs w:val="28"/>
        </w:rPr>
        <w:t> </w:t>
      </w:r>
    </w:p>
    <w:p w:rsidR="000D14B1" w:rsidRPr="005A7845" w:rsidRDefault="000D14B1" w:rsidP="000D14B1">
      <w:pPr>
        <w:pStyle w:val="paragraph"/>
        <w:numPr>
          <w:ilvl w:val="0"/>
          <w:numId w:val="42"/>
        </w:numPr>
        <w:spacing w:before="0" w:beforeAutospacing="0" w:after="0" w:afterAutospacing="0"/>
        <w:ind w:left="360" w:firstLine="0"/>
        <w:textAlignment w:val="baseline"/>
        <w:rPr>
          <w:sz w:val="28"/>
          <w:szCs w:val="28"/>
        </w:rPr>
      </w:pPr>
      <w:r w:rsidRPr="005A7845">
        <w:rPr>
          <w:rStyle w:val="normaltextrun"/>
          <w:sz w:val="28"/>
          <w:szCs w:val="28"/>
        </w:rPr>
        <w:t>Научились вязать  столбики с </w:t>
      </w:r>
      <w:proofErr w:type="spellStart"/>
      <w:r w:rsidRPr="005A7845">
        <w:rPr>
          <w:rStyle w:val="normaltextrun"/>
          <w:sz w:val="28"/>
          <w:szCs w:val="28"/>
        </w:rPr>
        <w:t>накидом</w:t>
      </w:r>
      <w:proofErr w:type="spellEnd"/>
      <w:r w:rsidRPr="005A7845">
        <w:rPr>
          <w:rStyle w:val="normaltextrun"/>
          <w:sz w:val="28"/>
          <w:szCs w:val="28"/>
        </w:rPr>
        <w:t> и без </w:t>
      </w:r>
      <w:proofErr w:type="spellStart"/>
      <w:r w:rsidRPr="005A7845">
        <w:rPr>
          <w:rStyle w:val="normaltextrun"/>
          <w:sz w:val="28"/>
          <w:szCs w:val="28"/>
        </w:rPr>
        <w:t>накида</w:t>
      </w:r>
      <w:proofErr w:type="spellEnd"/>
      <w:r w:rsidRPr="005A7845">
        <w:rPr>
          <w:rStyle w:val="normaltextrun"/>
          <w:sz w:val="28"/>
          <w:szCs w:val="28"/>
        </w:rPr>
        <w:t>; </w:t>
      </w:r>
    </w:p>
    <w:p w:rsidR="000D14B1" w:rsidRPr="005A7845" w:rsidRDefault="000D14B1" w:rsidP="000D14B1">
      <w:pPr>
        <w:pStyle w:val="paragraph"/>
        <w:numPr>
          <w:ilvl w:val="0"/>
          <w:numId w:val="43"/>
        </w:numPr>
        <w:spacing w:before="0" w:beforeAutospacing="0" w:after="0" w:afterAutospacing="0"/>
        <w:ind w:left="360" w:firstLine="0"/>
        <w:textAlignment w:val="baseline"/>
        <w:rPr>
          <w:sz w:val="28"/>
          <w:szCs w:val="28"/>
        </w:rPr>
      </w:pPr>
      <w:r w:rsidRPr="005A7845">
        <w:rPr>
          <w:rStyle w:val="normaltextrun"/>
          <w:sz w:val="28"/>
          <w:szCs w:val="28"/>
        </w:rPr>
        <w:t>Умеют читать простейшие схемы с использованием условных обозначений; </w:t>
      </w:r>
    </w:p>
    <w:p w:rsidR="000D14B1" w:rsidRDefault="000D14B1" w:rsidP="000D14B1">
      <w:pPr>
        <w:pStyle w:val="paragraph"/>
        <w:numPr>
          <w:ilvl w:val="0"/>
          <w:numId w:val="43"/>
        </w:numPr>
        <w:spacing w:before="0" w:beforeAutospacing="0" w:after="0" w:afterAutospacing="0"/>
        <w:ind w:left="360" w:firstLine="0"/>
        <w:textAlignment w:val="baseline"/>
        <w:rPr>
          <w:rStyle w:val="eop"/>
          <w:sz w:val="28"/>
          <w:szCs w:val="28"/>
        </w:rPr>
      </w:pPr>
      <w:r w:rsidRPr="005A7845">
        <w:rPr>
          <w:rStyle w:val="normaltextrun"/>
          <w:sz w:val="28"/>
          <w:szCs w:val="28"/>
        </w:rPr>
        <w:t>овладели приёмом вязания прямого полотна;</w:t>
      </w:r>
      <w:r w:rsidRPr="005A7845">
        <w:rPr>
          <w:rStyle w:val="eop"/>
          <w:sz w:val="28"/>
          <w:szCs w:val="28"/>
        </w:rPr>
        <w:t> круг, овал.</w:t>
      </w:r>
    </w:p>
    <w:p w:rsidR="000D14B1" w:rsidRDefault="000D14B1" w:rsidP="000D14B1">
      <w:pPr>
        <w:tabs>
          <w:tab w:val="left" w:pos="9072"/>
        </w:tabs>
        <w:spacing w:after="0" w:line="240" w:lineRule="auto"/>
        <w:ind w:left="-567" w:right="283"/>
        <w:jc w:val="both"/>
        <w:rPr>
          <w:rFonts w:ascii="Times New Roman" w:hAnsi="Times New Roman"/>
          <w:color w:val="000000"/>
          <w:sz w:val="28"/>
          <w:szCs w:val="28"/>
        </w:rPr>
      </w:pPr>
      <w:r>
        <w:rPr>
          <w:rFonts w:ascii="Times New Roman" w:hAnsi="Times New Roman"/>
          <w:color w:val="000000"/>
          <w:sz w:val="28"/>
          <w:szCs w:val="28"/>
        </w:rPr>
        <w:t xml:space="preserve">На кружке </w:t>
      </w:r>
      <w:r w:rsidRPr="005A7845">
        <w:rPr>
          <w:rFonts w:ascii="Times New Roman" w:hAnsi="Times New Roman"/>
          <w:b/>
          <w:color w:val="000000"/>
          <w:sz w:val="28"/>
          <w:szCs w:val="28"/>
        </w:rPr>
        <w:t xml:space="preserve">«Сувенирная лавка» </w:t>
      </w:r>
      <w:r>
        <w:rPr>
          <w:rFonts w:ascii="Times New Roman" w:hAnsi="Times New Roman"/>
          <w:color w:val="000000"/>
          <w:sz w:val="28"/>
          <w:szCs w:val="28"/>
        </w:rPr>
        <w:t xml:space="preserve">обучающиеся обучились технологии и последовательности изготовления мягкой, плоской игрушки: </w:t>
      </w:r>
      <w:proofErr w:type="gramStart"/>
      <w:r>
        <w:rPr>
          <w:rFonts w:ascii="Times New Roman" w:hAnsi="Times New Roman"/>
          <w:sz w:val="28"/>
          <w:szCs w:val="28"/>
        </w:rPr>
        <w:t xml:space="preserve">«Зайчик», «Птица – </w:t>
      </w:r>
      <w:proofErr w:type="spellStart"/>
      <w:r>
        <w:rPr>
          <w:rFonts w:ascii="Times New Roman" w:hAnsi="Times New Roman"/>
          <w:sz w:val="28"/>
          <w:szCs w:val="28"/>
        </w:rPr>
        <w:t>Каркуша</w:t>
      </w:r>
      <w:proofErr w:type="spellEnd"/>
      <w:r>
        <w:rPr>
          <w:rFonts w:ascii="Times New Roman" w:hAnsi="Times New Roman"/>
          <w:sz w:val="28"/>
          <w:szCs w:val="28"/>
        </w:rPr>
        <w:t>», «Львёнок», «Бегемот», «Прихватка-бабочка», «Кукла на чайник», «Грелка-тыква», «Хрюшка – подушка»</w:t>
      </w:r>
      <w:r>
        <w:rPr>
          <w:rFonts w:ascii="Times New Roman" w:hAnsi="Times New Roman"/>
          <w:color w:val="000000"/>
          <w:sz w:val="28"/>
          <w:szCs w:val="28"/>
        </w:rPr>
        <w:t>;</w:t>
      </w:r>
      <w:proofErr w:type="gramEnd"/>
    </w:p>
    <w:p w:rsidR="000D14B1" w:rsidRDefault="000D14B1" w:rsidP="000D14B1">
      <w:pPr>
        <w:tabs>
          <w:tab w:val="left" w:pos="9072"/>
        </w:tabs>
        <w:spacing w:after="0" w:line="240" w:lineRule="auto"/>
        <w:ind w:left="-567" w:right="283"/>
        <w:jc w:val="both"/>
        <w:rPr>
          <w:rFonts w:ascii="Times New Roman" w:hAnsi="Times New Roman"/>
          <w:color w:val="000000"/>
          <w:sz w:val="28"/>
          <w:szCs w:val="28"/>
        </w:rPr>
      </w:pPr>
      <w:r>
        <w:rPr>
          <w:rFonts w:ascii="Times New Roman" w:hAnsi="Times New Roman"/>
          <w:color w:val="000000"/>
          <w:sz w:val="28"/>
          <w:szCs w:val="28"/>
        </w:rPr>
        <w:t>- обучились качественно выполнять работу, рационально используя материал и время;</w:t>
      </w:r>
    </w:p>
    <w:p w:rsidR="000D14B1" w:rsidRDefault="000D14B1" w:rsidP="000D14B1">
      <w:pPr>
        <w:tabs>
          <w:tab w:val="left" w:pos="9072"/>
        </w:tabs>
        <w:spacing w:after="0" w:line="240" w:lineRule="auto"/>
        <w:ind w:left="-567" w:right="283"/>
        <w:jc w:val="both"/>
        <w:rPr>
          <w:rFonts w:ascii="Times New Roman" w:hAnsi="Times New Roman"/>
          <w:color w:val="000000"/>
          <w:sz w:val="28"/>
          <w:szCs w:val="28"/>
        </w:rPr>
      </w:pPr>
      <w:r>
        <w:rPr>
          <w:rFonts w:ascii="Times New Roman" w:hAnsi="Times New Roman"/>
          <w:color w:val="000000"/>
          <w:sz w:val="28"/>
          <w:szCs w:val="28"/>
        </w:rPr>
        <w:t>- научились изготавливать чертеж мягкой игрушки;</w:t>
      </w:r>
    </w:p>
    <w:p w:rsidR="000D14B1" w:rsidRDefault="000D14B1" w:rsidP="000D14B1">
      <w:pPr>
        <w:tabs>
          <w:tab w:val="left" w:pos="9072"/>
        </w:tabs>
        <w:spacing w:after="0" w:line="240" w:lineRule="auto"/>
        <w:ind w:left="-567" w:right="283"/>
        <w:jc w:val="both"/>
        <w:rPr>
          <w:rFonts w:ascii="Times New Roman" w:hAnsi="Times New Roman"/>
          <w:color w:val="000000"/>
          <w:sz w:val="28"/>
          <w:szCs w:val="28"/>
        </w:rPr>
      </w:pPr>
      <w:r>
        <w:rPr>
          <w:rFonts w:ascii="Times New Roman" w:hAnsi="Times New Roman"/>
          <w:color w:val="000000"/>
          <w:sz w:val="28"/>
          <w:szCs w:val="28"/>
        </w:rPr>
        <w:t>- научились читать чертежи;</w:t>
      </w:r>
    </w:p>
    <w:p w:rsidR="000D14B1" w:rsidRDefault="000D14B1" w:rsidP="000D14B1">
      <w:pPr>
        <w:tabs>
          <w:tab w:val="left" w:pos="9072"/>
        </w:tabs>
        <w:spacing w:after="0" w:line="240" w:lineRule="auto"/>
        <w:ind w:left="-567" w:right="283"/>
        <w:jc w:val="both"/>
        <w:rPr>
          <w:rFonts w:ascii="Times New Roman" w:hAnsi="Times New Roman"/>
          <w:color w:val="000000"/>
          <w:sz w:val="28"/>
          <w:szCs w:val="28"/>
        </w:rPr>
      </w:pPr>
      <w:r>
        <w:rPr>
          <w:rFonts w:ascii="Times New Roman" w:hAnsi="Times New Roman"/>
          <w:color w:val="000000"/>
          <w:sz w:val="28"/>
          <w:szCs w:val="28"/>
        </w:rPr>
        <w:t>- научились определять название и форму деталей кроя;</w:t>
      </w:r>
    </w:p>
    <w:p w:rsidR="000D14B1" w:rsidRDefault="000D14B1" w:rsidP="000D14B1">
      <w:pPr>
        <w:tabs>
          <w:tab w:val="left" w:pos="9072"/>
        </w:tabs>
        <w:spacing w:after="0" w:line="240" w:lineRule="auto"/>
        <w:ind w:left="-567" w:right="283"/>
        <w:jc w:val="both"/>
        <w:rPr>
          <w:rFonts w:ascii="Times New Roman" w:hAnsi="Times New Roman"/>
          <w:color w:val="000000"/>
          <w:sz w:val="28"/>
          <w:szCs w:val="28"/>
        </w:rPr>
      </w:pPr>
      <w:r>
        <w:rPr>
          <w:rFonts w:ascii="Times New Roman" w:hAnsi="Times New Roman"/>
          <w:color w:val="000000"/>
          <w:sz w:val="28"/>
          <w:szCs w:val="28"/>
        </w:rPr>
        <w:t>- научились выполнять разнообразные виды ручных швов;</w:t>
      </w:r>
    </w:p>
    <w:p w:rsidR="000D14B1" w:rsidRDefault="000D14B1" w:rsidP="000D14B1">
      <w:pPr>
        <w:tabs>
          <w:tab w:val="left" w:pos="9072"/>
        </w:tabs>
        <w:spacing w:after="0" w:line="240" w:lineRule="auto"/>
        <w:ind w:left="-567" w:right="283"/>
        <w:jc w:val="both"/>
        <w:rPr>
          <w:rFonts w:ascii="Times New Roman" w:hAnsi="Times New Roman"/>
          <w:color w:val="000000"/>
          <w:sz w:val="28"/>
          <w:szCs w:val="28"/>
        </w:rPr>
      </w:pPr>
      <w:r>
        <w:rPr>
          <w:rFonts w:ascii="Times New Roman" w:hAnsi="Times New Roman"/>
          <w:color w:val="000000"/>
          <w:sz w:val="28"/>
          <w:szCs w:val="28"/>
        </w:rPr>
        <w:t>-научились выполнять разнообразные виды машинных швов и отделок изделий;</w:t>
      </w:r>
    </w:p>
    <w:p w:rsidR="000D14B1" w:rsidRDefault="000D14B1" w:rsidP="000D14B1">
      <w:pPr>
        <w:tabs>
          <w:tab w:val="left" w:pos="9072"/>
        </w:tabs>
        <w:spacing w:after="0" w:line="240" w:lineRule="auto"/>
        <w:ind w:left="-567" w:right="283"/>
        <w:jc w:val="both"/>
        <w:rPr>
          <w:rFonts w:ascii="Times New Roman" w:hAnsi="Times New Roman"/>
          <w:color w:val="000000"/>
          <w:sz w:val="28"/>
          <w:szCs w:val="28"/>
        </w:rPr>
      </w:pPr>
      <w:r>
        <w:rPr>
          <w:rFonts w:ascii="Times New Roman" w:hAnsi="Times New Roman"/>
          <w:color w:val="000000"/>
          <w:sz w:val="28"/>
          <w:szCs w:val="28"/>
        </w:rPr>
        <w:t>- научились подбирать материал для изготовления мягкой игрушки;</w:t>
      </w:r>
    </w:p>
    <w:p w:rsidR="000D14B1" w:rsidRDefault="000D14B1" w:rsidP="000D14B1">
      <w:pPr>
        <w:tabs>
          <w:tab w:val="left" w:pos="9072"/>
        </w:tabs>
        <w:spacing w:after="0" w:line="240" w:lineRule="auto"/>
        <w:ind w:left="-567" w:right="283"/>
        <w:jc w:val="both"/>
        <w:rPr>
          <w:rFonts w:ascii="Times New Roman" w:hAnsi="Times New Roman"/>
          <w:color w:val="000000"/>
          <w:sz w:val="28"/>
          <w:szCs w:val="28"/>
        </w:rPr>
      </w:pPr>
      <w:r>
        <w:rPr>
          <w:rFonts w:ascii="Times New Roman" w:hAnsi="Times New Roman"/>
          <w:color w:val="000000"/>
          <w:sz w:val="28"/>
          <w:szCs w:val="28"/>
        </w:rPr>
        <w:t>- научились выбирать последовательность операций по изготовлению.</w:t>
      </w:r>
    </w:p>
    <w:p w:rsidR="000D14B1" w:rsidRDefault="000D14B1" w:rsidP="000D14B1">
      <w:pPr>
        <w:tabs>
          <w:tab w:val="left" w:pos="9072"/>
        </w:tabs>
        <w:spacing w:after="0" w:line="240" w:lineRule="auto"/>
        <w:ind w:left="-567" w:right="283"/>
        <w:jc w:val="both"/>
        <w:rPr>
          <w:rFonts w:ascii="Times New Roman" w:hAnsi="Times New Roman"/>
          <w:color w:val="000000"/>
          <w:sz w:val="28"/>
          <w:szCs w:val="28"/>
        </w:rPr>
      </w:pPr>
      <w:r>
        <w:rPr>
          <w:rFonts w:ascii="Times New Roman" w:hAnsi="Times New Roman"/>
          <w:color w:val="000000"/>
          <w:sz w:val="28"/>
          <w:szCs w:val="28"/>
        </w:rPr>
        <w:t xml:space="preserve">На занятиях кружка воспитывалось чувство красоты, вкуса и индивидуальности; настойчивость в преодолении трудностей, достижении поставленных </w:t>
      </w:r>
      <w:proofErr w:type="spellStart"/>
      <w:r>
        <w:rPr>
          <w:rFonts w:ascii="Times New Roman" w:hAnsi="Times New Roman"/>
          <w:color w:val="000000"/>
          <w:sz w:val="28"/>
          <w:szCs w:val="28"/>
        </w:rPr>
        <w:t>задач</w:t>
      </w:r>
      <w:proofErr w:type="gramStart"/>
      <w:r>
        <w:rPr>
          <w:rFonts w:ascii="Times New Roman" w:hAnsi="Times New Roman"/>
          <w:color w:val="000000"/>
          <w:sz w:val="28"/>
          <w:szCs w:val="28"/>
        </w:rPr>
        <w:t>;к</w:t>
      </w:r>
      <w:proofErr w:type="gramEnd"/>
      <w:r>
        <w:rPr>
          <w:rFonts w:ascii="Times New Roman" w:hAnsi="Times New Roman"/>
          <w:color w:val="000000"/>
          <w:sz w:val="28"/>
          <w:szCs w:val="28"/>
        </w:rPr>
        <w:t>ультура</w:t>
      </w:r>
      <w:proofErr w:type="spellEnd"/>
      <w:r>
        <w:rPr>
          <w:rFonts w:ascii="Times New Roman" w:hAnsi="Times New Roman"/>
          <w:color w:val="000000"/>
          <w:sz w:val="28"/>
          <w:szCs w:val="28"/>
        </w:rPr>
        <w:t xml:space="preserve"> общения в детском коллективе во время занятий;</w:t>
      </w:r>
    </w:p>
    <w:p w:rsidR="000D14B1" w:rsidRDefault="000D14B1" w:rsidP="000D14B1">
      <w:pPr>
        <w:tabs>
          <w:tab w:val="left" w:pos="9072"/>
        </w:tabs>
        <w:spacing w:after="0" w:line="240" w:lineRule="auto"/>
        <w:ind w:left="-567" w:right="283"/>
        <w:jc w:val="both"/>
        <w:rPr>
          <w:rFonts w:ascii="Times New Roman" w:hAnsi="Times New Roman"/>
          <w:color w:val="000000"/>
          <w:sz w:val="28"/>
          <w:szCs w:val="28"/>
        </w:rPr>
      </w:pPr>
      <w:r>
        <w:rPr>
          <w:rFonts w:ascii="Times New Roman" w:hAnsi="Times New Roman"/>
          <w:color w:val="000000"/>
          <w:sz w:val="28"/>
          <w:szCs w:val="28"/>
        </w:rPr>
        <w:lastRenderedPageBreak/>
        <w:t xml:space="preserve"> аккуратность и усидчивость при работе над изделием; развивалась моторика рук во время </w:t>
      </w:r>
      <w:proofErr w:type="spellStart"/>
      <w:r>
        <w:rPr>
          <w:rFonts w:ascii="Times New Roman" w:hAnsi="Times New Roman"/>
          <w:color w:val="000000"/>
          <w:sz w:val="28"/>
          <w:szCs w:val="28"/>
        </w:rPr>
        <w:t>занятий</w:t>
      </w:r>
      <w:proofErr w:type="gramStart"/>
      <w:r>
        <w:rPr>
          <w:rFonts w:ascii="Times New Roman" w:hAnsi="Times New Roman"/>
          <w:color w:val="000000"/>
          <w:sz w:val="28"/>
          <w:szCs w:val="28"/>
        </w:rPr>
        <w:t>;и</w:t>
      </w:r>
      <w:proofErr w:type="gramEnd"/>
      <w:r>
        <w:rPr>
          <w:rFonts w:ascii="Times New Roman" w:hAnsi="Times New Roman"/>
          <w:color w:val="000000"/>
          <w:sz w:val="28"/>
          <w:szCs w:val="28"/>
        </w:rPr>
        <w:t>дейно-художественное</w:t>
      </w:r>
      <w:proofErr w:type="spellEnd"/>
      <w:r>
        <w:rPr>
          <w:rFonts w:ascii="Times New Roman" w:hAnsi="Times New Roman"/>
          <w:color w:val="000000"/>
          <w:sz w:val="28"/>
          <w:szCs w:val="28"/>
        </w:rPr>
        <w:t xml:space="preserve"> мышление; самостоятельность при выборе и изготовлении швейных изделий.</w:t>
      </w:r>
    </w:p>
    <w:p w:rsidR="000D14B1" w:rsidRDefault="000D14B1" w:rsidP="000D14B1">
      <w:pPr>
        <w:tabs>
          <w:tab w:val="left" w:pos="9072"/>
        </w:tabs>
        <w:spacing w:after="0" w:line="240" w:lineRule="auto"/>
        <w:ind w:left="-567" w:right="283"/>
        <w:jc w:val="both"/>
        <w:rPr>
          <w:rFonts w:ascii="Times New Roman" w:hAnsi="Times New Roman" w:cs="Times New Roman"/>
          <w:sz w:val="28"/>
          <w:szCs w:val="28"/>
        </w:rPr>
      </w:pPr>
    </w:p>
    <w:p w:rsidR="000D14B1" w:rsidRPr="00842133" w:rsidRDefault="000D14B1" w:rsidP="000D14B1">
      <w:pPr>
        <w:tabs>
          <w:tab w:val="left" w:pos="9072"/>
        </w:tabs>
        <w:spacing w:after="0" w:line="240" w:lineRule="auto"/>
        <w:ind w:left="-567" w:right="283"/>
        <w:jc w:val="both"/>
        <w:rPr>
          <w:rFonts w:ascii="Times New Roman" w:hAnsi="Times New Roman" w:cs="Times New Roman"/>
          <w:color w:val="000000"/>
          <w:sz w:val="28"/>
          <w:szCs w:val="28"/>
        </w:rPr>
      </w:pPr>
      <w:r w:rsidRPr="00842133">
        <w:rPr>
          <w:rFonts w:ascii="Times New Roman" w:hAnsi="Times New Roman" w:cs="Times New Roman"/>
          <w:sz w:val="28"/>
          <w:szCs w:val="28"/>
        </w:rPr>
        <w:t xml:space="preserve">На кружке спортивной направленности </w:t>
      </w:r>
      <w:r w:rsidRPr="00842133">
        <w:rPr>
          <w:rFonts w:ascii="Times New Roman" w:hAnsi="Times New Roman" w:cs="Times New Roman"/>
          <w:b/>
          <w:sz w:val="28"/>
          <w:szCs w:val="28"/>
        </w:rPr>
        <w:t>«Футбол»</w:t>
      </w:r>
      <w:proofErr w:type="gramStart"/>
      <w:r w:rsidRPr="00842133">
        <w:rPr>
          <w:rFonts w:ascii="Times New Roman" w:hAnsi="Times New Roman" w:cs="Times New Roman"/>
          <w:b/>
          <w:sz w:val="28"/>
          <w:szCs w:val="28"/>
        </w:rPr>
        <w:t>,</w:t>
      </w:r>
      <w:r w:rsidRPr="00842133">
        <w:rPr>
          <w:rFonts w:ascii="Times New Roman" w:hAnsi="Times New Roman" w:cs="Times New Roman"/>
          <w:sz w:val="28"/>
          <w:szCs w:val="28"/>
        </w:rPr>
        <w:t>а</w:t>
      </w:r>
      <w:proofErr w:type="gramEnd"/>
      <w:r w:rsidRPr="00842133">
        <w:rPr>
          <w:rFonts w:ascii="Times New Roman" w:hAnsi="Times New Roman" w:cs="Times New Roman"/>
          <w:sz w:val="28"/>
          <w:szCs w:val="28"/>
        </w:rPr>
        <w:t xml:space="preserve"> также а рамках работы </w:t>
      </w:r>
      <w:r w:rsidRPr="00842133">
        <w:rPr>
          <w:rFonts w:ascii="Times New Roman" w:hAnsi="Times New Roman" w:cs="Times New Roman"/>
          <w:b/>
          <w:sz w:val="28"/>
          <w:szCs w:val="28"/>
        </w:rPr>
        <w:t>Школьного спортивного клуба</w:t>
      </w:r>
      <w:r>
        <w:rPr>
          <w:rFonts w:ascii="Times New Roman" w:hAnsi="Times New Roman" w:cs="Times New Roman"/>
          <w:b/>
          <w:sz w:val="28"/>
          <w:szCs w:val="28"/>
        </w:rPr>
        <w:t xml:space="preserve"> </w:t>
      </w:r>
      <w:r>
        <w:rPr>
          <w:rFonts w:ascii="Times New Roman" w:hAnsi="Times New Roman" w:cs="Times New Roman"/>
          <w:sz w:val="28"/>
          <w:szCs w:val="28"/>
        </w:rPr>
        <w:t>обучающиеся</w:t>
      </w:r>
      <w:r>
        <w:rPr>
          <w:rFonts w:ascii="Times New Roman" w:hAnsi="Times New Roman" w:cs="Times New Roman"/>
          <w:b/>
          <w:sz w:val="28"/>
          <w:szCs w:val="28"/>
        </w:rPr>
        <w:t xml:space="preserve"> </w:t>
      </w:r>
      <w:r>
        <w:rPr>
          <w:rFonts w:ascii="Times New Roman" w:hAnsi="Times New Roman" w:cs="Times New Roman"/>
          <w:color w:val="000000"/>
          <w:sz w:val="28"/>
          <w:szCs w:val="28"/>
        </w:rPr>
        <w:t>п</w:t>
      </w:r>
      <w:r w:rsidRPr="00842133">
        <w:rPr>
          <w:rFonts w:ascii="Times New Roman" w:hAnsi="Times New Roman" w:cs="Times New Roman"/>
          <w:color w:val="000000"/>
          <w:sz w:val="28"/>
          <w:szCs w:val="28"/>
        </w:rPr>
        <w:t>риобрели теоретические знания по всем разделам теоретической подготовки.</w:t>
      </w:r>
    </w:p>
    <w:p w:rsidR="000D14B1" w:rsidRPr="00842133" w:rsidRDefault="000D14B1" w:rsidP="000D14B1">
      <w:pPr>
        <w:pStyle w:val="a8"/>
        <w:numPr>
          <w:ilvl w:val="0"/>
          <w:numId w:val="44"/>
        </w:numPr>
        <w:shd w:val="clear" w:color="auto" w:fill="FFFFFF"/>
        <w:spacing w:before="0" w:beforeAutospacing="0" w:after="0" w:afterAutospacing="0" w:line="210" w:lineRule="atLeast"/>
        <w:rPr>
          <w:color w:val="181818"/>
          <w:sz w:val="28"/>
          <w:szCs w:val="28"/>
        </w:rPr>
      </w:pPr>
      <w:r w:rsidRPr="00842133">
        <w:rPr>
          <w:color w:val="000000"/>
          <w:sz w:val="28"/>
          <w:szCs w:val="28"/>
        </w:rPr>
        <w:t>Освоили и продолжают осваивать основные средства ОФП.</w:t>
      </w:r>
    </w:p>
    <w:p w:rsidR="000D14B1" w:rsidRPr="00842133" w:rsidRDefault="000D14B1" w:rsidP="000D14B1">
      <w:pPr>
        <w:pStyle w:val="a8"/>
        <w:numPr>
          <w:ilvl w:val="0"/>
          <w:numId w:val="44"/>
        </w:numPr>
        <w:shd w:val="clear" w:color="auto" w:fill="FFFFFF"/>
        <w:spacing w:before="0" w:beforeAutospacing="0" w:after="0" w:afterAutospacing="0" w:line="210" w:lineRule="atLeast"/>
        <w:rPr>
          <w:color w:val="181818"/>
          <w:sz w:val="28"/>
          <w:szCs w:val="28"/>
        </w:rPr>
      </w:pPr>
      <w:r w:rsidRPr="00842133">
        <w:rPr>
          <w:color w:val="000000"/>
          <w:sz w:val="28"/>
          <w:szCs w:val="28"/>
        </w:rPr>
        <w:t>Освоили и продолжают осваивать основные приёмы игры в футбол (перемещения, удары по мячу ногой, головой, остановки мяча, ведение мяча, обманные движения).</w:t>
      </w:r>
    </w:p>
    <w:p w:rsidR="000D14B1" w:rsidRPr="00842133" w:rsidRDefault="000D14B1" w:rsidP="000D14B1">
      <w:pPr>
        <w:pStyle w:val="a8"/>
        <w:numPr>
          <w:ilvl w:val="0"/>
          <w:numId w:val="44"/>
        </w:numPr>
        <w:shd w:val="clear" w:color="auto" w:fill="FFFFFF"/>
        <w:spacing w:before="0" w:beforeAutospacing="0" w:after="0" w:afterAutospacing="0" w:line="210" w:lineRule="atLeast"/>
        <w:rPr>
          <w:color w:val="181818"/>
          <w:sz w:val="28"/>
          <w:szCs w:val="28"/>
        </w:rPr>
      </w:pPr>
      <w:r w:rsidRPr="00842133">
        <w:rPr>
          <w:color w:val="000000"/>
          <w:sz w:val="28"/>
          <w:szCs w:val="28"/>
        </w:rPr>
        <w:t>Научились выполнять основные действия игры вратаря.</w:t>
      </w:r>
    </w:p>
    <w:p w:rsidR="000D14B1" w:rsidRPr="00842133" w:rsidRDefault="000D14B1" w:rsidP="000D14B1">
      <w:pPr>
        <w:pStyle w:val="a8"/>
        <w:numPr>
          <w:ilvl w:val="0"/>
          <w:numId w:val="44"/>
        </w:numPr>
        <w:shd w:val="clear" w:color="auto" w:fill="FFFFFF"/>
        <w:spacing w:before="0" w:beforeAutospacing="0" w:after="0" w:afterAutospacing="0" w:line="210" w:lineRule="atLeast"/>
        <w:rPr>
          <w:color w:val="181818"/>
          <w:sz w:val="28"/>
          <w:szCs w:val="28"/>
        </w:rPr>
      </w:pPr>
      <w:r w:rsidRPr="00842133">
        <w:rPr>
          <w:color w:val="000000"/>
          <w:sz w:val="28"/>
          <w:szCs w:val="28"/>
        </w:rPr>
        <w:t>Умеют ориентироваться в действиях с партнёрами и соперниками.</w:t>
      </w:r>
    </w:p>
    <w:p w:rsidR="000D14B1" w:rsidRPr="00842133" w:rsidRDefault="000D14B1" w:rsidP="000D14B1">
      <w:pPr>
        <w:pStyle w:val="a8"/>
        <w:numPr>
          <w:ilvl w:val="0"/>
          <w:numId w:val="44"/>
        </w:numPr>
        <w:shd w:val="clear" w:color="auto" w:fill="FFFFFF"/>
        <w:spacing w:before="0" w:beforeAutospacing="0" w:after="0" w:afterAutospacing="0" w:line="210" w:lineRule="atLeast"/>
        <w:rPr>
          <w:color w:val="181818"/>
          <w:sz w:val="28"/>
          <w:szCs w:val="28"/>
        </w:rPr>
      </w:pPr>
      <w:r w:rsidRPr="00842133">
        <w:rPr>
          <w:color w:val="000000"/>
          <w:sz w:val="28"/>
          <w:szCs w:val="28"/>
        </w:rPr>
        <w:t>Применяют изученные способы ударов по мячу и способы остановки мяча.</w:t>
      </w:r>
    </w:p>
    <w:p w:rsidR="000D14B1" w:rsidRPr="00842133" w:rsidRDefault="000D14B1" w:rsidP="000D14B1">
      <w:pPr>
        <w:pStyle w:val="a8"/>
        <w:numPr>
          <w:ilvl w:val="0"/>
          <w:numId w:val="44"/>
        </w:numPr>
        <w:shd w:val="clear" w:color="auto" w:fill="FFFFFF"/>
        <w:spacing w:before="0" w:beforeAutospacing="0" w:after="0" w:afterAutospacing="0" w:line="210" w:lineRule="atLeast"/>
        <w:rPr>
          <w:color w:val="181818"/>
          <w:sz w:val="28"/>
          <w:szCs w:val="28"/>
        </w:rPr>
      </w:pPr>
      <w:r w:rsidRPr="00842133">
        <w:rPr>
          <w:color w:val="000000"/>
          <w:sz w:val="28"/>
          <w:szCs w:val="28"/>
        </w:rPr>
        <w:t>Освоили и продолжают осваивать основы коллективной игры (взаимодействие двух и более игроков)</w:t>
      </w:r>
    </w:p>
    <w:p w:rsidR="000D14B1" w:rsidRPr="00842133" w:rsidRDefault="000D14B1" w:rsidP="000D14B1">
      <w:pPr>
        <w:pStyle w:val="a8"/>
        <w:numPr>
          <w:ilvl w:val="0"/>
          <w:numId w:val="44"/>
        </w:numPr>
        <w:shd w:val="clear" w:color="auto" w:fill="FFFFFF"/>
        <w:spacing w:before="0" w:beforeAutospacing="0" w:after="0" w:afterAutospacing="0" w:line="210" w:lineRule="atLeast"/>
        <w:rPr>
          <w:color w:val="181818"/>
          <w:sz w:val="28"/>
          <w:szCs w:val="28"/>
        </w:rPr>
      </w:pPr>
    </w:p>
    <w:p w:rsidR="000D14B1" w:rsidRPr="00842133" w:rsidRDefault="000D14B1" w:rsidP="000D14B1">
      <w:pPr>
        <w:pStyle w:val="a8"/>
        <w:numPr>
          <w:ilvl w:val="0"/>
          <w:numId w:val="44"/>
        </w:numPr>
        <w:shd w:val="clear" w:color="auto" w:fill="FFFFFF"/>
        <w:spacing w:before="0" w:beforeAutospacing="0" w:after="0" w:afterAutospacing="0" w:line="210" w:lineRule="atLeast"/>
        <w:rPr>
          <w:color w:val="181818"/>
          <w:sz w:val="28"/>
          <w:szCs w:val="28"/>
        </w:rPr>
      </w:pPr>
      <w:r w:rsidRPr="00842133">
        <w:rPr>
          <w:color w:val="000000"/>
          <w:sz w:val="28"/>
          <w:szCs w:val="28"/>
        </w:rPr>
        <w:t>Научились ориентироваться при розыгрыше соперниками стандартной ситуации.</w:t>
      </w:r>
    </w:p>
    <w:p w:rsidR="000D14B1" w:rsidRPr="00842133" w:rsidRDefault="000D14B1" w:rsidP="000D14B1">
      <w:pPr>
        <w:pStyle w:val="a8"/>
        <w:numPr>
          <w:ilvl w:val="0"/>
          <w:numId w:val="44"/>
        </w:numPr>
        <w:shd w:val="clear" w:color="auto" w:fill="FFFFFF"/>
        <w:spacing w:before="0" w:beforeAutospacing="0" w:after="0" w:afterAutospacing="0"/>
        <w:rPr>
          <w:color w:val="181818"/>
          <w:sz w:val="28"/>
          <w:szCs w:val="28"/>
        </w:rPr>
      </w:pPr>
      <w:r w:rsidRPr="00842133">
        <w:rPr>
          <w:color w:val="000000"/>
          <w:sz w:val="28"/>
          <w:szCs w:val="28"/>
        </w:rPr>
        <w:t>У детей повысился уровень функциональной подготовки.</w:t>
      </w:r>
    </w:p>
    <w:p w:rsidR="000D14B1" w:rsidRPr="00842133" w:rsidRDefault="000D14B1" w:rsidP="000D14B1">
      <w:pPr>
        <w:spacing w:line="240" w:lineRule="auto"/>
        <w:rPr>
          <w:rFonts w:ascii="Times New Roman" w:hAnsi="Times New Roman" w:cs="Times New Roman"/>
          <w:sz w:val="28"/>
          <w:szCs w:val="28"/>
        </w:rPr>
      </w:pPr>
      <w:r w:rsidRPr="00842133">
        <w:rPr>
          <w:rFonts w:ascii="Times New Roman" w:hAnsi="Times New Roman" w:cs="Times New Roman"/>
          <w:color w:val="000000"/>
          <w:sz w:val="28"/>
          <w:szCs w:val="28"/>
        </w:rPr>
        <w:t xml:space="preserve"> </w:t>
      </w:r>
      <w:r w:rsidRPr="00842133">
        <w:rPr>
          <w:rFonts w:ascii="Times New Roman" w:hAnsi="Times New Roman" w:cs="Times New Roman"/>
          <w:color w:val="000000"/>
          <w:sz w:val="28"/>
          <w:szCs w:val="28"/>
        </w:rPr>
        <w:tab/>
        <w:t>10.Приняли участие и заняли третье место в турнире по мини-футболу «Футбол для всех».</w:t>
      </w:r>
    </w:p>
    <w:p w:rsidR="000D14B1" w:rsidRPr="005A7321" w:rsidRDefault="000D14B1" w:rsidP="000D14B1">
      <w:pPr>
        <w:spacing w:after="0"/>
        <w:jc w:val="both"/>
        <w:rPr>
          <w:rFonts w:ascii="Times New Roman" w:hAnsi="Times New Roman" w:cs="Times New Roman"/>
          <w:sz w:val="28"/>
          <w:szCs w:val="28"/>
        </w:rPr>
      </w:pPr>
      <w:r>
        <w:rPr>
          <w:rFonts w:ascii="Times New Roman" w:hAnsi="Times New Roman" w:cs="Times New Roman"/>
          <w:color w:val="181818"/>
          <w:sz w:val="28"/>
          <w:szCs w:val="28"/>
          <w:shd w:val="clear" w:color="auto" w:fill="FFFFFF"/>
        </w:rPr>
        <w:tab/>
        <w:t>Ц</w:t>
      </w:r>
      <w:r w:rsidRPr="005A7321">
        <w:rPr>
          <w:rFonts w:ascii="Times New Roman" w:hAnsi="Times New Roman" w:cs="Times New Roman"/>
          <w:color w:val="181818"/>
          <w:sz w:val="28"/>
          <w:szCs w:val="28"/>
          <w:shd w:val="clear" w:color="auto" w:fill="FFFFFF"/>
        </w:rPr>
        <w:t xml:space="preserve">ели и задачи программы </w:t>
      </w:r>
      <w:r>
        <w:rPr>
          <w:rFonts w:ascii="Times New Roman" w:hAnsi="Times New Roman" w:cs="Times New Roman"/>
          <w:color w:val="181818"/>
          <w:sz w:val="28"/>
          <w:szCs w:val="28"/>
          <w:shd w:val="clear" w:color="auto" w:fill="FFFFFF"/>
        </w:rPr>
        <w:t xml:space="preserve">выполнены </w:t>
      </w:r>
      <w:r w:rsidRPr="005A7321">
        <w:rPr>
          <w:rFonts w:ascii="Times New Roman" w:hAnsi="Times New Roman" w:cs="Times New Roman"/>
          <w:color w:val="181818"/>
          <w:sz w:val="28"/>
          <w:szCs w:val="28"/>
          <w:shd w:val="clear" w:color="auto" w:fill="FFFFFF"/>
        </w:rPr>
        <w:t>в полном объеме, совершенствование физических каче</w:t>
      </w:r>
      <w:proofErr w:type="gramStart"/>
      <w:r w:rsidRPr="005A7321">
        <w:rPr>
          <w:rFonts w:ascii="Times New Roman" w:hAnsi="Times New Roman" w:cs="Times New Roman"/>
          <w:color w:val="181818"/>
          <w:sz w:val="28"/>
          <w:szCs w:val="28"/>
          <w:shd w:val="clear" w:color="auto" w:fill="FFFFFF"/>
        </w:rPr>
        <w:t>ств сп</w:t>
      </w:r>
      <w:proofErr w:type="gramEnd"/>
      <w:r w:rsidRPr="005A7321">
        <w:rPr>
          <w:rFonts w:ascii="Times New Roman" w:hAnsi="Times New Roman" w:cs="Times New Roman"/>
          <w:color w:val="181818"/>
          <w:sz w:val="28"/>
          <w:szCs w:val="28"/>
          <w:shd w:val="clear" w:color="auto" w:fill="FFFFFF"/>
        </w:rPr>
        <w:t>особствует улучшению личных и командных результатов.</w:t>
      </w:r>
      <w:r>
        <w:rPr>
          <w:rFonts w:ascii="Times New Roman" w:hAnsi="Times New Roman" w:cs="Times New Roman"/>
          <w:color w:val="181818"/>
          <w:sz w:val="28"/>
          <w:szCs w:val="28"/>
          <w:shd w:val="clear" w:color="auto" w:fill="FFFFFF"/>
        </w:rPr>
        <w:t xml:space="preserve"> С помощью соревнований, удалось выявить пробелы в подготовке. Первоочередной задачей является повышение выносливости и концентрации. </w:t>
      </w:r>
      <w:r w:rsidRPr="005A7321">
        <w:rPr>
          <w:rFonts w:ascii="Times New Roman" w:hAnsi="Times New Roman" w:cs="Times New Roman"/>
          <w:color w:val="181818"/>
          <w:sz w:val="28"/>
          <w:szCs w:val="28"/>
          <w:shd w:val="clear" w:color="auto" w:fill="FFFFFF"/>
        </w:rPr>
        <w:t>Выявлены обучающиеся с большими перспективами для последующего обучения</w:t>
      </w:r>
      <w:r>
        <w:rPr>
          <w:rFonts w:ascii="Times New Roman" w:hAnsi="Times New Roman" w:cs="Times New Roman"/>
          <w:color w:val="181818"/>
          <w:sz w:val="28"/>
          <w:szCs w:val="28"/>
          <w:shd w:val="clear" w:color="auto" w:fill="FFFFFF"/>
        </w:rPr>
        <w:t>.</w:t>
      </w:r>
    </w:p>
    <w:p w:rsidR="000D14B1" w:rsidRDefault="000D14B1" w:rsidP="000D14B1">
      <w:pPr>
        <w:spacing w:line="240" w:lineRule="auto"/>
        <w:jc w:val="both"/>
        <w:rPr>
          <w:rFonts w:ascii="Times New Roman" w:hAnsi="Times New Roman" w:cs="Times New Roman"/>
          <w:b/>
          <w:sz w:val="28"/>
          <w:szCs w:val="28"/>
        </w:rPr>
      </w:pPr>
      <w:r>
        <w:rPr>
          <w:rFonts w:ascii="Times New Roman" w:hAnsi="Times New Roman" w:cs="Times New Roman"/>
          <w:sz w:val="28"/>
          <w:szCs w:val="28"/>
        </w:rPr>
        <w:tab/>
        <w:t xml:space="preserve">На кружке художественной направленности </w:t>
      </w:r>
      <w:r w:rsidRPr="00842133">
        <w:rPr>
          <w:rFonts w:ascii="Times New Roman" w:hAnsi="Times New Roman" w:cs="Times New Roman"/>
          <w:b/>
          <w:sz w:val="28"/>
          <w:szCs w:val="28"/>
        </w:rPr>
        <w:t>«Декоративные свечи»</w:t>
      </w:r>
      <w:r>
        <w:rPr>
          <w:rFonts w:ascii="Times New Roman" w:hAnsi="Times New Roman" w:cs="Times New Roman"/>
          <w:b/>
          <w:sz w:val="28"/>
          <w:szCs w:val="28"/>
        </w:rPr>
        <w:t xml:space="preserve"> </w:t>
      </w:r>
      <w:r w:rsidRPr="00842133">
        <w:rPr>
          <w:rFonts w:ascii="Times New Roman" w:hAnsi="Times New Roman" w:cs="Times New Roman"/>
          <w:sz w:val="28"/>
          <w:szCs w:val="28"/>
        </w:rPr>
        <w:t>обучающимся было необходимо</w:t>
      </w:r>
      <w:r>
        <w:rPr>
          <w:rFonts w:ascii="Times New Roman" w:hAnsi="Times New Roman" w:cs="Times New Roman"/>
          <w:sz w:val="28"/>
          <w:szCs w:val="28"/>
        </w:rPr>
        <w:t>:</w:t>
      </w:r>
    </w:p>
    <w:p w:rsidR="000D14B1" w:rsidRDefault="000D14B1" w:rsidP="000D14B1">
      <w:pPr>
        <w:spacing w:line="240" w:lineRule="auto"/>
        <w:jc w:val="both"/>
        <w:rPr>
          <w:rFonts w:ascii="Times New Roman" w:hAnsi="Times New Roman" w:cs="Times New Roman"/>
          <w:b/>
          <w:sz w:val="28"/>
          <w:szCs w:val="28"/>
        </w:rPr>
      </w:pPr>
    </w:p>
    <w:p w:rsidR="000D14B1" w:rsidRPr="007E5BCB" w:rsidRDefault="000D14B1" w:rsidP="000D14B1">
      <w:pPr>
        <w:pStyle w:val="af1"/>
        <w:numPr>
          <w:ilvl w:val="0"/>
          <w:numId w:val="45"/>
        </w:numPr>
        <w:tabs>
          <w:tab w:val="left" w:pos="9072"/>
        </w:tabs>
        <w:spacing w:after="0" w:line="240" w:lineRule="auto"/>
        <w:ind w:right="283"/>
        <w:jc w:val="both"/>
        <w:rPr>
          <w:rFonts w:ascii="Times New Roman" w:hAnsi="Times New Roman"/>
          <w:color w:val="000000"/>
          <w:sz w:val="28"/>
          <w:szCs w:val="28"/>
        </w:rPr>
      </w:pPr>
      <w:r w:rsidRPr="007E5BCB">
        <w:rPr>
          <w:rFonts w:ascii="Times New Roman" w:hAnsi="Times New Roman"/>
          <w:color w:val="000000"/>
          <w:sz w:val="28"/>
          <w:szCs w:val="28"/>
        </w:rPr>
        <w:t>Изучить литературу по данной теме</w:t>
      </w:r>
    </w:p>
    <w:p w:rsidR="000D14B1" w:rsidRPr="007E5BCB" w:rsidRDefault="000D14B1" w:rsidP="000D14B1">
      <w:pPr>
        <w:pStyle w:val="af1"/>
        <w:numPr>
          <w:ilvl w:val="0"/>
          <w:numId w:val="45"/>
        </w:numPr>
        <w:tabs>
          <w:tab w:val="left" w:pos="9072"/>
        </w:tabs>
        <w:spacing w:after="0" w:line="240" w:lineRule="auto"/>
        <w:ind w:right="283"/>
        <w:jc w:val="both"/>
        <w:rPr>
          <w:rFonts w:ascii="Times New Roman" w:hAnsi="Times New Roman"/>
          <w:bCs/>
          <w:color w:val="000000"/>
          <w:sz w:val="28"/>
          <w:szCs w:val="28"/>
        </w:rPr>
      </w:pPr>
      <w:r w:rsidRPr="007E5BCB">
        <w:rPr>
          <w:rFonts w:ascii="Times New Roman" w:hAnsi="Times New Roman"/>
          <w:color w:val="000000"/>
          <w:sz w:val="28"/>
          <w:szCs w:val="28"/>
        </w:rPr>
        <w:t>Рассмотреть способы изготовления свечей</w:t>
      </w:r>
      <w:r w:rsidRPr="007E5BCB">
        <w:rPr>
          <w:rFonts w:ascii="Times New Roman" w:hAnsi="Times New Roman"/>
          <w:bCs/>
          <w:color w:val="000000"/>
          <w:sz w:val="28"/>
          <w:szCs w:val="28"/>
        </w:rPr>
        <w:t xml:space="preserve"> </w:t>
      </w:r>
    </w:p>
    <w:p w:rsidR="000D14B1" w:rsidRPr="00F15ECB" w:rsidRDefault="000D14B1" w:rsidP="000D14B1">
      <w:pPr>
        <w:tabs>
          <w:tab w:val="left" w:pos="9072"/>
        </w:tabs>
        <w:spacing w:after="0" w:line="240" w:lineRule="auto"/>
        <w:ind w:left="-567" w:right="283"/>
        <w:jc w:val="both"/>
        <w:rPr>
          <w:rFonts w:ascii="Times New Roman" w:hAnsi="Times New Roman"/>
          <w:bCs/>
          <w:color w:val="000000"/>
          <w:sz w:val="28"/>
          <w:szCs w:val="28"/>
        </w:rPr>
      </w:pPr>
    </w:p>
    <w:p w:rsidR="000D14B1" w:rsidRPr="007E5BCB" w:rsidRDefault="000D14B1" w:rsidP="000D14B1">
      <w:pPr>
        <w:pStyle w:val="af1"/>
        <w:numPr>
          <w:ilvl w:val="0"/>
          <w:numId w:val="45"/>
        </w:numPr>
        <w:spacing w:after="150"/>
        <w:jc w:val="both"/>
        <w:rPr>
          <w:rFonts w:ascii="Times New Roman" w:hAnsi="Times New Roman"/>
          <w:color w:val="000000"/>
          <w:sz w:val="28"/>
          <w:szCs w:val="28"/>
        </w:rPr>
      </w:pPr>
      <w:r w:rsidRPr="007E5BCB">
        <w:rPr>
          <w:rFonts w:ascii="Times New Roman" w:hAnsi="Times New Roman"/>
          <w:color w:val="000000"/>
          <w:sz w:val="28"/>
          <w:szCs w:val="28"/>
        </w:rPr>
        <w:lastRenderedPageBreak/>
        <w:t>Познакомиться с историей свечей, видами свечей</w:t>
      </w:r>
    </w:p>
    <w:p w:rsidR="000D14B1" w:rsidRPr="007E5BCB" w:rsidRDefault="000D14B1" w:rsidP="000D14B1">
      <w:pPr>
        <w:pStyle w:val="af1"/>
        <w:numPr>
          <w:ilvl w:val="0"/>
          <w:numId w:val="45"/>
        </w:numPr>
        <w:spacing w:after="150"/>
        <w:jc w:val="both"/>
        <w:rPr>
          <w:rFonts w:ascii="Times New Roman" w:hAnsi="Times New Roman"/>
          <w:color w:val="000000"/>
          <w:sz w:val="28"/>
          <w:szCs w:val="28"/>
        </w:rPr>
      </w:pPr>
      <w:r w:rsidRPr="007E5BCB">
        <w:rPr>
          <w:rFonts w:ascii="Times New Roman" w:hAnsi="Times New Roman"/>
          <w:color w:val="000000"/>
          <w:sz w:val="28"/>
          <w:szCs w:val="28"/>
        </w:rPr>
        <w:t>Узнать, что такое «</w:t>
      </w:r>
      <w:proofErr w:type="spellStart"/>
      <w:r w:rsidRPr="007E5BCB">
        <w:rPr>
          <w:rFonts w:ascii="Times New Roman" w:hAnsi="Times New Roman"/>
          <w:color w:val="000000"/>
          <w:sz w:val="28"/>
          <w:szCs w:val="28"/>
        </w:rPr>
        <w:t>декупаж</w:t>
      </w:r>
      <w:proofErr w:type="spellEnd"/>
      <w:r w:rsidRPr="007E5BCB">
        <w:rPr>
          <w:rFonts w:ascii="Times New Roman" w:hAnsi="Times New Roman"/>
          <w:color w:val="000000"/>
          <w:sz w:val="28"/>
          <w:szCs w:val="28"/>
        </w:rPr>
        <w:t>»</w:t>
      </w:r>
    </w:p>
    <w:p w:rsidR="000D14B1" w:rsidRPr="007E5BCB" w:rsidRDefault="000D14B1" w:rsidP="000D14B1">
      <w:pPr>
        <w:pStyle w:val="af1"/>
        <w:numPr>
          <w:ilvl w:val="0"/>
          <w:numId w:val="45"/>
        </w:numPr>
        <w:spacing w:after="150"/>
        <w:jc w:val="both"/>
        <w:rPr>
          <w:rFonts w:ascii="Times New Roman" w:hAnsi="Times New Roman"/>
          <w:color w:val="000000"/>
          <w:sz w:val="28"/>
          <w:szCs w:val="28"/>
        </w:rPr>
      </w:pPr>
      <w:r w:rsidRPr="007E5BCB">
        <w:rPr>
          <w:rFonts w:ascii="Times New Roman" w:hAnsi="Times New Roman"/>
          <w:color w:val="000000"/>
          <w:sz w:val="28"/>
          <w:szCs w:val="28"/>
        </w:rPr>
        <w:t>Изготовить и оформить декоративные  свечи</w:t>
      </w:r>
    </w:p>
    <w:p w:rsidR="000D14B1" w:rsidRPr="00842133" w:rsidRDefault="000D14B1" w:rsidP="000D14B1">
      <w:pPr>
        <w:pStyle w:val="af1"/>
        <w:numPr>
          <w:ilvl w:val="0"/>
          <w:numId w:val="45"/>
        </w:numPr>
        <w:spacing w:after="150"/>
        <w:jc w:val="both"/>
        <w:rPr>
          <w:rFonts w:ascii="Times New Roman" w:hAnsi="Times New Roman"/>
          <w:color w:val="000000"/>
          <w:sz w:val="28"/>
          <w:szCs w:val="28"/>
        </w:rPr>
      </w:pPr>
      <w:r w:rsidRPr="007E5BCB">
        <w:rPr>
          <w:rFonts w:ascii="Times New Roman" w:hAnsi="Times New Roman"/>
          <w:color w:val="000000"/>
          <w:sz w:val="28"/>
          <w:szCs w:val="28"/>
        </w:rPr>
        <w:t>Расширить ряд декоративных предметов в виде индивидуальных подарков к празднику</w:t>
      </w:r>
    </w:p>
    <w:p w:rsidR="000D14B1" w:rsidRDefault="000D14B1" w:rsidP="000D14B1">
      <w:pPr>
        <w:spacing w:after="150"/>
        <w:rPr>
          <w:rFonts w:ascii="Times New Roman" w:hAnsi="Times New Roman"/>
          <w:color w:val="000000"/>
          <w:sz w:val="28"/>
          <w:szCs w:val="28"/>
        </w:rPr>
      </w:pPr>
      <w:r w:rsidRPr="00F15ECB">
        <w:rPr>
          <w:rFonts w:ascii="Times New Roman" w:hAnsi="Times New Roman"/>
          <w:b/>
          <w:color w:val="000000"/>
          <w:sz w:val="28"/>
          <w:szCs w:val="28"/>
        </w:rPr>
        <w:t>Результаты работы:</w:t>
      </w:r>
      <w:r>
        <w:rPr>
          <w:rFonts w:ascii="Times New Roman" w:hAnsi="Times New Roman"/>
          <w:color w:val="000000"/>
          <w:sz w:val="28"/>
          <w:szCs w:val="28"/>
        </w:rPr>
        <w:t xml:space="preserve"> самостоятельно изготовленные декоративные свечи к праздникам, изготовленные свечи были подарены.</w:t>
      </w:r>
    </w:p>
    <w:p w:rsidR="000D14B1" w:rsidRPr="00686E81" w:rsidRDefault="000D14B1" w:rsidP="000D14B1">
      <w:pPr>
        <w:pStyle w:val="a8"/>
        <w:shd w:val="clear" w:color="auto" w:fill="FFFFFF"/>
        <w:spacing w:before="0" w:beforeAutospacing="0" w:after="0" w:afterAutospacing="0"/>
        <w:rPr>
          <w:rFonts w:ascii="Arial" w:hAnsi="Arial" w:cs="Arial"/>
          <w:color w:val="000000"/>
          <w:sz w:val="28"/>
          <w:szCs w:val="28"/>
        </w:rPr>
      </w:pPr>
      <w:r>
        <w:rPr>
          <w:color w:val="000000"/>
          <w:sz w:val="28"/>
          <w:szCs w:val="28"/>
        </w:rPr>
        <w:t xml:space="preserve">В течении учебного года </w:t>
      </w:r>
      <w:r w:rsidRPr="00686E81">
        <w:rPr>
          <w:color w:val="000000"/>
          <w:sz w:val="28"/>
          <w:szCs w:val="28"/>
        </w:rPr>
        <w:t xml:space="preserve"> </w:t>
      </w:r>
      <w:r>
        <w:rPr>
          <w:color w:val="000000"/>
          <w:sz w:val="28"/>
          <w:szCs w:val="28"/>
        </w:rPr>
        <w:t xml:space="preserve">на кружке </w:t>
      </w:r>
      <w:r w:rsidRPr="00842133">
        <w:rPr>
          <w:b/>
          <w:color w:val="000000"/>
          <w:sz w:val="28"/>
          <w:szCs w:val="28"/>
        </w:rPr>
        <w:t>«Умелые ручки»</w:t>
      </w:r>
      <w:r>
        <w:rPr>
          <w:color w:val="000000"/>
          <w:sz w:val="28"/>
          <w:szCs w:val="28"/>
        </w:rPr>
        <w:t xml:space="preserve"> </w:t>
      </w:r>
      <w:r w:rsidRPr="00686E81">
        <w:rPr>
          <w:color w:val="000000"/>
          <w:sz w:val="28"/>
          <w:szCs w:val="28"/>
        </w:rPr>
        <w:t xml:space="preserve">проводилась работа по ознакомлению </w:t>
      </w:r>
      <w:r>
        <w:rPr>
          <w:color w:val="000000"/>
          <w:sz w:val="28"/>
          <w:szCs w:val="28"/>
        </w:rPr>
        <w:t xml:space="preserve">обучающихся </w:t>
      </w:r>
      <w:r w:rsidRPr="00686E81">
        <w:rPr>
          <w:color w:val="000000"/>
          <w:sz w:val="28"/>
          <w:szCs w:val="28"/>
        </w:rPr>
        <w:t>с</w:t>
      </w:r>
      <w:r>
        <w:rPr>
          <w:color w:val="000000"/>
          <w:sz w:val="28"/>
          <w:szCs w:val="28"/>
        </w:rPr>
        <w:t xml:space="preserve">о скульптурой малых форм: учились </w:t>
      </w:r>
      <w:r w:rsidRPr="00686E81">
        <w:rPr>
          <w:color w:val="000000"/>
          <w:sz w:val="28"/>
          <w:szCs w:val="28"/>
        </w:rPr>
        <w:t>понимать содержание скульптуры; выделять выразительные средства (объемную форму, характер движения, выражение лица, характер образа, выразит</w:t>
      </w:r>
      <w:r>
        <w:rPr>
          <w:color w:val="000000"/>
          <w:sz w:val="28"/>
          <w:szCs w:val="28"/>
        </w:rPr>
        <w:t>ельность материала); познакомились</w:t>
      </w:r>
      <w:r w:rsidRPr="00686E81">
        <w:rPr>
          <w:color w:val="000000"/>
          <w:sz w:val="28"/>
          <w:szCs w:val="28"/>
        </w:rPr>
        <w:t xml:space="preserve"> с работой скульптора.</w:t>
      </w:r>
    </w:p>
    <w:p w:rsidR="000D14B1" w:rsidRPr="00686E81" w:rsidRDefault="000D14B1" w:rsidP="000D14B1">
      <w:pPr>
        <w:pStyle w:val="a8"/>
        <w:shd w:val="clear" w:color="auto" w:fill="FFFFFF"/>
        <w:spacing w:before="0" w:beforeAutospacing="0" w:after="0" w:afterAutospacing="0" w:line="317" w:lineRule="atLeast"/>
        <w:rPr>
          <w:rFonts w:ascii="Arial" w:hAnsi="Arial" w:cs="Arial"/>
          <w:color w:val="000000"/>
          <w:sz w:val="28"/>
          <w:szCs w:val="28"/>
        </w:rPr>
      </w:pPr>
      <w:r w:rsidRPr="00686E81">
        <w:rPr>
          <w:color w:val="000000"/>
          <w:sz w:val="28"/>
          <w:szCs w:val="28"/>
        </w:rPr>
        <w:t xml:space="preserve">Намеченные задачи </w:t>
      </w:r>
      <w:r>
        <w:rPr>
          <w:color w:val="000000"/>
          <w:sz w:val="28"/>
          <w:szCs w:val="28"/>
        </w:rPr>
        <w:t xml:space="preserve">обучающиеся </w:t>
      </w:r>
      <w:r w:rsidRPr="00686E81">
        <w:rPr>
          <w:color w:val="000000"/>
          <w:sz w:val="28"/>
          <w:szCs w:val="28"/>
        </w:rPr>
        <w:t xml:space="preserve">усвоили, показали неплохие ожидаемые результаты обучения, которые были намечены в программе по работе с глиной. </w:t>
      </w:r>
      <w:r>
        <w:rPr>
          <w:color w:val="000000"/>
          <w:sz w:val="28"/>
          <w:szCs w:val="28"/>
        </w:rPr>
        <w:t>Обучающимися о</w:t>
      </w:r>
      <w:r w:rsidRPr="00686E81">
        <w:rPr>
          <w:color w:val="000000"/>
          <w:sz w:val="28"/>
          <w:szCs w:val="28"/>
        </w:rPr>
        <w:t xml:space="preserve">своены правила техники безопасности при работе с инструментами и красками; правила оборудования рабочего места; правила высушивания, раскрашивания, хранения изделий из глины. </w:t>
      </w:r>
      <w:r>
        <w:rPr>
          <w:color w:val="000000"/>
          <w:sz w:val="28"/>
          <w:szCs w:val="28"/>
        </w:rPr>
        <w:t>Н</w:t>
      </w:r>
      <w:r w:rsidRPr="00686E81">
        <w:rPr>
          <w:color w:val="000000"/>
          <w:sz w:val="28"/>
          <w:szCs w:val="28"/>
        </w:rPr>
        <w:t>аучились последовательно и правильно соединять элементы при изготовлении законченной работы, пользоваться инструментами и приспособлениями, необходимыми при изготовлении изделий из глины; оценивать свою работу и работы своих товарищей, работать в коллективе.</w:t>
      </w:r>
    </w:p>
    <w:p w:rsidR="000D14B1" w:rsidRDefault="000D14B1" w:rsidP="000D14B1">
      <w:pPr>
        <w:pStyle w:val="a8"/>
        <w:shd w:val="clear" w:color="auto" w:fill="FFFFFF"/>
        <w:spacing w:before="0" w:beforeAutospacing="0" w:after="0" w:afterAutospacing="0" w:line="317" w:lineRule="atLeast"/>
        <w:rPr>
          <w:color w:val="000000"/>
          <w:sz w:val="28"/>
          <w:szCs w:val="28"/>
        </w:rPr>
      </w:pPr>
      <w:r w:rsidRPr="00686E81">
        <w:rPr>
          <w:color w:val="000000"/>
          <w:sz w:val="28"/>
          <w:szCs w:val="28"/>
        </w:rPr>
        <w:t>Результатом реализации данной программы кружка явля</w:t>
      </w:r>
      <w:r>
        <w:rPr>
          <w:color w:val="000000"/>
          <w:sz w:val="28"/>
          <w:szCs w:val="28"/>
        </w:rPr>
        <w:t>ется выставка работ.</w:t>
      </w:r>
    </w:p>
    <w:p w:rsidR="000D14B1" w:rsidRDefault="000D14B1" w:rsidP="000D14B1">
      <w:pPr>
        <w:spacing w:line="240" w:lineRule="auto"/>
        <w:jc w:val="both"/>
        <w:rPr>
          <w:rFonts w:ascii="Times New Roman" w:hAnsi="Times New Roman" w:cs="Times New Roman"/>
          <w:b/>
          <w:sz w:val="28"/>
          <w:szCs w:val="28"/>
        </w:rPr>
      </w:pPr>
    </w:p>
    <w:p w:rsidR="000D14B1" w:rsidRPr="00EA71D1" w:rsidRDefault="000D14B1" w:rsidP="000D14B1">
      <w:pPr>
        <w:jc w:val="both"/>
        <w:rPr>
          <w:rFonts w:ascii="Times New Roman" w:hAnsi="Times New Roman"/>
        </w:rPr>
      </w:pPr>
      <w:r w:rsidRPr="00C376C7">
        <w:rPr>
          <w:rFonts w:ascii="Times New Roman" w:hAnsi="Times New Roman"/>
          <w:color w:val="000000"/>
          <w:sz w:val="28"/>
          <w:szCs w:val="24"/>
        </w:rPr>
        <w:t>Формирование творческой личности – одна из наиболее важных задач педагогической теории и практики на современном этапе. Наиболее эффективное средство для этого – изобразительная деятельность ребенка. Развитие творчества - это один из «мостиков», ведущих к развитию художественных способностей.</w:t>
      </w:r>
    </w:p>
    <w:p w:rsidR="000D14B1" w:rsidRPr="00C376C7" w:rsidRDefault="000D14B1" w:rsidP="000D14B1">
      <w:pPr>
        <w:jc w:val="both"/>
        <w:rPr>
          <w:rFonts w:ascii="Times New Roman" w:hAnsi="Times New Roman"/>
        </w:rPr>
      </w:pPr>
      <w:r w:rsidRPr="00C376C7">
        <w:rPr>
          <w:rFonts w:ascii="Times New Roman" w:hAnsi="Times New Roman"/>
          <w:color w:val="000000"/>
          <w:sz w:val="28"/>
          <w:szCs w:val="24"/>
        </w:rPr>
        <w:t>Программа</w:t>
      </w:r>
      <w:r>
        <w:rPr>
          <w:rFonts w:ascii="Times New Roman" w:hAnsi="Times New Roman"/>
          <w:color w:val="000000"/>
          <w:sz w:val="28"/>
          <w:szCs w:val="24"/>
        </w:rPr>
        <w:t xml:space="preserve"> кружка</w:t>
      </w:r>
      <w:r w:rsidRPr="00C376C7">
        <w:rPr>
          <w:rFonts w:ascii="Times New Roman" w:hAnsi="Times New Roman"/>
          <w:color w:val="000000"/>
          <w:sz w:val="28"/>
          <w:szCs w:val="24"/>
        </w:rPr>
        <w:t xml:space="preserve"> </w:t>
      </w:r>
      <w:r w:rsidRPr="00EA71D1">
        <w:rPr>
          <w:rFonts w:ascii="Times New Roman" w:hAnsi="Times New Roman"/>
          <w:b/>
          <w:color w:val="000000"/>
          <w:sz w:val="28"/>
          <w:szCs w:val="24"/>
        </w:rPr>
        <w:t>«</w:t>
      </w:r>
      <w:proofErr w:type="spellStart"/>
      <w:r w:rsidRPr="00EA71D1">
        <w:rPr>
          <w:rFonts w:ascii="Times New Roman" w:hAnsi="Times New Roman"/>
          <w:b/>
          <w:color w:val="000000"/>
          <w:sz w:val="28"/>
          <w:szCs w:val="24"/>
        </w:rPr>
        <w:t>ИЗО-студия</w:t>
      </w:r>
      <w:proofErr w:type="spellEnd"/>
      <w:r w:rsidRPr="00EA71D1">
        <w:rPr>
          <w:rFonts w:ascii="Times New Roman" w:hAnsi="Times New Roman"/>
          <w:b/>
          <w:color w:val="000000"/>
          <w:sz w:val="28"/>
          <w:szCs w:val="24"/>
        </w:rPr>
        <w:t>»</w:t>
      </w:r>
      <w:r w:rsidRPr="00C376C7">
        <w:rPr>
          <w:rFonts w:ascii="Times New Roman" w:hAnsi="Times New Roman"/>
          <w:color w:val="000000"/>
          <w:sz w:val="28"/>
          <w:szCs w:val="24"/>
        </w:rPr>
        <w:t xml:space="preserve">  носит инновационный характер, так как    приобщает детей к искусству посредством различных техник нетрадиционного рисования (рисование ладошкой, рисование пальчиками, оттиск пробкой, оттиск</w:t>
      </w:r>
      <w:r>
        <w:rPr>
          <w:rFonts w:ascii="Times New Roman" w:hAnsi="Times New Roman"/>
          <w:color w:val="000000"/>
          <w:sz w:val="28"/>
          <w:szCs w:val="24"/>
        </w:rPr>
        <w:t xml:space="preserve"> </w:t>
      </w:r>
      <w:r>
        <w:rPr>
          <w:rFonts w:ascii="Times New Roman" w:hAnsi="Times New Roman"/>
          <w:color w:val="000000"/>
          <w:sz w:val="28"/>
          <w:szCs w:val="24"/>
        </w:rPr>
        <w:lastRenderedPageBreak/>
        <w:t xml:space="preserve">печатками из ластика, </w:t>
      </w:r>
      <w:proofErr w:type="spellStart"/>
      <w:r>
        <w:rPr>
          <w:rFonts w:ascii="Times New Roman" w:hAnsi="Times New Roman"/>
          <w:color w:val="000000"/>
          <w:sz w:val="28"/>
          <w:szCs w:val="24"/>
        </w:rPr>
        <w:t>набрызг</w:t>
      </w:r>
      <w:proofErr w:type="spellEnd"/>
      <w:r>
        <w:rPr>
          <w:rFonts w:ascii="Times New Roman" w:hAnsi="Times New Roman"/>
          <w:color w:val="000000"/>
          <w:sz w:val="28"/>
          <w:szCs w:val="24"/>
        </w:rPr>
        <w:t xml:space="preserve">, </w:t>
      </w:r>
      <w:proofErr w:type="spellStart"/>
      <w:r>
        <w:rPr>
          <w:rFonts w:ascii="Times New Roman" w:hAnsi="Times New Roman"/>
          <w:color w:val="000000"/>
          <w:sz w:val="28"/>
          <w:szCs w:val="24"/>
        </w:rPr>
        <w:t>кляксография</w:t>
      </w:r>
      <w:proofErr w:type="spellEnd"/>
      <w:r w:rsidRPr="00C376C7">
        <w:rPr>
          <w:rFonts w:ascii="Times New Roman" w:hAnsi="Times New Roman"/>
          <w:color w:val="000000"/>
          <w:sz w:val="28"/>
          <w:szCs w:val="24"/>
        </w:rPr>
        <w:t>,</w:t>
      </w:r>
      <w:r>
        <w:rPr>
          <w:rFonts w:ascii="Times New Roman" w:hAnsi="Times New Roman"/>
          <w:color w:val="000000"/>
          <w:sz w:val="28"/>
          <w:szCs w:val="24"/>
        </w:rPr>
        <w:t xml:space="preserve"> </w:t>
      </w:r>
      <w:r w:rsidRPr="00C376C7">
        <w:rPr>
          <w:rFonts w:ascii="Times New Roman" w:hAnsi="Times New Roman"/>
          <w:color w:val="000000"/>
          <w:sz w:val="28"/>
          <w:szCs w:val="24"/>
        </w:rPr>
        <w:t xml:space="preserve">монотипия, </w:t>
      </w:r>
      <w:proofErr w:type="spellStart"/>
      <w:r w:rsidRPr="00C376C7">
        <w:rPr>
          <w:rFonts w:ascii="Times New Roman" w:hAnsi="Times New Roman"/>
          <w:color w:val="000000"/>
          <w:sz w:val="28"/>
          <w:szCs w:val="24"/>
        </w:rPr>
        <w:t>пластилинография</w:t>
      </w:r>
      <w:proofErr w:type="spellEnd"/>
      <w:r w:rsidRPr="00C376C7">
        <w:rPr>
          <w:rFonts w:ascii="Times New Roman" w:hAnsi="Times New Roman"/>
          <w:color w:val="000000"/>
          <w:sz w:val="28"/>
          <w:szCs w:val="24"/>
        </w:rPr>
        <w:t xml:space="preserve"> и т.д.) и дает немалый толчок детскому воображению и фантазированию.</w:t>
      </w:r>
    </w:p>
    <w:p w:rsidR="000D14B1" w:rsidRPr="00C376C7" w:rsidRDefault="000D14B1" w:rsidP="000D14B1">
      <w:pPr>
        <w:shd w:val="clear" w:color="auto" w:fill="FFFFFF"/>
        <w:spacing w:after="0" w:line="240" w:lineRule="auto"/>
        <w:ind w:left="-567"/>
        <w:jc w:val="both"/>
        <w:rPr>
          <w:rFonts w:ascii="Times New Roman" w:hAnsi="Times New Roman"/>
          <w:sz w:val="28"/>
          <w:szCs w:val="28"/>
        </w:rPr>
      </w:pPr>
      <w:r>
        <w:rPr>
          <w:rFonts w:ascii="Times New Roman" w:hAnsi="Times New Roman"/>
          <w:color w:val="000000"/>
          <w:sz w:val="28"/>
        </w:rPr>
        <w:tab/>
      </w:r>
      <w:r w:rsidRPr="00C376C7">
        <w:rPr>
          <w:rFonts w:ascii="Times New Roman" w:hAnsi="Times New Roman"/>
          <w:color w:val="000000"/>
          <w:sz w:val="28"/>
        </w:rPr>
        <w:t>Занятия в изостудии полезны и увлекательны, потому, что происходят в необычной обстановке, где эстетическая среда настраивает на творческую деятельность. Работа в изостудии позволяет систематически последовательно решать задачи развития художественно-творческих способностей.</w:t>
      </w:r>
      <w:r>
        <w:rPr>
          <w:rFonts w:ascii="Times New Roman" w:hAnsi="Times New Roman"/>
          <w:color w:val="000000"/>
          <w:sz w:val="28"/>
        </w:rPr>
        <w:t xml:space="preserve"> На таких занятиях ребенок начинает понимать, что художественный образ можно показать разными средствами выразительности, видеть его по своему сочетая занятия по изобразительной деятельности с лепкой</w:t>
      </w:r>
      <w:proofErr w:type="gramStart"/>
      <w:r>
        <w:rPr>
          <w:rFonts w:ascii="Times New Roman" w:hAnsi="Times New Roman"/>
          <w:color w:val="000000"/>
          <w:sz w:val="28"/>
        </w:rPr>
        <w:t xml:space="preserve"> ,</w:t>
      </w:r>
      <w:proofErr w:type="gramEnd"/>
      <w:r>
        <w:rPr>
          <w:rFonts w:ascii="Times New Roman" w:hAnsi="Times New Roman"/>
          <w:color w:val="000000"/>
          <w:sz w:val="28"/>
        </w:rPr>
        <w:t>конструированием ,музыкой и т.д. На занятиях используются самые различные нетрадиционные способы изображения: рисование мятой бумагой, с помощью веревочек, свечой и т.д.</w:t>
      </w:r>
    </w:p>
    <w:p w:rsidR="000D14B1" w:rsidRDefault="000D14B1" w:rsidP="000D14B1">
      <w:pPr>
        <w:autoSpaceDN w:val="0"/>
        <w:spacing w:after="0" w:line="240" w:lineRule="auto"/>
        <w:jc w:val="both"/>
        <w:rPr>
          <w:rFonts w:ascii="Times New Roman" w:hAnsi="Times New Roman"/>
          <w:sz w:val="28"/>
          <w:szCs w:val="28"/>
        </w:rPr>
      </w:pPr>
    </w:p>
    <w:p w:rsidR="000D14B1" w:rsidRDefault="000D14B1" w:rsidP="000D14B1">
      <w:pPr>
        <w:pStyle w:val="71"/>
        <w:spacing w:line="240" w:lineRule="auto"/>
        <w:ind w:left="0" w:firstLine="708"/>
        <w:jc w:val="both"/>
        <w:rPr>
          <w:rFonts w:ascii="Times New Roman" w:hAnsi="Times New Roman"/>
          <w:sz w:val="28"/>
          <w:szCs w:val="28"/>
        </w:rPr>
      </w:pPr>
      <w:r>
        <w:rPr>
          <w:rFonts w:ascii="Times New Roman" w:hAnsi="Times New Roman"/>
          <w:sz w:val="28"/>
          <w:szCs w:val="28"/>
        </w:rPr>
        <w:t xml:space="preserve">За прошедший период в рамках кружка </w:t>
      </w:r>
      <w:r w:rsidRPr="00EA71D1">
        <w:rPr>
          <w:rFonts w:ascii="Times New Roman" w:hAnsi="Times New Roman"/>
          <w:b/>
          <w:sz w:val="28"/>
          <w:szCs w:val="28"/>
        </w:rPr>
        <w:t>«Локон»</w:t>
      </w:r>
      <w:r>
        <w:rPr>
          <w:rFonts w:ascii="Times New Roman" w:hAnsi="Times New Roman"/>
          <w:sz w:val="28"/>
          <w:szCs w:val="28"/>
        </w:rPr>
        <w:t xml:space="preserve"> обучающиеся научились работать с парикмахерскими инструментами, самостоятельно планировать свою деятельность, самостоятельно выбирать  определенный этап практической работы. </w:t>
      </w:r>
      <w:r w:rsidRPr="00C918C2">
        <w:rPr>
          <w:rFonts w:ascii="Times New Roman" w:hAnsi="Times New Roman"/>
          <w:sz w:val="28"/>
          <w:szCs w:val="28"/>
        </w:rPr>
        <w:t xml:space="preserve"> </w:t>
      </w:r>
      <w:r>
        <w:rPr>
          <w:rFonts w:ascii="Times New Roman" w:hAnsi="Times New Roman"/>
          <w:sz w:val="28"/>
          <w:szCs w:val="28"/>
        </w:rPr>
        <w:t xml:space="preserve">Стараются применить свои навыки при выполнении прически друг на друге. В процессе посещения кружка дети развивали навыки партнерского взаимодействия, развивали и совершенствовали умение работать в команде, работали над повышением уровня сплоченности в коллективе. </w:t>
      </w:r>
    </w:p>
    <w:p w:rsidR="000D14B1" w:rsidRPr="000D14B1" w:rsidRDefault="000D14B1" w:rsidP="000D14B1">
      <w:pPr>
        <w:shd w:val="clear" w:color="auto" w:fill="FFFFFF"/>
        <w:spacing w:before="99" w:after="279"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Работа в парах </w:t>
      </w:r>
      <w:r w:rsidRPr="00AC1F06">
        <w:rPr>
          <w:rFonts w:ascii="Times New Roman" w:hAnsi="Times New Roman"/>
          <w:color w:val="000000"/>
          <w:sz w:val="28"/>
          <w:szCs w:val="28"/>
          <w:lang w:eastAsia="ru-RU"/>
        </w:rPr>
        <w:t>— наиболее приемлемая и эффективная форма работы. Способствует сплочению коллектива, улучшению качества</w:t>
      </w:r>
      <w:r>
        <w:rPr>
          <w:rFonts w:ascii="Times New Roman" w:hAnsi="Times New Roman"/>
          <w:color w:val="000000"/>
          <w:sz w:val="28"/>
          <w:szCs w:val="28"/>
          <w:lang w:eastAsia="ru-RU"/>
        </w:rPr>
        <w:t xml:space="preserve"> работы, развитию доверия друг к другу, дружеских отношений. В конце работы обучающиеся</w:t>
      </w:r>
      <w:r w:rsidRPr="00AC1F06">
        <w:rPr>
          <w:rFonts w:ascii="Times New Roman" w:hAnsi="Times New Roman"/>
          <w:color w:val="000000"/>
          <w:sz w:val="28"/>
          <w:szCs w:val="28"/>
          <w:lang w:eastAsia="ru-RU"/>
        </w:rPr>
        <w:t xml:space="preserve"> п</w:t>
      </w:r>
      <w:r>
        <w:rPr>
          <w:rFonts w:ascii="Times New Roman" w:hAnsi="Times New Roman"/>
          <w:color w:val="000000"/>
          <w:sz w:val="28"/>
          <w:szCs w:val="28"/>
          <w:lang w:eastAsia="ru-RU"/>
        </w:rPr>
        <w:t xml:space="preserve">олучают определенный результат, уходят домой с красивой прической. </w:t>
      </w:r>
      <w:r w:rsidRPr="00AC1F06">
        <w:rPr>
          <w:rFonts w:ascii="Times New Roman" w:hAnsi="Times New Roman"/>
          <w:color w:val="000000"/>
          <w:sz w:val="28"/>
          <w:szCs w:val="28"/>
          <w:lang w:eastAsia="ru-RU"/>
        </w:rPr>
        <w:t>Создается бл</w:t>
      </w:r>
      <w:r>
        <w:rPr>
          <w:rFonts w:ascii="Times New Roman" w:hAnsi="Times New Roman"/>
          <w:color w:val="000000"/>
          <w:sz w:val="28"/>
          <w:szCs w:val="28"/>
          <w:lang w:eastAsia="ru-RU"/>
        </w:rPr>
        <w:t>агоприятная обстановка для того,</w:t>
      </w:r>
      <w:r w:rsidRPr="00AC1F06">
        <w:rPr>
          <w:rFonts w:ascii="Times New Roman" w:hAnsi="Times New Roman"/>
          <w:color w:val="000000"/>
          <w:sz w:val="28"/>
          <w:szCs w:val="28"/>
          <w:lang w:eastAsia="ru-RU"/>
        </w:rPr>
        <w:t xml:space="preserve"> чтобы научить детей оценивать свою собственную работу подходить к оценке самокритично.</w:t>
      </w:r>
    </w:p>
    <w:p w:rsidR="00ED33F1" w:rsidRPr="00ED33F1" w:rsidRDefault="00ED33F1" w:rsidP="00ED33F1">
      <w:pPr>
        <w:widowControl w:val="0"/>
        <w:spacing w:line="240" w:lineRule="auto"/>
        <w:ind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Массовое</w:t>
      </w:r>
      <w:r w:rsidRPr="00ED33F1">
        <w:rPr>
          <w:rFonts w:ascii="Times New Roman" w:hAnsi="Times New Roman" w:cs="Times New Roman"/>
          <w:color w:val="000000"/>
          <w:spacing w:val="13"/>
          <w:sz w:val="28"/>
          <w:szCs w:val="28"/>
        </w:rPr>
        <w:t xml:space="preserve"> </w:t>
      </w:r>
      <w:r w:rsidRPr="00ED33F1">
        <w:rPr>
          <w:rFonts w:ascii="Times New Roman" w:hAnsi="Times New Roman" w:cs="Times New Roman"/>
          <w:color w:val="000000"/>
          <w:sz w:val="28"/>
          <w:szCs w:val="28"/>
        </w:rPr>
        <w:t>участие</w:t>
      </w:r>
      <w:r w:rsidRPr="00ED33F1">
        <w:rPr>
          <w:rFonts w:ascii="Times New Roman" w:hAnsi="Times New Roman" w:cs="Times New Roman"/>
          <w:color w:val="000000"/>
          <w:spacing w:val="12"/>
          <w:sz w:val="28"/>
          <w:szCs w:val="28"/>
        </w:rPr>
        <w:t xml:space="preserve"> </w:t>
      </w:r>
      <w:r w:rsidRPr="00ED33F1">
        <w:rPr>
          <w:rFonts w:ascii="Times New Roman" w:hAnsi="Times New Roman" w:cs="Times New Roman"/>
          <w:color w:val="000000"/>
          <w:sz w:val="28"/>
          <w:szCs w:val="28"/>
        </w:rPr>
        <w:t>детей</w:t>
      </w:r>
      <w:r w:rsidRPr="00ED33F1">
        <w:rPr>
          <w:rFonts w:ascii="Times New Roman" w:hAnsi="Times New Roman" w:cs="Times New Roman"/>
          <w:color w:val="000000"/>
          <w:spacing w:val="12"/>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2"/>
          <w:sz w:val="28"/>
          <w:szCs w:val="28"/>
        </w:rPr>
        <w:t xml:space="preserve"> </w:t>
      </w:r>
      <w:proofErr w:type="spellStart"/>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суговых</w:t>
      </w:r>
      <w:proofErr w:type="spellEnd"/>
      <w:r w:rsidRPr="00ED33F1">
        <w:rPr>
          <w:rFonts w:ascii="Times New Roman" w:hAnsi="Times New Roman" w:cs="Times New Roman"/>
          <w:color w:val="000000"/>
          <w:spacing w:val="12"/>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ограммах</w:t>
      </w:r>
      <w:r w:rsidRPr="00ED33F1">
        <w:rPr>
          <w:rFonts w:ascii="Times New Roman" w:hAnsi="Times New Roman" w:cs="Times New Roman"/>
          <w:color w:val="000000"/>
          <w:spacing w:val="11"/>
          <w:sz w:val="28"/>
          <w:szCs w:val="28"/>
        </w:rPr>
        <w:t xml:space="preserve"> </w:t>
      </w:r>
      <w:r w:rsidRPr="00ED33F1">
        <w:rPr>
          <w:rFonts w:ascii="Times New Roman" w:hAnsi="Times New Roman" w:cs="Times New Roman"/>
          <w:color w:val="000000"/>
          <w:sz w:val="28"/>
          <w:szCs w:val="28"/>
        </w:rPr>
        <w:t>спосо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ствовало</w:t>
      </w:r>
      <w:r w:rsidRPr="00ED33F1">
        <w:rPr>
          <w:rFonts w:ascii="Times New Roman" w:hAnsi="Times New Roman" w:cs="Times New Roman"/>
          <w:color w:val="000000"/>
          <w:spacing w:val="12"/>
          <w:sz w:val="28"/>
          <w:szCs w:val="28"/>
        </w:rPr>
        <w:t xml:space="preserve"> </w:t>
      </w:r>
      <w:r w:rsidRPr="00ED33F1">
        <w:rPr>
          <w:rFonts w:ascii="Times New Roman" w:hAnsi="Times New Roman" w:cs="Times New Roman"/>
          <w:color w:val="000000"/>
          <w:sz w:val="28"/>
          <w:szCs w:val="28"/>
        </w:rPr>
        <w:t>сплочен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ю школьного</w:t>
      </w:r>
      <w:r w:rsidRPr="00ED33F1">
        <w:rPr>
          <w:rFonts w:ascii="Times New Roman" w:hAnsi="Times New Roman" w:cs="Times New Roman"/>
          <w:color w:val="000000"/>
          <w:spacing w:val="100"/>
          <w:sz w:val="28"/>
          <w:szCs w:val="28"/>
        </w:rPr>
        <w:t xml:space="preserve"> </w:t>
      </w:r>
      <w:r w:rsidRPr="00ED33F1">
        <w:rPr>
          <w:rFonts w:ascii="Times New Roman" w:hAnsi="Times New Roman" w:cs="Times New Roman"/>
          <w:color w:val="000000"/>
          <w:sz w:val="28"/>
          <w:szCs w:val="28"/>
        </w:rPr>
        <w:t>коллектива,</w:t>
      </w:r>
      <w:r w:rsidRPr="00ED33F1">
        <w:rPr>
          <w:rFonts w:ascii="Times New Roman" w:hAnsi="Times New Roman" w:cs="Times New Roman"/>
          <w:color w:val="000000"/>
          <w:spacing w:val="99"/>
          <w:sz w:val="28"/>
          <w:szCs w:val="28"/>
        </w:rPr>
        <w:t xml:space="preserve"> </w:t>
      </w:r>
      <w:r w:rsidRPr="00ED33F1">
        <w:rPr>
          <w:rFonts w:ascii="Times New Roman" w:hAnsi="Times New Roman" w:cs="Times New Roman"/>
          <w:color w:val="000000"/>
          <w:sz w:val="28"/>
          <w:szCs w:val="28"/>
        </w:rPr>
        <w:t>укреплению</w:t>
      </w:r>
      <w:r w:rsidRPr="00ED33F1">
        <w:rPr>
          <w:rFonts w:ascii="Times New Roman" w:hAnsi="Times New Roman" w:cs="Times New Roman"/>
          <w:color w:val="000000"/>
          <w:spacing w:val="101"/>
          <w:sz w:val="28"/>
          <w:szCs w:val="28"/>
        </w:rPr>
        <w:t xml:space="preserve"> </w:t>
      </w:r>
      <w:r w:rsidRPr="00ED33F1">
        <w:rPr>
          <w:rFonts w:ascii="Times New Roman" w:hAnsi="Times New Roman" w:cs="Times New Roman"/>
          <w:color w:val="000000"/>
          <w:sz w:val="28"/>
          <w:szCs w:val="28"/>
        </w:rPr>
        <w:t>традиций</w:t>
      </w:r>
      <w:r w:rsidRPr="00ED33F1">
        <w:rPr>
          <w:rFonts w:ascii="Times New Roman" w:hAnsi="Times New Roman" w:cs="Times New Roman"/>
          <w:color w:val="000000"/>
          <w:spacing w:val="100"/>
          <w:sz w:val="28"/>
          <w:szCs w:val="28"/>
        </w:rPr>
        <w:t xml:space="preserve"> </w:t>
      </w:r>
      <w:r w:rsidRPr="00ED33F1">
        <w:rPr>
          <w:rFonts w:ascii="Times New Roman" w:hAnsi="Times New Roman" w:cs="Times New Roman"/>
          <w:color w:val="000000"/>
          <w:sz w:val="28"/>
          <w:szCs w:val="28"/>
        </w:rPr>
        <w:t>Учрежден</w:t>
      </w:r>
      <w:r w:rsidRPr="00ED33F1">
        <w:rPr>
          <w:rFonts w:ascii="Times New Roman" w:hAnsi="Times New Roman" w:cs="Times New Roman"/>
          <w:color w:val="000000"/>
          <w:spacing w:val="4"/>
          <w:sz w:val="28"/>
          <w:szCs w:val="28"/>
        </w:rPr>
        <w:t>и</w:t>
      </w:r>
      <w:r w:rsidRPr="00ED33F1">
        <w:rPr>
          <w:rFonts w:ascii="Times New Roman" w:hAnsi="Times New Roman" w:cs="Times New Roman"/>
          <w:color w:val="000000"/>
          <w:sz w:val="28"/>
          <w:szCs w:val="28"/>
        </w:rPr>
        <w:t>я,</w:t>
      </w:r>
      <w:r w:rsidRPr="00ED33F1">
        <w:rPr>
          <w:rFonts w:ascii="Times New Roman" w:hAnsi="Times New Roman" w:cs="Times New Roman"/>
          <w:color w:val="000000"/>
          <w:spacing w:val="99"/>
          <w:sz w:val="28"/>
          <w:szCs w:val="28"/>
        </w:rPr>
        <w:t xml:space="preserve"> </w:t>
      </w:r>
      <w:r w:rsidRPr="00ED33F1">
        <w:rPr>
          <w:rFonts w:ascii="Times New Roman" w:hAnsi="Times New Roman" w:cs="Times New Roman"/>
          <w:color w:val="000000"/>
          <w:sz w:val="28"/>
          <w:szCs w:val="28"/>
        </w:rPr>
        <w:t>ут</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ержде</w:t>
      </w:r>
      <w:r w:rsidRPr="00ED33F1">
        <w:rPr>
          <w:rFonts w:ascii="Times New Roman" w:hAnsi="Times New Roman" w:cs="Times New Roman"/>
          <w:color w:val="000000"/>
          <w:spacing w:val="1"/>
          <w:sz w:val="28"/>
          <w:szCs w:val="28"/>
        </w:rPr>
        <w:t>ни</w:t>
      </w:r>
      <w:r w:rsidRPr="00ED33F1">
        <w:rPr>
          <w:rFonts w:ascii="Times New Roman" w:hAnsi="Times New Roman" w:cs="Times New Roman"/>
          <w:color w:val="000000"/>
          <w:sz w:val="28"/>
          <w:szCs w:val="28"/>
        </w:rPr>
        <w:t>ю благоприятного социальн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-психологического кли</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ата в Учрежде</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ии.</w:t>
      </w:r>
    </w:p>
    <w:p w:rsidR="00596EFE" w:rsidRDefault="00596EFE" w:rsidP="00EF1DB8">
      <w:pPr>
        <w:jc w:val="center"/>
        <w:rPr>
          <w:rFonts w:ascii="Times New Roman" w:hAnsi="Times New Roman" w:cs="Times New Roman"/>
          <w:b/>
          <w:sz w:val="28"/>
          <w:szCs w:val="28"/>
        </w:rPr>
      </w:pPr>
    </w:p>
    <w:p w:rsidR="00596EFE" w:rsidRDefault="00596EFE" w:rsidP="00EF1DB8">
      <w:pPr>
        <w:jc w:val="center"/>
        <w:rPr>
          <w:rFonts w:ascii="Times New Roman" w:hAnsi="Times New Roman" w:cs="Times New Roman"/>
          <w:b/>
          <w:sz w:val="28"/>
          <w:szCs w:val="28"/>
        </w:rPr>
      </w:pPr>
    </w:p>
    <w:p w:rsidR="00596EFE" w:rsidRDefault="00596EFE" w:rsidP="00EF1DB8">
      <w:pPr>
        <w:jc w:val="center"/>
        <w:rPr>
          <w:rFonts w:ascii="Times New Roman" w:hAnsi="Times New Roman" w:cs="Times New Roman"/>
          <w:b/>
          <w:sz w:val="28"/>
          <w:szCs w:val="28"/>
        </w:rPr>
      </w:pPr>
    </w:p>
    <w:p w:rsidR="00EF1DB8" w:rsidRPr="00582408" w:rsidRDefault="00EF1DB8" w:rsidP="00EF1DB8">
      <w:pPr>
        <w:jc w:val="center"/>
        <w:rPr>
          <w:rFonts w:ascii="Times New Roman" w:hAnsi="Times New Roman" w:cs="Times New Roman"/>
          <w:b/>
          <w:sz w:val="28"/>
          <w:szCs w:val="28"/>
        </w:rPr>
      </w:pPr>
      <w:r w:rsidRPr="00582408">
        <w:rPr>
          <w:rFonts w:ascii="Times New Roman" w:hAnsi="Times New Roman" w:cs="Times New Roman"/>
          <w:b/>
          <w:sz w:val="28"/>
          <w:szCs w:val="28"/>
        </w:rPr>
        <w:lastRenderedPageBreak/>
        <w:t xml:space="preserve">Достижения </w:t>
      </w:r>
      <w:proofErr w:type="gramStart"/>
      <w:r w:rsidRPr="00582408">
        <w:rPr>
          <w:rFonts w:ascii="Times New Roman" w:hAnsi="Times New Roman" w:cs="Times New Roman"/>
          <w:b/>
          <w:sz w:val="28"/>
          <w:szCs w:val="28"/>
        </w:rPr>
        <w:t>обучающихся</w:t>
      </w:r>
      <w:proofErr w:type="gramEnd"/>
    </w:p>
    <w:tbl>
      <w:tblPr>
        <w:tblpPr w:leftFromText="180" w:rightFromText="180" w:vertAnchor="page" w:horzAnchor="margin" w:tblpX="675" w:tblpY="2422"/>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2126"/>
        <w:gridCol w:w="2092"/>
        <w:gridCol w:w="1877"/>
        <w:gridCol w:w="2234"/>
        <w:gridCol w:w="1985"/>
        <w:gridCol w:w="2409"/>
      </w:tblGrid>
      <w:tr w:rsidR="00596EFE" w:rsidRPr="00F252DE" w:rsidTr="00596EFE">
        <w:trPr>
          <w:trHeight w:val="2323"/>
        </w:trPr>
        <w:tc>
          <w:tcPr>
            <w:tcW w:w="993" w:type="dxa"/>
          </w:tcPr>
          <w:p w:rsidR="00596EFE" w:rsidRPr="00F252DE" w:rsidRDefault="00596EFE" w:rsidP="00596EFE">
            <w:pPr>
              <w:spacing w:after="0" w:line="240" w:lineRule="auto"/>
              <w:rPr>
                <w:rFonts w:ascii="Times New Roman" w:hAnsi="Times New Roman" w:cs="Times New Roman"/>
                <w:b/>
                <w:bCs/>
                <w:sz w:val="24"/>
                <w:szCs w:val="24"/>
              </w:rPr>
            </w:pPr>
            <w:r w:rsidRPr="00F252DE">
              <w:rPr>
                <w:rFonts w:ascii="Times New Roman" w:hAnsi="Times New Roman" w:cs="Times New Roman"/>
                <w:b/>
                <w:bCs/>
                <w:sz w:val="24"/>
                <w:szCs w:val="24"/>
              </w:rPr>
              <w:t xml:space="preserve">№ </w:t>
            </w:r>
            <w:proofErr w:type="spellStart"/>
            <w:proofErr w:type="gramStart"/>
            <w:r w:rsidRPr="00F252DE">
              <w:rPr>
                <w:rFonts w:ascii="Times New Roman" w:hAnsi="Times New Roman" w:cs="Times New Roman"/>
                <w:b/>
                <w:bCs/>
                <w:sz w:val="24"/>
                <w:szCs w:val="24"/>
              </w:rPr>
              <w:t>п</w:t>
            </w:r>
            <w:proofErr w:type="spellEnd"/>
            <w:proofErr w:type="gramEnd"/>
            <w:r w:rsidRPr="00F252DE">
              <w:rPr>
                <w:rFonts w:ascii="Times New Roman" w:hAnsi="Times New Roman" w:cs="Times New Roman"/>
                <w:b/>
                <w:bCs/>
                <w:sz w:val="24"/>
                <w:szCs w:val="24"/>
              </w:rPr>
              <w:t>/</w:t>
            </w:r>
            <w:proofErr w:type="spellStart"/>
            <w:r w:rsidRPr="00F252DE">
              <w:rPr>
                <w:rFonts w:ascii="Times New Roman" w:hAnsi="Times New Roman" w:cs="Times New Roman"/>
                <w:b/>
                <w:bCs/>
                <w:sz w:val="24"/>
                <w:szCs w:val="24"/>
              </w:rPr>
              <w:t>п</w:t>
            </w:r>
            <w:proofErr w:type="spellEnd"/>
          </w:p>
        </w:tc>
        <w:tc>
          <w:tcPr>
            <w:tcW w:w="2126" w:type="dxa"/>
          </w:tcPr>
          <w:p w:rsidR="00596EFE" w:rsidRDefault="00596EFE" w:rsidP="00596EFE">
            <w:pPr>
              <w:spacing w:after="0" w:line="240" w:lineRule="auto"/>
              <w:rPr>
                <w:rFonts w:ascii="Times New Roman" w:hAnsi="Times New Roman" w:cs="Times New Roman"/>
                <w:b/>
                <w:bCs/>
                <w:sz w:val="24"/>
                <w:szCs w:val="24"/>
              </w:rPr>
            </w:pPr>
            <w:r w:rsidRPr="00F252DE">
              <w:rPr>
                <w:rFonts w:ascii="Times New Roman" w:hAnsi="Times New Roman" w:cs="Times New Roman"/>
                <w:b/>
                <w:bCs/>
                <w:sz w:val="24"/>
                <w:szCs w:val="24"/>
              </w:rPr>
              <w:t>ФИО учителя</w:t>
            </w:r>
          </w:p>
          <w:p w:rsidR="00596EFE" w:rsidRPr="00F252DE" w:rsidRDefault="00596EFE" w:rsidP="00596EF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И обучающихся (</w:t>
            </w:r>
            <w:proofErr w:type="spellStart"/>
            <w:r>
              <w:rPr>
                <w:rFonts w:ascii="Times New Roman" w:hAnsi="Times New Roman" w:cs="Times New Roman"/>
                <w:b/>
                <w:bCs/>
                <w:sz w:val="24"/>
                <w:szCs w:val="24"/>
              </w:rPr>
              <w:t>кол</w:t>
            </w:r>
            <w:proofErr w:type="gramStart"/>
            <w:r>
              <w:rPr>
                <w:rFonts w:ascii="Times New Roman" w:hAnsi="Times New Roman" w:cs="Times New Roman"/>
                <w:b/>
                <w:bCs/>
                <w:sz w:val="24"/>
                <w:szCs w:val="24"/>
              </w:rPr>
              <w:t>.в</w:t>
            </w:r>
            <w:proofErr w:type="gramEnd"/>
            <w:r>
              <w:rPr>
                <w:rFonts w:ascii="Times New Roman" w:hAnsi="Times New Roman" w:cs="Times New Roman"/>
                <w:b/>
                <w:bCs/>
                <w:sz w:val="24"/>
                <w:szCs w:val="24"/>
              </w:rPr>
              <w:t>о</w:t>
            </w:r>
            <w:proofErr w:type="spellEnd"/>
            <w:r>
              <w:rPr>
                <w:rFonts w:ascii="Times New Roman" w:hAnsi="Times New Roman" w:cs="Times New Roman"/>
                <w:b/>
                <w:bCs/>
                <w:sz w:val="24"/>
                <w:szCs w:val="24"/>
              </w:rPr>
              <w:t xml:space="preserve"> обучающихся)</w:t>
            </w:r>
          </w:p>
        </w:tc>
        <w:tc>
          <w:tcPr>
            <w:tcW w:w="2092" w:type="dxa"/>
          </w:tcPr>
          <w:p w:rsidR="00596EFE" w:rsidRPr="00F252DE" w:rsidRDefault="00596EFE" w:rsidP="00596EF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Участие во Всероссийских конкурсах</w:t>
            </w:r>
          </w:p>
        </w:tc>
        <w:tc>
          <w:tcPr>
            <w:tcW w:w="1877" w:type="dxa"/>
          </w:tcPr>
          <w:p w:rsidR="00596EFE" w:rsidRPr="00F252DE" w:rsidRDefault="00596EFE" w:rsidP="00596EF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Участие в региональных конкурсах</w:t>
            </w:r>
          </w:p>
        </w:tc>
        <w:tc>
          <w:tcPr>
            <w:tcW w:w="2234" w:type="dxa"/>
          </w:tcPr>
          <w:p w:rsidR="00596EFE" w:rsidRPr="00F252DE" w:rsidRDefault="00596EFE" w:rsidP="00596EF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Участие в муниципальных конкурсах</w:t>
            </w:r>
          </w:p>
        </w:tc>
        <w:tc>
          <w:tcPr>
            <w:tcW w:w="1985" w:type="dxa"/>
          </w:tcPr>
          <w:p w:rsidR="00596EFE" w:rsidRPr="00F252DE" w:rsidRDefault="00596EFE" w:rsidP="00596EF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Просмотр цифровых мотивирующих уроков</w:t>
            </w:r>
          </w:p>
        </w:tc>
        <w:tc>
          <w:tcPr>
            <w:tcW w:w="2409" w:type="dxa"/>
          </w:tcPr>
          <w:p w:rsidR="00596EFE" w:rsidRPr="00A11EC4" w:rsidRDefault="00596EFE" w:rsidP="00596EFE">
            <w:pPr>
              <w:spacing w:after="0"/>
              <w:rPr>
                <w:rFonts w:ascii="Times New Roman" w:hAnsi="Times New Roman" w:cs="Times New Roman"/>
                <w:b/>
                <w:bCs/>
                <w:sz w:val="24"/>
                <w:szCs w:val="24"/>
              </w:rPr>
            </w:pPr>
            <w:r w:rsidRPr="00A11EC4">
              <w:rPr>
                <w:rFonts w:ascii="Times New Roman" w:hAnsi="Times New Roman" w:cs="Times New Roman"/>
                <w:b/>
                <w:bCs/>
                <w:sz w:val="24"/>
                <w:szCs w:val="24"/>
              </w:rPr>
              <w:t>Участие в открытых уроках «Шоу профессий» проекта «</w:t>
            </w:r>
            <w:proofErr w:type="spellStart"/>
            <w:r w:rsidRPr="00A11EC4">
              <w:rPr>
                <w:rFonts w:ascii="Times New Roman" w:hAnsi="Times New Roman" w:cs="Times New Roman"/>
                <w:b/>
                <w:bCs/>
                <w:sz w:val="24"/>
                <w:szCs w:val="24"/>
              </w:rPr>
              <w:t>ПроеКТОрия</w:t>
            </w:r>
            <w:proofErr w:type="spellEnd"/>
            <w:r w:rsidRPr="00A11EC4">
              <w:rPr>
                <w:rFonts w:ascii="Times New Roman" w:hAnsi="Times New Roman" w:cs="Times New Roman"/>
                <w:b/>
                <w:bCs/>
                <w:sz w:val="24"/>
                <w:szCs w:val="24"/>
              </w:rPr>
              <w:t>»:</w:t>
            </w:r>
          </w:p>
          <w:p w:rsidR="00596EFE" w:rsidRPr="00F252DE" w:rsidRDefault="00596EFE" w:rsidP="00596EFE">
            <w:pPr>
              <w:spacing w:after="0" w:line="240" w:lineRule="auto"/>
              <w:rPr>
                <w:rFonts w:ascii="Times New Roman" w:hAnsi="Times New Roman" w:cs="Times New Roman"/>
                <w:b/>
                <w:bCs/>
                <w:sz w:val="24"/>
                <w:szCs w:val="24"/>
              </w:rPr>
            </w:pPr>
          </w:p>
        </w:tc>
      </w:tr>
      <w:tr w:rsidR="00596EFE" w:rsidRPr="00F252DE" w:rsidTr="00596EFE">
        <w:trPr>
          <w:trHeight w:val="291"/>
        </w:trPr>
        <w:tc>
          <w:tcPr>
            <w:tcW w:w="993" w:type="dxa"/>
          </w:tcPr>
          <w:p w:rsidR="00596EFE" w:rsidRPr="00F252D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126" w:type="dxa"/>
          </w:tcPr>
          <w:p w:rsidR="00596EFE" w:rsidRPr="00F252D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Обучающиеся с 5 по 10 классы.</w:t>
            </w:r>
          </w:p>
        </w:tc>
        <w:tc>
          <w:tcPr>
            <w:tcW w:w="2092" w:type="dxa"/>
          </w:tcPr>
          <w:p w:rsidR="00596EFE" w:rsidRPr="00F252DE" w:rsidRDefault="00596EFE" w:rsidP="00596EFE">
            <w:pPr>
              <w:spacing w:after="0" w:line="240" w:lineRule="auto"/>
              <w:rPr>
                <w:rFonts w:ascii="Times New Roman" w:hAnsi="Times New Roman" w:cs="Times New Roman"/>
                <w:sz w:val="24"/>
                <w:szCs w:val="24"/>
              </w:rPr>
            </w:pPr>
          </w:p>
        </w:tc>
        <w:tc>
          <w:tcPr>
            <w:tcW w:w="1877" w:type="dxa"/>
          </w:tcPr>
          <w:p w:rsidR="00596EFE" w:rsidRPr="00F252DE" w:rsidRDefault="00596EFE" w:rsidP="00596EFE">
            <w:pPr>
              <w:spacing w:after="0" w:line="240" w:lineRule="auto"/>
              <w:rPr>
                <w:rFonts w:ascii="Times New Roman" w:hAnsi="Times New Roman" w:cs="Times New Roman"/>
                <w:sz w:val="24"/>
                <w:szCs w:val="24"/>
              </w:rPr>
            </w:pPr>
          </w:p>
        </w:tc>
        <w:tc>
          <w:tcPr>
            <w:tcW w:w="2234" w:type="dxa"/>
          </w:tcPr>
          <w:p w:rsidR="00596EFE" w:rsidRPr="00F252DE" w:rsidRDefault="00596EFE" w:rsidP="00596EFE">
            <w:pPr>
              <w:spacing w:after="0" w:line="240" w:lineRule="auto"/>
              <w:jc w:val="center"/>
              <w:rPr>
                <w:rFonts w:ascii="Times New Roman" w:hAnsi="Times New Roman" w:cs="Times New Roman"/>
                <w:sz w:val="24"/>
                <w:szCs w:val="24"/>
              </w:rPr>
            </w:pPr>
          </w:p>
        </w:tc>
        <w:tc>
          <w:tcPr>
            <w:tcW w:w="1985" w:type="dxa"/>
          </w:tcPr>
          <w:p w:rsidR="00596EFE" w:rsidRPr="004B3B2B" w:rsidRDefault="00596EFE" w:rsidP="00596EFE">
            <w:pPr>
              <w:spacing w:after="0"/>
              <w:rPr>
                <w:rFonts w:ascii="Times New Roman" w:hAnsi="Times New Roman" w:cs="Times New Roman"/>
                <w:sz w:val="24"/>
                <w:szCs w:val="24"/>
              </w:rPr>
            </w:pPr>
            <w:r w:rsidRPr="004B3B2B">
              <w:rPr>
                <w:rFonts w:ascii="Times New Roman" w:hAnsi="Times New Roman" w:cs="Times New Roman"/>
                <w:sz w:val="24"/>
                <w:szCs w:val="24"/>
              </w:rPr>
              <w:t>20.09. - «Забег. Стань чемпионом 3».</w:t>
            </w:r>
          </w:p>
          <w:p w:rsidR="00596EFE" w:rsidRPr="004B3B2B" w:rsidRDefault="00596EFE" w:rsidP="00596EFE">
            <w:pPr>
              <w:spacing w:after="0"/>
              <w:rPr>
                <w:rFonts w:ascii="Times New Roman" w:hAnsi="Times New Roman" w:cs="Times New Roman"/>
                <w:sz w:val="24"/>
                <w:szCs w:val="24"/>
              </w:rPr>
            </w:pPr>
          </w:p>
          <w:p w:rsidR="00596EFE" w:rsidRPr="004B3B2B" w:rsidRDefault="00596EFE" w:rsidP="00596EFE">
            <w:pPr>
              <w:spacing w:after="0"/>
              <w:rPr>
                <w:rFonts w:ascii="Times New Roman" w:hAnsi="Times New Roman" w:cs="Times New Roman"/>
                <w:sz w:val="24"/>
                <w:szCs w:val="24"/>
              </w:rPr>
            </w:pPr>
            <w:r w:rsidRPr="004B3B2B">
              <w:rPr>
                <w:rFonts w:ascii="Times New Roman" w:hAnsi="Times New Roman" w:cs="Times New Roman"/>
                <w:sz w:val="24"/>
                <w:szCs w:val="24"/>
              </w:rPr>
              <w:t>27.09. – «Фермеры».</w:t>
            </w:r>
          </w:p>
          <w:p w:rsidR="00596EFE" w:rsidRPr="004B3B2B" w:rsidRDefault="00596EFE" w:rsidP="00596EFE">
            <w:pPr>
              <w:spacing w:after="0"/>
              <w:rPr>
                <w:rFonts w:ascii="Times New Roman" w:hAnsi="Times New Roman" w:cs="Times New Roman"/>
                <w:sz w:val="24"/>
                <w:szCs w:val="24"/>
              </w:rPr>
            </w:pPr>
          </w:p>
          <w:p w:rsidR="00596EFE" w:rsidRPr="004B3B2B" w:rsidRDefault="00596EFE" w:rsidP="00596EFE">
            <w:pPr>
              <w:spacing w:after="0"/>
              <w:rPr>
                <w:rFonts w:ascii="Times New Roman" w:hAnsi="Times New Roman" w:cs="Times New Roman"/>
                <w:sz w:val="24"/>
                <w:szCs w:val="24"/>
              </w:rPr>
            </w:pPr>
            <w:r w:rsidRPr="004B3B2B">
              <w:rPr>
                <w:rFonts w:ascii="Times New Roman" w:hAnsi="Times New Roman" w:cs="Times New Roman"/>
                <w:sz w:val="24"/>
                <w:szCs w:val="24"/>
              </w:rPr>
              <w:t>12.10. – «Профессии будущего».</w:t>
            </w:r>
          </w:p>
          <w:p w:rsidR="00596EFE" w:rsidRPr="004B3B2B" w:rsidRDefault="00596EFE" w:rsidP="00596EFE">
            <w:pPr>
              <w:spacing w:after="0"/>
              <w:rPr>
                <w:rFonts w:ascii="Times New Roman" w:hAnsi="Times New Roman" w:cs="Times New Roman"/>
                <w:sz w:val="24"/>
                <w:szCs w:val="24"/>
              </w:rPr>
            </w:pPr>
          </w:p>
          <w:p w:rsidR="00596EFE" w:rsidRPr="004B3B2B" w:rsidRDefault="00596EFE" w:rsidP="00596EFE">
            <w:pPr>
              <w:spacing w:after="0"/>
              <w:rPr>
                <w:rFonts w:ascii="Times New Roman" w:hAnsi="Times New Roman" w:cs="Times New Roman"/>
                <w:sz w:val="24"/>
                <w:szCs w:val="24"/>
              </w:rPr>
            </w:pPr>
            <w:r w:rsidRPr="004B3B2B">
              <w:rPr>
                <w:rFonts w:ascii="Times New Roman" w:hAnsi="Times New Roman" w:cs="Times New Roman"/>
                <w:sz w:val="24"/>
                <w:szCs w:val="24"/>
              </w:rPr>
              <w:t>18.10. – урок гражданской идентичности и мужества и подвига «</w:t>
            </w:r>
            <w:proofErr w:type="spellStart"/>
            <w:r w:rsidRPr="004B3B2B">
              <w:rPr>
                <w:rFonts w:ascii="Times New Roman" w:hAnsi="Times New Roman" w:cs="Times New Roman"/>
                <w:sz w:val="24"/>
                <w:szCs w:val="24"/>
              </w:rPr>
              <w:t>ГероиЕсть</w:t>
            </w:r>
            <w:proofErr w:type="spellEnd"/>
            <w:r w:rsidRPr="004B3B2B">
              <w:rPr>
                <w:rFonts w:ascii="Times New Roman" w:hAnsi="Times New Roman" w:cs="Times New Roman"/>
                <w:sz w:val="24"/>
                <w:szCs w:val="24"/>
              </w:rPr>
              <w:t>».</w:t>
            </w:r>
          </w:p>
          <w:p w:rsidR="00596EFE" w:rsidRPr="004B3B2B" w:rsidRDefault="00596EFE" w:rsidP="00596EFE">
            <w:pPr>
              <w:spacing w:after="0"/>
              <w:rPr>
                <w:rFonts w:ascii="Times New Roman" w:hAnsi="Times New Roman" w:cs="Times New Roman"/>
                <w:sz w:val="24"/>
                <w:szCs w:val="24"/>
              </w:rPr>
            </w:pPr>
          </w:p>
          <w:p w:rsidR="00596EFE" w:rsidRDefault="00596EFE" w:rsidP="00596EFE">
            <w:pPr>
              <w:spacing w:after="0"/>
              <w:rPr>
                <w:rFonts w:ascii="Times New Roman" w:hAnsi="Times New Roman" w:cs="Times New Roman"/>
                <w:sz w:val="24"/>
                <w:szCs w:val="24"/>
              </w:rPr>
            </w:pPr>
            <w:r w:rsidRPr="004B3B2B">
              <w:rPr>
                <w:rFonts w:ascii="Times New Roman" w:hAnsi="Times New Roman" w:cs="Times New Roman"/>
                <w:sz w:val="24"/>
                <w:szCs w:val="24"/>
              </w:rPr>
              <w:lastRenderedPageBreak/>
              <w:t>29.11. - «</w:t>
            </w:r>
            <w:proofErr w:type="spellStart"/>
            <w:r w:rsidRPr="004B3B2B">
              <w:rPr>
                <w:rFonts w:ascii="Times New Roman" w:hAnsi="Times New Roman" w:cs="Times New Roman"/>
                <w:sz w:val="24"/>
                <w:szCs w:val="24"/>
              </w:rPr>
              <w:t>ПисьмаДеду</w:t>
            </w:r>
            <w:proofErr w:type="spellEnd"/>
            <w:r w:rsidRPr="004B3B2B">
              <w:rPr>
                <w:rFonts w:ascii="Times New Roman" w:hAnsi="Times New Roman" w:cs="Times New Roman"/>
                <w:sz w:val="24"/>
                <w:szCs w:val="24"/>
              </w:rPr>
              <w:t>».</w:t>
            </w:r>
          </w:p>
          <w:p w:rsidR="00596EFE" w:rsidRDefault="00596EFE" w:rsidP="00596EFE">
            <w:pPr>
              <w:spacing w:after="0"/>
              <w:rPr>
                <w:rFonts w:ascii="Times New Roman" w:hAnsi="Times New Roman" w:cs="Times New Roman"/>
                <w:sz w:val="24"/>
                <w:szCs w:val="24"/>
              </w:rPr>
            </w:pPr>
          </w:p>
          <w:p w:rsidR="00596EFE" w:rsidRDefault="00596EFE" w:rsidP="00596EFE">
            <w:pPr>
              <w:spacing w:after="0"/>
              <w:rPr>
                <w:rFonts w:ascii="Times New Roman" w:hAnsi="Times New Roman" w:cs="Times New Roman"/>
                <w:sz w:val="24"/>
                <w:szCs w:val="24"/>
              </w:rPr>
            </w:pPr>
            <w:r>
              <w:rPr>
                <w:rFonts w:ascii="Times New Roman" w:hAnsi="Times New Roman" w:cs="Times New Roman"/>
                <w:sz w:val="24"/>
                <w:szCs w:val="24"/>
              </w:rPr>
              <w:t xml:space="preserve">08.02. - </w:t>
            </w:r>
            <w:r w:rsidRPr="004B3B2B">
              <w:rPr>
                <w:rFonts w:ascii="Times New Roman" w:hAnsi="Times New Roman" w:cs="Times New Roman"/>
                <w:sz w:val="24"/>
                <w:szCs w:val="24"/>
              </w:rPr>
              <w:t>«</w:t>
            </w:r>
            <w:proofErr w:type="spellStart"/>
            <w:r w:rsidRPr="004B3B2B">
              <w:rPr>
                <w:rFonts w:ascii="Times New Roman" w:hAnsi="Times New Roman" w:cs="Times New Roman"/>
                <w:sz w:val="24"/>
                <w:szCs w:val="24"/>
              </w:rPr>
              <w:t>ГероиНародов</w:t>
            </w:r>
            <w:proofErr w:type="spellEnd"/>
            <w:r w:rsidRPr="004B3B2B">
              <w:rPr>
                <w:rFonts w:ascii="Times New Roman" w:hAnsi="Times New Roman" w:cs="Times New Roman"/>
                <w:sz w:val="24"/>
                <w:szCs w:val="24"/>
              </w:rPr>
              <w:t>»</w:t>
            </w:r>
            <w:r>
              <w:rPr>
                <w:rFonts w:ascii="Times New Roman" w:hAnsi="Times New Roman" w:cs="Times New Roman"/>
                <w:sz w:val="24"/>
                <w:szCs w:val="24"/>
              </w:rPr>
              <w:t>.</w:t>
            </w:r>
          </w:p>
          <w:p w:rsidR="00596EFE" w:rsidRDefault="00596EFE" w:rsidP="00596EFE">
            <w:pPr>
              <w:spacing w:after="0"/>
              <w:rPr>
                <w:rFonts w:ascii="Times New Roman" w:hAnsi="Times New Roman" w:cs="Times New Roman"/>
                <w:sz w:val="24"/>
                <w:szCs w:val="24"/>
              </w:rPr>
            </w:pPr>
          </w:p>
          <w:p w:rsidR="00596EFE" w:rsidRPr="002D5734" w:rsidRDefault="00596EFE" w:rsidP="00596EFE">
            <w:pPr>
              <w:rPr>
                <w:rFonts w:ascii="Times New Roman" w:hAnsi="Times New Roman" w:cs="Times New Roman"/>
                <w:b/>
                <w:bCs/>
                <w:sz w:val="24"/>
                <w:szCs w:val="24"/>
              </w:rPr>
            </w:pPr>
            <w:r w:rsidRPr="002D5734">
              <w:rPr>
                <w:rFonts w:ascii="Times New Roman" w:hAnsi="Times New Roman" w:cs="Times New Roman"/>
                <w:sz w:val="24"/>
                <w:szCs w:val="24"/>
              </w:rPr>
              <w:t xml:space="preserve">С 13.12 по 16.12. -  открытых </w:t>
            </w:r>
            <w:proofErr w:type="spellStart"/>
            <w:r w:rsidRPr="002D5734">
              <w:rPr>
                <w:rFonts w:ascii="Times New Roman" w:hAnsi="Times New Roman" w:cs="Times New Roman"/>
                <w:sz w:val="24"/>
                <w:szCs w:val="24"/>
              </w:rPr>
              <w:t>онлайн</w:t>
            </w:r>
            <w:proofErr w:type="spellEnd"/>
            <w:r w:rsidRPr="002D5734">
              <w:rPr>
                <w:rFonts w:ascii="Times New Roman" w:hAnsi="Times New Roman" w:cs="Times New Roman"/>
                <w:sz w:val="24"/>
                <w:szCs w:val="24"/>
              </w:rPr>
              <w:t xml:space="preserve"> уроков «День Конституции» и «Права человека».</w:t>
            </w:r>
          </w:p>
          <w:p w:rsidR="00596EFE" w:rsidRPr="004B3B2B" w:rsidRDefault="00596EFE" w:rsidP="00596EFE">
            <w:pPr>
              <w:spacing w:after="0"/>
              <w:rPr>
                <w:rFonts w:ascii="Times New Roman" w:hAnsi="Times New Roman" w:cs="Times New Roman"/>
                <w:sz w:val="24"/>
                <w:szCs w:val="24"/>
              </w:rPr>
            </w:pPr>
          </w:p>
          <w:p w:rsidR="00596EFE" w:rsidRPr="004B3B2B" w:rsidRDefault="00596EFE" w:rsidP="00596EFE">
            <w:pPr>
              <w:spacing w:after="0" w:line="240" w:lineRule="auto"/>
              <w:rPr>
                <w:rFonts w:ascii="Times New Roman" w:hAnsi="Times New Roman" w:cs="Times New Roman"/>
                <w:sz w:val="24"/>
                <w:szCs w:val="24"/>
              </w:rPr>
            </w:pPr>
          </w:p>
        </w:tc>
        <w:tc>
          <w:tcPr>
            <w:tcW w:w="2409" w:type="dxa"/>
          </w:tcPr>
          <w:p w:rsidR="00596EFE" w:rsidRPr="004B3B2B" w:rsidRDefault="00596EFE" w:rsidP="00596EFE">
            <w:pPr>
              <w:spacing w:after="0"/>
              <w:rPr>
                <w:rFonts w:ascii="Times New Roman" w:hAnsi="Times New Roman" w:cs="Times New Roman"/>
                <w:sz w:val="24"/>
                <w:szCs w:val="24"/>
              </w:rPr>
            </w:pPr>
            <w:r w:rsidRPr="004B3B2B">
              <w:rPr>
                <w:rFonts w:ascii="Times New Roman" w:hAnsi="Times New Roman" w:cs="Times New Roman"/>
                <w:sz w:val="24"/>
                <w:szCs w:val="24"/>
              </w:rPr>
              <w:lastRenderedPageBreak/>
              <w:t>22.09. - Кулинарное дело.</w:t>
            </w:r>
          </w:p>
          <w:p w:rsidR="00596EFE" w:rsidRPr="004B3B2B" w:rsidRDefault="00596EFE" w:rsidP="00596EFE">
            <w:pPr>
              <w:spacing w:after="0" w:line="240" w:lineRule="auto"/>
              <w:rPr>
                <w:rFonts w:ascii="Times New Roman" w:hAnsi="Times New Roman" w:cs="Times New Roman"/>
                <w:sz w:val="24"/>
                <w:szCs w:val="24"/>
              </w:rPr>
            </w:pPr>
          </w:p>
          <w:p w:rsidR="00596EFE" w:rsidRDefault="00596EFE" w:rsidP="00596EFE">
            <w:pPr>
              <w:spacing w:after="0" w:line="240" w:lineRule="auto"/>
              <w:rPr>
                <w:rFonts w:ascii="Times New Roman" w:hAnsi="Times New Roman" w:cs="Times New Roman"/>
                <w:sz w:val="24"/>
                <w:szCs w:val="24"/>
              </w:rPr>
            </w:pPr>
            <w:r w:rsidRPr="004B3B2B">
              <w:rPr>
                <w:rFonts w:ascii="Times New Roman" w:hAnsi="Times New Roman" w:cs="Times New Roman"/>
                <w:sz w:val="24"/>
                <w:szCs w:val="24"/>
              </w:rPr>
              <w:t>28.09. – Ландшафтный дизайнер.</w:t>
            </w:r>
          </w:p>
          <w:p w:rsidR="00596EFE" w:rsidRDefault="00596EFE" w:rsidP="00596EFE">
            <w:pPr>
              <w:spacing w:after="0" w:line="240" w:lineRule="auto"/>
              <w:rPr>
                <w:rFonts w:ascii="Times New Roman" w:hAnsi="Times New Roman" w:cs="Times New Roman"/>
                <w:sz w:val="24"/>
                <w:szCs w:val="24"/>
              </w:rPr>
            </w:pPr>
          </w:p>
          <w:p w:rsidR="00596EFE" w:rsidRPr="00CE250D" w:rsidRDefault="00596EFE" w:rsidP="00596EFE">
            <w:pPr>
              <w:spacing w:line="240" w:lineRule="auto"/>
              <w:ind w:left="1080" w:hanging="1080"/>
              <w:rPr>
                <w:rFonts w:ascii="Times New Roman" w:hAnsi="Times New Roman" w:cs="Times New Roman"/>
                <w:sz w:val="24"/>
                <w:szCs w:val="24"/>
              </w:rPr>
            </w:pPr>
            <w:r w:rsidRPr="00CE250D">
              <w:rPr>
                <w:rFonts w:ascii="Times New Roman" w:hAnsi="Times New Roman" w:cs="Times New Roman"/>
                <w:sz w:val="24"/>
                <w:szCs w:val="24"/>
              </w:rPr>
              <w:t>22.11. -  «Технологии моды»</w:t>
            </w:r>
            <w:r>
              <w:rPr>
                <w:rFonts w:ascii="Times New Roman" w:hAnsi="Times New Roman" w:cs="Times New Roman"/>
                <w:sz w:val="24"/>
                <w:szCs w:val="24"/>
              </w:rPr>
              <w:t>.</w:t>
            </w:r>
          </w:p>
          <w:p w:rsidR="00596EFE" w:rsidRPr="00CE250D" w:rsidRDefault="00596EFE" w:rsidP="00596EFE">
            <w:pPr>
              <w:spacing w:line="240" w:lineRule="auto"/>
              <w:rPr>
                <w:rFonts w:ascii="Times New Roman" w:hAnsi="Times New Roman" w:cs="Times New Roman"/>
                <w:sz w:val="24"/>
                <w:szCs w:val="24"/>
              </w:rPr>
            </w:pPr>
            <w:r w:rsidRPr="00CE250D">
              <w:rPr>
                <w:rFonts w:ascii="Times New Roman" w:hAnsi="Times New Roman" w:cs="Times New Roman"/>
                <w:sz w:val="24"/>
                <w:szCs w:val="24"/>
              </w:rPr>
              <w:t xml:space="preserve">23.11. -  </w:t>
            </w:r>
            <w:proofErr w:type="spellStart"/>
            <w:r>
              <w:rPr>
                <w:rFonts w:ascii="Times New Roman" w:hAnsi="Times New Roman" w:cs="Times New Roman"/>
                <w:sz w:val="24"/>
                <w:szCs w:val="24"/>
              </w:rPr>
              <w:t>АртМастерс</w:t>
            </w:r>
            <w:proofErr w:type="spellEnd"/>
            <w:r>
              <w:rPr>
                <w:rFonts w:ascii="Times New Roman" w:hAnsi="Times New Roman" w:cs="Times New Roman"/>
                <w:sz w:val="24"/>
                <w:szCs w:val="24"/>
              </w:rPr>
              <w:t>.</w:t>
            </w:r>
          </w:p>
          <w:p w:rsidR="00596EFE" w:rsidRDefault="00596EFE" w:rsidP="00596EFE">
            <w:pPr>
              <w:spacing w:after="0" w:line="240" w:lineRule="auto"/>
              <w:rPr>
                <w:rFonts w:ascii="Times New Roman" w:hAnsi="Times New Roman" w:cs="Times New Roman"/>
                <w:sz w:val="24"/>
                <w:szCs w:val="24"/>
              </w:rPr>
            </w:pPr>
            <w:r w:rsidRPr="00CE250D">
              <w:rPr>
                <w:rFonts w:ascii="Times New Roman" w:hAnsi="Times New Roman" w:cs="Times New Roman"/>
                <w:sz w:val="24"/>
                <w:szCs w:val="24"/>
              </w:rPr>
              <w:t>24.11. -  «Кузовной ремонт».</w:t>
            </w:r>
          </w:p>
          <w:p w:rsidR="00596EFE" w:rsidRDefault="00596EFE" w:rsidP="00596EFE">
            <w:pPr>
              <w:spacing w:after="0" w:line="240" w:lineRule="auto"/>
              <w:rPr>
                <w:rFonts w:ascii="Times New Roman" w:hAnsi="Times New Roman" w:cs="Times New Roman"/>
                <w:sz w:val="24"/>
                <w:szCs w:val="24"/>
              </w:rPr>
            </w:pPr>
          </w:p>
          <w:p w:rsidR="00596EFE" w:rsidRDefault="00596EFE" w:rsidP="00596EFE">
            <w:pPr>
              <w:spacing w:after="0" w:line="240" w:lineRule="auto"/>
              <w:rPr>
                <w:rFonts w:ascii="Times New Roman" w:hAnsi="Times New Roman" w:cs="Times New Roman"/>
                <w:sz w:val="24"/>
                <w:szCs w:val="24"/>
              </w:rPr>
            </w:pPr>
          </w:p>
          <w:p w:rsidR="00596EFE" w:rsidRDefault="00596EFE" w:rsidP="00596EFE">
            <w:pPr>
              <w:spacing w:after="0" w:line="240" w:lineRule="auto"/>
              <w:rPr>
                <w:rFonts w:ascii="Times New Roman" w:hAnsi="Times New Roman" w:cs="Times New Roman"/>
                <w:sz w:val="24"/>
                <w:szCs w:val="24"/>
              </w:rPr>
            </w:pPr>
          </w:p>
          <w:p w:rsidR="00596EFE" w:rsidRDefault="00596EFE" w:rsidP="00596EFE">
            <w:pPr>
              <w:spacing w:after="0" w:line="240" w:lineRule="auto"/>
              <w:rPr>
                <w:rFonts w:ascii="Times New Roman" w:hAnsi="Times New Roman" w:cs="Times New Roman"/>
                <w:sz w:val="24"/>
                <w:szCs w:val="24"/>
              </w:rPr>
            </w:pPr>
          </w:p>
          <w:p w:rsidR="00596EFE" w:rsidRPr="004B3B2B"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Апрель-май 2022 г.</w:t>
            </w:r>
          </w:p>
        </w:tc>
      </w:tr>
      <w:tr w:rsidR="00596EFE" w:rsidRPr="00F252DE" w:rsidTr="00596EFE">
        <w:trPr>
          <w:trHeight w:val="291"/>
        </w:trPr>
        <w:tc>
          <w:tcPr>
            <w:tcW w:w="993" w:type="dxa"/>
          </w:tcPr>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w:t>
            </w:r>
          </w:p>
        </w:tc>
        <w:tc>
          <w:tcPr>
            <w:tcW w:w="2126" w:type="dxa"/>
          </w:tcPr>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Сентябрь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ктябрь  2021 г.</w:t>
            </w:r>
          </w:p>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Отряд «</w:t>
            </w:r>
            <w:proofErr w:type="spellStart"/>
            <w:r>
              <w:rPr>
                <w:rFonts w:ascii="Times New Roman" w:hAnsi="Times New Roman" w:cs="Times New Roman"/>
                <w:sz w:val="24"/>
                <w:szCs w:val="24"/>
              </w:rPr>
              <w:t>Балтфлот</w:t>
            </w:r>
            <w:proofErr w:type="spellEnd"/>
            <w:r>
              <w:rPr>
                <w:rFonts w:ascii="Times New Roman" w:hAnsi="Times New Roman" w:cs="Times New Roman"/>
                <w:sz w:val="24"/>
                <w:szCs w:val="24"/>
              </w:rPr>
              <w:t>» 10 обучающихся.</w:t>
            </w:r>
          </w:p>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Педагог: </w:t>
            </w:r>
            <w:proofErr w:type="spellStart"/>
            <w:r>
              <w:rPr>
                <w:rFonts w:ascii="Times New Roman" w:hAnsi="Times New Roman" w:cs="Times New Roman"/>
                <w:sz w:val="24"/>
                <w:szCs w:val="24"/>
              </w:rPr>
              <w:t>Валова</w:t>
            </w:r>
            <w:proofErr w:type="spellEnd"/>
            <w:r>
              <w:rPr>
                <w:rFonts w:ascii="Times New Roman" w:hAnsi="Times New Roman" w:cs="Times New Roman"/>
                <w:sz w:val="24"/>
                <w:szCs w:val="24"/>
              </w:rPr>
              <w:t xml:space="preserve"> А.В.</w:t>
            </w:r>
          </w:p>
        </w:tc>
        <w:tc>
          <w:tcPr>
            <w:tcW w:w="2092" w:type="dxa"/>
          </w:tcPr>
          <w:p w:rsidR="00596EFE" w:rsidRPr="00F252DE" w:rsidRDefault="00596EFE" w:rsidP="00596EFE">
            <w:pPr>
              <w:spacing w:after="0" w:line="240" w:lineRule="auto"/>
              <w:rPr>
                <w:rFonts w:ascii="Times New Roman" w:hAnsi="Times New Roman" w:cs="Times New Roman"/>
                <w:sz w:val="24"/>
                <w:szCs w:val="24"/>
              </w:rPr>
            </w:pPr>
          </w:p>
        </w:tc>
        <w:tc>
          <w:tcPr>
            <w:tcW w:w="1877" w:type="dxa"/>
          </w:tcPr>
          <w:p w:rsidR="00596EFE" w:rsidRPr="00F252DE" w:rsidRDefault="00596EFE" w:rsidP="00596EFE">
            <w:pPr>
              <w:spacing w:after="0" w:line="240" w:lineRule="auto"/>
              <w:rPr>
                <w:rFonts w:ascii="Times New Roman" w:hAnsi="Times New Roman" w:cs="Times New Roman"/>
                <w:sz w:val="24"/>
                <w:szCs w:val="24"/>
              </w:rPr>
            </w:pPr>
          </w:p>
        </w:tc>
        <w:tc>
          <w:tcPr>
            <w:tcW w:w="2234" w:type="dxa"/>
          </w:tcPr>
          <w:p w:rsidR="00596EFE" w:rsidRPr="00F252DE" w:rsidRDefault="00596EFE" w:rsidP="00596EFE">
            <w:pPr>
              <w:spacing w:after="0" w:line="240" w:lineRule="auto"/>
              <w:jc w:val="center"/>
              <w:rPr>
                <w:rFonts w:ascii="Times New Roman" w:hAnsi="Times New Roman" w:cs="Times New Roman"/>
                <w:sz w:val="24"/>
                <w:szCs w:val="24"/>
              </w:rPr>
            </w:pPr>
          </w:p>
        </w:tc>
        <w:tc>
          <w:tcPr>
            <w:tcW w:w="1985" w:type="dxa"/>
          </w:tcPr>
          <w:p w:rsidR="00596EFE" w:rsidRPr="004B3B2B" w:rsidRDefault="00596EFE" w:rsidP="00596EFE">
            <w:pPr>
              <w:spacing w:after="0"/>
              <w:rPr>
                <w:rFonts w:ascii="Times New Roman" w:hAnsi="Times New Roman" w:cs="Times New Roman"/>
                <w:sz w:val="24"/>
                <w:szCs w:val="24"/>
              </w:rPr>
            </w:pPr>
          </w:p>
        </w:tc>
        <w:tc>
          <w:tcPr>
            <w:tcW w:w="2409" w:type="dxa"/>
          </w:tcPr>
          <w:p w:rsidR="00596EFE" w:rsidRPr="00F01A12" w:rsidRDefault="00596EFE" w:rsidP="00596EFE">
            <w:pPr>
              <w:spacing w:after="0"/>
              <w:rPr>
                <w:rFonts w:ascii="Times New Roman" w:hAnsi="Times New Roman" w:cs="Times New Roman"/>
                <w:sz w:val="24"/>
                <w:szCs w:val="24"/>
              </w:rPr>
            </w:pPr>
            <w:r w:rsidRPr="00F01A12">
              <w:rPr>
                <w:rFonts w:ascii="Times New Roman" w:hAnsi="Times New Roman" w:cs="Times New Roman"/>
                <w:sz w:val="24"/>
                <w:szCs w:val="24"/>
              </w:rPr>
              <w:t>Участие в мероприя</w:t>
            </w:r>
            <w:r>
              <w:rPr>
                <w:rFonts w:ascii="Times New Roman" w:hAnsi="Times New Roman" w:cs="Times New Roman"/>
                <w:sz w:val="24"/>
                <w:szCs w:val="24"/>
              </w:rPr>
              <w:t>тия</w:t>
            </w:r>
            <w:r w:rsidRPr="00F01A12">
              <w:rPr>
                <w:rFonts w:ascii="Times New Roman" w:hAnsi="Times New Roman" w:cs="Times New Roman"/>
                <w:sz w:val="24"/>
                <w:szCs w:val="24"/>
              </w:rPr>
              <w:t>х организованных военно-патриотическим клубом «Севастополь»</w:t>
            </w:r>
            <w:r w:rsidRPr="00F01A12">
              <w:rPr>
                <w:sz w:val="24"/>
                <w:szCs w:val="24"/>
              </w:rPr>
              <w:t xml:space="preserve"> </w:t>
            </w:r>
            <w:r w:rsidRPr="00F01A12">
              <w:rPr>
                <w:rFonts w:ascii="Times New Roman" w:hAnsi="Times New Roman" w:cs="Times New Roman"/>
                <w:sz w:val="24"/>
                <w:szCs w:val="24"/>
              </w:rPr>
              <w:t>о битве за Москву, приуроченные к 80летию военных событий</w:t>
            </w:r>
          </w:p>
        </w:tc>
      </w:tr>
      <w:tr w:rsidR="00596EFE" w:rsidRPr="00F252DE" w:rsidTr="00596EFE">
        <w:trPr>
          <w:trHeight w:val="275"/>
        </w:trPr>
        <w:tc>
          <w:tcPr>
            <w:tcW w:w="993" w:type="dxa"/>
          </w:tcPr>
          <w:p w:rsidR="00596EFE" w:rsidRPr="00F252D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w:t>
            </w:r>
          </w:p>
        </w:tc>
        <w:tc>
          <w:tcPr>
            <w:tcW w:w="2126" w:type="dxa"/>
          </w:tcPr>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24.09.</w:t>
            </w:r>
          </w:p>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Парфенов Денис 10 класс. </w:t>
            </w:r>
            <w:proofErr w:type="gramStart"/>
            <w:r>
              <w:rPr>
                <w:rFonts w:ascii="Times New Roman" w:hAnsi="Times New Roman" w:cs="Times New Roman"/>
                <w:sz w:val="24"/>
                <w:szCs w:val="24"/>
              </w:rPr>
              <w:t>Награжден</w:t>
            </w:r>
            <w:proofErr w:type="gramEnd"/>
            <w:r>
              <w:rPr>
                <w:rFonts w:ascii="Times New Roman" w:hAnsi="Times New Roman" w:cs="Times New Roman"/>
                <w:sz w:val="24"/>
                <w:szCs w:val="24"/>
              </w:rPr>
              <w:t xml:space="preserve"> дипломом победителя.</w:t>
            </w:r>
          </w:p>
          <w:p w:rsidR="00596EFE" w:rsidRPr="00F252D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Педагог: </w:t>
            </w:r>
            <w:proofErr w:type="spellStart"/>
            <w:r>
              <w:rPr>
                <w:rFonts w:ascii="Times New Roman" w:hAnsi="Times New Roman" w:cs="Times New Roman"/>
                <w:sz w:val="24"/>
                <w:szCs w:val="24"/>
              </w:rPr>
              <w:t>Борминцева</w:t>
            </w:r>
            <w:proofErr w:type="spellEnd"/>
            <w:r>
              <w:rPr>
                <w:rFonts w:ascii="Times New Roman" w:hAnsi="Times New Roman" w:cs="Times New Roman"/>
                <w:sz w:val="24"/>
                <w:szCs w:val="24"/>
              </w:rPr>
              <w:t xml:space="preserve"> О.А.</w:t>
            </w:r>
          </w:p>
        </w:tc>
        <w:tc>
          <w:tcPr>
            <w:tcW w:w="2092" w:type="dxa"/>
          </w:tcPr>
          <w:p w:rsidR="00596EFE" w:rsidRPr="00AA363A" w:rsidRDefault="00596EFE" w:rsidP="00596EFE">
            <w:pPr>
              <w:rPr>
                <w:rFonts w:ascii="Times New Roman" w:hAnsi="Times New Roman" w:cs="Times New Roman"/>
                <w:sz w:val="24"/>
                <w:szCs w:val="24"/>
              </w:rPr>
            </w:pPr>
          </w:p>
          <w:p w:rsidR="00596EFE" w:rsidRPr="00F252DE" w:rsidRDefault="00596EFE" w:rsidP="00596EFE">
            <w:pPr>
              <w:spacing w:after="0" w:line="240" w:lineRule="auto"/>
              <w:rPr>
                <w:rFonts w:ascii="Times New Roman" w:hAnsi="Times New Roman" w:cs="Times New Roman"/>
                <w:sz w:val="24"/>
                <w:szCs w:val="24"/>
              </w:rPr>
            </w:pPr>
          </w:p>
        </w:tc>
        <w:tc>
          <w:tcPr>
            <w:tcW w:w="1877" w:type="dxa"/>
          </w:tcPr>
          <w:p w:rsidR="00596EFE" w:rsidRPr="00AA363A" w:rsidRDefault="00596EFE" w:rsidP="00596EFE">
            <w:pPr>
              <w:spacing w:after="0" w:line="240" w:lineRule="auto"/>
              <w:rPr>
                <w:rFonts w:ascii="Times New Roman" w:hAnsi="Times New Roman" w:cs="Times New Roman"/>
                <w:sz w:val="24"/>
                <w:szCs w:val="24"/>
              </w:rPr>
            </w:pPr>
            <w:r w:rsidRPr="00AA363A">
              <w:rPr>
                <w:rFonts w:ascii="Times New Roman" w:hAnsi="Times New Roman" w:cs="Times New Roman"/>
                <w:sz w:val="24"/>
                <w:szCs w:val="24"/>
              </w:rPr>
              <w:t>Открытый областной дистанционный конкурс детей с ограниченными возможностями здоровья и детей-инвалидов «</w:t>
            </w:r>
            <w:r w:rsidRPr="00AA363A">
              <w:rPr>
                <w:rFonts w:ascii="Times New Roman" w:hAnsi="Times New Roman" w:cs="Times New Roman"/>
                <w:sz w:val="24"/>
                <w:szCs w:val="24"/>
                <w:lang w:val="en-US"/>
              </w:rPr>
              <w:t>PRO</w:t>
            </w:r>
            <w:r w:rsidRPr="00AA363A">
              <w:rPr>
                <w:rFonts w:ascii="Times New Roman" w:hAnsi="Times New Roman" w:cs="Times New Roman"/>
                <w:sz w:val="24"/>
                <w:szCs w:val="24"/>
              </w:rPr>
              <w:t xml:space="preserve"> МУЗЕЙ» в номинации «Школьный музей» направление «Цифровое творчество»</w:t>
            </w:r>
            <w:r>
              <w:rPr>
                <w:rFonts w:ascii="Times New Roman" w:hAnsi="Times New Roman" w:cs="Times New Roman"/>
                <w:sz w:val="24"/>
                <w:szCs w:val="24"/>
              </w:rPr>
              <w:t>.</w:t>
            </w:r>
          </w:p>
        </w:tc>
        <w:tc>
          <w:tcPr>
            <w:tcW w:w="2234" w:type="dxa"/>
          </w:tcPr>
          <w:p w:rsidR="00596EFE" w:rsidRPr="00F252DE" w:rsidRDefault="00596EFE" w:rsidP="00596EFE">
            <w:pPr>
              <w:spacing w:after="0" w:line="240" w:lineRule="auto"/>
              <w:jc w:val="center"/>
              <w:rPr>
                <w:rFonts w:ascii="Times New Roman" w:hAnsi="Times New Roman" w:cs="Times New Roman"/>
                <w:sz w:val="24"/>
                <w:szCs w:val="24"/>
              </w:rPr>
            </w:pPr>
          </w:p>
        </w:tc>
        <w:tc>
          <w:tcPr>
            <w:tcW w:w="1985" w:type="dxa"/>
          </w:tcPr>
          <w:p w:rsidR="00596EFE" w:rsidRPr="00F252DE" w:rsidRDefault="00596EFE" w:rsidP="00596EFE">
            <w:pPr>
              <w:spacing w:after="0" w:line="240" w:lineRule="auto"/>
              <w:rPr>
                <w:rFonts w:ascii="Times New Roman" w:hAnsi="Times New Roman" w:cs="Times New Roman"/>
                <w:sz w:val="24"/>
                <w:szCs w:val="24"/>
              </w:rPr>
            </w:pPr>
          </w:p>
        </w:tc>
        <w:tc>
          <w:tcPr>
            <w:tcW w:w="2409" w:type="dxa"/>
          </w:tcPr>
          <w:p w:rsidR="00596EFE" w:rsidRPr="00F252DE" w:rsidRDefault="00596EFE" w:rsidP="00596EFE">
            <w:pPr>
              <w:spacing w:after="0" w:line="240" w:lineRule="auto"/>
              <w:jc w:val="center"/>
              <w:rPr>
                <w:rFonts w:ascii="Times New Roman" w:hAnsi="Times New Roman" w:cs="Times New Roman"/>
                <w:sz w:val="24"/>
                <w:szCs w:val="24"/>
              </w:rPr>
            </w:pPr>
          </w:p>
        </w:tc>
      </w:tr>
      <w:tr w:rsidR="00596EFE" w:rsidRPr="00F252DE" w:rsidTr="00596EFE">
        <w:trPr>
          <w:trHeight w:val="260"/>
        </w:trPr>
        <w:tc>
          <w:tcPr>
            <w:tcW w:w="993" w:type="dxa"/>
          </w:tcPr>
          <w:p w:rsidR="00596EFE" w:rsidRPr="00F252D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126" w:type="dxa"/>
          </w:tcPr>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26.10. Ефимова Ирина 9 «Б» класс.</w:t>
            </w:r>
          </w:p>
          <w:p w:rsidR="00596EFE" w:rsidRDefault="00596EFE" w:rsidP="00596EF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Награждена</w:t>
            </w:r>
            <w:proofErr w:type="gramEnd"/>
            <w:r>
              <w:rPr>
                <w:rFonts w:ascii="Times New Roman" w:hAnsi="Times New Roman" w:cs="Times New Roman"/>
                <w:sz w:val="24"/>
                <w:szCs w:val="24"/>
              </w:rPr>
              <w:t xml:space="preserve"> дипломом за участие.</w:t>
            </w:r>
          </w:p>
          <w:p w:rsidR="00596EFE" w:rsidRPr="00F252D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Педагог:  </w:t>
            </w:r>
            <w:proofErr w:type="spellStart"/>
            <w:r>
              <w:rPr>
                <w:rFonts w:ascii="Times New Roman" w:hAnsi="Times New Roman" w:cs="Times New Roman"/>
                <w:sz w:val="24"/>
                <w:szCs w:val="24"/>
              </w:rPr>
              <w:t>Грунденталер</w:t>
            </w:r>
            <w:proofErr w:type="spellEnd"/>
            <w:r>
              <w:rPr>
                <w:rFonts w:ascii="Times New Roman" w:hAnsi="Times New Roman" w:cs="Times New Roman"/>
                <w:sz w:val="24"/>
                <w:szCs w:val="24"/>
              </w:rPr>
              <w:t xml:space="preserve"> Е.В.</w:t>
            </w:r>
          </w:p>
        </w:tc>
        <w:tc>
          <w:tcPr>
            <w:tcW w:w="2092" w:type="dxa"/>
          </w:tcPr>
          <w:p w:rsidR="00596EFE" w:rsidRPr="00F252DE" w:rsidRDefault="00596EFE" w:rsidP="00596EFE">
            <w:pPr>
              <w:spacing w:after="0" w:line="240" w:lineRule="auto"/>
              <w:rPr>
                <w:rFonts w:ascii="Times New Roman" w:hAnsi="Times New Roman" w:cs="Times New Roman"/>
                <w:sz w:val="24"/>
                <w:szCs w:val="24"/>
              </w:rPr>
            </w:pPr>
          </w:p>
        </w:tc>
        <w:tc>
          <w:tcPr>
            <w:tcW w:w="1877" w:type="dxa"/>
          </w:tcPr>
          <w:p w:rsidR="00596EFE" w:rsidRDefault="00596EFE" w:rsidP="00596EFE">
            <w:pPr>
              <w:spacing w:after="0" w:line="240" w:lineRule="auto"/>
              <w:rPr>
                <w:rFonts w:ascii="Times New Roman" w:hAnsi="Times New Roman" w:cs="Times New Roman"/>
                <w:sz w:val="24"/>
                <w:szCs w:val="24"/>
              </w:rPr>
            </w:pPr>
            <w:r w:rsidRPr="0049366A">
              <w:rPr>
                <w:rFonts w:ascii="Times New Roman" w:hAnsi="Times New Roman" w:cs="Times New Roman"/>
                <w:sz w:val="24"/>
                <w:szCs w:val="24"/>
              </w:rPr>
              <w:t>Участие в конкурсе детского и юношеского творчества  «Янтарный калейдоскоп»</w:t>
            </w:r>
          </w:p>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Музей янтаря </w:t>
            </w:r>
          </w:p>
          <w:p w:rsidR="00596EFE" w:rsidRPr="00F252D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г. Калининград</w:t>
            </w:r>
          </w:p>
        </w:tc>
        <w:tc>
          <w:tcPr>
            <w:tcW w:w="2234" w:type="dxa"/>
          </w:tcPr>
          <w:p w:rsidR="00596EFE" w:rsidRPr="00F252DE" w:rsidRDefault="00596EFE" w:rsidP="00596EFE">
            <w:pPr>
              <w:spacing w:after="0" w:line="240" w:lineRule="auto"/>
              <w:jc w:val="center"/>
              <w:rPr>
                <w:rFonts w:ascii="Times New Roman" w:hAnsi="Times New Roman" w:cs="Times New Roman"/>
                <w:sz w:val="24"/>
                <w:szCs w:val="24"/>
              </w:rPr>
            </w:pPr>
          </w:p>
        </w:tc>
        <w:tc>
          <w:tcPr>
            <w:tcW w:w="1985" w:type="dxa"/>
          </w:tcPr>
          <w:p w:rsidR="00596EFE" w:rsidRPr="00F252DE" w:rsidRDefault="00596EFE" w:rsidP="00596EFE">
            <w:pPr>
              <w:spacing w:after="0" w:line="240" w:lineRule="auto"/>
              <w:rPr>
                <w:rFonts w:ascii="Times New Roman" w:hAnsi="Times New Roman" w:cs="Times New Roman"/>
                <w:sz w:val="24"/>
                <w:szCs w:val="24"/>
              </w:rPr>
            </w:pPr>
          </w:p>
        </w:tc>
        <w:tc>
          <w:tcPr>
            <w:tcW w:w="2409" w:type="dxa"/>
          </w:tcPr>
          <w:p w:rsidR="00596EFE" w:rsidRPr="00F252DE" w:rsidRDefault="00596EFE" w:rsidP="00596EFE">
            <w:pPr>
              <w:spacing w:after="0" w:line="240" w:lineRule="auto"/>
              <w:jc w:val="center"/>
              <w:rPr>
                <w:rFonts w:ascii="Times New Roman" w:hAnsi="Times New Roman" w:cs="Times New Roman"/>
                <w:sz w:val="24"/>
                <w:szCs w:val="24"/>
              </w:rPr>
            </w:pPr>
          </w:p>
        </w:tc>
      </w:tr>
      <w:tr w:rsidR="00596EFE" w:rsidRPr="00F252DE" w:rsidTr="00596EFE">
        <w:trPr>
          <w:trHeight w:val="260"/>
        </w:trPr>
        <w:tc>
          <w:tcPr>
            <w:tcW w:w="993" w:type="dxa"/>
          </w:tcPr>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126" w:type="dxa"/>
          </w:tcPr>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Октябрь 2021 г.</w:t>
            </w:r>
          </w:p>
          <w:p w:rsidR="00596EFE" w:rsidRDefault="00596EFE" w:rsidP="00596EFE">
            <w:pPr>
              <w:spacing w:after="0" w:line="240" w:lineRule="auto"/>
              <w:rPr>
                <w:rFonts w:ascii="Times New Roman" w:hAnsi="Times New Roman" w:cs="Times New Roman"/>
                <w:sz w:val="24"/>
                <w:szCs w:val="24"/>
              </w:rPr>
            </w:pPr>
          </w:p>
          <w:p w:rsidR="00596EFE" w:rsidRDefault="00596EFE" w:rsidP="00596EFE">
            <w:pPr>
              <w:spacing w:after="0" w:line="240" w:lineRule="auto"/>
              <w:rPr>
                <w:rFonts w:ascii="Times New Roman" w:hAnsi="Times New Roman" w:cs="Times New Roman"/>
                <w:sz w:val="24"/>
                <w:szCs w:val="24"/>
              </w:rPr>
            </w:pPr>
            <w:r w:rsidRPr="00B5104F">
              <w:rPr>
                <w:rFonts w:ascii="Times New Roman" w:hAnsi="Times New Roman" w:cs="Times New Roman"/>
                <w:sz w:val="24"/>
                <w:szCs w:val="24"/>
              </w:rPr>
              <w:t>Участвовали обучающиеся 7 и 8 «Б»</w:t>
            </w:r>
            <w:r>
              <w:rPr>
                <w:rFonts w:ascii="Times New Roman" w:hAnsi="Times New Roman" w:cs="Times New Roman"/>
                <w:sz w:val="24"/>
                <w:szCs w:val="24"/>
              </w:rPr>
              <w:t>.</w:t>
            </w:r>
          </w:p>
          <w:p w:rsidR="00596EFE" w:rsidRPr="00B5104F"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 Алексеева В.Ф.</w:t>
            </w:r>
          </w:p>
        </w:tc>
        <w:tc>
          <w:tcPr>
            <w:tcW w:w="2092" w:type="dxa"/>
          </w:tcPr>
          <w:p w:rsidR="00596EFE" w:rsidRPr="00F252DE" w:rsidRDefault="00596EFE" w:rsidP="00596EFE">
            <w:pPr>
              <w:spacing w:after="0" w:line="240" w:lineRule="auto"/>
              <w:rPr>
                <w:rFonts w:ascii="Times New Roman" w:hAnsi="Times New Roman" w:cs="Times New Roman"/>
                <w:sz w:val="24"/>
                <w:szCs w:val="24"/>
              </w:rPr>
            </w:pPr>
          </w:p>
        </w:tc>
        <w:tc>
          <w:tcPr>
            <w:tcW w:w="1877" w:type="dxa"/>
          </w:tcPr>
          <w:p w:rsidR="00596EFE" w:rsidRPr="00B5104F" w:rsidRDefault="00596EFE" w:rsidP="00596EFE">
            <w:pPr>
              <w:spacing w:after="0"/>
              <w:rPr>
                <w:rFonts w:ascii="Times New Roman" w:hAnsi="Times New Roman" w:cs="Times New Roman"/>
                <w:sz w:val="24"/>
                <w:szCs w:val="24"/>
              </w:rPr>
            </w:pPr>
            <w:r w:rsidRPr="00B5104F">
              <w:rPr>
                <w:rFonts w:ascii="Times New Roman" w:hAnsi="Times New Roman" w:cs="Times New Roman"/>
                <w:sz w:val="24"/>
                <w:szCs w:val="24"/>
              </w:rPr>
              <w:t>Участие в Викторине к чемпионату по волейболу 2022 года ГБУК КОДБ</w:t>
            </w:r>
          </w:p>
        </w:tc>
        <w:tc>
          <w:tcPr>
            <w:tcW w:w="2234" w:type="dxa"/>
          </w:tcPr>
          <w:p w:rsidR="00596EFE" w:rsidRPr="00F252DE" w:rsidRDefault="00596EFE" w:rsidP="00596EFE">
            <w:pPr>
              <w:spacing w:after="0" w:line="240" w:lineRule="auto"/>
              <w:jc w:val="center"/>
              <w:rPr>
                <w:rFonts w:ascii="Times New Roman" w:hAnsi="Times New Roman" w:cs="Times New Roman"/>
                <w:sz w:val="24"/>
                <w:szCs w:val="24"/>
              </w:rPr>
            </w:pPr>
          </w:p>
        </w:tc>
        <w:tc>
          <w:tcPr>
            <w:tcW w:w="1985" w:type="dxa"/>
          </w:tcPr>
          <w:p w:rsidR="00596EFE" w:rsidRPr="00F252DE" w:rsidRDefault="00596EFE" w:rsidP="00596EFE">
            <w:pPr>
              <w:spacing w:after="0" w:line="240" w:lineRule="auto"/>
              <w:rPr>
                <w:rFonts w:ascii="Times New Roman" w:hAnsi="Times New Roman" w:cs="Times New Roman"/>
                <w:sz w:val="24"/>
                <w:szCs w:val="24"/>
              </w:rPr>
            </w:pPr>
          </w:p>
        </w:tc>
        <w:tc>
          <w:tcPr>
            <w:tcW w:w="2409" w:type="dxa"/>
          </w:tcPr>
          <w:p w:rsidR="00596EFE" w:rsidRPr="00F252DE" w:rsidRDefault="00596EFE" w:rsidP="00596EFE">
            <w:pPr>
              <w:spacing w:after="0" w:line="240" w:lineRule="auto"/>
              <w:jc w:val="center"/>
              <w:rPr>
                <w:rFonts w:ascii="Times New Roman" w:hAnsi="Times New Roman" w:cs="Times New Roman"/>
                <w:sz w:val="24"/>
                <w:szCs w:val="24"/>
              </w:rPr>
            </w:pPr>
          </w:p>
        </w:tc>
      </w:tr>
      <w:tr w:rsidR="00596EFE" w:rsidRPr="00F252DE" w:rsidTr="00596EFE">
        <w:trPr>
          <w:trHeight w:val="260"/>
        </w:trPr>
        <w:tc>
          <w:tcPr>
            <w:tcW w:w="993" w:type="dxa"/>
          </w:tcPr>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w:t>
            </w:r>
          </w:p>
        </w:tc>
        <w:tc>
          <w:tcPr>
            <w:tcW w:w="2126" w:type="dxa"/>
          </w:tcPr>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Октябрь 2021 г.</w:t>
            </w:r>
          </w:p>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Участвовали 5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7 класса.</w:t>
            </w:r>
          </w:p>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 Алексеева В.Ф.</w:t>
            </w:r>
          </w:p>
        </w:tc>
        <w:tc>
          <w:tcPr>
            <w:tcW w:w="2092" w:type="dxa"/>
          </w:tcPr>
          <w:p w:rsidR="00596EFE" w:rsidRPr="00F252DE" w:rsidRDefault="00596EFE" w:rsidP="00596EFE">
            <w:pPr>
              <w:spacing w:after="0" w:line="240" w:lineRule="auto"/>
              <w:rPr>
                <w:rFonts w:ascii="Times New Roman" w:hAnsi="Times New Roman" w:cs="Times New Roman"/>
                <w:sz w:val="24"/>
                <w:szCs w:val="24"/>
              </w:rPr>
            </w:pPr>
          </w:p>
        </w:tc>
        <w:tc>
          <w:tcPr>
            <w:tcW w:w="1877" w:type="dxa"/>
          </w:tcPr>
          <w:p w:rsidR="00596EFE" w:rsidRPr="00B5104F" w:rsidRDefault="00596EFE" w:rsidP="00596EFE">
            <w:pPr>
              <w:spacing w:after="0"/>
              <w:rPr>
                <w:rFonts w:ascii="Times New Roman" w:hAnsi="Times New Roman" w:cs="Times New Roman"/>
                <w:sz w:val="24"/>
                <w:szCs w:val="24"/>
              </w:rPr>
            </w:pPr>
            <w:r w:rsidRPr="00B5104F">
              <w:rPr>
                <w:rFonts w:ascii="Times New Roman" w:hAnsi="Times New Roman" w:cs="Times New Roman"/>
                <w:sz w:val="24"/>
                <w:szCs w:val="24"/>
              </w:rPr>
              <w:t xml:space="preserve">Участие в </w:t>
            </w:r>
            <w:proofErr w:type="spellStart"/>
            <w:r w:rsidRPr="00B5104F">
              <w:rPr>
                <w:rFonts w:ascii="Times New Roman" w:hAnsi="Times New Roman" w:cs="Times New Roman"/>
                <w:sz w:val="24"/>
                <w:szCs w:val="24"/>
              </w:rPr>
              <w:t>Квизе</w:t>
            </w:r>
            <w:proofErr w:type="spellEnd"/>
            <w:r w:rsidRPr="00B5104F">
              <w:rPr>
                <w:rFonts w:ascii="Times New Roman" w:hAnsi="Times New Roman" w:cs="Times New Roman"/>
                <w:sz w:val="24"/>
                <w:szCs w:val="24"/>
              </w:rPr>
              <w:t xml:space="preserve"> "Флора и фауна Калининградской области" ГБУК КОДБ</w:t>
            </w:r>
          </w:p>
        </w:tc>
        <w:tc>
          <w:tcPr>
            <w:tcW w:w="2234" w:type="dxa"/>
          </w:tcPr>
          <w:p w:rsidR="00596EFE" w:rsidRPr="00F252DE" w:rsidRDefault="00596EFE" w:rsidP="00596EFE">
            <w:pPr>
              <w:spacing w:after="0" w:line="240" w:lineRule="auto"/>
              <w:jc w:val="center"/>
              <w:rPr>
                <w:rFonts w:ascii="Times New Roman" w:hAnsi="Times New Roman" w:cs="Times New Roman"/>
                <w:sz w:val="24"/>
                <w:szCs w:val="24"/>
              </w:rPr>
            </w:pPr>
          </w:p>
        </w:tc>
        <w:tc>
          <w:tcPr>
            <w:tcW w:w="1985" w:type="dxa"/>
          </w:tcPr>
          <w:p w:rsidR="00596EFE" w:rsidRPr="00F252DE" w:rsidRDefault="00596EFE" w:rsidP="00596EFE">
            <w:pPr>
              <w:spacing w:after="0" w:line="240" w:lineRule="auto"/>
              <w:rPr>
                <w:rFonts w:ascii="Times New Roman" w:hAnsi="Times New Roman" w:cs="Times New Roman"/>
                <w:sz w:val="24"/>
                <w:szCs w:val="24"/>
              </w:rPr>
            </w:pPr>
          </w:p>
        </w:tc>
        <w:tc>
          <w:tcPr>
            <w:tcW w:w="2409" w:type="dxa"/>
          </w:tcPr>
          <w:p w:rsidR="00596EFE" w:rsidRPr="00F252DE" w:rsidRDefault="00596EFE" w:rsidP="00596EFE">
            <w:pPr>
              <w:spacing w:after="0" w:line="240" w:lineRule="auto"/>
              <w:jc w:val="center"/>
              <w:rPr>
                <w:rFonts w:ascii="Times New Roman" w:hAnsi="Times New Roman" w:cs="Times New Roman"/>
                <w:sz w:val="24"/>
                <w:szCs w:val="24"/>
              </w:rPr>
            </w:pPr>
          </w:p>
        </w:tc>
      </w:tr>
      <w:tr w:rsidR="00596EFE" w:rsidRPr="00F252DE" w:rsidTr="00596EFE">
        <w:trPr>
          <w:trHeight w:val="260"/>
        </w:trPr>
        <w:tc>
          <w:tcPr>
            <w:tcW w:w="993" w:type="dxa"/>
          </w:tcPr>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2126" w:type="dxa"/>
          </w:tcPr>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Октябрь 2021 г.</w:t>
            </w:r>
          </w:p>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Участвовали обучающиеся 8 «Б» класса.</w:t>
            </w:r>
          </w:p>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 Алексеева В.Ф.</w:t>
            </w:r>
          </w:p>
        </w:tc>
        <w:tc>
          <w:tcPr>
            <w:tcW w:w="2092" w:type="dxa"/>
          </w:tcPr>
          <w:p w:rsidR="00596EFE" w:rsidRPr="00F252DE" w:rsidRDefault="00596EFE" w:rsidP="00596EFE">
            <w:pPr>
              <w:spacing w:after="0" w:line="240" w:lineRule="auto"/>
              <w:rPr>
                <w:rFonts w:ascii="Times New Roman" w:hAnsi="Times New Roman" w:cs="Times New Roman"/>
                <w:sz w:val="24"/>
                <w:szCs w:val="24"/>
              </w:rPr>
            </w:pPr>
          </w:p>
        </w:tc>
        <w:tc>
          <w:tcPr>
            <w:tcW w:w="1877" w:type="dxa"/>
          </w:tcPr>
          <w:p w:rsidR="00596EFE" w:rsidRPr="0049366A" w:rsidRDefault="00596EFE" w:rsidP="00596EFE">
            <w:pPr>
              <w:spacing w:after="0"/>
              <w:rPr>
                <w:rFonts w:ascii="Times New Roman" w:hAnsi="Times New Roman" w:cs="Times New Roman"/>
                <w:sz w:val="24"/>
                <w:szCs w:val="24"/>
              </w:rPr>
            </w:pPr>
            <w:r w:rsidRPr="0049366A">
              <w:rPr>
                <w:rFonts w:ascii="Times New Roman" w:hAnsi="Times New Roman" w:cs="Times New Roman"/>
                <w:sz w:val="24"/>
                <w:szCs w:val="24"/>
              </w:rPr>
              <w:t>Участие в Викторине "Царство сказок" ГБУК КОДБ</w:t>
            </w:r>
          </w:p>
        </w:tc>
        <w:tc>
          <w:tcPr>
            <w:tcW w:w="2234" w:type="dxa"/>
          </w:tcPr>
          <w:p w:rsidR="00596EFE" w:rsidRPr="00F252DE" w:rsidRDefault="00596EFE" w:rsidP="00596EFE">
            <w:pPr>
              <w:spacing w:after="0" w:line="240" w:lineRule="auto"/>
              <w:jc w:val="center"/>
              <w:rPr>
                <w:rFonts w:ascii="Times New Roman" w:hAnsi="Times New Roman" w:cs="Times New Roman"/>
                <w:sz w:val="24"/>
                <w:szCs w:val="24"/>
              </w:rPr>
            </w:pPr>
          </w:p>
        </w:tc>
        <w:tc>
          <w:tcPr>
            <w:tcW w:w="1985" w:type="dxa"/>
          </w:tcPr>
          <w:p w:rsidR="00596EFE" w:rsidRPr="00F252DE" w:rsidRDefault="00596EFE" w:rsidP="00596EFE">
            <w:pPr>
              <w:spacing w:after="0" w:line="240" w:lineRule="auto"/>
              <w:rPr>
                <w:rFonts w:ascii="Times New Roman" w:hAnsi="Times New Roman" w:cs="Times New Roman"/>
                <w:sz w:val="24"/>
                <w:szCs w:val="24"/>
              </w:rPr>
            </w:pPr>
          </w:p>
        </w:tc>
        <w:tc>
          <w:tcPr>
            <w:tcW w:w="2409" w:type="dxa"/>
          </w:tcPr>
          <w:p w:rsidR="00596EFE" w:rsidRPr="00F252DE" w:rsidRDefault="00596EFE" w:rsidP="00596EFE">
            <w:pPr>
              <w:spacing w:after="0" w:line="240" w:lineRule="auto"/>
              <w:jc w:val="center"/>
              <w:rPr>
                <w:rFonts w:ascii="Times New Roman" w:hAnsi="Times New Roman" w:cs="Times New Roman"/>
                <w:sz w:val="24"/>
                <w:szCs w:val="24"/>
              </w:rPr>
            </w:pPr>
          </w:p>
        </w:tc>
      </w:tr>
      <w:tr w:rsidR="00596EFE" w:rsidRPr="00F252DE" w:rsidTr="00596EFE">
        <w:trPr>
          <w:trHeight w:val="260"/>
        </w:trPr>
        <w:tc>
          <w:tcPr>
            <w:tcW w:w="993" w:type="dxa"/>
          </w:tcPr>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126" w:type="dxa"/>
          </w:tcPr>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11.11. </w:t>
            </w:r>
          </w:p>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82 обучающихся (16 дипломов участников обучающиеся 9 «Б» класса и 8 «Б» класс).</w:t>
            </w:r>
          </w:p>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 Райкова И.М.,</w:t>
            </w:r>
          </w:p>
          <w:p w:rsidR="00596EFE" w:rsidRDefault="00596EFE" w:rsidP="00596EF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Борминцева</w:t>
            </w:r>
            <w:proofErr w:type="spellEnd"/>
            <w:r>
              <w:rPr>
                <w:rFonts w:ascii="Times New Roman" w:hAnsi="Times New Roman" w:cs="Times New Roman"/>
                <w:sz w:val="24"/>
                <w:szCs w:val="24"/>
              </w:rPr>
              <w:t xml:space="preserve"> О.А.</w:t>
            </w:r>
          </w:p>
        </w:tc>
        <w:tc>
          <w:tcPr>
            <w:tcW w:w="2092" w:type="dxa"/>
          </w:tcPr>
          <w:p w:rsidR="00596EFE" w:rsidRPr="00732736" w:rsidRDefault="00596EFE" w:rsidP="00596EFE">
            <w:pPr>
              <w:spacing w:after="0" w:line="240" w:lineRule="auto"/>
              <w:rPr>
                <w:rFonts w:ascii="Times New Roman" w:hAnsi="Times New Roman" w:cs="Times New Roman"/>
                <w:sz w:val="24"/>
                <w:szCs w:val="24"/>
              </w:rPr>
            </w:pPr>
            <w:r w:rsidRPr="00732736">
              <w:rPr>
                <w:rFonts w:ascii="Times New Roman" w:hAnsi="Times New Roman" w:cs="Times New Roman"/>
                <w:sz w:val="24"/>
                <w:szCs w:val="24"/>
              </w:rPr>
              <w:t>Участие в е</w:t>
            </w:r>
            <w:r>
              <w:rPr>
                <w:rFonts w:ascii="Times New Roman" w:hAnsi="Times New Roman" w:cs="Times New Roman"/>
                <w:sz w:val="24"/>
                <w:szCs w:val="24"/>
              </w:rPr>
              <w:t>жегодной Всероссийской олимпиаде</w:t>
            </w:r>
            <w:r w:rsidRPr="00732736">
              <w:rPr>
                <w:rFonts w:ascii="Times New Roman" w:hAnsi="Times New Roman" w:cs="Times New Roman"/>
                <w:sz w:val="24"/>
                <w:szCs w:val="24"/>
              </w:rPr>
              <w:t xml:space="preserve"> «</w:t>
            </w:r>
            <w:proofErr w:type="spellStart"/>
            <w:r w:rsidRPr="00732736">
              <w:rPr>
                <w:rFonts w:ascii="Times New Roman" w:hAnsi="Times New Roman" w:cs="Times New Roman"/>
                <w:sz w:val="24"/>
                <w:szCs w:val="24"/>
              </w:rPr>
              <w:t>Эколята</w:t>
            </w:r>
            <w:proofErr w:type="spellEnd"/>
            <w:r w:rsidRPr="00732736">
              <w:rPr>
                <w:rFonts w:ascii="Times New Roman" w:hAnsi="Times New Roman" w:cs="Times New Roman"/>
                <w:sz w:val="24"/>
                <w:szCs w:val="24"/>
              </w:rPr>
              <w:t xml:space="preserve"> </w:t>
            </w:r>
            <w:proofErr w:type="gramStart"/>
            <w:r w:rsidRPr="00732736">
              <w:rPr>
                <w:rFonts w:ascii="Times New Roman" w:hAnsi="Times New Roman" w:cs="Times New Roman"/>
                <w:sz w:val="24"/>
                <w:szCs w:val="24"/>
              </w:rPr>
              <w:t>-м</w:t>
            </w:r>
            <w:proofErr w:type="gramEnd"/>
            <w:r w:rsidRPr="00732736">
              <w:rPr>
                <w:rFonts w:ascii="Times New Roman" w:hAnsi="Times New Roman" w:cs="Times New Roman"/>
                <w:sz w:val="24"/>
                <w:szCs w:val="24"/>
              </w:rPr>
              <w:t>олодые защитники природы»</w:t>
            </w:r>
          </w:p>
        </w:tc>
        <w:tc>
          <w:tcPr>
            <w:tcW w:w="1877" w:type="dxa"/>
          </w:tcPr>
          <w:p w:rsidR="00596EFE" w:rsidRPr="00AA363A" w:rsidRDefault="00596EFE" w:rsidP="00596EFE">
            <w:pPr>
              <w:spacing w:after="0"/>
              <w:rPr>
                <w:rFonts w:ascii="Times New Roman" w:hAnsi="Times New Roman" w:cs="Times New Roman"/>
                <w:sz w:val="24"/>
                <w:szCs w:val="24"/>
              </w:rPr>
            </w:pPr>
          </w:p>
        </w:tc>
        <w:tc>
          <w:tcPr>
            <w:tcW w:w="2234" w:type="dxa"/>
          </w:tcPr>
          <w:p w:rsidR="00596EFE" w:rsidRPr="00F252DE" w:rsidRDefault="00596EFE" w:rsidP="00596EFE">
            <w:pPr>
              <w:spacing w:after="0" w:line="240" w:lineRule="auto"/>
              <w:jc w:val="center"/>
              <w:rPr>
                <w:rFonts w:ascii="Times New Roman" w:hAnsi="Times New Roman" w:cs="Times New Roman"/>
                <w:sz w:val="24"/>
                <w:szCs w:val="24"/>
              </w:rPr>
            </w:pPr>
          </w:p>
        </w:tc>
        <w:tc>
          <w:tcPr>
            <w:tcW w:w="1985" w:type="dxa"/>
          </w:tcPr>
          <w:p w:rsidR="00596EFE" w:rsidRPr="00F252DE" w:rsidRDefault="00596EFE" w:rsidP="00596EFE">
            <w:pPr>
              <w:spacing w:after="0" w:line="240" w:lineRule="auto"/>
              <w:rPr>
                <w:rFonts w:ascii="Times New Roman" w:hAnsi="Times New Roman" w:cs="Times New Roman"/>
                <w:sz w:val="24"/>
                <w:szCs w:val="24"/>
              </w:rPr>
            </w:pPr>
          </w:p>
        </w:tc>
        <w:tc>
          <w:tcPr>
            <w:tcW w:w="2409" w:type="dxa"/>
          </w:tcPr>
          <w:p w:rsidR="00596EFE" w:rsidRPr="00F252DE" w:rsidRDefault="00596EFE" w:rsidP="00596EFE">
            <w:pPr>
              <w:spacing w:after="0" w:line="240" w:lineRule="auto"/>
              <w:jc w:val="center"/>
              <w:rPr>
                <w:rFonts w:ascii="Times New Roman" w:hAnsi="Times New Roman" w:cs="Times New Roman"/>
                <w:sz w:val="24"/>
                <w:szCs w:val="24"/>
              </w:rPr>
            </w:pPr>
          </w:p>
        </w:tc>
      </w:tr>
      <w:tr w:rsidR="00596EFE" w:rsidRPr="00F252DE" w:rsidTr="00596EFE">
        <w:trPr>
          <w:trHeight w:val="260"/>
        </w:trPr>
        <w:tc>
          <w:tcPr>
            <w:tcW w:w="993" w:type="dxa"/>
          </w:tcPr>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2126" w:type="dxa"/>
          </w:tcPr>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19.11. обучающиеся 8 «А».</w:t>
            </w:r>
          </w:p>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 Миллер П.А.</w:t>
            </w:r>
          </w:p>
        </w:tc>
        <w:tc>
          <w:tcPr>
            <w:tcW w:w="2092" w:type="dxa"/>
          </w:tcPr>
          <w:p w:rsidR="00596EFE" w:rsidRPr="00732736" w:rsidRDefault="00596EFE" w:rsidP="00596EFE">
            <w:pPr>
              <w:rPr>
                <w:rFonts w:ascii="Times New Roman" w:hAnsi="Times New Roman" w:cs="Times New Roman"/>
                <w:sz w:val="24"/>
                <w:szCs w:val="24"/>
                <w:shd w:val="clear" w:color="auto" w:fill="FFFFFF"/>
              </w:rPr>
            </w:pPr>
            <w:r w:rsidRPr="00732736">
              <w:rPr>
                <w:rFonts w:ascii="Times New Roman" w:hAnsi="Times New Roman" w:cs="Times New Roman"/>
                <w:sz w:val="24"/>
                <w:szCs w:val="24"/>
                <w:shd w:val="clear" w:color="auto" w:fill="FFFFFF"/>
              </w:rPr>
              <w:t>Участие во Всероссийской олимпиаде «Безопасные дороги»</w:t>
            </w:r>
          </w:p>
          <w:p w:rsidR="00596EFE" w:rsidRPr="00F252DE" w:rsidRDefault="00596EFE" w:rsidP="00596EFE">
            <w:pPr>
              <w:spacing w:after="0" w:line="240" w:lineRule="auto"/>
              <w:rPr>
                <w:rFonts w:ascii="Times New Roman" w:hAnsi="Times New Roman" w:cs="Times New Roman"/>
                <w:sz w:val="24"/>
                <w:szCs w:val="24"/>
              </w:rPr>
            </w:pPr>
          </w:p>
        </w:tc>
        <w:tc>
          <w:tcPr>
            <w:tcW w:w="1877" w:type="dxa"/>
          </w:tcPr>
          <w:p w:rsidR="00596EFE" w:rsidRPr="00AA363A" w:rsidRDefault="00596EFE" w:rsidP="00596EFE">
            <w:pPr>
              <w:spacing w:after="0"/>
              <w:rPr>
                <w:rFonts w:ascii="Times New Roman" w:hAnsi="Times New Roman" w:cs="Times New Roman"/>
                <w:sz w:val="24"/>
                <w:szCs w:val="24"/>
              </w:rPr>
            </w:pPr>
          </w:p>
        </w:tc>
        <w:tc>
          <w:tcPr>
            <w:tcW w:w="2234" w:type="dxa"/>
          </w:tcPr>
          <w:p w:rsidR="00596EFE" w:rsidRPr="00F252DE" w:rsidRDefault="00596EFE" w:rsidP="00596EFE">
            <w:pPr>
              <w:spacing w:after="0" w:line="240" w:lineRule="auto"/>
              <w:jc w:val="center"/>
              <w:rPr>
                <w:rFonts w:ascii="Times New Roman" w:hAnsi="Times New Roman" w:cs="Times New Roman"/>
                <w:sz w:val="24"/>
                <w:szCs w:val="24"/>
              </w:rPr>
            </w:pPr>
          </w:p>
        </w:tc>
        <w:tc>
          <w:tcPr>
            <w:tcW w:w="1985" w:type="dxa"/>
          </w:tcPr>
          <w:p w:rsidR="00596EFE" w:rsidRPr="00F252DE" w:rsidRDefault="00596EFE" w:rsidP="00596EFE">
            <w:pPr>
              <w:spacing w:after="0" w:line="240" w:lineRule="auto"/>
              <w:rPr>
                <w:rFonts w:ascii="Times New Roman" w:hAnsi="Times New Roman" w:cs="Times New Roman"/>
                <w:sz w:val="24"/>
                <w:szCs w:val="24"/>
              </w:rPr>
            </w:pPr>
          </w:p>
        </w:tc>
        <w:tc>
          <w:tcPr>
            <w:tcW w:w="2409" w:type="dxa"/>
          </w:tcPr>
          <w:p w:rsidR="00596EFE" w:rsidRPr="00F252DE" w:rsidRDefault="00596EFE" w:rsidP="00596EFE">
            <w:pPr>
              <w:spacing w:after="0" w:line="240" w:lineRule="auto"/>
              <w:jc w:val="center"/>
              <w:rPr>
                <w:rFonts w:ascii="Times New Roman" w:hAnsi="Times New Roman" w:cs="Times New Roman"/>
                <w:sz w:val="24"/>
                <w:szCs w:val="24"/>
              </w:rPr>
            </w:pPr>
          </w:p>
        </w:tc>
      </w:tr>
      <w:tr w:rsidR="00596EFE" w:rsidRPr="00F252DE" w:rsidTr="00596EFE">
        <w:trPr>
          <w:trHeight w:val="260"/>
        </w:trPr>
        <w:tc>
          <w:tcPr>
            <w:tcW w:w="993" w:type="dxa"/>
          </w:tcPr>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2126" w:type="dxa"/>
          </w:tcPr>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26.11.</w:t>
            </w:r>
          </w:p>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Минаева Тая 6 класс композиция «Цветочный водопад» диплом за участие.</w:t>
            </w:r>
          </w:p>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Педагог: Райкова И.И. </w:t>
            </w:r>
          </w:p>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Ефимова Ирина 9 «Б» класс  </w:t>
            </w:r>
            <w:proofErr w:type="spellStart"/>
            <w:r>
              <w:rPr>
                <w:rFonts w:ascii="Times New Roman" w:hAnsi="Times New Roman" w:cs="Times New Roman"/>
                <w:sz w:val="24"/>
                <w:szCs w:val="24"/>
              </w:rPr>
              <w:t>фито-пано</w:t>
            </w:r>
            <w:proofErr w:type="spellEnd"/>
            <w:r>
              <w:rPr>
                <w:rFonts w:ascii="Times New Roman" w:hAnsi="Times New Roman" w:cs="Times New Roman"/>
                <w:sz w:val="24"/>
                <w:szCs w:val="24"/>
              </w:rPr>
              <w:t xml:space="preserve"> «Осеннее настроение»</w:t>
            </w:r>
          </w:p>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Диплом Лауреата III степени.</w:t>
            </w:r>
          </w:p>
          <w:p w:rsidR="00596EFE" w:rsidRPr="00A53FE0"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Педагог: </w:t>
            </w:r>
            <w:proofErr w:type="spellStart"/>
            <w:r>
              <w:rPr>
                <w:rFonts w:ascii="Times New Roman" w:hAnsi="Times New Roman" w:cs="Times New Roman"/>
                <w:sz w:val="24"/>
                <w:szCs w:val="24"/>
              </w:rPr>
              <w:t>Борминцева</w:t>
            </w:r>
            <w:proofErr w:type="spellEnd"/>
            <w:r>
              <w:rPr>
                <w:rFonts w:ascii="Times New Roman" w:hAnsi="Times New Roman" w:cs="Times New Roman"/>
                <w:sz w:val="24"/>
                <w:szCs w:val="24"/>
              </w:rPr>
              <w:t xml:space="preserve"> О.А.</w:t>
            </w:r>
          </w:p>
        </w:tc>
        <w:tc>
          <w:tcPr>
            <w:tcW w:w="2092" w:type="dxa"/>
          </w:tcPr>
          <w:p w:rsidR="00596EFE" w:rsidRPr="00F252DE" w:rsidRDefault="00596EFE" w:rsidP="00596EFE">
            <w:pPr>
              <w:spacing w:after="0" w:line="240" w:lineRule="auto"/>
              <w:rPr>
                <w:rFonts w:ascii="Times New Roman" w:hAnsi="Times New Roman" w:cs="Times New Roman"/>
                <w:sz w:val="24"/>
                <w:szCs w:val="24"/>
              </w:rPr>
            </w:pPr>
          </w:p>
        </w:tc>
        <w:tc>
          <w:tcPr>
            <w:tcW w:w="1877" w:type="dxa"/>
          </w:tcPr>
          <w:p w:rsidR="00596EFE" w:rsidRPr="00AA363A" w:rsidRDefault="00596EFE" w:rsidP="00596EFE">
            <w:pPr>
              <w:spacing w:after="0"/>
              <w:rPr>
                <w:rFonts w:ascii="Times New Roman" w:hAnsi="Times New Roman" w:cs="Times New Roman"/>
                <w:sz w:val="24"/>
                <w:szCs w:val="24"/>
              </w:rPr>
            </w:pPr>
            <w:r w:rsidRPr="00732736">
              <w:rPr>
                <w:rFonts w:ascii="Times New Roman" w:hAnsi="Times New Roman" w:cs="Times New Roman"/>
                <w:sz w:val="24"/>
                <w:szCs w:val="24"/>
                <w:shd w:val="clear" w:color="auto" w:fill="FFFFFF"/>
              </w:rPr>
              <w:t xml:space="preserve">Участие в </w:t>
            </w:r>
            <w:r w:rsidRPr="00732736">
              <w:rPr>
                <w:rFonts w:ascii="Times New Roman" w:hAnsi="Times New Roman" w:cs="Times New Roman"/>
                <w:sz w:val="24"/>
                <w:szCs w:val="24"/>
                <w:shd w:val="clear" w:color="auto" w:fill="FFFFFF"/>
              </w:rPr>
              <w:lastRenderedPageBreak/>
              <w:t>ежегодном областном конкурсе композиций из природного материала «Чудеса флористики» «Калининградского областного детско-юношеского центра экологии, краеведения и туризма</w:t>
            </w:r>
            <w:r>
              <w:rPr>
                <w:rFonts w:ascii="Times New Roman" w:hAnsi="Times New Roman" w:cs="Times New Roman"/>
                <w:b/>
                <w:bCs/>
                <w:sz w:val="28"/>
                <w:szCs w:val="28"/>
                <w:shd w:val="clear" w:color="auto" w:fill="FFFFFF"/>
              </w:rPr>
              <w:t>».</w:t>
            </w:r>
          </w:p>
        </w:tc>
        <w:tc>
          <w:tcPr>
            <w:tcW w:w="2234" w:type="dxa"/>
          </w:tcPr>
          <w:p w:rsidR="00596EFE" w:rsidRPr="00F252DE" w:rsidRDefault="00596EFE" w:rsidP="00596EFE">
            <w:pPr>
              <w:spacing w:after="0" w:line="240" w:lineRule="auto"/>
              <w:jc w:val="center"/>
              <w:rPr>
                <w:rFonts w:ascii="Times New Roman" w:hAnsi="Times New Roman" w:cs="Times New Roman"/>
                <w:sz w:val="24"/>
                <w:szCs w:val="24"/>
              </w:rPr>
            </w:pPr>
          </w:p>
        </w:tc>
        <w:tc>
          <w:tcPr>
            <w:tcW w:w="1985" w:type="dxa"/>
          </w:tcPr>
          <w:p w:rsidR="00596EFE" w:rsidRPr="00F252DE" w:rsidRDefault="00596EFE" w:rsidP="00596EFE">
            <w:pPr>
              <w:spacing w:after="0" w:line="240" w:lineRule="auto"/>
              <w:rPr>
                <w:rFonts w:ascii="Times New Roman" w:hAnsi="Times New Roman" w:cs="Times New Roman"/>
                <w:sz w:val="24"/>
                <w:szCs w:val="24"/>
              </w:rPr>
            </w:pPr>
          </w:p>
        </w:tc>
        <w:tc>
          <w:tcPr>
            <w:tcW w:w="2409" w:type="dxa"/>
          </w:tcPr>
          <w:p w:rsidR="00596EFE" w:rsidRPr="00F252DE" w:rsidRDefault="00596EFE" w:rsidP="00596EFE">
            <w:pPr>
              <w:spacing w:after="0" w:line="240" w:lineRule="auto"/>
              <w:jc w:val="center"/>
              <w:rPr>
                <w:rFonts w:ascii="Times New Roman" w:hAnsi="Times New Roman" w:cs="Times New Roman"/>
                <w:sz w:val="24"/>
                <w:szCs w:val="24"/>
              </w:rPr>
            </w:pPr>
          </w:p>
        </w:tc>
      </w:tr>
      <w:tr w:rsidR="00596EFE" w:rsidRPr="00F252DE" w:rsidTr="00596EFE">
        <w:trPr>
          <w:trHeight w:val="260"/>
        </w:trPr>
        <w:tc>
          <w:tcPr>
            <w:tcW w:w="993" w:type="dxa"/>
          </w:tcPr>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11</w:t>
            </w:r>
          </w:p>
        </w:tc>
        <w:tc>
          <w:tcPr>
            <w:tcW w:w="2126" w:type="dxa"/>
          </w:tcPr>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Ноябрь 2021 г.</w:t>
            </w:r>
          </w:p>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З</w:t>
            </w:r>
            <w:r w:rsidRPr="008A5ACF">
              <w:rPr>
                <w:rFonts w:ascii="Times New Roman" w:hAnsi="Times New Roman" w:cs="Times New Roman"/>
                <w:sz w:val="24"/>
                <w:szCs w:val="24"/>
              </w:rPr>
              <w:t xml:space="preserve">а 1-е место награждены работа «Сладкий сон»  Агишевой Анастасии обучающейся 9 «Б» класса и работа «Рядом навсегда» </w:t>
            </w:r>
            <w:proofErr w:type="spellStart"/>
            <w:r w:rsidRPr="008A5ACF">
              <w:rPr>
                <w:rFonts w:ascii="Times New Roman" w:hAnsi="Times New Roman" w:cs="Times New Roman"/>
                <w:sz w:val="24"/>
                <w:szCs w:val="24"/>
              </w:rPr>
              <w:t>Ракутина</w:t>
            </w:r>
            <w:proofErr w:type="spellEnd"/>
            <w:r w:rsidRPr="008A5ACF">
              <w:rPr>
                <w:rFonts w:ascii="Times New Roman" w:hAnsi="Times New Roman" w:cs="Times New Roman"/>
                <w:sz w:val="24"/>
                <w:szCs w:val="24"/>
              </w:rPr>
              <w:t xml:space="preserve"> Максима </w:t>
            </w:r>
            <w:r w:rsidRPr="008A5ACF">
              <w:rPr>
                <w:rFonts w:ascii="Times New Roman" w:hAnsi="Times New Roman" w:cs="Times New Roman"/>
                <w:sz w:val="24"/>
                <w:szCs w:val="24"/>
              </w:rPr>
              <w:lastRenderedPageBreak/>
              <w:t>обучающегося 7 класса</w:t>
            </w:r>
            <w:r>
              <w:rPr>
                <w:rFonts w:ascii="Times New Roman" w:hAnsi="Times New Roman" w:cs="Times New Roman"/>
                <w:sz w:val="24"/>
                <w:szCs w:val="24"/>
              </w:rPr>
              <w:t xml:space="preserve">, </w:t>
            </w:r>
            <w:r w:rsidRPr="00DF4727">
              <w:rPr>
                <w:rFonts w:ascii="Times New Roman" w:hAnsi="Times New Roman" w:cs="Times New Roman"/>
                <w:sz w:val="28"/>
                <w:szCs w:val="28"/>
              </w:rPr>
              <w:t xml:space="preserve"> </w:t>
            </w:r>
            <w:r w:rsidRPr="008A5ACF">
              <w:rPr>
                <w:rFonts w:ascii="Times New Roman" w:hAnsi="Times New Roman" w:cs="Times New Roman"/>
                <w:sz w:val="24"/>
                <w:szCs w:val="24"/>
              </w:rPr>
              <w:t>за 2-е место работа «Нежность» Сидоренко Ивана обучающегося 7 класса</w:t>
            </w:r>
            <w:r>
              <w:rPr>
                <w:rFonts w:ascii="Times New Roman" w:hAnsi="Times New Roman" w:cs="Times New Roman"/>
                <w:sz w:val="24"/>
                <w:szCs w:val="24"/>
              </w:rPr>
              <w:t>.</w:t>
            </w:r>
          </w:p>
          <w:p w:rsidR="00596EFE" w:rsidRPr="008A5ACF"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Педагог: </w:t>
            </w:r>
            <w:proofErr w:type="spellStart"/>
            <w:r>
              <w:rPr>
                <w:rFonts w:ascii="Times New Roman" w:hAnsi="Times New Roman" w:cs="Times New Roman"/>
                <w:sz w:val="24"/>
                <w:szCs w:val="24"/>
              </w:rPr>
              <w:t>Грунденталер</w:t>
            </w:r>
            <w:proofErr w:type="spellEnd"/>
            <w:r>
              <w:rPr>
                <w:rFonts w:ascii="Times New Roman" w:hAnsi="Times New Roman" w:cs="Times New Roman"/>
                <w:sz w:val="24"/>
                <w:szCs w:val="24"/>
              </w:rPr>
              <w:t xml:space="preserve"> Е.В.</w:t>
            </w:r>
          </w:p>
        </w:tc>
        <w:tc>
          <w:tcPr>
            <w:tcW w:w="2092" w:type="dxa"/>
          </w:tcPr>
          <w:p w:rsidR="00596EFE" w:rsidRPr="00732736" w:rsidRDefault="00596EFE" w:rsidP="00596EFE">
            <w:pPr>
              <w:spacing w:after="0" w:line="240" w:lineRule="auto"/>
              <w:rPr>
                <w:rFonts w:ascii="Times New Roman" w:hAnsi="Times New Roman" w:cs="Times New Roman"/>
                <w:sz w:val="24"/>
                <w:szCs w:val="24"/>
                <w:shd w:val="clear" w:color="auto" w:fill="FFFFFF"/>
              </w:rPr>
            </w:pPr>
          </w:p>
        </w:tc>
        <w:tc>
          <w:tcPr>
            <w:tcW w:w="1877" w:type="dxa"/>
          </w:tcPr>
          <w:p w:rsidR="00596EFE" w:rsidRPr="008A5ACF" w:rsidRDefault="00596EFE" w:rsidP="00596EFE">
            <w:pPr>
              <w:spacing w:after="0"/>
              <w:rPr>
                <w:rFonts w:ascii="Times New Roman" w:hAnsi="Times New Roman" w:cs="Times New Roman"/>
                <w:sz w:val="24"/>
                <w:szCs w:val="24"/>
              </w:rPr>
            </w:pPr>
          </w:p>
        </w:tc>
        <w:tc>
          <w:tcPr>
            <w:tcW w:w="2234" w:type="dxa"/>
          </w:tcPr>
          <w:p w:rsidR="00596EFE" w:rsidRPr="00F252DE" w:rsidRDefault="00596EFE" w:rsidP="00596EFE">
            <w:pPr>
              <w:spacing w:after="0" w:line="240" w:lineRule="auto"/>
              <w:jc w:val="center"/>
              <w:rPr>
                <w:rFonts w:ascii="Times New Roman" w:hAnsi="Times New Roman" w:cs="Times New Roman"/>
                <w:sz w:val="24"/>
                <w:szCs w:val="24"/>
              </w:rPr>
            </w:pPr>
            <w:r w:rsidRPr="008A5ACF">
              <w:rPr>
                <w:rFonts w:ascii="Times New Roman" w:hAnsi="Times New Roman" w:cs="Times New Roman"/>
                <w:color w:val="000000"/>
                <w:sz w:val="24"/>
                <w:szCs w:val="24"/>
                <w:shd w:val="clear" w:color="auto" w:fill="FFFFFF"/>
              </w:rPr>
              <w:t xml:space="preserve">Участие в открытом виртуальном конкурсе детского творчества «Материнская ласка» ДДТ </w:t>
            </w:r>
            <w:proofErr w:type="gramStart"/>
            <w:r w:rsidRPr="008A5ACF">
              <w:rPr>
                <w:rFonts w:ascii="Times New Roman" w:hAnsi="Times New Roman" w:cs="Times New Roman"/>
                <w:color w:val="000000"/>
                <w:sz w:val="24"/>
                <w:szCs w:val="24"/>
                <w:shd w:val="clear" w:color="auto" w:fill="FFFFFF"/>
              </w:rPr>
              <w:t>г</w:t>
            </w:r>
            <w:proofErr w:type="gramEnd"/>
            <w:r w:rsidRPr="008A5ACF">
              <w:rPr>
                <w:rFonts w:ascii="Times New Roman" w:hAnsi="Times New Roman" w:cs="Times New Roman"/>
                <w:color w:val="000000"/>
                <w:sz w:val="24"/>
                <w:szCs w:val="24"/>
                <w:shd w:val="clear" w:color="auto" w:fill="FFFFFF"/>
              </w:rPr>
              <w:t>. Багратионовска</w:t>
            </w:r>
          </w:p>
        </w:tc>
        <w:tc>
          <w:tcPr>
            <w:tcW w:w="1985" w:type="dxa"/>
          </w:tcPr>
          <w:p w:rsidR="00596EFE" w:rsidRPr="00F252DE" w:rsidRDefault="00596EFE" w:rsidP="00596EFE">
            <w:pPr>
              <w:spacing w:after="0" w:line="240" w:lineRule="auto"/>
              <w:rPr>
                <w:rFonts w:ascii="Times New Roman" w:hAnsi="Times New Roman" w:cs="Times New Roman"/>
                <w:sz w:val="24"/>
                <w:szCs w:val="24"/>
              </w:rPr>
            </w:pPr>
          </w:p>
        </w:tc>
        <w:tc>
          <w:tcPr>
            <w:tcW w:w="2409" w:type="dxa"/>
          </w:tcPr>
          <w:p w:rsidR="00596EFE" w:rsidRPr="00F252DE" w:rsidRDefault="00596EFE" w:rsidP="00596EFE">
            <w:pPr>
              <w:spacing w:after="0" w:line="240" w:lineRule="auto"/>
              <w:jc w:val="center"/>
              <w:rPr>
                <w:rFonts w:ascii="Times New Roman" w:hAnsi="Times New Roman" w:cs="Times New Roman"/>
                <w:sz w:val="24"/>
                <w:szCs w:val="24"/>
              </w:rPr>
            </w:pPr>
          </w:p>
        </w:tc>
      </w:tr>
      <w:tr w:rsidR="00596EFE" w:rsidRPr="00F252DE" w:rsidTr="00596EFE">
        <w:trPr>
          <w:trHeight w:val="260"/>
        </w:trPr>
        <w:tc>
          <w:tcPr>
            <w:tcW w:w="993" w:type="dxa"/>
          </w:tcPr>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12</w:t>
            </w:r>
          </w:p>
        </w:tc>
        <w:tc>
          <w:tcPr>
            <w:tcW w:w="2126" w:type="dxa"/>
          </w:tcPr>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Ноябрь 2021 г.</w:t>
            </w:r>
          </w:p>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Участвовали обучающиеся 8 «А» и 8 «Б» класса.</w:t>
            </w:r>
          </w:p>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 Алексеева В.Ф.</w:t>
            </w:r>
          </w:p>
        </w:tc>
        <w:tc>
          <w:tcPr>
            <w:tcW w:w="2092" w:type="dxa"/>
          </w:tcPr>
          <w:p w:rsidR="00596EFE" w:rsidRPr="0049366A" w:rsidRDefault="00596EFE" w:rsidP="00596EFE">
            <w:pPr>
              <w:spacing w:after="0" w:line="240" w:lineRule="auto"/>
              <w:rPr>
                <w:rFonts w:ascii="Times New Roman" w:hAnsi="Times New Roman" w:cs="Times New Roman"/>
                <w:sz w:val="24"/>
                <w:szCs w:val="24"/>
                <w:shd w:val="clear" w:color="auto" w:fill="FFFFFF"/>
              </w:rPr>
            </w:pPr>
          </w:p>
        </w:tc>
        <w:tc>
          <w:tcPr>
            <w:tcW w:w="1877" w:type="dxa"/>
          </w:tcPr>
          <w:p w:rsidR="00596EFE" w:rsidRPr="0049366A" w:rsidRDefault="00596EFE" w:rsidP="00596EFE">
            <w:pPr>
              <w:spacing w:after="0"/>
              <w:rPr>
                <w:rFonts w:ascii="Times New Roman" w:hAnsi="Times New Roman" w:cs="Times New Roman"/>
                <w:sz w:val="24"/>
                <w:szCs w:val="24"/>
              </w:rPr>
            </w:pPr>
            <w:r w:rsidRPr="0049366A">
              <w:rPr>
                <w:rFonts w:ascii="Times New Roman" w:hAnsi="Times New Roman" w:cs="Times New Roman"/>
                <w:sz w:val="24"/>
                <w:szCs w:val="24"/>
              </w:rPr>
              <w:t>Участие в Викторине "Хранитель русского языка"</w:t>
            </w:r>
          </w:p>
        </w:tc>
        <w:tc>
          <w:tcPr>
            <w:tcW w:w="2234" w:type="dxa"/>
          </w:tcPr>
          <w:p w:rsidR="00596EFE" w:rsidRPr="008A5ACF" w:rsidRDefault="00596EFE" w:rsidP="00596EFE">
            <w:pPr>
              <w:spacing w:after="0" w:line="240" w:lineRule="auto"/>
              <w:jc w:val="center"/>
              <w:rPr>
                <w:rFonts w:ascii="Times New Roman" w:hAnsi="Times New Roman" w:cs="Times New Roman"/>
                <w:color w:val="000000"/>
                <w:sz w:val="24"/>
                <w:szCs w:val="24"/>
                <w:shd w:val="clear" w:color="auto" w:fill="FFFFFF"/>
              </w:rPr>
            </w:pPr>
          </w:p>
        </w:tc>
        <w:tc>
          <w:tcPr>
            <w:tcW w:w="1985" w:type="dxa"/>
          </w:tcPr>
          <w:p w:rsidR="00596EFE" w:rsidRPr="00F252DE" w:rsidRDefault="00596EFE" w:rsidP="00596EFE">
            <w:pPr>
              <w:spacing w:after="0" w:line="240" w:lineRule="auto"/>
              <w:rPr>
                <w:rFonts w:ascii="Times New Roman" w:hAnsi="Times New Roman" w:cs="Times New Roman"/>
                <w:sz w:val="24"/>
                <w:szCs w:val="24"/>
              </w:rPr>
            </w:pPr>
          </w:p>
        </w:tc>
        <w:tc>
          <w:tcPr>
            <w:tcW w:w="2409" w:type="dxa"/>
          </w:tcPr>
          <w:p w:rsidR="00596EFE" w:rsidRPr="00F252DE" w:rsidRDefault="00596EFE" w:rsidP="00596EFE">
            <w:pPr>
              <w:spacing w:after="0" w:line="240" w:lineRule="auto"/>
              <w:jc w:val="center"/>
              <w:rPr>
                <w:rFonts w:ascii="Times New Roman" w:hAnsi="Times New Roman" w:cs="Times New Roman"/>
                <w:sz w:val="24"/>
                <w:szCs w:val="24"/>
              </w:rPr>
            </w:pPr>
          </w:p>
        </w:tc>
      </w:tr>
      <w:tr w:rsidR="00596EFE" w:rsidRPr="00F252DE" w:rsidTr="00596EFE">
        <w:trPr>
          <w:trHeight w:val="260"/>
        </w:trPr>
        <w:tc>
          <w:tcPr>
            <w:tcW w:w="993" w:type="dxa"/>
          </w:tcPr>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2126" w:type="dxa"/>
          </w:tcPr>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Ноябрь 2021 г</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частвовали обучающиеся 7 и 8 «Б» класса.</w:t>
            </w:r>
          </w:p>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 Алексеева В.Ф.</w:t>
            </w:r>
          </w:p>
        </w:tc>
        <w:tc>
          <w:tcPr>
            <w:tcW w:w="2092" w:type="dxa"/>
          </w:tcPr>
          <w:p w:rsidR="00596EFE" w:rsidRPr="0049366A" w:rsidRDefault="00596EFE" w:rsidP="00596EFE">
            <w:pPr>
              <w:spacing w:after="0" w:line="240" w:lineRule="auto"/>
              <w:rPr>
                <w:rFonts w:ascii="Times New Roman" w:hAnsi="Times New Roman" w:cs="Times New Roman"/>
                <w:sz w:val="24"/>
                <w:szCs w:val="24"/>
                <w:shd w:val="clear" w:color="auto" w:fill="FFFFFF"/>
              </w:rPr>
            </w:pPr>
            <w:r w:rsidRPr="0049366A">
              <w:rPr>
                <w:rFonts w:ascii="Times New Roman" w:hAnsi="Times New Roman" w:cs="Times New Roman"/>
                <w:sz w:val="24"/>
                <w:szCs w:val="24"/>
              </w:rPr>
              <w:t>Участие в Культурном Российском марафоне</w:t>
            </w:r>
          </w:p>
        </w:tc>
        <w:tc>
          <w:tcPr>
            <w:tcW w:w="1877" w:type="dxa"/>
          </w:tcPr>
          <w:p w:rsidR="00596EFE" w:rsidRPr="0049366A" w:rsidRDefault="00596EFE" w:rsidP="00596EFE">
            <w:pPr>
              <w:spacing w:after="0"/>
              <w:rPr>
                <w:rFonts w:ascii="Times New Roman" w:hAnsi="Times New Roman" w:cs="Times New Roman"/>
                <w:sz w:val="24"/>
                <w:szCs w:val="24"/>
              </w:rPr>
            </w:pPr>
          </w:p>
        </w:tc>
        <w:tc>
          <w:tcPr>
            <w:tcW w:w="2234" w:type="dxa"/>
          </w:tcPr>
          <w:p w:rsidR="00596EFE" w:rsidRPr="008A5ACF" w:rsidRDefault="00596EFE" w:rsidP="00596EFE">
            <w:pPr>
              <w:spacing w:after="0" w:line="240" w:lineRule="auto"/>
              <w:jc w:val="center"/>
              <w:rPr>
                <w:rFonts w:ascii="Times New Roman" w:hAnsi="Times New Roman" w:cs="Times New Roman"/>
                <w:color w:val="000000"/>
                <w:sz w:val="24"/>
                <w:szCs w:val="24"/>
                <w:shd w:val="clear" w:color="auto" w:fill="FFFFFF"/>
              </w:rPr>
            </w:pPr>
          </w:p>
        </w:tc>
        <w:tc>
          <w:tcPr>
            <w:tcW w:w="1985" w:type="dxa"/>
          </w:tcPr>
          <w:p w:rsidR="00596EFE" w:rsidRPr="00F252DE" w:rsidRDefault="00596EFE" w:rsidP="00596EFE">
            <w:pPr>
              <w:spacing w:after="0" w:line="240" w:lineRule="auto"/>
              <w:rPr>
                <w:rFonts w:ascii="Times New Roman" w:hAnsi="Times New Roman" w:cs="Times New Roman"/>
                <w:sz w:val="24"/>
                <w:szCs w:val="24"/>
              </w:rPr>
            </w:pPr>
          </w:p>
        </w:tc>
        <w:tc>
          <w:tcPr>
            <w:tcW w:w="2409" w:type="dxa"/>
          </w:tcPr>
          <w:p w:rsidR="00596EFE" w:rsidRPr="00F252DE" w:rsidRDefault="00596EFE" w:rsidP="00596EFE">
            <w:pPr>
              <w:spacing w:after="0" w:line="240" w:lineRule="auto"/>
              <w:jc w:val="center"/>
              <w:rPr>
                <w:rFonts w:ascii="Times New Roman" w:hAnsi="Times New Roman" w:cs="Times New Roman"/>
                <w:sz w:val="24"/>
                <w:szCs w:val="24"/>
              </w:rPr>
            </w:pPr>
          </w:p>
        </w:tc>
      </w:tr>
      <w:tr w:rsidR="00596EFE" w:rsidRPr="00F252DE" w:rsidTr="00596EFE">
        <w:trPr>
          <w:trHeight w:val="260"/>
        </w:trPr>
        <w:tc>
          <w:tcPr>
            <w:tcW w:w="993" w:type="dxa"/>
          </w:tcPr>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2126" w:type="dxa"/>
          </w:tcPr>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Ноябрь 2021 г.</w:t>
            </w:r>
          </w:p>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Участвовали обучающиеся 8 «Б» класса.</w:t>
            </w:r>
          </w:p>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 Алексеева В.Ф.</w:t>
            </w:r>
          </w:p>
        </w:tc>
        <w:tc>
          <w:tcPr>
            <w:tcW w:w="2092" w:type="dxa"/>
          </w:tcPr>
          <w:p w:rsidR="00596EFE" w:rsidRPr="0049366A" w:rsidRDefault="00596EFE" w:rsidP="00596EFE">
            <w:pPr>
              <w:spacing w:after="0" w:line="240" w:lineRule="auto"/>
              <w:rPr>
                <w:rFonts w:ascii="Times New Roman" w:hAnsi="Times New Roman" w:cs="Times New Roman"/>
                <w:sz w:val="24"/>
                <w:szCs w:val="24"/>
              </w:rPr>
            </w:pPr>
          </w:p>
        </w:tc>
        <w:tc>
          <w:tcPr>
            <w:tcW w:w="1877" w:type="dxa"/>
          </w:tcPr>
          <w:p w:rsidR="00596EFE" w:rsidRPr="0049366A" w:rsidRDefault="00596EFE" w:rsidP="00596EFE">
            <w:pPr>
              <w:spacing w:after="0"/>
              <w:rPr>
                <w:rFonts w:ascii="Times New Roman" w:hAnsi="Times New Roman" w:cs="Times New Roman"/>
                <w:sz w:val="24"/>
                <w:szCs w:val="24"/>
              </w:rPr>
            </w:pPr>
            <w:r w:rsidRPr="0049366A">
              <w:rPr>
                <w:rFonts w:ascii="Times New Roman" w:hAnsi="Times New Roman" w:cs="Times New Roman"/>
                <w:sz w:val="24"/>
                <w:szCs w:val="24"/>
              </w:rPr>
              <w:t xml:space="preserve">Участие в Викторине "Приключения Тома </w:t>
            </w:r>
            <w:proofErr w:type="spellStart"/>
            <w:r w:rsidRPr="0049366A">
              <w:rPr>
                <w:rFonts w:ascii="Times New Roman" w:hAnsi="Times New Roman" w:cs="Times New Roman"/>
                <w:sz w:val="24"/>
                <w:szCs w:val="24"/>
              </w:rPr>
              <w:t>Сойера</w:t>
            </w:r>
            <w:proofErr w:type="spellEnd"/>
            <w:r w:rsidRPr="0049366A">
              <w:rPr>
                <w:rFonts w:ascii="Times New Roman" w:hAnsi="Times New Roman" w:cs="Times New Roman"/>
                <w:sz w:val="24"/>
                <w:szCs w:val="24"/>
              </w:rPr>
              <w:t xml:space="preserve">" </w:t>
            </w:r>
            <w:proofErr w:type="gramStart"/>
            <w:r w:rsidRPr="0049366A">
              <w:rPr>
                <w:rFonts w:ascii="Times New Roman" w:hAnsi="Times New Roman" w:cs="Times New Roman"/>
                <w:sz w:val="24"/>
                <w:szCs w:val="24"/>
              </w:rPr>
              <w:t>региональная</w:t>
            </w:r>
            <w:proofErr w:type="gramEnd"/>
            <w:r w:rsidRPr="0049366A">
              <w:rPr>
                <w:rFonts w:ascii="Times New Roman" w:hAnsi="Times New Roman" w:cs="Times New Roman"/>
                <w:sz w:val="24"/>
                <w:szCs w:val="24"/>
              </w:rPr>
              <w:t xml:space="preserve"> ГБУК КОДБ</w:t>
            </w:r>
          </w:p>
        </w:tc>
        <w:tc>
          <w:tcPr>
            <w:tcW w:w="2234" w:type="dxa"/>
          </w:tcPr>
          <w:p w:rsidR="00596EFE" w:rsidRPr="008A5ACF" w:rsidRDefault="00596EFE" w:rsidP="00596EFE">
            <w:pPr>
              <w:spacing w:after="0" w:line="240" w:lineRule="auto"/>
              <w:jc w:val="center"/>
              <w:rPr>
                <w:rFonts w:ascii="Times New Roman" w:hAnsi="Times New Roman" w:cs="Times New Roman"/>
                <w:color w:val="000000"/>
                <w:sz w:val="24"/>
                <w:szCs w:val="24"/>
                <w:shd w:val="clear" w:color="auto" w:fill="FFFFFF"/>
              </w:rPr>
            </w:pPr>
          </w:p>
        </w:tc>
        <w:tc>
          <w:tcPr>
            <w:tcW w:w="1985" w:type="dxa"/>
          </w:tcPr>
          <w:p w:rsidR="00596EFE" w:rsidRPr="00F252DE" w:rsidRDefault="00596EFE" w:rsidP="00596EFE">
            <w:pPr>
              <w:spacing w:after="0" w:line="240" w:lineRule="auto"/>
              <w:rPr>
                <w:rFonts w:ascii="Times New Roman" w:hAnsi="Times New Roman" w:cs="Times New Roman"/>
                <w:sz w:val="24"/>
                <w:szCs w:val="24"/>
              </w:rPr>
            </w:pPr>
          </w:p>
        </w:tc>
        <w:tc>
          <w:tcPr>
            <w:tcW w:w="2409" w:type="dxa"/>
          </w:tcPr>
          <w:p w:rsidR="00596EFE" w:rsidRPr="00F252DE" w:rsidRDefault="00596EFE" w:rsidP="00596EFE">
            <w:pPr>
              <w:spacing w:after="0" w:line="240" w:lineRule="auto"/>
              <w:jc w:val="center"/>
              <w:rPr>
                <w:rFonts w:ascii="Times New Roman" w:hAnsi="Times New Roman" w:cs="Times New Roman"/>
                <w:sz w:val="24"/>
                <w:szCs w:val="24"/>
              </w:rPr>
            </w:pPr>
          </w:p>
        </w:tc>
      </w:tr>
      <w:tr w:rsidR="00596EFE" w:rsidRPr="00F252DE" w:rsidTr="00596EFE">
        <w:trPr>
          <w:trHeight w:val="260"/>
        </w:trPr>
        <w:tc>
          <w:tcPr>
            <w:tcW w:w="993" w:type="dxa"/>
          </w:tcPr>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2126" w:type="dxa"/>
          </w:tcPr>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01.12. </w:t>
            </w:r>
          </w:p>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Школе вручен «Зеленый </w:t>
            </w:r>
            <w:r>
              <w:rPr>
                <w:rFonts w:ascii="Times New Roman" w:hAnsi="Times New Roman" w:cs="Times New Roman"/>
                <w:sz w:val="24"/>
                <w:szCs w:val="24"/>
              </w:rPr>
              <w:lastRenderedPageBreak/>
              <w:t>вымпел». Куратор проекта: Щекочихина Е.А.</w:t>
            </w:r>
          </w:p>
          <w:p w:rsidR="00596EFE" w:rsidRDefault="00596EFE" w:rsidP="00596EFE">
            <w:pPr>
              <w:spacing w:after="0" w:line="240" w:lineRule="auto"/>
              <w:rPr>
                <w:rFonts w:ascii="Times New Roman" w:hAnsi="Times New Roman" w:cs="Times New Roman"/>
                <w:sz w:val="24"/>
                <w:szCs w:val="24"/>
              </w:rPr>
            </w:pPr>
          </w:p>
          <w:p w:rsidR="00596EFE" w:rsidRDefault="00596EFE" w:rsidP="00596EFE">
            <w:pPr>
              <w:spacing w:after="0" w:line="240" w:lineRule="auto"/>
              <w:rPr>
                <w:rFonts w:ascii="Times New Roman" w:hAnsi="Times New Roman" w:cs="Times New Roman"/>
                <w:sz w:val="24"/>
                <w:szCs w:val="24"/>
              </w:rPr>
            </w:pPr>
          </w:p>
        </w:tc>
        <w:tc>
          <w:tcPr>
            <w:tcW w:w="2092" w:type="dxa"/>
          </w:tcPr>
          <w:p w:rsidR="00596EFE" w:rsidRPr="001733E2" w:rsidRDefault="00596EFE" w:rsidP="00596EFE">
            <w:pPr>
              <w:spacing w:after="0" w:line="240" w:lineRule="auto"/>
              <w:rPr>
                <w:rFonts w:ascii="Times New Roman" w:hAnsi="Times New Roman" w:cs="Times New Roman"/>
                <w:sz w:val="24"/>
                <w:szCs w:val="24"/>
              </w:rPr>
            </w:pPr>
            <w:r w:rsidRPr="001733E2">
              <w:rPr>
                <w:rFonts w:ascii="Times New Roman" w:hAnsi="Times New Roman" w:cs="Times New Roman"/>
                <w:sz w:val="24"/>
                <w:szCs w:val="24"/>
              </w:rPr>
              <w:lastRenderedPageBreak/>
              <w:t xml:space="preserve">Участие в первом этапе Международной </w:t>
            </w:r>
            <w:r w:rsidRPr="001733E2">
              <w:rPr>
                <w:rFonts w:ascii="Times New Roman" w:hAnsi="Times New Roman" w:cs="Times New Roman"/>
                <w:sz w:val="24"/>
                <w:szCs w:val="24"/>
              </w:rPr>
              <w:lastRenderedPageBreak/>
              <w:t>программы «</w:t>
            </w:r>
            <w:proofErr w:type="spellStart"/>
            <w:r w:rsidRPr="001733E2">
              <w:rPr>
                <w:rFonts w:ascii="Times New Roman" w:hAnsi="Times New Roman" w:cs="Times New Roman"/>
                <w:sz w:val="24"/>
                <w:szCs w:val="24"/>
              </w:rPr>
              <w:t>Эко-школы</w:t>
            </w:r>
            <w:proofErr w:type="spellEnd"/>
            <w:r w:rsidRPr="001733E2">
              <w:rPr>
                <w:rFonts w:ascii="Times New Roman" w:hAnsi="Times New Roman" w:cs="Times New Roman"/>
                <w:sz w:val="24"/>
                <w:szCs w:val="24"/>
              </w:rPr>
              <w:t>/Зеленый флаг»</w:t>
            </w:r>
          </w:p>
        </w:tc>
        <w:tc>
          <w:tcPr>
            <w:tcW w:w="1877" w:type="dxa"/>
          </w:tcPr>
          <w:p w:rsidR="00596EFE" w:rsidRPr="0049366A" w:rsidRDefault="00596EFE" w:rsidP="00596EFE">
            <w:pPr>
              <w:spacing w:after="0"/>
              <w:rPr>
                <w:rFonts w:ascii="Times New Roman" w:hAnsi="Times New Roman" w:cs="Times New Roman"/>
                <w:sz w:val="24"/>
                <w:szCs w:val="24"/>
              </w:rPr>
            </w:pPr>
          </w:p>
        </w:tc>
        <w:tc>
          <w:tcPr>
            <w:tcW w:w="2234" w:type="dxa"/>
          </w:tcPr>
          <w:p w:rsidR="00596EFE" w:rsidRPr="008A5ACF" w:rsidRDefault="00596EFE" w:rsidP="00596EFE">
            <w:pPr>
              <w:spacing w:after="0" w:line="240" w:lineRule="auto"/>
              <w:jc w:val="center"/>
              <w:rPr>
                <w:rFonts w:ascii="Times New Roman" w:hAnsi="Times New Roman" w:cs="Times New Roman"/>
                <w:color w:val="000000"/>
                <w:sz w:val="24"/>
                <w:szCs w:val="24"/>
                <w:shd w:val="clear" w:color="auto" w:fill="FFFFFF"/>
              </w:rPr>
            </w:pPr>
          </w:p>
        </w:tc>
        <w:tc>
          <w:tcPr>
            <w:tcW w:w="1985" w:type="dxa"/>
          </w:tcPr>
          <w:p w:rsidR="00596EFE" w:rsidRPr="00F252DE" w:rsidRDefault="00596EFE" w:rsidP="00596EFE">
            <w:pPr>
              <w:spacing w:after="0" w:line="240" w:lineRule="auto"/>
              <w:rPr>
                <w:rFonts w:ascii="Times New Roman" w:hAnsi="Times New Roman" w:cs="Times New Roman"/>
                <w:sz w:val="24"/>
                <w:szCs w:val="24"/>
              </w:rPr>
            </w:pPr>
          </w:p>
        </w:tc>
        <w:tc>
          <w:tcPr>
            <w:tcW w:w="2409" w:type="dxa"/>
          </w:tcPr>
          <w:p w:rsidR="00596EFE" w:rsidRPr="00F252DE" w:rsidRDefault="00596EFE" w:rsidP="00596EFE">
            <w:pPr>
              <w:spacing w:after="0" w:line="240" w:lineRule="auto"/>
              <w:jc w:val="center"/>
              <w:rPr>
                <w:rFonts w:ascii="Times New Roman" w:hAnsi="Times New Roman" w:cs="Times New Roman"/>
                <w:sz w:val="24"/>
                <w:szCs w:val="24"/>
              </w:rPr>
            </w:pPr>
          </w:p>
        </w:tc>
      </w:tr>
      <w:tr w:rsidR="00596EFE" w:rsidRPr="00F252DE" w:rsidTr="00596EFE">
        <w:trPr>
          <w:trHeight w:val="260"/>
        </w:trPr>
        <w:tc>
          <w:tcPr>
            <w:tcW w:w="993" w:type="dxa"/>
          </w:tcPr>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16</w:t>
            </w:r>
          </w:p>
        </w:tc>
        <w:tc>
          <w:tcPr>
            <w:tcW w:w="2126" w:type="dxa"/>
          </w:tcPr>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06.12.</w:t>
            </w:r>
          </w:p>
          <w:p w:rsidR="00596EFE" w:rsidRDefault="00596EFE" w:rsidP="00596EFE">
            <w:pPr>
              <w:spacing w:after="0" w:line="240" w:lineRule="auto"/>
              <w:rPr>
                <w:rFonts w:ascii="Times New Roman" w:hAnsi="Times New Roman" w:cs="Times New Roman"/>
                <w:sz w:val="24"/>
                <w:szCs w:val="24"/>
              </w:rPr>
            </w:pPr>
            <w:r w:rsidRPr="00B5104F">
              <w:rPr>
                <w:rFonts w:ascii="Times New Roman" w:hAnsi="Times New Roman" w:cs="Times New Roman"/>
                <w:sz w:val="24"/>
                <w:szCs w:val="24"/>
              </w:rPr>
              <w:t xml:space="preserve">Сертификаты: </w:t>
            </w:r>
            <w:proofErr w:type="gramStart"/>
            <w:r w:rsidRPr="00B5104F">
              <w:rPr>
                <w:rFonts w:ascii="Times New Roman" w:hAnsi="Times New Roman" w:cs="Times New Roman"/>
                <w:sz w:val="24"/>
                <w:szCs w:val="24"/>
              </w:rPr>
              <w:t>Боровой</w:t>
            </w:r>
            <w:proofErr w:type="gramEnd"/>
            <w:r w:rsidRPr="00B5104F">
              <w:rPr>
                <w:rFonts w:ascii="Times New Roman" w:hAnsi="Times New Roman" w:cs="Times New Roman"/>
                <w:sz w:val="24"/>
                <w:szCs w:val="24"/>
              </w:rPr>
              <w:t xml:space="preserve"> Д., </w:t>
            </w:r>
            <w:proofErr w:type="spellStart"/>
            <w:r w:rsidRPr="00B5104F">
              <w:rPr>
                <w:rFonts w:ascii="Times New Roman" w:hAnsi="Times New Roman" w:cs="Times New Roman"/>
                <w:sz w:val="24"/>
                <w:szCs w:val="24"/>
              </w:rPr>
              <w:t>Сабаева</w:t>
            </w:r>
            <w:proofErr w:type="spellEnd"/>
            <w:r w:rsidRPr="00B5104F">
              <w:rPr>
                <w:rFonts w:ascii="Times New Roman" w:hAnsi="Times New Roman" w:cs="Times New Roman"/>
                <w:sz w:val="24"/>
                <w:szCs w:val="24"/>
              </w:rPr>
              <w:t xml:space="preserve"> Е. обучающиеся 3 класса.</w:t>
            </w:r>
          </w:p>
          <w:p w:rsidR="00596EFE" w:rsidRPr="00B5104F"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Педагог: </w:t>
            </w:r>
            <w:proofErr w:type="spellStart"/>
            <w:r>
              <w:rPr>
                <w:rFonts w:ascii="Times New Roman" w:hAnsi="Times New Roman" w:cs="Times New Roman"/>
                <w:sz w:val="24"/>
                <w:szCs w:val="24"/>
              </w:rPr>
              <w:t>Бекк</w:t>
            </w:r>
            <w:proofErr w:type="spellEnd"/>
            <w:r>
              <w:rPr>
                <w:rFonts w:ascii="Times New Roman" w:hAnsi="Times New Roman" w:cs="Times New Roman"/>
                <w:sz w:val="24"/>
                <w:szCs w:val="24"/>
              </w:rPr>
              <w:t xml:space="preserve"> Л.С.</w:t>
            </w:r>
          </w:p>
        </w:tc>
        <w:tc>
          <w:tcPr>
            <w:tcW w:w="2092" w:type="dxa"/>
          </w:tcPr>
          <w:p w:rsidR="00596EFE" w:rsidRPr="00B5104F" w:rsidRDefault="00596EFE" w:rsidP="00596EFE">
            <w:pPr>
              <w:spacing w:after="0" w:line="240" w:lineRule="auto"/>
              <w:rPr>
                <w:rFonts w:ascii="Times New Roman" w:hAnsi="Times New Roman" w:cs="Times New Roman"/>
                <w:sz w:val="24"/>
                <w:szCs w:val="24"/>
                <w:shd w:val="clear" w:color="auto" w:fill="FFFFFF"/>
              </w:rPr>
            </w:pPr>
            <w:r w:rsidRPr="00B5104F">
              <w:rPr>
                <w:rFonts w:ascii="Times New Roman" w:hAnsi="Times New Roman" w:cs="Times New Roman"/>
                <w:sz w:val="24"/>
                <w:szCs w:val="24"/>
              </w:rPr>
              <w:t>Участие в интернет - олимпиаде «Профилактика распространения ВМЧ инфекции»</w:t>
            </w:r>
          </w:p>
        </w:tc>
        <w:tc>
          <w:tcPr>
            <w:tcW w:w="1877" w:type="dxa"/>
          </w:tcPr>
          <w:p w:rsidR="00596EFE" w:rsidRPr="0049366A" w:rsidRDefault="00596EFE" w:rsidP="00596EFE">
            <w:pPr>
              <w:spacing w:after="0"/>
              <w:rPr>
                <w:rFonts w:ascii="Times New Roman" w:hAnsi="Times New Roman" w:cs="Times New Roman"/>
                <w:sz w:val="24"/>
                <w:szCs w:val="24"/>
              </w:rPr>
            </w:pPr>
          </w:p>
        </w:tc>
        <w:tc>
          <w:tcPr>
            <w:tcW w:w="2234" w:type="dxa"/>
          </w:tcPr>
          <w:p w:rsidR="00596EFE" w:rsidRPr="008A5ACF" w:rsidRDefault="00596EFE" w:rsidP="00596EFE">
            <w:pPr>
              <w:spacing w:after="0" w:line="240" w:lineRule="auto"/>
              <w:jc w:val="center"/>
              <w:rPr>
                <w:rFonts w:ascii="Times New Roman" w:hAnsi="Times New Roman" w:cs="Times New Roman"/>
                <w:color w:val="000000"/>
                <w:sz w:val="24"/>
                <w:szCs w:val="24"/>
                <w:shd w:val="clear" w:color="auto" w:fill="FFFFFF"/>
              </w:rPr>
            </w:pPr>
          </w:p>
        </w:tc>
        <w:tc>
          <w:tcPr>
            <w:tcW w:w="1985" w:type="dxa"/>
          </w:tcPr>
          <w:p w:rsidR="00596EFE" w:rsidRPr="00F252DE" w:rsidRDefault="00596EFE" w:rsidP="00596EFE">
            <w:pPr>
              <w:spacing w:after="0" w:line="240" w:lineRule="auto"/>
              <w:rPr>
                <w:rFonts w:ascii="Times New Roman" w:hAnsi="Times New Roman" w:cs="Times New Roman"/>
                <w:sz w:val="24"/>
                <w:szCs w:val="24"/>
              </w:rPr>
            </w:pPr>
          </w:p>
        </w:tc>
        <w:tc>
          <w:tcPr>
            <w:tcW w:w="2409" w:type="dxa"/>
          </w:tcPr>
          <w:p w:rsidR="00596EFE" w:rsidRPr="00F252DE" w:rsidRDefault="00596EFE" w:rsidP="00596EFE">
            <w:pPr>
              <w:spacing w:after="0" w:line="240" w:lineRule="auto"/>
              <w:jc w:val="center"/>
              <w:rPr>
                <w:rFonts w:ascii="Times New Roman" w:hAnsi="Times New Roman" w:cs="Times New Roman"/>
                <w:sz w:val="24"/>
                <w:szCs w:val="24"/>
              </w:rPr>
            </w:pPr>
          </w:p>
        </w:tc>
      </w:tr>
      <w:tr w:rsidR="00596EFE" w:rsidRPr="00F252DE" w:rsidTr="00596EFE">
        <w:trPr>
          <w:trHeight w:val="260"/>
        </w:trPr>
        <w:tc>
          <w:tcPr>
            <w:tcW w:w="993" w:type="dxa"/>
          </w:tcPr>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2126" w:type="dxa"/>
          </w:tcPr>
          <w:p w:rsidR="00596EFE" w:rsidRDefault="00596EFE" w:rsidP="00596EFE">
            <w:pPr>
              <w:rPr>
                <w:rFonts w:ascii="Times New Roman" w:hAnsi="Times New Roman" w:cs="Times New Roman"/>
                <w:sz w:val="24"/>
                <w:szCs w:val="24"/>
              </w:rPr>
            </w:pPr>
            <w:r>
              <w:rPr>
                <w:rFonts w:ascii="Times New Roman" w:hAnsi="Times New Roman" w:cs="Times New Roman"/>
                <w:sz w:val="24"/>
                <w:szCs w:val="24"/>
              </w:rPr>
              <w:t>Декабрь 2021 г.</w:t>
            </w:r>
          </w:p>
          <w:p w:rsidR="00596EFE" w:rsidRDefault="00596EFE" w:rsidP="00596EFE">
            <w:pPr>
              <w:rPr>
                <w:rFonts w:ascii="Times New Roman" w:hAnsi="Times New Roman" w:cs="Times New Roman"/>
                <w:sz w:val="24"/>
                <w:szCs w:val="24"/>
              </w:rPr>
            </w:pPr>
            <w:r w:rsidRPr="004B3B2B">
              <w:rPr>
                <w:rFonts w:ascii="Times New Roman" w:hAnsi="Times New Roman" w:cs="Times New Roman"/>
                <w:sz w:val="24"/>
                <w:szCs w:val="24"/>
              </w:rPr>
              <w:t xml:space="preserve">Диплом за 1 место в номинации декоративно-прикладное искусство получил </w:t>
            </w:r>
            <w:proofErr w:type="spellStart"/>
            <w:r w:rsidRPr="004B3B2B">
              <w:rPr>
                <w:rFonts w:ascii="Times New Roman" w:hAnsi="Times New Roman" w:cs="Times New Roman"/>
                <w:sz w:val="24"/>
                <w:szCs w:val="24"/>
              </w:rPr>
              <w:t>Кудренко</w:t>
            </w:r>
            <w:proofErr w:type="spellEnd"/>
            <w:r w:rsidRPr="004B3B2B">
              <w:rPr>
                <w:rFonts w:ascii="Times New Roman" w:hAnsi="Times New Roman" w:cs="Times New Roman"/>
                <w:sz w:val="24"/>
                <w:szCs w:val="24"/>
              </w:rPr>
              <w:t xml:space="preserve"> Д. и Диплом за 1 место в номинации фотография «Мой любимый город» </w:t>
            </w:r>
            <w:proofErr w:type="spellStart"/>
            <w:r w:rsidRPr="004B3B2B">
              <w:rPr>
                <w:rFonts w:ascii="Times New Roman" w:hAnsi="Times New Roman" w:cs="Times New Roman"/>
                <w:sz w:val="24"/>
                <w:szCs w:val="24"/>
              </w:rPr>
              <w:t>Рузанов</w:t>
            </w:r>
            <w:proofErr w:type="spellEnd"/>
            <w:r w:rsidRPr="004B3B2B">
              <w:rPr>
                <w:rFonts w:ascii="Times New Roman" w:hAnsi="Times New Roman" w:cs="Times New Roman"/>
                <w:sz w:val="24"/>
                <w:szCs w:val="24"/>
              </w:rPr>
              <w:t xml:space="preserve"> В.</w:t>
            </w:r>
          </w:p>
          <w:p w:rsidR="00596EFE" w:rsidRPr="004B3B2B" w:rsidRDefault="00596EFE" w:rsidP="00596EFE">
            <w:pPr>
              <w:rPr>
                <w:rFonts w:ascii="Times New Roman" w:hAnsi="Times New Roman" w:cs="Times New Roman"/>
                <w:sz w:val="24"/>
                <w:szCs w:val="24"/>
              </w:rPr>
            </w:pPr>
            <w:r>
              <w:rPr>
                <w:rFonts w:ascii="Times New Roman" w:hAnsi="Times New Roman" w:cs="Times New Roman"/>
                <w:sz w:val="24"/>
                <w:szCs w:val="24"/>
              </w:rPr>
              <w:t xml:space="preserve">Педагог: </w:t>
            </w:r>
            <w:r>
              <w:rPr>
                <w:rFonts w:ascii="Times New Roman" w:hAnsi="Times New Roman" w:cs="Times New Roman"/>
                <w:sz w:val="24"/>
                <w:szCs w:val="24"/>
              </w:rPr>
              <w:lastRenderedPageBreak/>
              <w:t>Алексеева В.Ф.</w:t>
            </w:r>
          </w:p>
          <w:p w:rsidR="00596EFE" w:rsidRDefault="00596EFE" w:rsidP="00596EFE">
            <w:pPr>
              <w:spacing w:after="0" w:line="240" w:lineRule="auto"/>
              <w:rPr>
                <w:rFonts w:ascii="Times New Roman" w:hAnsi="Times New Roman" w:cs="Times New Roman"/>
                <w:sz w:val="24"/>
                <w:szCs w:val="24"/>
              </w:rPr>
            </w:pPr>
          </w:p>
        </w:tc>
        <w:tc>
          <w:tcPr>
            <w:tcW w:w="2092" w:type="dxa"/>
          </w:tcPr>
          <w:p w:rsidR="00596EFE" w:rsidRPr="00732736" w:rsidRDefault="00596EFE" w:rsidP="00596EFE">
            <w:pPr>
              <w:spacing w:after="0" w:line="240" w:lineRule="auto"/>
              <w:rPr>
                <w:rFonts w:ascii="Times New Roman" w:hAnsi="Times New Roman" w:cs="Times New Roman"/>
                <w:sz w:val="24"/>
                <w:szCs w:val="24"/>
                <w:shd w:val="clear" w:color="auto" w:fill="FFFFFF"/>
              </w:rPr>
            </w:pPr>
          </w:p>
        </w:tc>
        <w:tc>
          <w:tcPr>
            <w:tcW w:w="1877" w:type="dxa"/>
          </w:tcPr>
          <w:p w:rsidR="00596EFE" w:rsidRPr="004B3B2B" w:rsidRDefault="00596EFE" w:rsidP="00596EFE">
            <w:pPr>
              <w:spacing w:after="0"/>
              <w:rPr>
                <w:rFonts w:ascii="Times New Roman" w:hAnsi="Times New Roman" w:cs="Times New Roman"/>
                <w:sz w:val="24"/>
                <w:szCs w:val="24"/>
              </w:rPr>
            </w:pPr>
            <w:r w:rsidRPr="004B3B2B">
              <w:rPr>
                <w:rFonts w:ascii="Times New Roman" w:hAnsi="Times New Roman" w:cs="Times New Roman"/>
                <w:sz w:val="24"/>
                <w:szCs w:val="24"/>
              </w:rPr>
              <w:t xml:space="preserve">Участие в творческом </w:t>
            </w:r>
            <w:proofErr w:type="spellStart"/>
            <w:r w:rsidRPr="004B3B2B">
              <w:rPr>
                <w:rFonts w:ascii="Times New Roman" w:hAnsi="Times New Roman" w:cs="Times New Roman"/>
                <w:sz w:val="24"/>
                <w:szCs w:val="24"/>
              </w:rPr>
              <w:t>онлайн</w:t>
            </w:r>
            <w:proofErr w:type="spellEnd"/>
            <w:r w:rsidRPr="004B3B2B">
              <w:rPr>
                <w:rFonts w:ascii="Times New Roman" w:hAnsi="Times New Roman" w:cs="Times New Roman"/>
                <w:sz w:val="24"/>
                <w:szCs w:val="24"/>
              </w:rPr>
              <w:t xml:space="preserve"> конкурсе  МОП «Солнечный свет»</w:t>
            </w:r>
          </w:p>
        </w:tc>
        <w:tc>
          <w:tcPr>
            <w:tcW w:w="2234" w:type="dxa"/>
          </w:tcPr>
          <w:p w:rsidR="00596EFE" w:rsidRPr="008A5ACF" w:rsidRDefault="00596EFE" w:rsidP="00596EFE">
            <w:pPr>
              <w:spacing w:after="0" w:line="240" w:lineRule="auto"/>
              <w:jc w:val="center"/>
              <w:rPr>
                <w:rFonts w:ascii="Times New Roman" w:hAnsi="Times New Roman" w:cs="Times New Roman"/>
                <w:color w:val="000000"/>
                <w:sz w:val="24"/>
                <w:szCs w:val="24"/>
                <w:shd w:val="clear" w:color="auto" w:fill="FFFFFF"/>
              </w:rPr>
            </w:pPr>
          </w:p>
        </w:tc>
        <w:tc>
          <w:tcPr>
            <w:tcW w:w="1985" w:type="dxa"/>
          </w:tcPr>
          <w:p w:rsidR="00596EFE" w:rsidRPr="00F252DE" w:rsidRDefault="00596EFE" w:rsidP="00596EFE">
            <w:pPr>
              <w:spacing w:after="0" w:line="240" w:lineRule="auto"/>
              <w:rPr>
                <w:rFonts w:ascii="Times New Roman" w:hAnsi="Times New Roman" w:cs="Times New Roman"/>
                <w:sz w:val="24"/>
                <w:szCs w:val="24"/>
              </w:rPr>
            </w:pPr>
          </w:p>
        </w:tc>
        <w:tc>
          <w:tcPr>
            <w:tcW w:w="2409" w:type="dxa"/>
          </w:tcPr>
          <w:p w:rsidR="00596EFE" w:rsidRPr="00F252DE" w:rsidRDefault="00596EFE" w:rsidP="00596EFE">
            <w:pPr>
              <w:spacing w:after="0" w:line="240" w:lineRule="auto"/>
              <w:jc w:val="center"/>
              <w:rPr>
                <w:rFonts w:ascii="Times New Roman" w:hAnsi="Times New Roman" w:cs="Times New Roman"/>
                <w:sz w:val="24"/>
                <w:szCs w:val="24"/>
              </w:rPr>
            </w:pPr>
          </w:p>
        </w:tc>
      </w:tr>
      <w:tr w:rsidR="00596EFE" w:rsidRPr="00F252DE" w:rsidTr="00596EFE">
        <w:trPr>
          <w:trHeight w:val="260"/>
        </w:trPr>
        <w:tc>
          <w:tcPr>
            <w:tcW w:w="993" w:type="dxa"/>
          </w:tcPr>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18</w:t>
            </w:r>
          </w:p>
        </w:tc>
        <w:tc>
          <w:tcPr>
            <w:tcW w:w="2126" w:type="dxa"/>
          </w:tcPr>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Декабрь 2021 г.</w:t>
            </w:r>
          </w:p>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Участвовали обучающиеся 8 «Б» класса.</w:t>
            </w:r>
          </w:p>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 Алексеева В.Ф.</w:t>
            </w:r>
          </w:p>
        </w:tc>
        <w:tc>
          <w:tcPr>
            <w:tcW w:w="2092" w:type="dxa"/>
          </w:tcPr>
          <w:p w:rsidR="00596EFE" w:rsidRPr="0049366A" w:rsidRDefault="00596EFE" w:rsidP="00596EFE">
            <w:pPr>
              <w:spacing w:after="0" w:line="240" w:lineRule="auto"/>
              <w:rPr>
                <w:rFonts w:ascii="Times New Roman" w:hAnsi="Times New Roman" w:cs="Times New Roman"/>
                <w:sz w:val="24"/>
                <w:szCs w:val="24"/>
              </w:rPr>
            </w:pPr>
          </w:p>
        </w:tc>
        <w:tc>
          <w:tcPr>
            <w:tcW w:w="1877" w:type="dxa"/>
          </w:tcPr>
          <w:p w:rsidR="00596EFE" w:rsidRPr="00F01A12" w:rsidRDefault="00596EFE" w:rsidP="00596EFE">
            <w:pPr>
              <w:spacing w:after="0"/>
              <w:rPr>
                <w:rFonts w:ascii="Times New Roman" w:hAnsi="Times New Roman" w:cs="Times New Roman"/>
                <w:sz w:val="24"/>
                <w:szCs w:val="24"/>
              </w:rPr>
            </w:pPr>
            <w:r w:rsidRPr="00F01A12">
              <w:rPr>
                <w:rFonts w:ascii="Times New Roman" w:hAnsi="Times New Roman" w:cs="Times New Roman"/>
                <w:sz w:val="24"/>
                <w:szCs w:val="24"/>
              </w:rPr>
              <w:t>Участие в Викторине «Тот самый страшный день в году» ГБУК КОДБ</w:t>
            </w:r>
          </w:p>
        </w:tc>
        <w:tc>
          <w:tcPr>
            <w:tcW w:w="2234" w:type="dxa"/>
          </w:tcPr>
          <w:p w:rsidR="00596EFE" w:rsidRPr="008A5ACF" w:rsidRDefault="00596EFE" w:rsidP="00596EFE">
            <w:pPr>
              <w:spacing w:after="0" w:line="240" w:lineRule="auto"/>
              <w:jc w:val="center"/>
              <w:rPr>
                <w:rFonts w:ascii="Times New Roman" w:hAnsi="Times New Roman" w:cs="Times New Roman"/>
                <w:color w:val="000000"/>
                <w:sz w:val="24"/>
                <w:szCs w:val="24"/>
                <w:shd w:val="clear" w:color="auto" w:fill="FFFFFF"/>
              </w:rPr>
            </w:pPr>
          </w:p>
        </w:tc>
        <w:tc>
          <w:tcPr>
            <w:tcW w:w="1985" w:type="dxa"/>
          </w:tcPr>
          <w:p w:rsidR="00596EFE" w:rsidRPr="00F252DE" w:rsidRDefault="00596EFE" w:rsidP="00596EFE">
            <w:pPr>
              <w:spacing w:after="0" w:line="240" w:lineRule="auto"/>
              <w:rPr>
                <w:rFonts w:ascii="Times New Roman" w:hAnsi="Times New Roman" w:cs="Times New Roman"/>
                <w:sz w:val="24"/>
                <w:szCs w:val="24"/>
              </w:rPr>
            </w:pPr>
          </w:p>
        </w:tc>
        <w:tc>
          <w:tcPr>
            <w:tcW w:w="2409" w:type="dxa"/>
          </w:tcPr>
          <w:p w:rsidR="00596EFE" w:rsidRPr="00F252DE" w:rsidRDefault="00596EFE" w:rsidP="00596EFE">
            <w:pPr>
              <w:spacing w:after="0" w:line="240" w:lineRule="auto"/>
              <w:jc w:val="center"/>
              <w:rPr>
                <w:rFonts w:ascii="Times New Roman" w:hAnsi="Times New Roman" w:cs="Times New Roman"/>
                <w:sz w:val="24"/>
                <w:szCs w:val="24"/>
              </w:rPr>
            </w:pPr>
          </w:p>
        </w:tc>
      </w:tr>
      <w:tr w:rsidR="00596EFE" w:rsidRPr="00F252DE" w:rsidTr="00596EFE">
        <w:trPr>
          <w:trHeight w:val="260"/>
        </w:trPr>
        <w:tc>
          <w:tcPr>
            <w:tcW w:w="993" w:type="dxa"/>
          </w:tcPr>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2126" w:type="dxa"/>
          </w:tcPr>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Декабрь 2021 г.</w:t>
            </w:r>
          </w:p>
          <w:p w:rsidR="00596EFE" w:rsidRPr="00F01A12" w:rsidRDefault="00596EFE" w:rsidP="00596EFE">
            <w:pPr>
              <w:spacing w:after="0" w:line="240" w:lineRule="auto"/>
              <w:rPr>
                <w:rFonts w:ascii="Times New Roman" w:hAnsi="Times New Roman" w:cs="Times New Roman"/>
                <w:sz w:val="24"/>
                <w:szCs w:val="24"/>
              </w:rPr>
            </w:pPr>
            <w:r w:rsidRPr="00F01A12">
              <w:rPr>
                <w:rFonts w:ascii="Times New Roman" w:hAnsi="Times New Roman" w:cs="Times New Roman"/>
                <w:sz w:val="24"/>
                <w:szCs w:val="24"/>
              </w:rPr>
              <w:t>Участвовали обучающиеся:</w:t>
            </w:r>
          </w:p>
          <w:p w:rsidR="00596EFE" w:rsidRDefault="00596EFE" w:rsidP="00596EFE">
            <w:pPr>
              <w:spacing w:after="0" w:line="240" w:lineRule="auto"/>
              <w:rPr>
                <w:rFonts w:ascii="Times New Roman" w:hAnsi="Times New Roman" w:cs="Times New Roman"/>
                <w:sz w:val="24"/>
                <w:szCs w:val="24"/>
              </w:rPr>
            </w:pPr>
            <w:r w:rsidRPr="00F01A12">
              <w:rPr>
                <w:rFonts w:ascii="Times New Roman" w:hAnsi="Times New Roman" w:cs="Times New Roman"/>
                <w:sz w:val="24"/>
                <w:szCs w:val="24"/>
              </w:rPr>
              <w:t>6 человек 7 класс, 7 человек 8б класс</w:t>
            </w:r>
            <w:r>
              <w:rPr>
                <w:rFonts w:ascii="Times New Roman" w:hAnsi="Times New Roman" w:cs="Times New Roman"/>
                <w:sz w:val="24"/>
                <w:szCs w:val="24"/>
              </w:rPr>
              <w:t>.</w:t>
            </w:r>
          </w:p>
          <w:p w:rsidR="00596EFE" w:rsidRPr="00F01A12"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 Алексеева В.Ф.</w:t>
            </w:r>
          </w:p>
        </w:tc>
        <w:tc>
          <w:tcPr>
            <w:tcW w:w="2092" w:type="dxa"/>
          </w:tcPr>
          <w:p w:rsidR="00596EFE" w:rsidRPr="00F01A12" w:rsidRDefault="00596EFE" w:rsidP="00596EFE">
            <w:pPr>
              <w:spacing w:after="0" w:line="240" w:lineRule="auto"/>
              <w:rPr>
                <w:rFonts w:ascii="Times New Roman" w:hAnsi="Times New Roman" w:cs="Times New Roman"/>
                <w:sz w:val="24"/>
                <w:szCs w:val="24"/>
              </w:rPr>
            </w:pPr>
            <w:r w:rsidRPr="00F01A12">
              <w:rPr>
                <w:rFonts w:ascii="Times New Roman" w:hAnsi="Times New Roman" w:cs="Times New Roman"/>
                <w:sz w:val="24"/>
                <w:szCs w:val="24"/>
              </w:rPr>
              <w:t>Участие в олимпиаде "Символы России</w:t>
            </w:r>
            <w:proofErr w:type="gramStart"/>
            <w:r w:rsidRPr="00F01A12">
              <w:rPr>
                <w:rFonts w:ascii="Times New Roman" w:hAnsi="Times New Roman" w:cs="Times New Roman"/>
                <w:sz w:val="24"/>
                <w:szCs w:val="24"/>
              </w:rPr>
              <w:t>"(</w:t>
            </w:r>
            <w:proofErr w:type="gramEnd"/>
            <w:r w:rsidRPr="00F01A12">
              <w:rPr>
                <w:rFonts w:ascii="Times New Roman" w:hAnsi="Times New Roman" w:cs="Times New Roman"/>
                <w:sz w:val="24"/>
                <w:szCs w:val="24"/>
              </w:rPr>
              <w:t>сертификат)</w:t>
            </w:r>
          </w:p>
        </w:tc>
        <w:tc>
          <w:tcPr>
            <w:tcW w:w="1877" w:type="dxa"/>
          </w:tcPr>
          <w:p w:rsidR="00596EFE" w:rsidRPr="00F01A12" w:rsidRDefault="00596EFE" w:rsidP="00596EFE">
            <w:pPr>
              <w:spacing w:after="0"/>
              <w:rPr>
                <w:rFonts w:ascii="Times New Roman" w:hAnsi="Times New Roman" w:cs="Times New Roman"/>
                <w:sz w:val="24"/>
                <w:szCs w:val="24"/>
              </w:rPr>
            </w:pPr>
          </w:p>
        </w:tc>
        <w:tc>
          <w:tcPr>
            <w:tcW w:w="2234" w:type="dxa"/>
          </w:tcPr>
          <w:p w:rsidR="00596EFE" w:rsidRPr="008A5ACF" w:rsidRDefault="00596EFE" w:rsidP="00596EFE">
            <w:pPr>
              <w:spacing w:after="0" w:line="240" w:lineRule="auto"/>
              <w:jc w:val="center"/>
              <w:rPr>
                <w:rFonts w:ascii="Times New Roman" w:hAnsi="Times New Roman" w:cs="Times New Roman"/>
                <w:color w:val="000000"/>
                <w:sz w:val="24"/>
                <w:szCs w:val="24"/>
                <w:shd w:val="clear" w:color="auto" w:fill="FFFFFF"/>
              </w:rPr>
            </w:pPr>
          </w:p>
        </w:tc>
        <w:tc>
          <w:tcPr>
            <w:tcW w:w="1985" w:type="dxa"/>
          </w:tcPr>
          <w:p w:rsidR="00596EFE" w:rsidRPr="00F252DE" w:rsidRDefault="00596EFE" w:rsidP="00596EFE">
            <w:pPr>
              <w:spacing w:after="0" w:line="240" w:lineRule="auto"/>
              <w:rPr>
                <w:rFonts w:ascii="Times New Roman" w:hAnsi="Times New Roman" w:cs="Times New Roman"/>
                <w:sz w:val="24"/>
                <w:szCs w:val="24"/>
              </w:rPr>
            </w:pPr>
          </w:p>
        </w:tc>
        <w:tc>
          <w:tcPr>
            <w:tcW w:w="2409" w:type="dxa"/>
          </w:tcPr>
          <w:p w:rsidR="00596EFE" w:rsidRPr="00F252DE" w:rsidRDefault="00596EFE" w:rsidP="00596EFE">
            <w:pPr>
              <w:spacing w:after="0" w:line="240" w:lineRule="auto"/>
              <w:jc w:val="center"/>
              <w:rPr>
                <w:rFonts w:ascii="Times New Roman" w:hAnsi="Times New Roman" w:cs="Times New Roman"/>
                <w:sz w:val="24"/>
                <w:szCs w:val="24"/>
              </w:rPr>
            </w:pPr>
          </w:p>
        </w:tc>
      </w:tr>
      <w:tr w:rsidR="00596EFE" w:rsidRPr="00F252DE" w:rsidTr="00596EFE">
        <w:trPr>
          <w:trHeight w:val="260"/>
        </w:trPr>
        <w:tc>
          <w:tcPr>
            <w:tcW w:w="993" w:type="dxa"/>
          </w:tcPr>
          <w:p w:rsidR="00596EFE" w:rsidRDefault="00596EFE" w:rsidP="00596EFE">
            <w:pPr>
              <w:spacing w:after="0" w:line="240" w:lineRule="auto"/>
              <w:rPr>
                <w:rFonts w:ascii="Times New Roman" w:hAnsi="Times New Roman" w:cs="Times New Roman"/>
                <w:sz w:val="24"/>
                <w:szCs w:val="24"/>
              </w:rPr>
            </w:pPr>
          </w:p>
        </w:tc>
        <w:tc>
          <w:tcPr>
            <w:tcW w:w="2126" w:type="dxa"/>
          </w:tcPr>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Декабрь 2021 г.</w:t>
            </w:r>
          </w:p>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Участвовали обучающиеся 8 «Б» класса.</w:t>
            </w:r>
          </w:p>
          <w:p w:rsidR="00596EFE" w:rsidRPr="00F01A12"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 Алексеева В.Ф.</w:t>
            </w:r>
          </w:p>
        </w:tc>
        <w:tc>
          <w:tcPr>
            <w:tcW w:w="2092" w:type="dxa"/>
          </w:tcPr>
          <w:p w:rsidR="00596EFE" w:rsidRPr="00F01A12" w:rsidRDefault="00596EFE" w:rsidP="00596EFE">
            <w:pPr>
              <w:spacing w:after="0" w:line="240" w:lineRule="auto"/>
              <w:rPr>
                <w:rFonts w:ascii="Times New Roman" w:hAnsi="Times New Roman" w:cs="Times New Roman"/>
                <w:sz w:val="24"/>
                <w:szCs w:val="24"/>
              </w:rPr>
            </w:pPr>
          </w:p>
        </w:tc>
        <w:tc>
          <w:tcPr>
            <w:tcW w:w="1877" w:type="dxa"/>
          </w:tcPr>
          <w:p w:rsidR="00596EFE" w:rsidRPr="00F01A12" w:rsidRDefault="00596EFE" w:rsidP="00596EFE">
            <w:pPr>
              <w:spacing w:after="0"/>
              <w:rPr>
                <w:rFonts w:ascii="Times New Roman" w:hAnsi="Times New Roman" w:cs="Times New Roman"/>
                <w:sz w:val="24"/>
                <w:szCs w:val="24"/>
              </w:rPr>
            </w:pPr>
            <w:r w:rsidRPr="00F01A12">
              <w:rPr>
                <w:rFonts w:ascii="Times New Roman" w:hAnsi="Times New Roman" w:cs="Times New Roman"/>
                <w:sz w:val="24"/>
                <w:szCs w:val="24"/>
              </w:rPr>
              <w:t>Участие в Викторине "</w:t>
            </w:r>
            <w:proofErr w:type="gramStart"/>
            <w:r w:rsidRPr="00F01A12">
              <w:rPr>
                <w:rFonts w:ascii="Times New Roman" w:hAnsi="Times New Roman" w:cs="Times New Roman"/>
                <w:sz w:val="24"/>
                <w:szCs w:val="24"/>
              </w:rPr>
              <w:t>Герои</w:t>
            </w:r>
            <w:proofErr w:type="gramEnd"/>
            <w:r w:rsidRPr="00F01A12">
              <w:rPr>
                <w:rFonts w:ascii="Times New Roman" w:hAnsi="Times New Roman" w:cs="Times New Roman"/>
                <w:sz w:val="24"/>
                <w:szCs w:val="24"/>
              </w:rPr>
              <w:t xml:space="preserve"> любимые с детства" ГБУК КОДБ</w:t>
            </w:r>
          </w:p>
        </w:tc>
        <w:tc>
          <w:tcPr>
            <w:tcW w:w="2234" w:type="dxa"/>
          </w:tcPr>
          <w:p w:rsidR="00596EFE" w:rsidRPr="008A5ACF" w:rsidRDefault="00596EFE" w:rsidP="00596EFE">
            <w:pPr>
              <w:spacing w:after="0" w:line="240" w:lineRule="auto"/>
              <w:jc w:val="center"/>
              <w:rPr>
                <w:rFonts w:ascii="Times New Roman" w:hAnsi="Times New Roman" w:cs="Times New Roman"/>
                <w:color w:val="000000"/>
                <w:sz w:val="24"/>
                <w:szCs w:val="24"/>
                <w:shd w:val="clear" w:color="auto" w:fill="FFFFFF"/>
              </w:rPr>
            </w:pPr>
          </w:p>
        </w:tc>
        <w:tc>
          <w:tcPr>
            <w:tcW w:w="1985" w:type="dxa"/>
          </w:tcPr>
          <w:p w:rsidR="00596EFE" w:rsidRPr="00F252DE" w:rsidRDefault="00596EFE" w:rsidP="00596EFE">
            <w:pPr>
              <w:spacing w:after="0" w:line="240" w:lineRule="auto"/>
              <w:rPr>
                <w:rFonts w:ascii="Times New Roman" w:hAnsi="Times New Roman" w:cs="Times New Roman"/>
                <w:sz w:val="24"/>
                <w:szCs w:val="24"/>
              </w:rPr>
            </w:pPr>
          </w:p>
        </w:tc>
        <w:tc>
          <w:tcPr>
            <w:tcW w:w="2409" w:type="dxa"/>
          </w:tcPr>
          <w:p w:rsidR="00596EFE" w:rsidRPr="00F252DE" w:rsidRDefault="00596EFE" w:rsidP="00596EFE">
            <w:pPr>
              <w:spacing w:after="0" w:line="240" w:lineRule="auto"/>
              <w:jc w:val="center"/>
              <w:rPr>
                <w:rFonts w:ascii="Times New Roman" w:hAnsi="Times New Roman" w:cs="Times New Roman"/>
                <w:sz w:val="24"/>
                <w:szCs w:val="24"/>
              </w:rPr>
            </w:pPr>
          </w:p>
        </w:tc>
      </w:tr>
      <w:tr w:rsidR="00596EFE" w:rsidRPr="00F252DE" w:rsidTr="00596EFE">
        <w:trPr>
          <w:trHeight w:val="260"/>
        </w:trPr>
        <w:tc>
          <w:tcPr>
            <w:tcW w:w="993" w:type="dxa"/>
          </w:tcPr>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2126" w:type="dxa"/>
          </w:tcPr>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Январь 2022 г. </w:t>
            </w:r>
            <w:proofErr w:type="spellStart"/>
            <w:r>
              <w:rPr>
                <w:rFonts w:ascii="Times New Roman" w:hAnsi="Times New Roman" w:cs="Times New Roman"/>
                <w:sz w:val="24"/>
                <w:szCs w:val="24"/>
              </w:rPr>
              <w:t>Сабаева</w:t>
            </w:r>
            <w:proofErr w:type="spellEnd"/>
            <w:r>
              <w:rPr>
                <w:rFonts w:ascii="Times New Roman" w:hAnsi="Times New Roman" w:cs="Times New Roman"/>
                <w:sz w:val="24"/>
                <w:szCs w:val="24"/>
              </w:rPr>
              <w:t xml:space="preserve"> Евгения 3 класс. </w:t>
            </w:r>
            <w:proofErr w:type="gramStart"/>
            <w:r>
              <w:rPr>
                <w:rFonts w:ascii="Times New Roman" w:hAnsi="Times New Roman" w:cs="Times New Roman"/>
                <w:sz w:val="24"/>
                <w:szCs w:val="24"/>
              </w:rPr>
              <w:t>Награждена</w:t>
            </w:r>
            <w:proofErr w:type="gramEnd"/>
            <w:r>
              <w:rPr>
                <w:rFonts w:ascii="Times New Roman" w:hAnsi="Times New Roman" w:cs="Times New Roman"/>
                <w:sz w:val="24"/>
                <w:szCs w:val="24"/>
              </w:rPr>
              <w:t xml:space="preserve"> дипломом участника.</w:t>
            </w:r>
          </w:p>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Педагог: </w:t>
            </w:r>
            <w:proofErr w:type="spellStart"/>
            <w:r>
              <w:rPr>
                <w:rFonts w:ascii="Times New Roman" w:hAnsi="Times New Roman" w:cs="Times New Roman"/>
                <w:sz w:val="24"/>
                <w:szCs w:val="24"/>
              </w:rPr>
              <w:t>Бекк</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Л.С.</w:t>
            </w:r>
          </w:p>
        </w:tc>
        <w:tc>
          <w:tcPr>
            <w:tcW w:w="2092" w:type="dxa"/>
          </w:tcPr>
          <w:p w:rsidR="00596EFE" w:rsidRPr="008A5ACF" w:rsidRDefault="00596EFE" w:rsidP="00596EFE">
            <w:pPr>
              <w:spacing w:after="0" w:line="240" w:lineRule="auto"/>
              <w:rPr>
                <w:rFonts w:ascii="Times New Roman" w:hAnsi="Times New Roman" w:cs="Times New Roman"/>
                <w:sz w:val="24"/>
                <w:szCs w:val="24"/>
                <w:shd w:val="clear" w:color="auto" w:fill="FFFFFF"/>
              </w:rPr>
            </w:pPr>
            <w:r w:rsidRPr="008A5ACF">
              <w:rPr>
                <w:rFonts w:ascii="Times New Roman" w:hAnsi="Times New Roman" w:cs="Times New Roman"/>
                <w:sz w:val="24"/>
                <w:szCs w:val="24"/>
              </w:rPr>
              <w:lastRenderedPageBreak/>
              <w:t>Участие в конкурсе «Новогодние фантазии» портал «Ника»</w:t>
            </w:r>
          </w:p>
        </w:tc>
        <w:tc>
          <w:tcPr>
            <w:tcW w:w="1877" w:type="dxa"/>
          </w:tcPr>
          <w:p w:rsidR="00596EFE" w:rsidRPr="00AA363A" w:rsidRDefault="00596EFE" w:rsidP="00596EFE">
            <w:pPr>
              <w:spacing w:after="0"/>
              <w:rPr>
                <w:rFonts w:ascii="Times New Roman" w:hAnsi="Times New Roman" w:cs="Times New Roman"/>
                <w:sz w:val="24"/>
                <w:szCs w:val="24"/>
              </w:rPr>
            </w:pPr>
          </w:p>
        </w:tc>
        <w:tc>
          <w:tcPr>
            <w:tcW w:w="2234" w:type="dxa"/>
          </w:tcPr>
          <w:p w:rsidR="00596EFE" w:rsidRPr="00F252DE" w:rsidRDefault="00596EFE" w:rsidP="00596EFE">
            <w:pPr>
              <w:spacing w:after="0" w:line="240" w:lineRule="auto"/>
              <w:jc w:val="center"/>
              <w:rPr>
                <w:rFonts w:ascii="Times New Roman" w:hAnsi="Times New Roman" w:cs="Times New Roman"/>
                <w:sz w:val="24"/>
                <w:szCs w:val="24"/>
              </w:rPr>
            </w:pPr>
          </w:p>
        </w:tc>
        <w:tc>
          <w:tcPr>
            <w:tcW w:w="1985" w:type="dxa"/>
          </w:tcPr>
          <w:p w:rsidR="00596EFE" w:rsidRPr="00F252DE" w:rsidRDefault="00596EFE" w:rsidP="00596EFE">
            <w:pPr>
              <w:spacing w:after="0" w:line="240" w:lineRule="auto"/>
              <w:rPr>
                <w:rFonts w:ascii="Times New Roman" w:hAnsi="Times New Roman" w:cs="Times New Roman"/>
                <w:sz w:val="24"/>
                <w:szCs w:val="24"/>
              </w:rPr>
            </w:pPr>
          </w:p>
        </w:tc>
        <w:tc>
          <w:tcPr>
            <w:tcW w:w="2409" w:type="dxa"/>
          </w:tcPr>
          <w:p w:rsidR="00596EFE" w:rsidRPr="00F252DE" w:rsidRDefault="00596EFE" w:rsidP="00596EFE">
            <w:pPr>
              <w:spacing w:after="0" w:line="240" w:lineRule="auto"/>
              <w:jc w:val="center"/>
              <w:rPr>
                <w:rFonts w:ascii="Times New Roman" w:hAnsi="Times New Roman" w:cs="Times New Roman"/>
                <w:sz w:val="24"/>
                <w:szCs w:val="24"/>
              </w:rPr>
            </w:pPr>
          </w:p>
        </w:tc>
      </w:tr>
      <w:tr w:rsidR="00596EFE" w:rsidRPr="00F252DE" w:rsidTr="00596EFE">
        <w:trPr>
          <w:trHeight w:val="260"/>
        </w:trPr>
        <w:tc>
          <w:tcPr>
            <w:tcW w:w="993" w:type="dxa"/>
          </w:tcPr>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21</w:t>
            </w:r>
          </w:p>
        </w:tc>
        <w:tc>
          <w:tcPr>
            <w:tcW w:w="2126" w:type="dxa"/>
          </w:tcPr>
          <w:p w:rsidR="00596EFE" w:rsidRPr="00610390" w:rsidRDefault="00596EFE" w:rsidP="00596EFE">
            <w:pPr>
              <w:spacing w:after="0" w:line="240" w:lineRule="auto"/>
              <w:rPr>
                <w:rFonts w:ascii="Times New Roman" w:hAnsi="Times New Roman" w:cs="Times New Roman"/>
                <w:sz w:val="24"/>
                <w:szCs w:val="24"/>
              </w:rPr>
            </w:pPr>
            <w:r w:rsidRPr="00610390">
              <w:rPr>
                <w:rFonts w:ascii="Times New Roman" w:hAnsi="Times New Roman" w:cs="Times New Roman"/>
                <w:sz w:val="24"/>
                <w:szCs w:val="24"/>
              </w:rPr>
              <w:t>Январь 2022 г.</w:t>
            </w:r>
          </w:p>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Участвовали обучающиеся 8 «А» класса и 8 «Б» класса.</w:t>
            </w:r>
          </w:p>
          <w:p w:rsidR="00596EFE" w:rsidRDefault="00596EFE" w:rsidP="00596EF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С</w:t>
            </w:r>
            <w:r w:rsidRPr="00CD0E7F">
              <w:rPr>
                <w:rFonts w:ascii="Times New Roman" w:hAnsi="Times New Roman" w:cs="Times New Roman"/>
                <w:sz w:val="24"/>
                <w:szCs w:val="24"/>
              </w:rPr>
              <w:t>ертификат 8б-8 чел.,8а-4 чел)</w:t>
            </w:r>
            <w:r>
              <w:rPr>
                <w:rFonts w:ascii="Times New Roman" w:hAnsi="Times New Roman" w:cs="Times New Roman"/>
                <w:sz w:val="24"/>
                <w:szCs w:val="24"/>
              </w:rPr>
              <w:t>.</w:t>
            </w:r>
            <w:proofErr w:type="gramEnd"/>
          </w:p>
          <w:p w:rsidR="00596EFE" w:rsidRPr="00CD0E7F"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 Алексеева В.Ф.</w:t>
            </w:r>
          </w:p>
        </w:tc>
        <w:tc>
          <w:tcPr>
            <w:tcW w:w="2092" w:type="dxa"/>
          </w:tcPr>
          <w:p w:rsidR="00596EFE" w:rsidRPr="008A5ACF" w:rsidRDefault="00596EFE" w:rsidP="00596EFE">
            <w:pPr>
              <w:spacing w:after="0" w:line="240" w:lineRule="auto"/>
              <w:rPr>
                <w:rFonts w:ascii="Times New Roman" w:hAnsi="Times New Roman" w:cs="Times New Roman"/>
                <w:sz w:val="24"/>
                <w:szCs w:val="24"/>
              </w:rPr>
            </w:pPr>
          </w:p>
        </w:tc>
        <w:tc>
          <w:tcPr>
            <w:tcW w:w="1877" w:type="dxa"/>
          </w:tcPr>
          <w:p w:rsidR="00596EFE" w:rsidRPr="00610390" w:rsidRDefault="00596EFE" w:rsidP="00596EFE">
            <w:pPr>
              <w:spacing w:after="0" w:line="240" w:lineRule="auto"/>
              <w:rPr>
                <w:rFonts w:ascii="Times New Roman" w:hAnsi="Times New Roman" w:cs="Times New Roman"/>
                <w:sz w:val="24"/>
                <w:szCs w:val="24"/>
              </w:rPr>
            </w:pPr>
            <w:r w:rsidRPr="00610390">
              <w:rPr>
                <w:rFonts w:ascii="Times New Roman" w:hAnsi="Times New Roman" w:cs="Times New Roman"/>
                <w:sz w:val="24"/>
                <w:szCs w:val="24"/>
              </w:rPr>
              <w:t>Участие в КОДБ</w:t>
            </w:r>
          </w:p>
          <w:p w:rsidR="00596EFE" w:rsidRPr="00610390" w:rsidRDefault="00596EFE" w:rsidP="00596EFE">
            <w:pPr>
              <w:spacing w:after="0" w:line="240" w:lineRule="auto"/>
              <w:rPr>
                <w:rFonts w:ascii="Times New Roman" w:hAnsi="Times New Roman" w:cs="Times New Roman"/>
                <w:sz w:val="24"/>
                <w:szCs w:val="24"/>
              </w:rPr>
            </w:pPr>
            <w:r w:rsidRPr="00610390">
              <w:rPr>
                <w:rFonts w:ascii="Times New Roman" w:hAnsi="Times New Roman" w:cs="Times New Roman"/>
                <w:sz w:val="24"/>
                <w:szCs w:val="24"/>
              </w:rPr>
              <w:t>Викторина "Пока часы 12 бьют" ГБУК КОДБ</w:t>
            </w:r>
          </w:p>
          <w:p w:rsidR="00596EFE" w:rsidRPr="00AA363A" w:rsidRDefault="00596EFE" w:rsidP="00596EFE">
            <w:pPr>
              <w:spacing w:after="0"/>
              <w:rPr>
                <w:rFonts w:ascii="Times New Roman" w:hAnsi="Times New Roman" w:cs="Times New Roman"/>
                <w:sz w:val="24"/>
                <w:szCs w:val="24"/>
              </w:rPr>
            </w:pPr>
          </w:p>
        </w:tc>
        <w:tc>
          <w:tcPr>
            <w:tcW w:w="2234" w:type="dxa"/>
          </w:tcPr>
          <w:p w:rsidR="00596EFE" w:rsidRPr="00F252DE" w:rsidRDefault="00596EFE" w:rsidP="00596EFE">
            <w:pPr>
              <w:spacing w:after="0" w:line="240" w:lineRule="auto"/>
              <w:jc w:val="center"/>
              <w:rPr>
                <w:rFonts w:ascii="Times New Roman" w:hAnsi="Times New Roman" w:cs="Times New Roman"/>
                <w:sz w:val="24"/>
                <w:szCs w:val="24"/>
              </w:rPr>
            </w:pPr>
          </w:p>
        </w:tc>
        <w:tc>
          <w:tcPr>
            <w:tcW w:w="1985" w:type="dxa"/>
          </w:tcPr>
          <w:p w:rsidR="00596EFE" w:rsidRPr="00F252DE" w:rsidRDefault="00596EFE" w:rsidP="00596EFE">
            <w:pPr>
              <w:spacing w:after="0" w:line="240" w:lineRule="auto"/>
              <w:rPr>
                <w:rFonts w:ascii="Times New Roman" w:hAnsi="Times New Roman" w:cs="Times New Roman"/>
                <w:sz w:val="24"/>
                <w:szCs w:val="24"/>
              </w:rPr>
            </w:pPr>
          </w:p>
        </w:tc>
        <w:tc>
          <w:tcPr>
            <w:tcW w:w="2409" w:type="dxa"/>
          </w:tcPr>
          <w:p w:rsidR="00596EFE" w:rsidRPr="00F252DE" w:rsidRDefault="00596EFE" w:rsidP="00596EFE">
            <w:pPr>
              <w:spacing w:after="0" w:line="240" w:lineRule="auto"/>
              <w:jc w:val="center"/>
              <w:rPr>
                <w:rFonts w:ascii="Times New Roman" w:hAnsi="Times New Roman" w:cs="Times New Roman"/>
                <w:sz w:val="24"/>
                <w:szCs w:val="24"/>
              </w:rPr>
            </w:pPr>
          </w:p>
        </w:tc>
      </w:tr>
      <w:tr w:rsidR="00596EFE" w:rsidRPr="00F252DE" w:rsidTr="00596EFE">
        <w:trPr>
          <w:trHeight w:val="260"/>
        </w:trPr>
        <w:tc>
          <w:tcPr>
            <w:tcW w:w="993" w:type="dxa"/>
          </w:tcPr>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2126" w:type="dxa"/>
          </w:tcPr>
          <w:p w:rsidR="00596EFE" w:rsidRPr="00610390" w:rsidRDefault="00596EFE" w:rsidP="00596EFE">
            <w:pPr>
              <w:spacing w:after="0" w:line="240" w:lineRule="auto"/>
              <w:rPr>
                <w:rFonts w:ascii="Times New Roman" w:hAnsi="Times New Roman" w:cs="Times New Roman"/>
                <w:sz w:val="24"/>
                <w:szCs w:val="24"/>
              </w:rPr>
            </w:pPr>
            <w:r w:rsidRPr="00610390">
              <w:rPr>
                <w:rFonts w:ascii="Times New Roman" w:hAnsi="Times New Roman" w:cs="Times New Roman"/>
                <w:sz w:val="24"/>
                <w:szCs w:val="24"/>
              </w:rPr>
              <w:t>Январь 2022 г.</w:t>
            </w:r>
          </w:p>
          <w:p w:rsidR="00596EFE" w:rsidRPr="00610390" w:rsidRDefault="00596EFE" w:rsidP="00596EFE">
            <w:pPr>
              <w:spacing w:after="0" w:line="240" w:lineRule="auto"/>
              <w:rPr>
                <w:rFonts w:ascii="Times New Roman" w:hAnsi="Times New Roman" w:cs="Times New Roman"/>
                <w:sz w:val="24"/>
                <w:szCs w:val="24"/>
              </w:rPr>
            </w:pPr>
            <w:r w:rsidRPr="00610390">
              <w:rPr>
                <w:rFonts w:ascii="Times New Roman" w:hAnsi="Times New Roman" w:cs="Times New Roman"/>
                <w:sz w:val="24"/>
                <w:szCs w:val="24"/>
              </w:rPr>
              <w:t>Диплом 3 степени-2 чел.</w:t>
            </w:r>
          </w:p>
          <w:p w:rsidR="00596EFE" w:rsidRDefault="00596EFE" w:rsidP="00596EFE">
            <w:pPr>
              <w:spacing w:after="0" w:line="240" w:lineRule="auto"/>
              <w:rPr>
                <w:rFonts w:ascii="Times New Roman" w:hAnsi="Times New Roman" w:cs="Times New Roman"/>
                <w:sz w:val="24"/>
                <w:szCs w:val="24"/>
              </w:rPr>
            </w:pPr>
            <w:r w:rsidRPr="00610390">
              <w:rPr>
                <w:rFonts w:ascii="Times New Roman" w:hAnsi="Times New Roman" w:cs="Times New Roman"/>
                <w:sz w:val="24"/>
                <w:szCs w:val="24"/>
              </w:rPr>
              <w:t>Педагог: Алексеева В.Ф.</w:t>
            </w:r>
          </w:p>
        </w:tc>
        <w:tc>
          <w:tcPr>
            <w:tcW w:w="2092" w:type="dxa"/>
          </w:tcPr>
          <w:p w:rsidR="00596EFE" w:rsidRPr="00610390" w:rsidRDefault="00596EFE" w:rsidP="00596EF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Учстие</w:t>
            </w:r>
            <w:proofErr w:type="spellEnd"/>
            <w:r>
              <w:rPr>
                <w:rFonts w:ascii="Times New Roman" w:hAnsi="Times New Roman" w:cs="Times New Roman"/>
                <w:sz w:val="24"/>
                <w:szCs w:val="24"/>
              </w:rPr>
              <w:t xml:space="preserve"> в </w:t>
            </w:r>
            <w:r w:rsidRPr="00610390">
              <w:rPr>
                <w:rFonts w:ascii="Times New Roman" w:hAnsi="Times New Roman" w:cs="Times New Roman"/>
                <w:sz w:val="24"/>
                <w:szCs w:val="24"/>
              </w:rPr>
              <w:t>Экологическ</w:t>
            </w:r>
            <w:r>
              <w:rPr>
                <w:rFonts w:ascii="Times New Roman" w:hAnsi="Times New Roman" w:cs="Times New Roman"/>
                <w:sz w:val="24"/>
                <w:szCs w:val="24"/>
              </w:rPr>
              <w:t>ом</w:t>
            </w:r>
            <w:r w:rsidRPr="00610390">
              <w:rPr>
                <w:rFonts w:ascii="Times New Roman" w:hAnsi="Times New Roman" w:cs="Times New Roman"/>
                <w:sz w:val="24"/>
                <w:szCs w:val="24"/>
              </w:rPr>
              <w:t xml:space="preserve"> диктант</w:t>
            </w:r>
            <w:r>
              <w:rPr>
                <w:rFonts w:ascii="Times New Roman" w:hAnsi="Times New Roman" w:cs="Times New Roman"/>
                <w:sz w:val="24"/>
                <w:szCs w:val="24"/>
              </w:rPr>
              <w:t>е</w:t>
            </w:r>
          </w:p>
        </w:tc>
        <w:tc>
          <w:tcPr>
            <w:tcW w:w="1877" w:type="dxa"/>
          </w:tcPr>
          <w:p w:rsidR="00596EFE" w:rsidRPr="00AA363A" w:rsidRDefault="00596EFE" w:rsidP="00596EFE">
            <w:pPr>
              <w:spacing w:after="0"/>
              <w:rPr>
                <w:rFonts w:ascii="Times New Roman" w:hAnsi="Times New Roman" w:cs="Times New Roman"/>
                <w:sz w:val="24"/>
                <w:szCs w:val="24"/>
              </w:rPr>
            </w:pPr>
          </w:p>
        </w:tc>
        <w:tc>
          <w:tcPr>
            <w:tcW w:w="2234" w:type="dxa"/>
          </w:tcPr>
          <w:p w:rsidR="00596EFE" w:rsidRPr="00F252DE" w:rsidRDefault="00596EFE" w:rsidP="00596EFE">
            <w:pPr>
              <w:spacing w:after="0" w:line="240" w:lineRule="auto"/>
              <w:jc w:val="center"/>
              <w:rPr>
                <w:rFonts w:ascii="Times New Roman" w:hAnsi="Times New Roman" w:cs="Times New Roman"/>
                <w:sz w:val="24"/>
                <w:szCs w:val="24"/>
              </w:rPr>
            </w:pPr>
          </w:p>
        </w:tc>
        <w:tc>
          <w:tcPr>
            <w:tcW w:w="1985" w:type="dxa"/>
          </w:tcPr>
          <w:p w:rsidR="00596EFE" w:rsidRPr="00F252DE" w:rsidRDefault="00596EFE" w:rsidP="00596EFE">
            <w:pPr>
              <w:spacing w:after="0" w:line="240" w:lineRule="auto"/>
              <w:rPr>
                <w:rFonts w:ascii="Times New Roman" w:hAnsi="Times New Roman" w:cs="Times New Roman"/>
                <w:sz w:val="24"/>
                <w:szCs w:val="24"/>
              </w:rPr>
            </w:pPr>
          </w:p>
        </w:tc>
        <w:tc>
          <w:tcPr>
            <w:tcW w:w="2409" w:type="dxa"/>
          </w:tcPr>
          <w:p w:rsidR="00596EFE" w:rsidRPr="00F252DE" w:rsidRDefault="00596EFE" w:rsidP="00596EFE">
            <w:pPr>
              <w:spacing w:after="0" w:line="240" w:lineRule="auto"/>
              <w:jc w:val="center"/>
              <w:rPr>
                <w:rFonts w:ascii="Times New Roman" w:hAnsi="Times New Roman" w:cs="Times New Roman"/>
                <w:sz w:val="24"/>
                <w:szCs w:val="24"/>
              </w:rPr>
            </w:pPr>
          </w:p>
        </w:tc>
      </w:tr>
      <w:tr w:rsidR="00596EFE" w:rsidRPr="00F252DE" w:rsidTr="00596EFE">
        <w:trPr>
          <w:trHeight w:val="260"/>
        </w:trPr>
        <w:tc>
          <w:tcPr>
            <w:tcW w:w="993" w:type="dxa"/>
          </w:tcPr>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2126" w:type="dxa"/>
          </w:tcPr>
          <w:p w:rsidR="00596EFE" w:rsidRPr="00610390" w:rsidRDefault="00596EFE" w:rsidP="00596EFE">
            <w:pPr>
              <w:spacing w:after="0" w:line="240" w:lineRule="auto"/>
              <w:rPr>
                <w:rFonts w:ascii="Times New Roman" w:hAnsi="Times New Roman" w:cs="Times New Roman"/>
                <w:sz w:val="24"/>
                <w:szCs w:val="24"/>
              </w:rPr>
            </w:pPr>
            <w:r w:rsidRPr="00610390">
              <w:rPr>
                <w:rFonts w:ascii="Times New Roman" w:hAnsi="Times New Roman" w:cs="Times New Roman"/>
                <w:sz w:val="24"/>
                <w:szCs w:val="24"/>
              </w:rPr>
              <w:t>Январь 2022 г.</w:t>
            </w:r>
          </w:p>
          <w:p w:rsidR="00596EFE" w:rsidRPr="00610390" w:rsidRDefault="00596EFE" w:rsidP="00596EFE">
            <w:pPr>
              <w:spacing w:after="0" w:line="240" w:lineRule="auto"/>
              <w:rPr>
                <w:rFonts w:ascii="Times New Roman" w:hAnsi="Times New Roman" w:cs="Times New Roman"/>
                <w:sz w:val="24"/>
                <w:szCs w:val="24"/>
              </w:rPr>
            </w:pPr>
            <w:r w:rsidRPr="00610390">
              <w:rPr>
                <w:rFonts w:ascii="Times New Roman" w:hAnsi="Times New Roman" w:cs="Times New Roman"/>
                <w:sz w:val="24"/>
                <w:szCs w:val="24"/>
              </w:rPr>
              <w:t xml:space="preserve">Диплом победителя </w:t>
            </w:r>
          </w:p>
          <w:p w:rsidR="00596EFE" w:rsidRPr="00610390" w:rsidRDefault="00596EFE" w:rsidP="00596EFE">
            <w:pPr>
              <w:spacing w:after="0" w:line="240" w:lineRule="auto"/>
              <w:rPr>
                <w:rFonts w:ascii="Times New Roman" w:hAnsi="Times New Roman" w:cs="Times New Roman"/>
                <w:sz w:val="24"/>
                <w:szCs w:val="24"/>
              </w:rPr>
            </w:pPr>
            <w:proofErr w:type="spellStart"/>
            <w:r w:rsidRPr="00610390">
              <w:rPr>
                <w:rFonts w:ascii="Times New Roman" w:hAnsi="Times New Roman" w:cs="Times New Roman"/>
                <w:sz w:val="24"/>
                <w:szCs w:val="24"/>
              </w:rPr>
              <w:t>Козелис</w:t>
            </w:r>
            <w:proofErr w:type="spellEnd"/>
            <w:r w:rsidRPr="00610390">
              <w:rPr>
                <w:rFonts w:ascii="Times New Roman" w:hAnsi="Times New Roman" w:cs="Times New Roman"/>
                <w:sz w:val="24"/>
                <w:szCs w:val="24"/>
              </w:rPr>
              <w:t xml:space="preserve"> Даниил</w:t>
            </w:r>
          </w:p>
          <w:p w:rsidR="00596EFE" w:rsidRPr="00610390" w:rsidRDefault="00596EFE" w:rsidP="00596EFE">
            <w:pPr>
              <w:spacing w:after="0" w:line="240" w:lineRule="auto"/>
              <w:rPr>
                <w:rFonts w:ascii="Times New Roman" w:hAnsi="Times New Roman" w:cs="Times New Roman"/>
                <w:sz w:val="24"/>
                <w:szCs w:val="24"/>
              </w:rPr>
            </w:pPr>
            <w:proofErr w:type="gramStart"/>
            <w:r w:rsidRPr="00610390">
              <w:rPr>
                <w:rFonts w:ascii="Times New Roman" w:hAnsi="Times New Roman" w:cs="Times New Roman"/>
                <w:sz w:val="24"/>
                <w:szCs w:val="24"/>
              </w:rPr>
              <w:t>Обучающийся</w:t>
            </w:r>
            <w:proofErr w:type="gramEnd"/>
            <w:r w:rsidRPr="00610390">
              <w:rPr>
                <w:rFonts w:ascii="Times New Roman" w:hAnsi="Times New Roman" w:cs="Times New Roman"/>
                <w:sz w:val="24"/>
                <w:szCs w:val="24"/>
              </w:rPr>
              <w:t xml:space="preserve"> 8 «Б» класса.</w:t>
            </w:r>
          </w:p>
          <w:p w:rsidR="00596EFE" w:rsidRPr="00610390" w:rsidRDefault="00596EFE" w:rsidP="00596EFE">
            <w:pPr>
              <w:spacing w:after="0" w:line="240" w:lineRule="auto"/>
              <w:rPr>
                <w:rFonts w:ascii="Times New Roman" w:hAnsi="Times New Roman" w:cs="Times New Roman"/>
                <w:sz w:val="24"/>
                <w:szCs w:val="24"/>
              </w:rPr>
            </w:pPr>
            <w:r w:rsidRPr="00610390">
              <w:rPr>
                <w:rFonts w:ascii="Times New Roman" w:hAnsi="Times New Roman" w:cs="Times New Roman"/>
                <w:sz w:val="24"/>
                <w:szCs w:val="24"/>
              </w:rPr>
              <w:t>Педагог: Алексеева В.Ф.</w:t>
            </w:r>
          </w:p>
        </w:tc>
        <w:tc>
          <w:tcPr>
            <w:tcW w:w="2092" w:type="dxa"/>
          </w:tcPr>
          <w:p w:rsidR="00596EFE" w:rsidRPr="00610390"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Участие во </w:t>
            </w:r>
            <w:proofErr w:type="spellStart"/>
            <w:r w:rsidRPr="00610390">
              <w:rPr>
                <w:rFonts w:ascii="Times New Roman" w:hAnsi="Times New Roman" w:cs="Times New Roman"/>
                <w:sz w:val="24"/>
                <w:szCs w:val="24"/>
              </w:rPr>
              <w:t>Всеросийск</w:t>
            </w:r>
            <w:r>
              <w:rPr>
                <w:rFonts w:ascii="Times New Roman" w:hAnsi="Times New Roman" w:cs="Times New Roman"/>
                <w:sz w:val="24"/>
                <w:szCs w:val="24"/>
              </w:rPr>
              <w:t>ой</w:t>
            </w:r>
            <w:proofErr w:type="spellEnd"/>
            <w:r w:rsidRPr="00610390">
              <w:rPr>
                <w:rFonts w:ascii="Times New Roman" w:hAnsi="Times New Roman" w:cs="Times New Roman"/>
                <w:sz w:val="24"/>
                <w:szCs w:val="24"/>
              </w:rPr>
              <w:t xml:space="preserve"> географическ</w:t>
            </w:r>
            <w:r>
              <w:rPr>
                <w:rFonts w:ascii="Times New Roman" w:hAnsi="Times New Roman" w:cs="Times New Roman"/>
                <w:sz w:val="24"/>
                <w:szCs w:val="24"/>
              </w:rPr>
              <w:t>ой</w:t>
            </w:r>
            <w:r w:rsidRPr="00610390">
              <w:rPr>
                <w:rFonts w:ascii="Times New Roman" w:hAnsi="Times New Roman" w:cs="Times New Roman"/>
                <w:sz w:val="24"/>
                <w:szCs w:val="24"/>
              </w:rPr>
              <w:t xml:space="preserve"> </w:t>
            </w:r>
            <w:r>
              <w:rPr>
                <w:rFonts w:ascii="Times New Roman" w:hAnsi="Times New Roman" w:cs="Times New Roman"/>
                <w:sz w:val="24"/>
                <w:szCs w:val="24"/>
              </w:rPr>
              <w:t>В</w:t>
            </w:r>
            <w:r w:rsidRPr="00610390">
              <w:rPr>
                <w:rFonts w:ascii="Times New Roman" w:hAnsi="Times New Roman" w:cs="Times New Roman"/>
                <w:sz w:val="24"/>
                <w:szCs w:val="24"/>
              </w:rPr>
              <w:t>икторин</w:t>
            </w:r>
            <w:proofErr w:type="gramStart"/>
            <w:r>
              <w:rPr>
                <w:rFonts w:ascii="Times New Roman" w:hAnsi="Times New Roman" w:cs="Times New Roman"/>
                <w:sz w:val="24"/>
                <w:szCs w:val="24"/>
              </w:rPr>
              <w:t>е</w:t>
            </w:r>
            <w:r w:rsidRPr="00610390">
              <w:rPr>
                <w:rFonts w:ascii="Times New Roman" w:hAnsi="Times New Roman" w:cs="Times New Roman"/>
                <w:sz w:val="24"/>
                <w:szCs w:val="24"/>
              </w:rPr>
              <w:t>(</w:t>
            </w:r>
            <w:proofErr w:type="gramEnd"/>
            <w:r w:rsidRPr="00610390">
              <w:rPr>
                <w:rFonts w:ascii="Times New Roman" w:hAnsi="Times New Roman" w:cs="Times New Roman"/>
                <w:sz w:val="24"/>
                <w:szCs w:val="24"/>
              </w:rPr>
              <w:t>образовательный портал "Ника</w:t>
            </w:r>
            <w:r>
              <w:rPr>
                <w:rFonts w:ascii="Times New Roman" w:hAnsi="Times New Roman" w:cs="Times New Roman"/>
                <w:sz w:val="24"/>
                <w:szCs w:val="24"/>
              </w:rPr>
              <w:t>)</w:t>
            </w:r>
          </w:p>
        </w:tc>
        <w:tc>
          <w:tcPr>
            <w:tcW w:w="1877" w:type="dxa"/>
          </w:tcPr>
          <w:p w:rsidR="00596EFE" w:rsidRPr="00AA363A" w:rsidRDefault="00596EFE" w:rsidP="00596EFE">
            <w:pPr>
              <w:spacing w:after="0"/>
              <w:rPr>
                <w:rFonts w:ascii="Times New Roman" w:hAnsi="Times New Roman" w:cs="Times New Roman"/>
                <w:sz w:val="24"/>
                <w:szCs w:val="24"/>
              </w:rPr>
            </w:pPr>
          </w:p>
        </w:tc>
        <w:tc>
          <w:tcPr>
            <w:tcW w:w="2234" w:type="dxa"/>
          </w:tcPr>
          <w:p w:rsidR="00596EFE" w:rsidRPr="00F252DE" w:rsidRDefault="00596EFE" w:rsidP="00596EFE">
            <w:pPr>
              <w:spacing w:after="0" w:line="240" w:lineRule="auto"/>
              <w:jc w:val="center"/>
              <w:rPr>
                <w:rFonts w:ascii="Times New Roman" w:hAnsi="Times New Roman" w:cs="Times New Roman"/>
                <w:sz w:val="24"/>
                <w:szCs w:val="24"/>
              </w:rPr>
            </w:pPr>
          </w:p>
        </w:tc>
        <w:tc>
          <w:tcPr>
            <w:tcW w:w="1985" w:type="dxa"/>
          </w:tcPr>
          <w:p w:rsidR="00596EFE" w:rsidRPr="00F252DE" w:rsidRDefault="00596EFE" w:rsidP="00596EFE">
            <w:pPr>
              <w:spacing w:after="0" w:line="240" w:lineRule="auto"/>
              <w:rPr>
                <w:rFonts w:ascii="Times New Roman" w:hAnsi="Times New Roman" w:cs="Times New Roman"/>
                <w:sz w:val="24"/>
                <w:szCs w:val="24"/>
              </w:rPr>
            </w:pPr>
          </w:p>
        </w:tc>
        <w:tc>
          <w:tcPr>
            <w:tcW w:w="2409" w:type="dxa"/>
          </w:tcPr>
          <w:p w:rsidR="00596EFE" w:rsidRPr="00F252DE" w:rsidRDefault="00596EFE" w:rsidP="00596EFE">
            <w:pPr>
              <w:spacing w:after="0" w:line="240" w:lineRule="auto"/>
              <w:jc w:val="center"/>
              <w:rPr>
                <w:rFonts w:ascii="Times New Roman" w:hAnsi="Times New Roman" w:cs="Times New Roman"/>
                <w:sz w:val="24"/>
                <w:szCs w:val="24"/>
              </w:rPr>
            </w:pPr>
          </w:p>
        </w:tc>
      </w:tr>
      <w:tr w:rsidR="00596EFE" w:rsidRPr="00F252DE" w:rsidTr="00596EFE">
        <w:trPr>
          <w:trHeight w:val="260"/>
        </w:trPr>
        <w:tc>
          <w:tcPr>
            <w:tcW w:w="993" w:type="dxa"/>
          </w:tcPr>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2126" w:type="dxa"/>
          </w:tcPr>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Февраль 2022 г.</w:t>
            </w:r>
          </w:p>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Участвовал обучающийся 8 «Б» класса </w:t>
            </w:r>
            <w:proofErr w:type="spellStart"/>
            <w:r>
              <w:rPr>
                <w:rFonts w:ascii="Times New Roman" w:hAnsi="Times New Roman" w:cs="Times New Roman"/>
                <w:sz w:val="24"/>
                <w:szCs w:val="24"/>
              </w:rPr>
              <w:t>Козелис</w:t>
            </w:r>
            <w:proofErr w:type="spellEnd"/>
            <w:r>
              <w:rPr>
                <w:rFonts w:ascii="Times New Roman" w:hAnsi="Times New Roman" w:cs="Times New Roman"/>
                <w:sz w:val="24"/>
                <w:szCs w:val="24"/>
              </w:rPr>
              <w:t xml:space="preserve"> Даниил.</w:t>
            </w:r>
          </w:p>
          <w:p w:rsidR="00596EFE" w:rsidRPr="00610390" w:rsidRDefault="00596EFE" w:rsidP="00596EFE">
            <w:pPr>
              <w:spacing w:after="0" w:line="240" w:lineRule="auto"/>
              <w:rPr>
                <w:rFonts w:ascii="Times New Roman" w:hAnsi="Times New Roman" w:cs="Times New Roman"/>
                <w:sz w:val="24"/>
                <w:szCs w:val="24"/>
              </w:rPr>
            </w:pPr>
            <w:r w:rsidRPr="00610390">
              <w:rPr>
                <w:rFonts w:ascii="Times New Roman" w:hAnsi="Times New Roman" w:cs="Times New Roman"/>
                <w:sz w:val="24"/>
                <w:szCs w:val="24"/>
              </w:rPr>
              <w:t>Педагог: Алексеева В.Ф.</w:t>
            </w:r>
          </w:p>
        </w:tc>
        <w:tc>
          <w:tcPr>
            <w:tcW w:w="2092" w:type="dxa"/>
          </w:tcPr>
          <w:p w:rsidR="00596EFE" w:rsidRPr="00610390" w:rsidRDefault="00596EFE" w:rsidP="00596EFE">
            <w:pPr>
              <w:spacing w:after="0" w:line="240" w:lineRule="auto"/>
              <w:rPr>
                <w:rFonts w:ascii="Times New Roman" w:hAnsi="Times New Roman" w:cs="Times New Roman"/>
                <w:sz w:val="24"/>
                <w:szCs w:val="24"/>
              </w:rPr>
            </w:pPr>
          </w:p>
        </w:tc>
        <w:tc>
          <w:tcPr>
            <w:tcW w:w="1877" w:type="dxa"/>
          </w:tcPr>
          <w:p w:rsidR="00596EFE" w:rsidRPr="00610390" w:rsidRDefault="00596EFE" w:rsidP="00596EFE">
            <w:pPr>
              <w:spacing w:after="0"/>
              <w:rPr>
                <w:rFonts w:ascii="Times New Roman" w:hAnsi="Times New Roman" w:cs="Times New Roman"/>
                <w:sz w:val="24"/>
                <w:szCs w:val="24"/>
              </w:rPr>
            </w:pPr>
            <w:r w:rsidRPr="00610390">
              <w:rPr>
                <w:rFonts w:ascii="Times New Roman" w:hAnsi="Times New Roman" w:cs="Times New Roman"/>
                <w:sz w:val="24"/>
                <w:szCs w:val="24"/>
              </w:rPr>
              <w:t>Участие в Викторине</w:t>
            </w:r>
          </w:p>
          <w:p w:rsidR="00596EFE" w:rsidRPr="00AA363A" w:rsidRDefault="00596EFE" w:rsidP="00596EFE">
            <w:pPr>
              <w:spacing w:after="0"/>
              <w:rPr>
                <w:rFonts w:ascii="Times New Roman" w:hAnsi="Times New Roman" w:cs="Times New Roman"/>
                <w:sz w:val="24"/>
                <w:szCs w:val="24"/>
              </w:rPr>
            </w:pPr>
            <w:r w:rsidRPr="00610390">
              <w:rPr>
                <w:rFonts w:ascii="Times New Roman" w:hAnsi="Times New Roman" w:cs="Times New Roman"/>
                <w:sz w:val="24"/>
                <w:szCs w:val="24"/>
              </w:rPr>
              <w:t>«</w:t>
            </w:r>
            <w:proofErr w:type="gramStart"/>
            <w:r w:rsidRPr="00610390">
              <w:rPr>
                <w:rFonts w:ascii="Times New Roman" w:hAnsi="Times New Roman" w:cs="Times New Roman"/>
                <w:sz w:val="24"/>
                <w:szCs w:val="24"/>
              </w:rPr>
              <w:t>Дружный</w:t>
            </w:r>
            <w:proofErr w:type="gramEnd"/>
            <w:r w:rsidRPr="00610390">
              <w:rPr>
                <w:rFonts w:ascii="Times New Roman" w:hAnsi="Times New Roman" w:cs="Times New Roman"/>
                <w:sz w:val="24"/>
                <w:szCs w:val="24"/>
              </w:rPr>
              <w:t xml:space="preserve"> </w:t>
            </w:r>
            <w:proofErr w:type="spellStart"/>
            <w:r w:rsidRPr="00610390">
              <w:rPr>
                <w:rFonts w:ascii="Times New Roman" w:hAnsi="Times New Roman" w:cs="Times New Roman"/>
                <w:sz w:val="24"/>
                <w:szCs w:val="24"/>
              </w:rPr>
              <w:t>народ-крепкая</w:t>
            </w:r>
            <w:proofErr w:type="spellEnd"/>
            <w:r w:rsidRPr="00610390">
              <w:rPr>
                <w:rFonts w:ascii="Times New Roman" w:hAnsi="Times New Roman" w:cs="Times New Roman"/>
                <w:sz w:val="24"/>
                <w:szCs w:val="24"/>
              </w:rPr>
              <w:t xml:space="preserve"> держава» ГБУК КОДБ</w:t>
            </w:r>
          </w:p>
        </w:tc>
        <w:tc>
          <w:tcPr>
            <w:tcW w:w="2234" w:type="dxa"/>
          </w:tcPr>
          <w:p w:rsidR="00596EFE" w:rsidRPr="00F252DE" w:rsidRDefault="00596EFE" w:rsidP="00596EFE">
            <w:pPr>
              <w:spacing w:after="0" w:line="240" w:lineRule="auto"/>
              <w:jc w:val="center"/>
              <w:rPr>
                <w:rFonts w:ascii="Times New Roman" w:hAnsi="Times New Roman" w:cs="Times New Roman"/>
                <w:sz w:val="24"/>
                <w:szCs w:val="24"/>
              </w:rPr>
            </w:pPr>
          </w:p>
        </w:tc>
        <w:tc>
          <w:tcPr>
            <w:tcW w:w="1985" w:type="dxa"/>
          </w:tcPr>
          <w:p w:rsidR="00596EFE" w:rsidRPr="00F252DE" w:rsidRDefault="00596EFE" w:rsidP="00596EFE">
            <w:pPr>
              <w:spacing w:after="0" w:line="240" w:lineRule="auto"/>
              <w:rPr>
                <w:rFonts w:ascii="Times New Roman" w:hAnsi="Times New Roman" w:cs="Times New Roman"/>
                <w:sz w:val="24"/>
                <w:szCs w:val="24"/>
              </w:rPr>
            </w:pPr>
          </w:p>
        </w:tc>
        <w:tc>
          <w:tcPr>
            <w:tcW w:w="2409" w:type="dxa"/>
          </w:tcPr>
          <w:p w:rsidR="00596EFE" w:rsidRPr="00F252DE" w:rsidRDefault="00596EFE" w:rsidP="00596EFE">
            <w:pPr>
              <w:spacing w:after="0" w:line="240" w:lineRule="auto"/>
              <w:jc w:val="center"/>
              <w:rPr>
                <w:rFonts w:ascii="Times New Roman" w:hAnsi="Times New Roman" w:cs="Times New Roman"/>
                <w:sz w:val="24"/>
                <w:szCs w:val="24"/>
              </w:rPr>
            </w:pPr>
          </w:p>
        </w:tc>
      </w:tr>
      <w:tr w:rsidR="00596EFE" w:rsidRPr="00F252DE" w:rsidTr="00596EFE">
        <w:trPr>
          <w:trHeight w:val="260"/>
        </w:trPr>
        <w:tc>
          <w:tcPr>
            <w:tcW w:w="993" w:type="dxa"/>
          </w:tcPr>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2126" w:type="dxa"/>
          </w:tcPr>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Февраль 2022 г.</w:t>
            </w:r>
          </w:p>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Сертификаты 7 </w:t>
            </w:r>
            <w:r>
              <w:rPr>
                <w:rFonts w:ascii="Times New Roman" w:hAnsi="Times New Roman" w:cs="Times New Roman"/>
                <w:sz w:val="24"/>
                <w:szCs w:val="24"/>
              </w:rPr>
              <w:lastRenderedPageBreak/>
              <w:t>обучающихся  8 «Б» класса.</w:t>
            </w:r>
          </w:p>
          <w:p w:rsidR="00596EFE" w:rsidRDefault="00596EFE" w:rsidP="00596EFE">
            <w:pPr>
              <w:spacing w:after="0" w:line="240" w:lineRule="auto"/>
              <w:rPr>
                <w:rFonts w:ascii="Times New Roman" w:hAnsi="Times New Roman" w:cs="Times New Roman"/>
                <w:sz w:val="24"/>
                <w:szCs w:val="24"/>
              </w:rPr>
            </w:pPr>
            <w:r w:rsidRPr="00610390">
              <w:rPr>
                <w:rFonts w:ascii="Times New Roman" w:hAnsi="Times New Roman" w:cs="Times New Roman"/>
                <w:sz w:val="24"/>
                <w:szCs w:val="24"/>
              </w:rPr>
              <w:t>Педагог: Алексеева В.Ф.</w:t>
            </w:r>
          </w:p>
        </w:tc>
        <w:tc>
          <w:tcPr>
            <w:tcW w:w="2092" w:type="dxa"/>
          </w:tcPr>
          <w:p w:rsidR="00596EFE" w:rsidRPr="00610390"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1877" w:type="dxa"/>
          </w:tcPr>
          <w:p w:rsidR="00596EFE" w:rsidRPr="008D2FF1" w:rsidRDefault="00596EFE" w:rsidP="00596EFE">
            <w:pPr>
              <w:spacing w:after="0"/>
              <w:rPr>
                <w:rFonts w:ascii="Times New Roman" w:hAnsi="Times New Roman" w:cs="Times New Roman"/>
                <w:sz w:val="24"/>
                <w:szCs w:val="24"/>
              </w:rPr>
            </w:pPr>
            <w:r w:rsidRPr="008D2FF1">
              <w:rPr>
                <w:rFonts w:ascii="Times New Roman" w:hAnsi="Times New Roman" w:cs="Times New Roman"/>
                <w:sz w:val="24"/>
                <w:szCs w:val="24"/>
              </w:rPr>
              <w:t xml:space="preserve">Участие в </w:t>
            </w:r>
            <w:r w:rsidRPr="008D2FF1">
              <w:rPr>
                <w:rFonts w:ascii="Times New Roman" w:hAnsi="Times New Roman" w:cs="Times New Roman"/>
                <w:sz w:val="24"/>
                <w:szCs w:val="24"/>
              </w:rPr>
              <w:lastRenderedPageBreak/>
              <w:t>Викторине ГБУК КОДБ "Веселые картинки" (День Детского кино)</w:t>
            </w:r>
          </w:p>
        </w:tc>
        <w:tc>
          <w:tcPr>
            <w:tcW w:w="2234" w:type="dxa"/>
          </w:tcPr>
          <w:p w:rsidR="00596EFE" w:rsidRPr="00F252DE" w:rsidRDefault="00596EFE" w:rsidP="00596EFE">
            <w:pPr>
              <w:spacing w:after="0" w:line="240" w:lineRule="auto"/>
              <w:jc w:val="center"/>
              <w:rPr>
                <w:rFonts w:ascii="Times New Roman" w:hAnsi="Times New Roman" w:cs="Times New Roman"/>
                <w:sz w:val="24"/>
                <w:szCs w:val="24"/>
              </w:rPr>
            </w:pPr>
          </w:p>
        </w:tc>
        <w:tc>
          <w:tcPr>
            <w:tcW w:w="1985" w:type="dxa"/>
          </w:tcPr>
          <w:p w:rsidR="00596EFE" w:rsidRPr="00F252DE" w:rsidRDefault="00596EFE" w:rsidP="00596EFE">
            <w:pPr>
              <w:spacing w:after="0" w:line="240" w:lineRule="auto"/>
              <w:rPr>
                <w:rFonts w:ascii="Times New Roman" w:hAnsi="Times New Roman" w:cs="Times New Roman"/>
                <w:sz w:val="24"/>
                <w:szCs w:val="24"/>
              </w:rPr>
            </w:pPr>
          </w:p>
        </w:tc>
        <w:tc>
          <w:tcPr>
            <w:tcW w:w="2409" w:type="dxa"/>
          </w:tcPr>
          <w:p w:rsidR="00596EFE" w:rsidRPr="00F252DE" w:rsidRDefault="00596EFE" w:rsidP="00596EFE">
            <w:pPr>
              <w:spacing w:after="0" w:line="240" w:lineRule="auto"/>
              <w:jc w:val="center"/>
              <w:rPr>
                <w:rFonts w:ascii="Times New Roman" w:hAnsi="Times New Roman" w:cs="Times New Roman"/>
                <w:sz w:val="24"/>
                <w:szCs w:val="24"/>
              </w:rPr>
            </w:pPr>
          </w:p>
        </w:tc>
      </w:tr>
      <w:tr w:rsidR="00596EFE" w:rsidRPr="00F252DE" w:rsidTr="00596EFE">
        <w:trPr>
          <w:trHeight w:val="260"/>
        </w:trPr>
        <w:tc>
          <w:tcPr>
            <w:tcW w:w="993" w:type="dxa"/>
          </w:tcPr>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26</w:t>
            </w:r>
          </w:p>
        </w:tc>
        <w:tc>
          <w:tcPr>
            <w:tcW w:w="2126" w:type="dxa"/>
          </w:tcPr>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Февраль 2022 г.</w:t>
            </w:r>
          </w:p>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Сертификаты 7 обучающихся  8 «Б» класса.</w:t>
            </w:r>
          </w:p>
          <w:p w:rsidR="00596EFE" w:rsidRDefault="00596EFE" w:rsidP="00596EFE">
            <w:pPr>
              <w:spacing w:after="0" w:line="240" w:lineRule="auto"/>
              <w:rPr>
                <w:rFonts w:ascii="Times New Roman" w:hAnsi="Times New Roman" w:cs="Times New Roman"/>
                <w:sz w:val="24"/>
                <w:szCs w:val="24"/>
              </w:rPr>
            </w:pPr>
            <w:r w:rsidRPr="00610390">
              <w:rPr>
                <w:rFonts w:ascii="Times New Roman" w:hAnsi="Times New Roman" w:cs="Times New Roman"/>
                <w:sz w:val="24"/>
                <w:szCs w:val="24"/>
              </w:rPr>
              <w:t>Педагог: Алексеева В.Ф.</w:t>
            </w:r>
          </w:p>
        </w:tc>
        <w:tc>
          <w:tcPr>
            <w:tcW w:w="2092" w:type="dxa"/>
          </w:tcPr>
          <w:p w:rsidR="00596EFE" w:rsidRDefault="00596EFE" w:rsidP="00596EFE">
            <w:pPr>
              <w:spacing w:after="0" w:line="240" w:lineRule="auto"/>
              <w:rPr>
                <w:rFonts w:ascii="Times New Roman" w:hAnsi="Times New Roman" w:cs="Times New Roman"/>
                <w:sz w:val="24"/>
                <w:szCs w:val="24"/>
              </w:rPr>
            </w:pPr>
          </w:p>
        </w:tc>
        <w:tc>
          <w:tcPr>
            <w:tcW w:w="1877" w:type="dxa"/>
          </w:tcPr>
          <w:p w:rsidR="00596EFE" w:rsidRPr="008D2FF1" w:rsidRDefault="00596EFE" w:rsidP="00596EFE">
            <w:pPr>
              <w:spacing w:after="0"/>
              <w:rPr>
                <w:rFonts w:ascii="Times New Roman" w:hAnsi="Times New Roman" w:cs="Times New Roman"/>
                <w:sz w:val="24"/>
                <w:szCs w:val="24"/>
              </w:rPr>
            </w:pPr>
            <w:r w:rsidRPr="008D2FF1">
              <w:rPr>
                <w:rFonts w:ascii="Times New Roman" w:hAnsi="Times New Roman" w:cs="Times New Roman"/>
                <w:sz w:val="24"/>
                <w:szCs w:val="24"/>
              </w:rPr>
              <w:t>Участие в Викторине ГБУК КОДБ "Жизнь как подвиг" (творчество А.Гайдара)</w:t>
            </w:r>
          </w:p>
        </w:tc>
        <w:tc>
          <w:tcPr>
            <w:tcW w:w="2234" w:type="dxa"/>
          </w:tcPr>
          <w:p w:rsidR="00596EFE" w:rsidRPr="00F252DE" w:rsidRDefault="00596EFE" w:rsidP="00596EFE">
            <w:pPr>
              <w:spacing w:after="0" w:line="240" w:lineRule="auto"/>
              <w:jc w:val="center"/>
              <w:rPr>
                <w:rFonts w:ascii="Times New Roman" w:hAnsi="Times New Roman" w:cs="Times New Roman"/>
                <w:sz w:val="24"/>
                <w:szCs w:val="24"/>
              </w:rPr>
            </w:pPr>
          </w:p>
        </w:tc>
        <w:tc>
          <w:tcPr>
            <w:tcW w:w="1985" w:type="dxa"/>
          </w:tcPr>
          <w:p w:rsidR="00596EFE" w:rsidRPr="00F252DE" w:rsidRDefault="00596EFE" w:rsidP="00596EFE">
            <w:pPr>
              <w:spacing w:after="0" w:line="240" w:lineRule="auto"/>
              <w:rPr>
                <w:rFonts w:ascii="Times New Roman" w:hAnsi="Times New Roman" w:cs="Times New Roman"/>
                <w:sz w:val="24"/>
                <w:szCs w:val="24"/>
              </w:rPr>
            </w:pPr>
          </w:p>
        </w:tc>
        <w:tc>
          <w:tcPr>
            <w:tcW w:w="2409" w:type="dxa"/>
          </w:tcPr>
          <w:p w:rsidR="00596EFE" w:rsidRPr="00F252DE" w:rsidRDefault="00596EFE" w:rsidP="00596EFE">
            <w:pPr>
              <w:spacing w:after="0" w:line="240" w:lineRule="auto"/>
              <w:jc w:val="center"/>
              <w:rPr>
                <w:rFonts w:ascii="Times New Roman" w:hAnsi="Times New Roman" w:cs="Times New Roman"/>
                <w:sz w:val="24"/>
                <w:szCs w:val="24"/>
              </w:rPr>
            </w:pPr>
          </w:p>
        </w:tc>
      </w:tr>
      <w:tr w:rsidR="00596EFE" w:rsidRPr="00F252DE" w:rsidTr="00596EFE">
        <w:trPr>
          <w:trHeight w:val="260"/>
        </w:trPr>
        <w:tc>
          <w:tcPr>
            <w:tcW w:w="993" w:type="dxa"/>
          </w:tcPr>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2126" w:type="dxa"/>
          </w:tcPr>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28.02. </w:t>
            </w:r>
          </w:p>
          <w:p w:rsidR="00596EFE" w:rsidRDefault="00596EFE" w:rsidP="00596EFE">
            <w:pPr>
              <w:rPr>
                <w:rFonts w:ascii="Times New Roman" w:hAnsi="Times New Roman" w:cs="Times New Roman"/>
                <w:sz w:val="24"/>
                <w:szCs w:val="24"/>
              </w:rPr>
            </w:pPr>
            <w:r w:rsidRPr="004B3B2B">
              <w:rPr>
                <w:rFonts w:ascii="Times New Roman" w:hAnsi="Times New Roman" w:cs="Times New Roman"/>
                <w:sz w:val="24"/>
                <w:szCs w:val="24"/>
              </w:rPr>
              <w:t>Участвовали: обучающиеся 7 класса Сидоренко И.</w:t>
            </w:r>
            <w:r>
              <w:rPr>
                <w:rFonts w:ascii="Times New Roman" w:hAnsi="Times New Roman" w:cs="Times New Roman"/>
                <w:sz w:val="24"/>
                <w:szCs w:val="24"/>
              </w:rPr>
              <w:t xml:space="preserve">    </w:t>
            </w:r>
            <w:r w:rsidRPr="004B3B2B">
              <w:rPr>
                <w:rFonts w:ascii="Times New Roman" w:hAnsi="Times New Roman" w:cs="Times New Roman"/>
                <w:sz w:val="24"/>
                <w:szCs w:val="24"/>
              </w:rPr>
              <w:t xml:space="preserve"> </w:t>
            </w:r>
            <w:r>
              <w:rPr>
                <w:rFonts w:ascii="Times New Roman" w:hAnsi="Times New Roman" w:cs="Times New Roman"/>
                <w:sz w:val="24"/>
                <w:szCs w:val="24"/>
              </w:rPr>
              <w:t>1 место за работу «Вечная память».</w:t>
            </w:r>
            <w:r w:rsidRPr="004B3B2B">
              <w:rPr>
                <w:rFonts w:ascii="Times New Roman" w:hAnsi="Times New Roman" w:cs="Times New Roman"/>
                <w:sz w:val="24"/>
                <w:szCs w:val="24"/>
              </w:rPr>
              <w:t xml:space="preserve"> </w:t>
            </w:r>
            <w:proofErr w:type="spellStart"/>
            <w:r w:rsidRPr="004B3B2B">
              <w:rPr>
                <w:rFonts w:ascii="Times New Roman" w:hAnsi="Times New Roman" w:cs="Times New Roman"/>
                <w:sz w:val="24"/>
                <w:szCs w:val="24"/>
              </w:rPr>
              <w:t>Твердохлеб</w:t>
            </w:r>
            <w:proofErr w:type="spellEnd"/>
            <w:r w:rsidRPr="004B3B2B">
              <w:rPr>
                <w:rFonts w:ascii="Times New Roman" w:hAnsi="Times New Roman" w:cs="Times New Roman"/>
                <w:sz w:val="24"/>
                <w:szCs w:val="24"/>
              </w:rPr>
              <w:t xml:space="preserve"> В. </w:t>
            </w:r>
            <w:r>
              <w:rPr>
                <w:rFonts w:ascii="Times New Roman" w:hAnsi="Times New Roman" w:cs="Times New Roman"/>
                <w:sz w:val="24"/>
                <w:szCs w:val="24"/>
              </w:rPr>
              <w:t xml:space="preserve">   2 место за работу </w:t>
            </w:r>
            <w:r w:rsidRPr="004B3B2B">
              <w:rPr>
                <w:rFonts w:ascii="Times New Roman" w:hAnsi="Times New Roman" w:cs="Times New Roman"/>
                <w:sz w:val="24"/>
                <w:szCs w:val="24"/>
              </w:rPr>
              <w:t xml:space="preserve">«Боевая техника» и Пономарев Т. </w:t>
            </w:r>
            <w:r>
              <w:rPr>
                <w:rFonts w:ascii="Times New Roman" w:hAnsi="Times New Roman" w:cs="Times New Roman"/>
                <w:sz w:val="24"/>
                <w:szCs w:val="24"/>
              </w:rPr>
              <w:t xml:space="preserve">   3 место за работу </w:t>
            </w:r>
            <w:r w:rsidRPr="004B3B2B">
              <w:rPr>
                <w:rFonts w:ascii="Times New Roman" w:hAnsi="Times New Roman" w:cs="Times New Roman"/>
                <w:sz w:val="24"/>
                <w:szCs w:val="24"/>
              </w:rPr>
              <w:t>«Весточка от родных».</w:t>
            </w:r>
            <w:r>
              <w:rPr>
                <w:rFonts w:ascii="Times New Roman" w:hAnsi="Times New Roman" w:cs="Times New Roman"/>
                <w:sz w:val="24"/>
                <w:szCs w:val="24"/>
              </w:rPr>
              <w:t xml:space="preserve"> </w:t>
            </w:r>
          </w:p>
          <w:p w:rsidR="00596EFE" w:rsidRDefault="00596EFE" w:rsidP="00596EFE">
            <w:pPr>
              <w:rPr>
                <w:rFonts w:ascii="Times New Roman" w:hAnsi="Times New Roman" w:cs="Times New Roman"/>
                <w:sz w:val="24"/>
                <w:szCs w:val="24"/>
              </w:rPr>
            </w:pPr>
            <w:r>
              <w:rPr>
                <w:rFonts w:ascii="Times New Roman" w:hAnsi="Times New Roman" w:cs="Times New Roman"/>
                <w:sz w:val="24"/>
                <w:szCs w:val="24"/>
              </w:rPr>
              <w:lastRenderedPageBreak/>
              <w:t xml:space="preserve">Педагог: </w:t>
            </w:r>
            <w:proofErr w:type="spellStart"/>
            <w:r>
              <w:rPr>
                <w:rFonts w:ascii="Times New Roman" w:hAnsi="Times New Roman" w:cs="Times New Roman"/>
                <w:sz w:val="24"/>
                <w:szCs w:val="24"/>
              </w:rPr>
              <w:t>Грунденталер</w:t>
            </w:r>
            <w:proofErr w:type="spellEnd"/>
            <w:r>
              <w:rPr>
                <w:rFonts w:ascii="Times New Roman" w:hAnsi="Times New Roman" w:cs="Times New Roman"/>
                <w:sz w:val="24"/>
                <w:szCs w:val="24"/>
              </w:rPr>
              <w:t xml:space="preserve"> Е.В.</w:t>
            </w:r>
          </w:p>
        </w:tc>
        <w:tc>
          <w:tcPr>
            <w:tcW w:w="2092" w:type="dxa"/>
          </w:tcPr>
          <w:p w:rsidR="00596EFE" w:rsidRPr="00732736" w:rsidRDefault="00596EFE" w:rsidP="00596EFE">
            <w:pPr>
              <w:spacing w:after="0" w:line="240" w:lineRule="auto"/>
              <w:rPr>
                <w:rFonts w:ascii="Times New Roman" w:hAnsi="Times New Roman" w:cs="Times New Roman"/>
                <w:sz w:val="24"/>
                <w:szCs w:val="24"/>
                <w:shd w:val="clear" w:color="auto" w:fill="FFFFFF"/>
              </w:rPr>
            </w:pPr>
          </w:p>
        </w:tc>
        <w:tc>
          <w:tcPr>
            <w:tcW w:w="1877" w:type="dxa"/>
          </w:tcPr>
          <w:p w:rsidR="00596EFE" w:rsidRPr="00AA363A" w:rsidRDefault="00596EFE" w:rsidP="00596EFE">
            <w:pPr>
              <w:spacing w:after="0"/>
              <w:rPr>
                <w:rFonts w:ascii="Times New Roman" w:hAnsi="Times New Roman" w:cs="Times New Roman"/>
                <w:sz w:val="24"/>
                <w:szCs w:val="24"/>
              </w:rPr>
            </w:pPr>
          </w:p>
        </w:tc>
        <w:tc>
          <w:tcPr>
            <w:tcW w:w="2234" w:type="dxa"/>
          </w:tcPr>
          <w:p w:rsidR="00596EFE" w:rsidRPr="00F252DE" w:rsidRDefault="00596EFE" w:rsidP="00596EFE">
            <w:pPr>
              <w:spacing w:after="0" w:line="240" w:lineRule="auto"/>
              <w:rPr>
                <w:rFonts w:ascii="Times New Roman" w:hAnsi="Times New Roman" w:cs="Times New Roman"/>
                <w:sz w:val="24"/>
                <w:szCs w:val="24"/>
              </w:rPr>
            </w:pPr>
            <w:r w:rsidRPr="004B3B2B">
              <w:rPr>
                <w:rFonts w:ascii="Times New Roman" w:hAnsi="Times New Roman" w:cs="Times New Roman"/>
                <w:sz w:val="24"/>
                <w:szCs w:val="24"/>
              </w:rPr>
              <w:t xml:space="preserve">Участие в открытом конкурсе детского творчества  </w:t>
            </w:r>
            <w:r w:rsidRPr="00ED2FA0">
              <w:rPr>
                <w:rFonts w:ascii="Times New Roman" w:hAnsi="Times New Roman" w:cs="Times New Roman"/>
                <w:sz w:val="24"/>
                <w:szCs w:val="24"/>
              </w:rPr>
              <w:t xml:space="preserve">«СЫНЫ ОТЕЧЕСТВА» ДДТ </w:t>
            </w:r>
            <w:proofErr w:type="gramStart"/>
            <w:r w:rsidRPr="00ED2FA0">
              <w:rPr>
                <w:rFonts w:ascii="Times New Roman" w:hAnsi="Times New Roman" w:cs="Times New Roman"/>
                <w:sz w:val="24"/>
                <w:szCs w:val="24"/>
              </w:rPr>
              <w:t>г</w:t>
            </w:r>
            <w:proofErr w:type="gramEnd"/>
            <w:r w:rsidRPr="00ED2FA0">
              <w:rPr>
                <w:rFonts w:ascii="Times New Roman" w:hAnsi="Times New Roman" w:cs="Times New Roman"/>
                <w:sz w:val="24"/>
                <w:szCs w:val="24"/>
              </w:rPr>
              <w:t>. Багратионовск</w:t>
            </w:r>
          </w:p>
        </w:tc>
        <w:tc>
          <w:tcPr>
            <w:tcW w:w="1985" w:type="dxa"/>
          </w:tcPr>
          <w:p w:rsidR="00596EFE" w:rsidRPr="00F252DE" w:rsidRDefault="00596EFE" w:rsidP="00596EFE">
            <w:pPr>
              <w:spacing w:after="0" w:line="240" w:lineRule="auto"/>
              <w:rPr>
                <w:rFonts w:ascii="Times New Roman" w:hAnsi="Times New Roman" w:cs="Times New Roman"/>
                <w:sz w:val="24"/>
                <w:szCs w:val="24"/>
              </w:rPr>
            </w:pPr>
          </w:p>
        </w:tc>
        <w:tc>
          <w:tcPr>
            <w:tcW w:w="2409" w:type="dxa"/>
          </w:tcPr>
          <w:p w:rsidR="00596EFE" w:rsidRPr="00F252DE" w:rsidRDefault="00596EFE" w:rsidP="00596EFE">
            <w:pPr>
              <w:spacing w:after="0" w:line="240" w:lineRule="auto"/>
              <w:jc w:val="center"/>
              <w:rPr>
                <w:rFonts w:ascii="Times New Roman" w:hAnsi="Times New Roman" w:cs="Times New Roman"/>
                <w:sz w:val="24"/>
                <w:szCs w:val="24"/>
              </w:rPr>
            </w:pPr>
          </w:p>
        </w:tc>
      </w:tr>
      <w:tr w:rsidR="00596EFE" w:rsidRPr="00F01A12" w:rsidTr="00596EFE">
        <w:trPr>
          <w:trHeight w:val="2513"/>
        </w:trPr>
        <w:tc>
          <w:tcPr>
            <w:tcW w:w="993" w:type="dxa"/>
          </w:tcPr>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28</w:t>
            </w:r>
          </w:p>
        </w:tc>
        <w:tc>
          <w:tcPr>
            <w:tcW w:w="2126" w:type="dxa"/>
          </w:tcPr>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25.02.</w:t>
            </w:r>
          </w:p>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Участвовали обучающиеся 9 «Б» класса.</w:t>
            </w:r>
          </w:p>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Ефимова Ирина композиция «В гостях у Ангела» Педагог: Райкова И.И.</w:t>
            </w:r>
          </w:p>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Фролова Валентина композиция «</w:t>
            </w:r>
            <w:proofErr w:type="spellStart"/>
            <w:r>
              <w:rPr>
                <w:rFonts w:ascii="Times New Roman" w:hAnsi="Times New Roman" w:cs="Times New Roman"/>
                <w:sz w:val="24"/>
                <w:szCs w:val="24"/>
              </w:rPr>
              <w:t>Зайкин</w:t>
            </w:r>
            <w:proofErr w:type="spellEnd"/>
            <w:r>
              <w:rPr>
                <w:rFonts w:ascii="Times New Roman" w:hAnsi="Times New Roman" w:cs="Times New Roman"/>
                <w:sz w:val="24"/>
                <w:szCs w:val="24"/>
              </w:rPr>
              <w:t xml:space="preserve"> домик».</w:t>
            </w:r>
          </w:p>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Педагог: </w:t>
            </w:r>
            <w:proofErr w:type="spellStart"/>
            <w:r>
              <w:rPr>
                <w:rFonts w:ascii="Times New Roman" w:hAnsi="Times New Roman" w:cs="Times New Roman"/>
                <w:sz w:val="24"/>
                <w:szCs w:val="24"/>
              </w:rPr>
              <w:t>Борминцева</w:t>
            </w:r>
            <w:proofErr w:type="spellEnd"/>
            <w:r>
              <w:rPr>
                <w:rFonts w:ascii="Times New Roman" w:hAnsi="Times New Roman" w:cs="Times New Roman"/>
                <w:sz w:val="24"/>
                <w:szCs w:val="24"/>
              </w:rPr>
              <w:t xml:space="preserve"> О.А.</w:t>
            </w:r>
          </w:p>
          <w:p w:rsidR="00596EFE" w:rsidRDefault="00596EFE" w:rsidP="00596EFE">
            <w:pPr>
              <w:spacing w:after="0" w:line="240" w:lineRule="auto"/>
              <w:rPr>
                <w:rFonts w:ascii="Times New Roman" w:hAnsi="Times New Roman" w:cs="Times New Roman"/>
                <w:sz w:val="24"/>
                <w:szCs w:val="24"/>
              </w:rPr>
            </w:pPr>
          </w:p>
          <w:p w:rsidR="00596EFE" w:rsidRPr="00E11B46" w:rsidRDefault="00596EFE" w:rsidP="00596EFE">
            <w:pPr>
              <w:rPr>
                <w:rFonts w:ascii="Times New Roman" w:hAnsi="Times New Roman" w:cs="Times New Roman"/>
                <w:color w:val="FF0000"/>
                <w:sz w:val="24"/>
                <w:szCs w:val="24"/>
                <w:u w:val="single"/>
              </w:rPr>
            </w:pPr>
          </w:p>
          <w:p w:rsidR="00596EFE" w:rsidRDefault="00596EFE" w:rsidP="00596EFE">
            <w:pPr>
              <w:spacing w:after="0" w:line="240" w:lineRule="auto"/>
              <w:rPr>
                <w:rFonts w:ascii="Times New Roman" w:hAnsi="Times New Roman" w:cs="Times New Roman"/>
                <w:sz w:val="24"/>
                <w:szCs w:val="24"/>
              </w:rPr>
            </w:pPr>
          </w:p>
        </w:tc>
        <w:tc>
          <w:tcPr>
            <w:tcW w:w="2092" w:type="dxa"/>
          </w:tcPr>
          <w:p w:rsidR="00596EFE" w:rsidRPr="001733E2" w:rsidRDefault="00596EFE" w:rsidP="00596EFE">
            <w:pPr>
              <w:spacing w:after="0" w:line="240" w:lineRule="auto"/>
              <w:rPr>
                <w:rFonts w:ascii="Times New Roman" w:hAnsi="Times New Roman" w:cs="Times New Roman"/>
                <w:sz w:val="24"/>
                <w:szCs w:val="24"/>
              </w:rPr>
            </w:pPr>
          </w:p>
        </w:tc>
        <w:tc>
          <w:tcPr>
            <w:tcW w:w="1877" w:type="dxa"/>
          </w:tcPr>
          <w:p w:rsidR="00596EFE" w:rsidRDefault="00596EFE" w:rsidP="00596EFE">
            <w:pPr>
              <w:spacing w:after="0"/>
              <w:rPr>
                <w:rFonts w:ascii="Times New Roman" w:hAnsi="Times New Roman" w:cs="Times New Roman"/>
                <w:sz w:val="24"/>
                <w:szCs w:val="24"/>
                <w:shd w:val="clear" w:color="auto" w:fill="FFFFFF"/>
              </w:rPr>
            </w:pPr>
            <w:r w:rsidRPr="00732736">
              <w:rPr>
                <w:rFonts w:ascii="Times New Roman" w:hAnsi="Times New Roman" w:cs="Times New Roman"/>
                <w:sz w:val="24"/>
                <w:szCs w:val="24"/>
                <w:shd w:val="clear" w:color="auto" w:fill="FFFFFF"/>
              </w:rPr>
              <w:t>Участие в ежегодном областном конкурсе</w:t>
            </w:r>
            <w:r>
              <w:rPr>
                <w:rFonts w:ascii="Times New Roman" w:hAnsi="Times New Roman" w:cs="Times New Roman"/>
                <w:sz w:val="24"/>
                <w:szCs w:val="24"/>
                <w:shd w:val="clear" w:color="auto" w:fill="FFFFFF"/>
              </w:rPr>
              <w:t xml:space="preserve"> «Разбуди весну»</w:t>
            </w:r>
          </w:p>
          <w:p w:rsidR="00596EFE" w:rsidRPr="00F01A12" w:rsidRDefault="00596EFE" w:rsidP="00596EFE">
            <w:pPr>
              <w:spacing w:after="0"/>
              <w:rPr>
                <w:rFonts w:ascii="Times New Roman" w:hAnsi="Times New Roman" w:cs="Times New Roman"/>
                <w:sz w:val="24"/>
                <w:szCs w:val="24"/>
              </w:rPr>
            </w:pPr>
            <w:r w:rsidRPr="00732736">
              <w:rPr>
                <w:rFonts w:ascii="Times New Roman" w:hAnsi="Times New Roman" w:cs="Times New Roman"/>
                <w:sz w:val="24"/>
                <w:szCs w:val="24"/>
                <w:shd w:val="clear" w:color="auto" w:fill="FFFFFF"/>
              </w:rPr>
              <w:t>«Калининградского областного детско-юношеского центра экологии, краеведения и туризма</w:t>
            </w:r>
            <w:r>
              <w:rPr>
                <w:rFonts w:ascii="Times New Roman" w:hAnsi="Times New Roman" w:cs="Times New Roman"/>
                <w:b/>
                <w:bCs/>
                <w:sz w:val="28"/>
                <w:szCs w:val="28"/>
                <w:shd w:val="clear" w:color="auto" w:fill="FFFFFF"/>
              </w:rPr>
              <w:t>».</w:t>
            </w:r>
          </w:p>
        </w:tc>
        <w:tc>
          <w:tcPr>
            <w:tcW w:w="2234" w:type="dxa"/>
          </w:tcPr>
          <w:p w:rsidR="00596EFE" w:rsidRPr="00F01A12" w:rsidRDefault="00596EFE" w:rsidP="00596EFE">
            <w:pPr>
              <w:spacing w:after="0" w:line="240" w:lineRule="auto"/>
              <w:rPr>
                <w:rFonts w:ascii="Times New Roman" w:hAnsi="Times New Roman" w:cs="Times New Roman"/>
                <w:sz w:val="24"/>
                <w:szCs w:val="24"/>
              </w:rPr>
            </w:pPr>
          </w:p>
        </w:tc>
        <w:tc>
          <w:tcPr>
            <w:tcW w:w="1985" w:type="dxa"/>
          </w:tcPr>
          <w:p w:rsidR="00596EFE" w:rsidRPr="00F01A12" w:rsidRDefault="00596EFE" w:rsidP="00596EFE">
            <w:pPr>
              <w:spacing w:after="0" w:line="240" w:lineRule="auto"/>
              <w:rPr>
                <w:rFonts w:ascii="Times New Roman" w:hAnsi="Times New Roman" w:cs="Times New Roman"/>
                <w:sz w:val="24"/>
                <w:szCs w:val="24"/>
              </w:rPr>
            </w:pPr>
          </w:p>
        </w:tc>
        <w:tc>
          <w:tcPr>
            <w:tcW w:w="2409" w:type="dxa"/>
          </w:tcPr>
          <w:p w:rsidR="00596EFE" w:rsidRPr="00F01A12" w:rsidRDefault="00596EFE" w:rsidP="00596EFE">
            <w:pPr>
              <w:spacing w:after="0" w:line="240" w:lineRule="auto"/>
              <w:jc w:val="center"/>
              <w:rPr>
                <w:rFonts w:ascii="Times New Roman" w:hAnsi="Times New Roman" w:cs="Times New Roman"/>
                <w:sz w:val="24"/>
                <w:szCs w:val="24"/>
              </w:rPr>
            </w:pPr>
          </w:p>
        </w:tc>
      </w:tr>
      <w:tr w:rsidR="00596EFE" w:rsidRPr="00F01A12" w:rsidTr="00596EFE">
        <w:trPr>
          <w:trHeight w:val="2513"/>
        </w:trPr>
        <w:tc>
          <w:tcPr>
            <w:tcW w:w="993" w:type="dxa"/>
          </w:tcPr>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2126" w:type="dxa"/>
          </w:tcPr>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Апрель 2022 г.</w:t>
            </w:r>
          </w:p>
          <w:p w:rsidR="00596EFE"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Мелихо</w:t>
            </w:r>
            <w:r w:rsidR="00355FB8">
              <w:rPr>
                <w:rFonts w:ascii="Times New Roman" w:hAnsi="Times New Roman" w:cs="Times New Roman"/>
                <w:sz w:val="24"/>
                <w:szCs w:val="24"/>
              </w:rPr>
              <w:t xml:space="preserve">в А., </w:t>
            </w:r>
            <w:proofErr w:type="spellStart"/>
            <w:r w:rsidR="00355FB8">
              <w:rPr>
                <w:rFonts w:ascii="Times New Roman" w:hAnsi="Times New Roman" w:cs="Times New Roman"/>
                <w:sz w:val="24"/>
                <w:szCs w:val="24"/>
              </w:rPr>
              <w:t>Клинова</w:t>
            </w:r>
            <w:proofErr w:type="spellEnd"/>
            <w:r w:rsidR="00355FB8">
              <w:rPr>
                <w:rFonts w:ascii="Times New Roman" w:hAnsi="Times New Roman" w:cs="Times New Roman"/>
                <w:sz w:val="24"/>
                <w:szCs w:val="24"/>
              </w:rPr>
              <w:t xml:space="preserve"> Е., </w:t>
            </w:r>
            <w:proofErr w:type="spellStart"/>
            <w:r w:rsidR="00355FB8">
              <w:rPr>
                <w:rFonts w:ascii="Times New Roman" w:hAnsi="Times New Roman" w:cs="Times New Roman"/>
                <w:sz w:val="24"/>
                <w:szCs w:val="24"/>
              </w:rPr>
              <w:t>Сабаева</w:t>
            </w:r>
            <w:proofErr w:type="spellEnd"/>
            <w:r w:rsidR="00355FB8">
              <w:rPr>
                <w:rFonts w:ascii="Times New Roman" w:hAnsi="Times New Roman" w:cs="Times New Roman"/>
                <w:sz w:val="24"/>
                <w:szCs w:val="24"/>
              </w:rPr>
              <w:t xml:space="preserve"> </w:t>
            </w:r>
            <w:proofErr w:type="spellStart"/>
            <w:r w:rsidR="00355FB8">
              <w:rPr>
                <w:rFonts w:ascii="Times New Roman" w:hAnsi="Times New Roman" w:cs="Times New Roman"/>
                <w:sz w:val="24"/>
                <w:szCs w:val="24"/>
              </w:rPr>
              <w:t>Е.,</w:t>
            </w:r>
            <w:r>
              <w:rPr>
                <w:rFonts w:ascii="Times New Roman" w:hAnsi="Times New Roman" w:cs="Times New Roman"/>
                <w:sz w:val="24"/>
                <w:szCs w:val="24"/>
              </w:rPr>
              <w:t>в</w:t>
            </w:r>
            <w:proofErr w:type="spellEnd"/>
            <w:r>
              <w:rPr>
                <w:rFonts w:ascii="Times New Roman" w:hAnsi="Times New Roman" w:cs="Times New Roman"/>
                <w:sz w:val="24"/>
                <w:szCs w:val="24"/>
              </w:rPr>
              <w:t xml:space="preserve"> номинации «Пасхальная фантазия»</w:t>
            </w:r>
            <w:proofErr w:type="gramStart"/>
            <w:r w:rsidR="00355FB8">
              <w:rPr>
                <w:rFonts w:ascii="Times New Roman" w:hAnsi="Times New Roman" w:cs="Times New Roman"/>
                <w:sz w:val="24"/>
                <w:szCs w:val="24"/>
              </w:rPr>
              <w:t>,д</w:t>
            </w:r>
            <w:proofErr w:type="gramEnd"/>
            <w:r w:rsidR="00355FB8">
              <w:rPr>
                <w:rFonts w:ascii="Times New Roman" w:hAnsi="Times New Roman" w:cs="Times New Roman"/>
                <w:sz w:val="24"/>
                <w:szCs w:val="24"/>
              </w:rPr>
              <w:t>иплом гран-при</w:t>
            </w:r>
          </w:p>
          <w:p w:rsidR="00596EFE" w:rsidRDefault="00355FB8"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Михайлова А. в номинации </w:t>
            </w:r>
            <w:r>
              <w:rPr>
                <w:rFonts w:ascii="Times New Roman" w:hAnsi="Times New Roman" w:cs="Times New Roman"/>
                <w:sz w:val="24"/>
                <w:szCs w:val="24"/>
              </w:rPr>
              <w:lastRenderedPageBreak/>
              <w:t>«Пасхальное чудо», 1 место</w:t>
            </w:r>
          </w:p>
          <w:p w:rsidR="00355FB8" w:rsidRDefault="00355FB8"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Ефимова И. в номинации «Пасхальная фантазия»,2 место</w:t>
            </w:r>
          </w:p>
          <w:p w:rsidR="00355FB8" w:rsidRDefault="00355FB8"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Сидоренко И. в номинации «Пасхальная фантазия», 1 место</w:t>
            </w:r>
          </w:p>
          <w:p w:rsidR="00355FB8" w:rsidRDefault="00355FB8"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Фролова В. в номинации «Пасхальное чудо», диплом гран-при</w:t>
            </w:r>
          </w:p>
          <w:p w:rsidR="00355FB8" w:rsidRDefault="00355FB8" w:rsidP="00596EFE">
            <w:pPr>
              <w:spacing w:after="0" w:line="240" w:lineRule="auto"/>
              <w:rPr>
                <w:rFonts w:ascii="Times New Roman" w:hAnsi="Times New Roman" w:cs="Times New Roman"/>
                <w:sz w:val="24"/>
                <w:szCs w:val="24"/>
              </w:rPr>
            </w:pPr>
          </w:p>
        </w:tc>
        <w:tc>
          <w:tcPr>
            <w:tcW w:w="2092" w:type="dxa"/>
          </w:tcPr>
          <w:p w:rsidR="00596EFE" w:rsidRPr="001733E2" w:rsidRDefault="00596EFE" w:rsidP="00596EFE">
            <w:pPr>
              <w:spacing w:after="0" w:line="240" w:lineRule="auto"/>
              <w:rPr>
                <w:rFonts w:ascii="Times New Roman" w:hAnsi="Times New Roman" w:cs="Times New Roman"/>
                <w:sz w:val="24"/>
                <w:szCs w:val="24"/>
              </w:rPr>
            </w:pPr>
          </w:p>
        </w:tc>
        <w:tc>
          <w:tcPr>
            <w:tcW w:w="1877" w:type="dxa"/>
          </w:tcPr>
          <w:p w:rsidR="00596EFE" w:rsidRPr="00732736" w:rsidRDefault="00596EFE" w:rsidP="00596EFE">
            <w:pPr>
              <w:spacing w:after="0"/>
              <w:rPr>
                <w:rFonts w:ascii="Times New Roman" w:hAnsi="Times New Roman" w:cs="Times New Roman"/>
                <w:sz w:val="24"/>
                <w:szCs w:val="24"/>
                <w:shd w:val="clear" w:color="auto" w:fill="FFFFFF"/>
              </w:rPr>
            </w:pPr>
          </w:p>
        </w:tc>
        <w:tc>
          <w:tcPr>
            <w:tcW w:w="2234" w:type="dxa"/>
          </w:tcPr>
          <w:p w:rsidR="00596EFE" w:rsidRPr="00F01A12" w:rsidRDefault="00596EFE"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Открытый конкурс детского творчества «Пасхальный сувенир»</w:t>
            </w:r>
          </w:p>
        </w:tc>
        <w:tc>
          <w:tcPr>
            <w:tcW w:w="1985" w:type="dxa"/>
          </w:tcPr>
          <w:p w:rsidR="00596EFE" w:rsidRPr="00F01A12" w:rsidRDefault="00596EFE" w:rsidP="00596EFE">
            <w:pPr>
              <w:spacing w:after="0" w:line="240" w:lineRule="auto"/>
              <w:rPr>
                <w:rFonts w:ascii="Times New Roman" w:hAnsi="Times New Roman" w:cs="Times New Roman"/>
                <w:sz w:val="24"/>
                <w:szCs w:val="24"/>
              </w:rPr>
            </w:pPr>
          </w:p>
        </w:tc>
        <w:tc>
          <w:tcPr>
            <w:tcW w:w="2409" w:type="dxa"/>
          </w:tcPr>
          <w:p w:rsidR="00596EFE" w:rsidRPr="00F01A12" w:rsidRDefault="00596EFE" w:rsidP="00596EFE">
            <w:pPr>
              <w:spacing w:after="0" w:line="240" w:lineRule="auto"/>
              <w:jc w:val="center"/>
              <w:rPr>
                <w:rFonts w:ascii="Times New Roman" w:hAnsi="Times New Roman" w:cs="Times New Roman"/>
                <w:sz w:val="24"/>
                <w:szCs w:val="24"/>
              </w:rPr>
            </w:pPr>
          </w:p>
        </w:tc>
      </w:tr>
      <w:tr w:rsidR="00355FB8" w:rsidRPr="00F01A12" w:rsidTr="00596EFE">
        <w:trPr>
          <w:trHeight w:val="2513"/>
        </w:trPr>
        <w:tc>
          <w:tcPr>
            <w:tcW w:w="993" w:type="dxa"/>
          </w:tcPr>
          <w:p w:rsidR="00355FB8" w:rsidRDefault="00355FB8"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30.</w:t>
            </w:r>
          </w:p>
        </w:tc>
        <w:tc>
          <w:tcPr>
            <w:tcW w:w="2126" w:type="dxa"/>
          </w:tcPr>
          <w:p w:rsidR="0084703F" w:rsidRDefault="0084703F"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Апрель 2022 г.</w:t>
            </w:r>
          </w:p>
          <w:p w:rsidR="00355FB8" w:rsidRDefault="00355FB8"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Сидоренко И.,</w:t>
            </w:r>
            <w:r w:rsidR="009F7B49">
              <w:rPr>
                <w:rFonts w:ascii="Times New Roman" w:hAnsi="Times New Roman" w:cs="Times New Roman"/>
                <w:sz w:val="24"/>
                <w:szCs w:val="24"/>
              </w:rPr>
              <w:t xml:space="preserve"> </w:t>
            </w:r>
            <w:proofErr w:type="spellStart"/>
            <w:r>
              <w:rPr>
                <w:rFonts w:ascii="Times New Roman" w:hAnsi="Times New Roman" w:cs="Times New Roman"/>
                <w:sz w:val="24"/>
                <w:szCs w:val="24"/>
              </w:rPr>
              <w:t>сертифкат</w:t>
            </w:r>
            <w:proofErr w:type="spellEnd"/>
            <w:r>
              <w:rPr>
                <w:rFonts w:ascii="Times New Roman" w:hAnsi="Times New Roman" w:cs="Times New Roman"/>
                <w:sz w:val="24"/>
                <w:szCs w:val="24"/>
              </w:rPr>
              <w:t xml:space="preserve"> участника в категории старшеклассники с 16 до 18 лет, поделка:</w:t>
            </w:r>
            <w:r w:rsidR="009F7B49">
              <w:rPr>
                <w:rFonts w:ascii="Times New Roman" w:hAnsi="Times New Roman" w:cs="Times New Roman"/>
                <w:sz w:val="24"/>
                <w:szCs w:val="24"/>
              </w:rPr>
              <w:t xml:space="preserve"> </w:t>
            </w:r>
            <w:r>
              <w:rPr>
                <w:rFonts w:ascii="Times New Roman" w:hAnsi="Times New Roman" w:cs="Times New Roman"/>
                <w:sz w:val="24"/>
                <w:szCs w:val="24"/>
              </w:rPr>
              <w:t>Мурка</w:t>
            </w:r>
          </w:p>
          <w:p w:rsidR="009F7B49" w:rsidRDefault="009F7B49" w:rsidP="00596EF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Русакова</w:t>
            </w:r>
            <w:proofErr w:type="spellEnd"/>
            <w:r>
              <w:rPr>
                <w:rFonts w:ascii="Times New Roman" w:hAnsi="Times New Roman" w:cs="Times New Roman"/>
                <w:sz w:val="24"/>
                <w:szCs w:val="24"/>
              </w:rPr>
              <w:t xml:space="preserve"> Е., сертификат участника в категории с 16 до 18 лет, рисунок: Рыжик</w:t>
            </w:r>
          </w:p>
        </w:tc>
        <w:tc>
          <w:tcPr>
            <w:tcW w:w="2092" w:type="dxa"/>
          </w:tcPr>
          <w:p w:rsidR="00355FB8" w:rsidRPr="001733E2" w:rsidRDefault="00355FB8"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Всероссийский творческий конкурс «</w:t>
            </w:r>
            <w:r w:rsidR="009F7B49">
              <w:rPr>
                <w:rFonts w:ascii="Times New Roman" w:hAnsi="Times New Roman" w:cs="Times New Roman"/>
                <w:sz w:val="24"/>
                <w:szCs w:val="24"/>
              </w:rPr>
              <w:t>Мой домашний питомец»</w:t>
            </w:r>
          </w:p>
        </w:tc>
        <w:tc>
          <w:tcPr>
            <w:tcW w:w="1877" w:type="dxa"/>
          </w:tcPr>
          <w:p w:rsidR="00355FB8" w:rsidRPr="00732736" w:rsidRDefault="00355FB8" w:rsidP="00596EFE">
            <w:pPr>
              <w:spacing w:after="0"/>
              <w:rPr>
                <w:rFonts w:ascii="Times New Roman" w:hAnsi="Times New Roman" w:cs="Times New Roman"/>
                <w:sz w:val="24"/>
                <w:szCs w:val="24"/>
                <w:shd w:val="clear" w:color="auto" w:fill="FFFFFF"/>
              </w:rPr>
            </w:pPr>
          </w:p>
        </w:tc>
        <w:tc>
          <w:tcPr>
            <w:tcW w:w="2234" w:type="dxa"/>
          </w:tcPr>
          <w:p w:rsidR="00355FB8" w:rsidRDefault="00355FB8" w:rsidP="00596EFE">
            <w:pPr>
              <w:spacing w:after="0" w:line="240" w:lineRule="auto"/>
              <w:rPr>
                <w:rFonts w:ascii="Times New Roman" w:hAnsi="Times New Roman" w:cs="Times New Roman"/>
                <w:sz w:val="24"/>
                <w:szCs w:val="24"/>
              </w:rPr>
            </w:pPr>
          </w:p>
        </w:tc>
        <w:tc>
          <w:tcPr>
            <w:tcW w:w="1985" w:type="dxa"/>
          </w:tcPr>
          <w:p w:rsidR="00355FB8" w:rsidRPr="00F01A12" w:rsidRDefault="00355FB8" w:rsidP="00596EFE">
            <w:pPr>
              <w:spacing w:after="0" w:line="240" w:lineRule="auto"/>
              <w:rPr>
                <w:rFonts w:ascii="Times New Roman" w:hAnsi="Times New Roman" w:cs="Times New Roman"/>
                <w:sz w:val="24"/>
                <w:szCs w:val="24"/>
              </w:rPr>
            </w:pPr>
          </w:p>
        </w:tc>
        <w:tc>
          <w:tcPr>
            <w:tcW w:w="2409" w:type="dxa"/>
          </w:tcPr>
          <w:p w:rsidR="00355FB8" w:rsidRPr="00F01A12" w:rsidRDefault="00355FB8" w:rsidP="00596EFE">
            <w:pPr>
              <w:spacing w:after="0" w:line="240" w:lineRule="auto"/>
              <w:jc w:val="center"/>
              <w:rPr>
                <w:rFonts w:ascii="Times New Roman" w:hAnsi="Times New Roman" w:cs="Times New Roman"/>
                <w:sz w:val="24"/>
                <w:szCs w:val="24"/>
              </w:rPr>
            </w:pPr>
          </w:p>
        </w:tc>
      </w:tr>
      <w:tr w:rsidR="0084703F" w:rsidRPr="00F01A12" w:rsidTr="00596EFE">
        <w:trPr>
          <w:trHeight w:val="2513"/>
        </w:trPr>
        <w:tc>
          <w:tcPr>
            <w:tcW w:w="993" w:type="dxa"/>
          </w:tcPr>
          <w:p w:rsidR="0084703F" w:rsidRDefault="0084703F"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31.</w:t>
            </w:r>
          </w:p>
        </w:tc>
        <w:tc>
          <w:tcPr>
            <w:tcW w:w="2126" w:type="dxa"/>
          </w:tcPr>
          <w:p w:rsidR="0084703F" w:rsidRDefault="0084703F"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Май 2022 г.</w:t>
            </w:r>
          </w:p>
          <w:p w:rsidR="0084703F" w:rsidRDefault="0084703F"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Пономарев Т., 3 место в номинации «Русский солдат не знает преград»</w:t>
            </w:r>
          </w:p>
          <w:p w:rsidR="0084703F" w:rsidRDefault="0084703F"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Сидоренко И., 1 место в номинации «Русский солдат не знает преград»</w:t>
            </w:r>
          </w:p>
          <w:p w:rsidR="0084703F" w:rsidRDefault="0084703F" w:rsidP="00596EF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Твердохлеб</w:t>
            </w:r>
            <w:proofErr w:type="spellEnd"/>
            <w:r>
              <w:rPr>
                <w:rFonts w:ascii="Times New Roman" w:hAnsi="Times New Roman" w:cs="Times New Roman"/>
                <w:sz w:val="24"/>
                <w:szCs w:val="24"/>
              </w:rPr>
              <w:t xml:space="preserve"> В.,2 место,  в номинации «Русский солдат не знает преград»</w:t>
            </w:r>
          </w:p>
        </w:tc>
        <w:tc>
          <w:tcPr>
            <w:tcW w:w="2092" w:type="dxa"/>
          </w:tcPr>
          <w:p w:rsidR="0084703F" w:rsidRDefault="0084703F" w:rsidP="00596EFE">
            <w:pPr>
              <w:spacing w:after="0" w:line="240" w:lineRule="auto"/>
              <w:rPr>
                <w:rFonts w:ascii="Times New Roman" w:hAnsi="Times New Roman" w:cs="Times New Roman"/>
                <w:sz w:val="24"/>
                <w:szCs w:val="24"/>
              </w:rPr>
            </w:pPr>
          </w:p>
        </w:tc>
        <w:tc>
          <w:tcPr>
            <w:tcW w:w="1877" w:type="dxa"/>
          </w:tcPr>
          <w:p w:rsidR="0084703F" w:rsidRPr="00732736" w:rsidRDefault="0084703F" w:rsidP="00596EFE">
            <w:pPr>
              <w:spacing w:after="0"/>
              <w:rPr>
                <w:rFonts w:ascii="Times New Roman" w:hAnsi="Times New Roman" w:cs="Times New Roman"/>
                <w:sz w:val="24"/>
                <w:szCs w:val="24"/>
                <w:shd w:val="clear" w:color="auto" w:fill="FFFFFF"/>
              </w:rPr>
            </w:pPr>
          </w:p>
        </w:tc>
        <w:tc>
          <w:tcPr>
            <w:tcW w:w="2234" w:type="dxa"/>
          </w:tcPr>
          <w:p w:rsidR="0084703F" w:rsidRDefault="0084703F" w:rsidP="00596EFE">
            <w:pPr>
              <w:spacing w:after="0" w:line="240" w:lineRule="auto"/>
              <w:rPr>
                <w:rFonts w:ascii="Times New Roman" w:hAnsi="Times New Roman" w:cs="Times New Roman"/>
                <w:sz w:val="24"/>
                <w:szCs w:val="24"/>
              </w:rPr>
            </w:pPr>
            <w:r>
              <w:rPr>
                <w:rFonts w:ascii="Times New Roman" w:hAnsi="Times New Roman" w:cs="Times New Roman"/>
                <w:sz w:val="24"/>
                <w:szCs w:val="24"/>
              </w:rPr>
              <w:t>Открытый конкурс детского творчества «Сыны Отечества»</w:t>
            </w:r>
          </w:p>
        </w:tc>
        <w:tc>
          <w:tcPr>
            <w:tcW w:w="1985" w:type="dxa"/>
          </w:tcPr>
          <w:p w:rsidR="0084703F" w:rsidRPr="00F01A12" w:rsidRDefault="0084703F" w:rsidP="00596EFE">
            <w:pPr>
              <w:spacing w:after="0" w:line="240" w:lineRule="auto"/>
              <w:rPr>
                <w:rFonts w:ascii="Times New Roman" w:hAnsi="Times New Roman" w:cs="Times New Roman"/>
                <w:sz w:val="24"/>
                <w:szCs w:val="24"/>
              </w:rPr>
            </w:pPr>
          </w:p>
        </w:tc>
        <w:tc>
          <w:tcPr>
            <w:tcW w:w="2409" w:type="dxa"/>
          </w:tcPr>
          <w:p w:rsidR="0084703F" w:rsidRPr="00F01A12" w:rsidRDefault="0084703F" w:rsidP="00596EFE">
            <w:pPr>
              <w:spacing w:after="0" w:line="240" w:lineRule="auto"/>
              <w:jc w:val="center"/>
              <w:rPr>
                <w:rFonts w:ascii="Times New Roman" w:hAnsi="Times New Roman" w:cs="Times New Roman"/>
                <w:sz w:val="24"/>
                <w:szCs w:val="24"/>
              </w:rPr>
            </w:pPr>
          </w:p>
        </w:tc>
      </w:tr>
    </w:tbl>
    <w:p w:rsidR="00596EFE" w:rsidRPr="00F01A12" w:rsidRDefault="00596EFE" w:rsidP="00596EFE">
      <w:pPr>
        <w:jc w:val="center"/>
      </w:pPr>
    </w:p>
    <w:p w:rsidR="000D14B1" w:rsidRDefault="000D14B1" w:rsidP="00EF1DB8">
      <w:pPr>
        <w:rPr>
          <w:rFonts w:ascii="Times New Roman" w:hAnsi="Times New Roman" w:cs="Times New Roman"/>
          <w:sz w:val="28"/>
          <w:szCs w:val="28"/>
        </w:rPr>
      </w:pPr>
    </w:p>
    <w:p w:rsidR="000D14B1" w:rsidRDefault="000D14B1" w:rsidP="00EF1DB8">
      <w:pPr>
        <w:rPr>
          <w:rFonts w:ascii="Times New Roman" w:hAnsi="Times New Roman" w:cs="Times New Roman"/>
          <w:sz w:val="28"/>
          <w:szCs w:val="28"/>
        </w:rPr>
      </w:pPr>
    </w:p>
    <w:p w:rsidR="000D14B1" w:rsidRPr="00582408" w:rsidRDefault="000D14B1" w:rsidP="00EF1DB8">
      <w:pPr>
        <w:rPr>
          <w:rFonts w:ascii="Times New Roman" w:hAnsi="Times New Roman" w:cs="Times New Roman"/>
          <w:sz w:val="28"/>
          <w:szCs w:val="28"/>
        </w:rPr>
      </w:pPr>
    </w:p>
    <w:p w:rsidR="00596EFE" w:rsidRDefault="00596EFE" w:rsidP="00EF1DB8">
      <w:pPr>
        <w:jc w:val="center"/>
        <w:rPr>
          <w:rFonts w:ascii="Times New Roman" w:hAnsi="Times New Roman" w:cs="Times New Roman"/>
          <w:b/>
          <w:sz w:val="28"/>
          <w:szCs w:val="28"/>
        </w:rPr>
      </w:pPr>
    </w:p>
    <w:p w:rsidR="00596EFE" w:rsidRDefault="00596EFE" w:rsidP="00EF1DB8">
      <w:pPr>
        <w:jc w:val="center"/>
        <w:rPr>
          <w:rFonts w:ascii="Times New Roman" w:hAnsi="Times New Roman" w:cs="Times New Roman"/>
          <w:b/>
          <w:sz w:val="28"/>
          <w:szCs w:val="28"/>
        </w:rPr>
      </w:pPr>
    </w:p>
    <w:p w:rsidR="00596EFE" w:rsidRDefault="00596EFE" w:rsidP="00EF1DB8">
      <w:pPr>
        <w:jc w:val="center"/>
        <w:rPr>
          <w:rFonts w:ascii="Times New Roman" w:hAnsi="Times New Roman" w:cs="Times New Roman"/>
          <w:b/>
          <w:sz w:val="28"/>
          <w:szCs w:val="28"/>
        </w:rPr>
      </w:pPr>
    </w:p>
    <w:p w:rsidR="00596EFE" w:rsidRDefault="00596EFE" w:rsidP="00EF1DB8">
      <w:pPr>
        <w:jc w:val="center"/>
        <w:rPr>
          <w:rFonts w:ascii="Times New Roman" w:hAnsi="Times New Roman" w:cs="Times New Roman"/>
          <w:b/>
          <w:sz w:val="28"/>
          <w:szCs w:val="28"/>
        </w:rPr>
      </w:pPr>
    </w:p>
    <w:p w:rsidR="00596EFE" w:rsidRDefault="00596EFE" w:rsidP="00EF1DB8">
      <w:pPr>
        <w:jc w:val="center"/>
        <w:rPr>
          <w:rFonts w:ascii="Times New Roman" w:hAnsi="Times New Roman" w:cs="Times New Roman"/>
          <w:b/>
          <w:sz w:val="28"/>
          <w:szCs w:val="28"/>
        </w:rPr>
      </w:pPr>
    </w:p>
    <w:p w:rsidR="00596EFE" w:rsidRDefault="00596EFE" w:rsidP="00EF1DB8">
      <w:pPr>
        <w:jc w:val="center"/>
        <w:rPr>
          <w:rFonts w:ascii="Times New Roman" w:hAnsi="Times New Roman" w:cs="Times New Roman"/>
          <w:b/>
          <w:sz w:val="28"/>
          <w:szCs w:val="28"/>
        </w:rPr>
      </w:pPr>
    </w:p>
    <w:p w:rsidR="00596EFE" w:rsidRDefault="00596EFE" w:rsidP="00EF1DB8">
      <w:pPr>
        <w:jc w:val="center"/>
        <w:rPr>
          <w:rFonts w:ascii="Times New Roman" w:hAnsi="Times New Roman" w:cs="Times New Roman"/>
          <w:b/>
          <w:sz w:val="28"/>
          <w:szCs w:val="28"/>
        </w:rPr>
      </w:pPr>
    </w:p>
    <w:p w:rsidR="00596EFE" w:rsidRDefault="00596EFE" w:rsidP="00EF1DB8">
      <w:pPr>
        <w:jc w:val="center"/>
        <w:rPr>
          <w:rFonts w:ascii="Times New Roman" w:hAnsi="Times New Roman" w:cs="Times New Roman"/>
          <w:b/>
          <w:sz w:val="28"/>
          <w:szCs w:val="28"/>
        </w:rPr>
      </w:pPr>
    </w:p>
    <w:p w:rsidR="00596EFE" w:rsidRDefault="00596EFE" w:rsidP="00EF1DB8">
      <w:pPr>
        <w:jc w:val="center"/>
        <w:rPr>
          <w:rFonts w:ascii="Times New Roman" w:hAnsi="Times New Roman" w:cs="Times New Roman"/>
          <w:b/>
          <w:sz w:val="28"/>
          <w:szCs w:val="28"/>
        </w:rPr>
      </w:pPr>
    </w:p>
    <w:p w:rsidR="00596EFE" w:rsidRDefault="00596EFE" w:rsidP="00EF1DB8">
      <w:pPr>
        <w:jc w:val="center"/>
        <w:rPr>
          <w:rFonts w:ascii="Times New Roman" w:hAnsi="Times New Roman" w:cs="Times New Roman"/>
          <w:b/>
          <w:sz w:val="28"/>
          <w:szCs w:val="28"/>
        </w:rPr>
      </w:pPr>
    </w:p>
    <w:p w:rsidR="00596EFE" w:rsidRDefault="00596EFE" w:rsidP="00EF1DB8">
      <w:pPr>
        <w:jc w:val="center"/>
        <w:rPr>
          <w:rFonts w:ascii="Times New Roman" w:hAnsi="Times New Roman" w:cs="Times New Roman"/>
          <w:b/>
          <w:sz w:val="28"/>
          <w:szCs w:val="28"/>
        </w:rPr>
      </w:pPr>
    </w:p>
    <w:p w:rsidR="009F7B49" w:rsidRDefault="009F7B49" w:rsidP="00EF1DB8">
      <w:pPr>
        <w:jc w:val="center"/>
        <w:rPr>
          <w:rFonts w:ascii="Times New Roman" w:hAnsi="Times New Roman" w:cs="Times New Roman"/>
          <w:b/>
          <w:sz w:val="28"/>
          <w:szCs w:val="28"/>
        </w:rPr>
      </w:pPr>
    </w:p>
    <w:p w:rsidR="00EF1DB8" w:rsidRPr="00582408" w:rsidRDefault="00EF1DB8" w:rsidP="00EF1DB8">
      <w:pPr>
        <w:jc w:val="center"/>
        <w:rPr>
          <w:rFonts w:ascii="Times New Roman" w:hAnsi="Times New Roman" w:cs="Times New Roman"/>
          <w:b/>
          <w:sz w:val="28"/>
          <w:szCs w:val="28"/>
        </w:rPr>
      </w:pPr>
      <w:r w:rsidRPr="00582408">
        <w:rPr>
          <w:rFonts w:ascii="Times New Roman" w:hAnsi="Times New Roman" w:cs="Times New Roman"/>
          <w:b/>
          <w:sz w:val="28"/>
          <w:szCs w:val="28"/>
        </w:rPr>
        <w:lastRenderedPageBreak/>
        <w:t>Достижения педагогических работников, повышение уровня квалификации</w:t>
      </w:r>
    </w:p>
    <w:p w:rsidR="00EF1DB8" w:rsidRPr="00582408" w:rsidRDefault="00EF1DB8" w:rsidP="00EF1DB8">
      <w:pPr>
        <w:rPr>
          <w:rFonts w:ascii="Times New Roman" w:hAnsi="Times New Roman" w:cs="Times New Roman"/>
          <w:sz w:val="28"/>
          <w:szCs w:val="28"/>
        </w:rPr>
      </w:pPr>
      <w:r w:rsidRPr="00582408">
        <w:rPr>
          <w:rFonts w:ascii="Times New Roman" w:hAnsi="Times New Roman" w:cs="Times New Roman"/>
          <w:sz w:val="28"/>
          <w:szCs w:val="28"/>
        </w:rPr>
        <w:t xml:space="preserve">Аттестация </w:t>
      </w:r>
      <w:r w:rsidR="00970C4F">
        <w:rPr>
          <w:rFonts w:ascii="Times New Roman" w:hAnsi="Times New Roman" w:cs="Times New Roman"/>
          <w:sz w:val="28"/>
          <w:szCs w:val="28"/>
        </w:rPr>
        <w:t>педагогических работников в 2021-2022</w:t>
      </w:r>
      <w:r w:rsidRPr="00582408">
        <w:rPr>
          <w:rFonts w:ascii="Times New Roman" w:hAnsi="Times New Roman" w:cs="Times New Roman"/>
          <w:sz w:val="28"/>
          <w:szCs w:val="28"/>
        </w:rPr>
        <w:t xml:space="preserve"> учебном году. </w:t>
      </w:r>
    </w:p>
    <w:p w:rsidR="00EF1DB8" w:rsidRPr="00582408" w:rsidRDefault="00EF1DB8" w:rsidP="00EF1DB8">
      <w:pPr>
        <w:rPr>
          <w:rFonts w:ascii="Times New Roman" w:hAnsi="Times New Roman" w:cs="Times New Roman"/>
          <w:sz w:val="28"/>
          <w:szCs w:val="28"/>
        </w:rPr>
      </w:pPr>
      <w:r w:rsidRPr="00582408">
        <w:rPr>
          <w:rFonts w:ascii="Times New Roman" w:hAnsi="Times New Roman" w:cs="Times New Roman"/>
          <w:sz w:val="28"/>
          <w:szCs w:val="28"/>
        </w:rPr>
        <w:t>По плану аттестацию на соответств</w:t>
      </w:r>
      <w:r w:rsidR="00970C4F">
        <w:rPr>
          <w:rFonts w:ascii="Times New Roman" w:hAnsi="Times New Roman" w:cs="Times New Roman"/>
          <w:sz w:val="28"/>
          <w:szCs w:val="28"/>
        </w:rPr>
        <w:t xml:space="preserve">ие занимаемой должности прошли 2 педагога. </w:t>
      </w:r>
      <w:r w:rsidRPr="00582408">
        <w:rPr>
          <w:rFonts w:ascii="Times New Roman" w:hAnsi="Times New Roman" w:cs="Times New Roman"/>
          <w:sz w:val="28"/>
          <w:szCs w:val="28"/>
        </w:rPr>
        <w:t xml:space="preserve">Аттестация проводилась на базе ГБУ ОО «Школа-интернат № 5» в соответствии с положением о проведении аттестации на соответствие занимаемой должности. Все педагоги получили соответствие занимаемой должности. </w:t>
      </w:r>
    </w:p>
    <w:p w:rsidR="00EF1DB8" w:rsidRPr="00582408" w:rsidRDefault="00EF1DB8" w:rsidP="00EF1DB8">
      <w:pPr>
        <w:rPr>
          <w:rFonts w:ascii="Times New Roman" w:hAnsi="Times New Roman" w:cs="Times New Roman"/>
          <w:sz w:val="28"/>
          <w:szCs w:val="28"/>
        </w:rPr>
      </w:pPr>
      <w:r w:rsidRPr="00582408">
        <w:rPr>
          <w:rFonts w:ascii="Times New Roman" w:hAnsi="Times New Roman" w:cs="Times New Roman"/>
          <w:sz w:val="28"/>
          <w:szCs w:val="28"/>
        </w:rPr>
        <w:t xml:space="preserve">По плану  учитель русского языка и литературы Алексеева В.Ф. прошла повышения квалификации на базе КОИРО, получила удостоверение о повышении квалификации. </w:t>
      </w:r>
    </w:p>
    <w:p w:rsidR="00EF1DB8" w:rsidRPr="00582408" w:rsidRDefault="00EF1DB8" w:rsidP="00EF1DB8">
      <w:pPr>
        <w:rPr>
          <w:rFonts w:ascii="Times New Roman" w:hAnsi="Times New Roman" w:cs="Times New Roman"/>
          <w:sz w:val="28"/>
          <w:szCs w:val="28"/>
        </w:rPr>
      </w:pPr>
      <w:r w:rsidRPr="00582408">
        <w:rPr>
          <w:rFonts w:ascii="Times New Roman" w:hAnsi="Times New Roman" w:cs="Times New Roman"/>
          <w:sz w:val="28"/>
          <w:szCs w:val="28"/>
        </w:rPr>
        <w:t xml:space="preserve">По плану  директор </w:t>
      </w:r>
      <w:proofErr w:type="spellStart"/>
      <w:r w:rsidRPr="00582408">
        <w:rPr>
          <w:rFonts w:ascii="Times New Roman" w:hAnsi="Times New Roman" w:cs="Times New Roman"/>
          <w:sz w:val="28"/>
          <w:szCs w:val="28"/>
        </w:rPr>
        <w:t>Пуш</w:t>
      </w:r>
      <w:proofErr w:type="spellEnd"/>
      <w:r w:rsidRPr="00582408">
        <w:rPr>
          <w:rFonts w:ascii="Times New Roman" w:hAnsi="Times New Roman" w:cs="Times New Roman"/>
          <w:sz w:val="28"/>
          <w:szCs w:val="28"/>
        </w:rPr>
        <w:t xml:space="preserve"> Е.Т. прошла повышения квалификации на базе КОИРО, получила удостоверение о повышении квалификации.</w:t>
      </w:r>
    </w:p>
    <w:p w:rsidR="00EF1DB8" w:rsidRPr="00582408" w:rsidRDefault="00EF1DB8" w:rsidP="00EF1DB8">
      <w:pPr>
        <w:rPr>
          <w:rFonts w:ascii="Times New Roman" w:hAnsi="Times New Roman" w:cs="Times New Roman"/>
          <w:sz w:val="28"/>
          <w:szCs w:val="28"/>
        </w:rPr>
      </w:pPr>
      <w:r w:rsidRPr="00582408">
        <w:rPr>
          <w:rFonts w:ascii="Times New Roman" w:hAnsi="Times New Roman" w:cs="Times New Roman"/>
          <w:sz w:val="28"/>
          <w:szCs w:val="28"/>
        </w:rPr>
        <w:t xml:space="preserve">Педагоги Андреева М.А., </w:t>
      </w:r>
      <w:proofErr w:type="spellStart"/>
      <w:r w:rsidRPr="00582408">
        <w:rPr>
          <w:rFonts w:ascii="Times New Roman" w:hAnsi="Times New Roman" w:cs="Times New Roman"/>
          <w:sz w:val="28"/>
          <w:szCs w:val="28"/>
        </w:rPr>
        <w:t>Валова</w:t>
      </w:r>
      <w:proofErr w:type="spellEnd"/>
      <w:r w:rsidRPr="00582408">
        <w:rPr>
          <w:rFonts w:ascii="Times New Roman" w:hAnsi="Times New Roman" w:cs="Times New Roman"/>
          <w:sz w:val="28"/>
          <w:szCs w:val="28"/>
        </w:rPr>
        <w:t xml:space="preserve"> А.В., </w:t>
      </w:r>
      <w:proofErr w:type="spellStart"/>
      <w:r w:rsidRPr="00582408">
        <w:rPr>
          <w:rFonts w:ascii="Times New Roman" w:hAnsi="Times New Roman" w:cs="Times New Roman"/>
          <w:sz w:val="28"/>
          <w:szCs w:val="28"/>
        </w:rPr>
        <w:t>Бекк</w:t>
      </w:r>
      <w:proofErr w:type="spellEnd"/>
      <w:r w:rsidRPr="00582408">
        <w:rPr>
          <w:rFonts w:ascii="Times New Roman" w:hAnsi="Times New Roman" w:cs="Times New Roman"/>
          <w:sz w:val="28"/>
          <w:szCs w:val="28"/>
        </w:rPr>
        <w:t xml:space="preserve"> Л.С., </w:t>
      </w:r>
      <w:proofErr w:type="spellStart"/>
      <w:r w:rsidRPr="00582408">
        <w:rPr>
          <w:rFonts w:ascii="Times New Roman" w:hAnsi="Times New Roman" w:cs="Times New Roman"/>
          <w:sz w:val="28"/>
          <w:szCs w:val="28"/>
        </w:rPr>
        <w:t>Андреяхина</w:t>
      </w:r>
      <w:proofErr w:type="spellEnd"/>
      <w:r w:rsidRPr="00582408">
        <w:rPr>
          <w:rFonts w:ascii="Times New Roman" w:hAnsi="Times New Roman" w:cs="Times New Roman"/>
          <w:sz w:val="28"/>
          <w:szCs w:val="28"/>
        </w:rPr>
        <w:t xml:space="preserve"> Л.А., Ще</w:t>
      </w:r>
      <w:r w:rsidR="00970C4F">
        <w:rPr>
          <w:rFonts w:ascii="Times New Roman" w:hAnsi="Times New Roman" w:cs="Times New Roman"/>
          <w:sz w:val="28"/>
          <w:szCs w:val="28"/>
        </w:rPr>
        <w:t xml:space="preserve">кочихина Е.А., Боровикова В.Б. </w:t>
      </w:r>
      <w:r w:rsidRPr="00582408">
        <w:rPr>
          <w:rFonts w:ascii="Times New Roman" w:hAnsi="Times New Roman" w:cs="Times New Roman"/>
          <w:sz w:val="28"/>
          <w:szCs w:val="28"/>
        </w:rPr>
        <w:t xml:space="preserve">стали участниками Диктанта по общественному здоровью, успешно прошли тестирование, набрали высокие показатели и были награждены дипломами 1 и 2 степени. </w:t>
      </w:r>
    </w:p>
    <w:p w:rsidR="00EF1DB8" w:rsidRPr="00582408" w:rsidRDefault="00970C4F" w:rsidP="00EF1DB8">
      <w:pPr>
        <w:rPr>
          <w:rFonts w:ascii="Times New Roman" w:hAnsi="Times New Roman" w:cs="Times New Roman"/>
          <w:sz w:val="28"/>
          <w:szCs w:val="28"/>
        </w:rPr>
      </w:pPr>
      <w:r>
        <w:rPr>
          <w:rFonts w:ascii="Times New Roman" w:hAnsi="Times New Roman" w:cs="Times New Roman"/>
          <w:sz w:val="28"/>
          <w:szCs w:val="28"/>
        </w:rPr>
        <w:t>21 (100</w:t>
      </w:r>
      <w:r w:rsidR="00EF1DB8" w:rsidRPr="00582408">
        <w:rPr>
          <w:rFonts w:ascii="Times New Roman" w:hAnsi="Times New Roman" w:cs="Times New Roman"/>
          <w:sz w:val="28"/>
          <w:szCs w:val="28"/>
        </w:rPr>
        <w:t xml:space="preserve">%) педагогических работников из 22 </w:t>
      </w:r>
      <w:r>
        <w:rPr>
          <w:rFonts w:ascii="Times New Roman" w:hAnsi="Times New Roman" w:cs="Times New Roman"/>
          <w:sz w:val="28"/>
          <w:szCs w:val="28"/>
        </w:rPr>
        <w:t xml:space="preserve"> </w:t>
      </w:r>
      <w:r w:rsidR="00EF1DB8" w:rsidRPr="00582408">
        <w:rPr>
          <w:rFonts w:ascii="Times New Roman" w:hAnsi="Times New Roman" w:cs="Times New Roman"/>
          <w:sz w:val="28"/>
          <w:szCs w:val="28"/>
        </w:rPr>
        <w:t>прошли внеплановую курсовую подготовку по теме «Планирование и реализация дополнительных мероприятий по усилению мер безопасности в образовательных организациях» в объёме 72 часов. Каждый получил удостоверение о повышении квалификации.</w:t>
      </w:r>
    </w:p>
    <w:p w:rsidR="00EF1DB8" w:rsidRPr="00582408" w:rsidRDefault="00EF1DB8" w:rsidP="00EF1DB8">
      <w:pPr>
        <w:rPr>
          <w:rFonts w:ascii="Times New Roman" w:hAnsi="Times New Roman" w:cs="Times New Roman"/>
          <w:sz w:val="28"/>
          <w:szCs w:val="28"/>
        </w:rPr>
      </w:pPr>
      <w:r w:rsidRPr="00582408">
        <w:rPr>
          <w:rFonts w:ascii="Times New Roman" w:hAnsi="Times New Roman" w:cs="Times New Roman"/>
          <w:sz w:val="28"/>
          <w:szCs w:val="28"/>
        </w:rPr>
        <w:t>16 (73%) педагогических работников прошли внеплановую курсовую подготовку по теме «Дистанционное (электронное) обучение в общеобразовательной организации» в объёме 72 часов, получили удостоверение о повышении квалификации.</w:t>
      </w:r>
    </w:p>
    <w:p w:rsidR="00EF1DB8" w:rsidRPr="00582408" w:rsidRDefault="00EF1DB8" w:rsidP="00EF1DB8">
      <w:pPr>
        <w:rPr>
          <w:rFonts w:ascii="Times New Roman" w:hAnsi="Times New Roman" w:cs="Times New Roman"/>
          <w:sz w:val="28"/>
          <w:szCs w:val="28"/>
        </w:rPr>
      </w:pPr>
      <w:r w:rsidRPr="00582408">
        <w:rPr>
          <w:rFonts w:ascii="Times New Roman" w:hAnsi="Times New Roman" w:cs="Times New Roman"/>
          <w:sz w:val="28"/>
          <w:szCs w:val="28"/>
        </w:rPr>
        <w:lastRenderedPageBreak/>
        <w:t xml:space="preserve">19 (86%) педагогических работников прошли внеплановую курсовую подготовку по теме «Профилактика гриппа и острых респираторных вирусных инфекций, в том числе новой </w:t>
      </w:r>
      <w:proofErr w:type="spellStart"/>
      <w:r w:rsidRPr="00582408">
        <w:rPr>
          <w:rFonts w:ascii="Times New Roman" w:hAnsi="Times New Roman" w:cs="Times New Roman"/>
          <w:sz w:val="28"/>
          <w:szCs w:val="28"/>
        </w:rPr>
        <w:t>короновирусной</w:t>
      </w:r>
      <w:proofErr w:type="spellEnd"/>
      <w:r w:rsidRPr="00582408">
        <w:rPr>
          <w:rFonts w:ascii="Times New Roman" w:hAnsi="Times New Roman" w:cs="Times New Roman"/>
          <w:sz w:val="28"/>
          <w:szCs w:val="28"/>
        </w:rPr>
        <w:t xml:space="preserve"> инфекции (</w:t>
      </w:r>
      <w:r w:rsidRPr="00582408">
        <w:rPr>
          <w:rFonts w:ascii="Times New Roman" w:hAnsi="Times New Roman" w:cs="Times New Roman"/>
          <w:sz w:val="28"/>
          <w:szCs w:val="28"/>
          <w:lang w:val="en-US"/>
        </w:rPr>
        <w:t>COVID</w:t>
      </w:r>
      <w:r w:rsidRPr="00582408">
        <w:rPr>
          <w:rFonts w:ascii="Times New Roman" w:hAnsi="Times New Roman" w:cs="Times New Roman"/>
          <w:sz w:val="28"/>
          <w:szCs w:val="28"/>
        </w:rPr>
        <w:t>9), в объёме 36 часов, получили удостоверение о повышении квалификации.</w:t>
      </w:r>
    </w:p>
    <w:p w:rsidR="00EF1DB8" w:rsidRPr="00582408" w:rsidRDefault="00EF1DB8" w:rsidP="00EF1DB8">
      <w:pPr>
        <w:rPr>
          <w:rFonts w:ascii="Times New Roman" w:hAnsi="Times New Roman" w:cs="Times New Roman"/>
          <w:sz w:val="28"/>
          <w:szCs w:val="28"/>
        </w:rPr>
      </w:pPr>
      <w:r w:rsidRPr="00582408">
        <w:rPr>
          <w:rFonts w:ascii="Times New Roman" w:hAnsi="Times New Roman" w:cs="Times New Roman"/>
          <w:sz w:val="28"/>
          <w:szCs w:val="28"/>
        </w:rPr>
        <w:t>19 (86%) педагогических работников прошли внеплановую курсовую подготовку по теме «Правила гигиены. Особенности работы образовательной организации в условиях сложной санитарно-эпидемиологической обстановки. Использование новейших технологий в организации образовательного процесса», в объёме 72 часов, получили удостоверение о повышении квалификации.</w:t>
      </w:r>
    </w:p>
    <w:p w:rsidR="00EF1DB8" w:rsidRPr="00582408" w:rsidRDefault="00EF1DB8" w:rsidP="00EF1DB8">
      <w:pPr>
        <w:rPr>
          <w:rFonts w:ascii="Times New Roman" w:hAnsi="Times New Roman" w:cs="Times New Roman"/>
          <w:sz w:val="28"/>
          <w:szCs w:val="28"/>
        </w:rPr>
      </w:pPr>
      <w:r w:rsidRPr="00582408">
        <w:rPr>
          <w:rFonts w:ascii="Times New Roman" w:hAnsi="Times New Roman" w:cs="Times New Roman"/>
          <w:sz w:val="28"/>
          <w:szCs w:val="28"/>
        </w:rPr>
        <w:t>20 (91 %) педагогических работников прошли внеплановую курсовую подготовку по теме «Обеспечение санитарно-эпидемиологических требований к образовательным организациям согласно СП 2.4.3648-20», в объёме 36 часов, получили удостоверение о повышении квалификации.</w:t>
      </w:r>
    </w:p>
    <w:p w:rsidR="00EF1DB8" w:rsidRPr="00582408" w:rsidRDefault="00EF1DB8" w:rsidP="00EF1DB8">
      <w:pPr>
        <w:rPr>
          <w:rFonts w:ascii="Times New Roman" w:hAnsi="Times New Roman" w:cs="Times New Roman"/>
          <w:sz w:val="28"/>
          <w:szCs w:val="28"/>
        </w:rPr>
      </w:pPr>
      <w:r w:rsidRPr="00582408">
        <w:rPr>
          <w:rFonts w:ascii="Times New Roman" w:hAnsi="Times New Roman" w:cs="Times New Roman"/>
          <w:sz w:val="28"/>
          <w:szCs w:val="28"/>
        </w:rPr>
        <w:t>Щекочихина Е.А</w:t>
      </w:r>
      <w:r w:rsidR="009F7B49">
        <w:rPr>
          <w:rFonts w:ascii="Times New Roman" w:hAnsi="Times New Roman" w:cs="Times New Roman"/>
          <w:sz w:val="28"/>
          <w:szCs w:val="28"/>
        </w:rPr>
        <w:t>., Андреева М.А.  в декабре 2021</w:t>
      </w:r>
      <w:r w:rsidRPr="00582408">
        <w:rPr>
          <w:rFonts w:ascii="Times New Roman" w:hAnsi="Times New Roman" w:cs="Times New Roman"/>
          <w:sz w:val="28"/>
          <w:szCs w:val="28"/>
        </w:rPr>
        <w:t xml:space="preserve"> года прошли курсовую подготовку по дополнительной профессиональной программе «Цифровое образование обучающихся с ОВЗ», в объёме 72 часов, получили удостоверение о повышении квалификации.</w:t>
      </w:r>
    </w:p>
    <w:p w:rsidR="00EF1DB8" w:rsidRPr="00582408" w:rsidRDefault="00EF1DB8" w:rsidP="00EF1DB8">
      <w:pPr>
        <w:rPr>
          <w:rFonts w:ascii="Times New Roman" w:hAnsi="Times New Roman" w:cs="Times New Roman"/>
          <w:sz w:val="28"/>
          <w:szCs w:val="28"/>
        </w:rPr>
      </w:pPr>
      <w:proofErr w:type="gramStart"/>
      <w:r w:rsidRPr="00582408">
        <w:rPr>
          <w:rFonts w:ascii="Times New Roman" w:hAnsi="Times New Roman" w:cs="Times New Roman"/>
          <w:sz w:val="28"/>
          <w:szCs w:val="28"/>
        </w:rPr>
        <w:t xml:space="preserve">Участие во Всероссийском уроке «Финансовая грамотность» обучающихся 8-10 классов под руководством </w:t>
      </w:r>
      <w:proofErr w:type="spellStart"/>
      <w:r w:rsidRPr="00582408">
        <w:rPr>
          <w:rFonts w:ascii="Times New Roman" w:hAnsi="Times New Roman" w:cs="Times New Roman"/>
          <w:sz w:val="28"/>
          <w:szCs w:val="28"/>
        </w:rPr>
        <w:t>Русиновой</w:t>
      </w:r>
      <w:proofErr w:type="spellEnd"/>
      <w:r w:rsidRPr="00582408">
        <w:rPr>
          <w:rFonts w:ascii="Times New Roman" w:hAnsi="Times New Roman" w:cs="Times New Roman"/>
          <w:sz w:val="28"/>
          <w:szCs w:val="28"/>
        </w:rPr>
        <w:t xml:space="preserve"> А.Г., Алексеевой В.Ф., Щекочихиной Е.А. Для обучающихся были проведены 4 урока «Финансовая безопасность» (50 обучающихся). </w:t>
      </w:r>
      <w:proofErr w:type="gramEnd"/>
    </w:p>
    <w:p w:rsidR="00EF1DB8" w:rsidRPr="00582408" w:rsidRDefault="00970C4F" w:rsidP="00EF1DB8">
      <w:pPr>
        <w:rPr>
          <w:rFonts w:ascii="Times New Roman" w:hAnsi="Times New Roman" w:cs="Times New Roman"/>
          <w:sz w:val="28"/>
          <w:szCs w:val="28"/>
        </w:rPr>
      </w:pPr>
      <w:r>
        <w:rPr>
          <w:rFonts w:ascii="Times New Roman" w:hAnsi="Times New Roman" w:cs="Times New Roman"/>
          <w:sz w:val="28"/>
          <w:szCs w:val="28"/>
        </w:rPr>
        <w:t>В марте 2022</w:t>
      </w:r>
      <w:r w:rsidR="00EF1DB8" w:rsidRPr="00582408">
        <w:rPr>
          <w:rFonts w:ascii="Times New Roman" w:hAnsi="Times New Roman" w:cs="Times New Roman"/>
          <w:sz w:val="28"/>
          <w:szCs w:val="28"/>
        </w:rPr>
        <w:t xml:space="preserve"> года обучающиеся 5-10 классов  (в количестве  65 обучающихся) под руководством Щекочихиной Е.А. приняли участие во Всероссийской образовательной  акции «Урок цифры». За успешное прохождение цифровой игры 55 </w:t>
      </w:r>
      <w:proofErr w:type="gramStart"/>
      <w:r w:rsidR="00EF1DB8" w:rsidRPr="00582408">
        <w:rPr>
          <w:rFonts w:ascii="Times New Roman" w:hAnsi="Times New Roman" w:cs="Times New Roman"/>
          <w:sz w:val="28"/>
          <w:szCs w:val="28"/>
        </w:rPr>
        <w:t>обучающихся</w:t>
      </w:r>
      <w:proofErr w:type="gramEnd"/>
      <w:r w:rsidR="00EF1DB8" w:rsidRPr="00582408">
        <w:rPr>
          <w:rFonts w:ascii="Times New Roman" w:hAnsi="Times New Roman" w:cs="Times New Roman"/>
          <w:sz w:val="28"/>
          <w:szCs w:val="28"/>
        </w:rPr>
        <w:t xml:space="preserve"> получили сертификаты с отличием.</w:t>
      </w:r>
    </w:p>
    <w:p w:rsidR="00EF1DB8" w:rsidRDefault="00EF1DB8" w:rsidP="00EF1DB8">
      <w:pPr>
        <w:rPr>
          <w:rFonts w:ascii="Times New Roman" w:hAnsi="Times New Roman" w:cs="Times New Roman"/>
          <w:sz w:val="28"/>
          <w:szCs w:val="28"/>
        </w:rPr>
      </w:pPr>
      <w:r w:rsidRPr="00582408">
        <w:rPr>
          <w:rFonts w:ascii="Times New Roman" w:hAnsi="Times New Roman" w:cs="Times New Roman"/>
          <w:sz w:val="28"/>
          <w:szCs w:val="28"/>
        </w:rPr>
        <w:t>Учитель русского языка  Алексеева В.Ф. и заместитель директора по У</w:t>
      </w:r>
      <w:r w:rsidR="00970C4F">
        <w:rPr>
          <w:rFonts w:ascii="Times New Roman" w:hAnsi="Times New Roman" w:cs="Times New Roman"/>
          <w:sz w:val="28"/>
          <w:szCs w:val="28"/>
        </w:rPr>
        <w:t>Р Щекочихина Е.А. в феврале 2022</w:t>
      </w:r>
      <w:r w:rsidRPr="00582408">
        <w:rPr>
          <w:rFonts w:ascii="Times New Roman" w:hAnsi="Times New Roman" w:cs="Times New Roman"/>
          <w:sz w:val="28"/>
          <w:szCs w:val="28"/>
        </w:rPr>
        <w:t xml:space="preserve"> года  приняли участие в апробации УМК для обучающихся с умственной отсталостью (интеллектуальными нарушениями) (вариант 1 </w:t>
      </w:r>
      <w:r w:rsidRPr="00582408">
        <w:rPr>
          <w:rFonts w:ascii="Times New Roman" w:hAnsi="Times New Roman" w:cs="Times New Roman"/>
          <w:sz w:val="28"/>
          <w:szCs w:val="28"/>
        </w:rPr>
        <w:lastRenderedPageBreak/>
        <w:t>АООП) на базе образовательной организации. В рамках государственной программы РФ «Доступная среда». Апробацию провели по учебным программам «Информатика» 6-9 классы, «Основы социальной жизни» 5-9 классы.</w:t>
      </w:r>
    </w:p>
    <w:p w:rsidR="009F7B49" w:rsidRPr="009F7B49" w:rsidRDefault="009F7B49" w:rsidP="009F7B49">
      <w:pPr>
        <w:autoSpaceDE w:val="0"/>
        <w:autoSpaceDN w:val="0"/>
        <w:adjustRightInd w:val="0"/>
        <w:spacing w:after="0" w:line="240" w:lineRule="auto"/>
        <w:rPr>
          <w:rFonts w:ascii="Museo Cyrl 500" w:hAnsi="Museo Cyrl 500" w:cs="Museo Cyrl 500"/>
          <w:color w:val="000000"/>
          <w:sz w:val="24"/>
          <w:szCs w:val="24"/>
        </w:rPr>
      </w:pPr>
    </w:p>
    <w:p w:rsidR="009F7B49" w:rsidRDefault="009F7B49" w:rsidP="009F7B49">
      <w:pPr>
        <w:autoSpaceDE w:val="0"/>
        <w:autoSpaceDN w:val="0"/>
        <w:adjustRightInd w:val="0"/>
        <w:spacing w:after="0" w:line="240" w:lineRule="atLeast"/>
        <w:jc w:val="both"/>
        <w:rPr>
          <w:rFonts w:ascii="Times New Roman" w:hAnsi="Times New Roman" w:cs="Times New Roman"/>
          <w:color w:val="000000"/>
          <w:sz w:val="28"/>
          <w:szCs w:val="28"/>
        </w:rPr>
      </w:pPr>
      <w:proofErr w:type="gramStart"/>
      <w:r w:rsidRPr="009F7B49">
        <w:rPr>
          <w:rFonts w:ascii="Times New Roman" w:hAnsi="Times New Roman" w:cs="Times New Roman"/>
          <w:sz w:val="28"/>
          <w:szCs w:val="28"/>
        </w:rPr>
        <w:t xml:space="preserve">10 педагогов приняли </w:t>
      </w:r>
      <w:r>
        <w:rPr>
          <w:rFonts w:ascii="Times New Roman" w:hAnsi="Times New Roman" w:cs="Times New Roman"/>
          <w:color w:val="000000"/>
          <w:sz w:val="28"/>
          <w:szCs w:val="28"/>
        </w:rPr>
        <w:t xml:space="preserve">участие в социально значимом </w:t>
      </w:r>
      <w:proofErr w:type="spellStart"/>
      <w:r>
        <w:rPr>
          <w:rFonts w:ascii="Times New Roman" w:hAnsi="Times New Roman" w:cs="Times New Roman"/>
          <w:color w:val="000000"/>
          <w:sz w:val="28"/>
          <w:szCs w:val="28"/>
        </w:rPr>
        <w:t>самоисследовании</w:t>
      </w:r>
      <w:proofErr w:type="spellEnd"/>
      <w:r w:rsidR="0084703F">
        <w:rPr>
          <w:rFonts w:ascii="Times New Roman" w:hAnsi="Times New Roman" w:cs="Times New Roman"/>
          <w:color w:val="000000"/>
          <w:sz w:val="28"/>
          <w:szCs w:val="28"/>
        </w:rPr>
        <w:t xml:space="preserve"> </w:t>
      </w:r>
      <w:r w:rsidRPr="009F7B49">
        <w:rPr>
          <w:rFonts w:ascii="Times New Roman" w:hAnsi="Times New Roman" w:cs="Times New Roman"/>
          <w:color w:val="000000"/>
          <w:sz w:val="28"/>
          <w:szCs w:val="28"/>
        </w:rPr>
        <w:t>уровня информированности и характера субъектного отношения педагогов образовательных организаций к деятельности в области профилактики распространения ВИЧ-инфекции, формирования здорового и безоп</w:t>
      </w:r>
      <w:r>
        <w:rPr>
          <w:rFonts w:ascii="Times New Roman" w:hAnsi="Times New Roman" w:cs="Times New Roman"/>
          <w:color w:val="000000"/>
          <w:sz w:val="28"/>
          <w:szCs w:val="28"/>
        </w:rPr>
        <w:t>асного образа жизни обучающихся.</w:t>
      </w:r>
      <w:proofErr w:type="gramEnd"/>
    </w:p>
    <w:p w:rsidR="009F7B49" w:rsidRDefault="009F7B49" w:rsidP="009F7B49">
      <w:pPr>
        <w:autoSpaceDE w:val="0"/>
        <w:autoSpaceDN w:val="0"/>
        <w:adjustRightInd w:val="0"/>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19 педагогов приняли участие в </w:t>
      </w:r>
      <w:r>
        <w:rPr>
          <w:rFonts w:ascii="Times New Roman" w:hAnsi="Times New Roman" w:cs="Times New Roman"/>
          <w:sz w:val="28"/>
          <w:szCs w:val="28"/>
          <w:lang w:val="en-US"/>
        </w:rPr>
        <w:t>VI</w:t>
      </w:r>
      <w:r w:rsidRPr="009F7B49">
        <w:rPr>
          <w:rFonts w:ascii="Times New Roman" w:hAnsi="Times New Roman" w:cs="Times New Roman"/>
          <w:sz w:val="28"/>
          <w:szCs w:val="28"/>
        </w:rPr>
        <w:t xml:space="preserve"> </w:t>
      </w:r>
      <w:r>
        <w:rPr>
          <w:rFonts w:ascii="Times New Roman" w:hAnsi="Times New Roman" w:cs="Times New Roman"/>
          <w:sz w:val="28"/>
          <w:szCs w:val="28"/>
        </w:rPr>
        <w:t>Всероссийском тесте на знание Конституции РФ в 2021 г.</w:t>
      </w:r>
    </w:p>
    <w:p w:rsidR="009F7B49" w:rsidRPr="003E0256" w:rsidRDefault="003E0256" w:rsidP="009F7B49">
      <w:pPr>
        <w:autoSpaceDE w:val="0"/>
        <w:autoSpaceDN w:val="0"/>
        <w:adjustRightInd w:val="0"/>
        <w:spacing w:after="0" w:line="240" w:lineRule="atLeast"/>
        <w:jc w:val="both"/>
        <w:rPr>
          <w:rFonts w:ascii="Times New Roman" w:hAnsi="Times New Roman" w:cs="Times New Roman"/>
          <w:color w:val="000000"/>
          <w:sz w:val="28"/>
          <w:szCs w:val="28"/>
        </w:rPr>
      </w:pPr>
      <w:proofErr w:type="gramStart"/>
      <w:r w:rsidRPr="003E0256">
        <w:rPr>
          <w:rFonts w:ascii="Times New Roman" w:hAnsi="Times New Roman" w:cs="Times New Roman"/>
          <w:color w:val="000000"/>
          <w:sz w:val="28"/>
          <w:szCs w:val="28"/>
        </w:rPr>
        <w:t xml:space="preserve">5 педагогов приняли участие </w:t>
      </w:r>
      <w:r>
        <w:rPr>
          <w:rFonts w:ascii="Times New Roman" w:hAnsi="Times New Roman" w:cs="Times New Roman"/>
          <w:sz w:val="28"/>
          <w:szCs w:val="28"/>
        </w:rPr>
        <w:t>Всероссийской олимпиаде</w:t>
      </w:r>
      <w:r w:rsidRPr="003E0256">
        <w:rPr>
          <w:rFonts w:ascii="Times New Roman" w:hAnsi="Times New Roman" w:cs="Times New Roman"/>
          <w:sz w:val="28"/>
          <w:szCs w:val="28"/>
        </w:rPr>
        <w:t xml:space="preserve"> руководителей и педагогов образовательных организаций «Патриотическое воспитание школьников в современных условиях»</w:t>
      </w:r>
      <w:r>
        <w:rPr>
          <w:rFonts w:ascii="Times New Roman" w:hAnsi="Times New Roman" w:cs="Times New Roman"/>
          <w:sz w:val="28"/>
          <w:szCs w:val="28"/>
        </w:rPr>
        <w:t xml:space="preserve"> (</w:t>
      </w:r>
      <w:r w:rsidRPr="003E0256">
        <w:rPr>
          <w:rFonts w:ascii="Times New Roman" w:hAnsi="Times New Roman" w:cs="Times New Roman"/>
          <w:sz w:val="28"/>
          <w:szCs w:val="28"/>
        </w:rPr>
        <w:t>в рамках научно-практической конференции «Теория и методика воспитательной работы в школе» по направлению «Общее образование»</w:t>
      </w:r>
      <w:r>
        <w:rPr>
          <w:rFonts w:ascii="Times New Roman" w:hAnsi="Times New Roman" w:cs="Times New Roman"/>
          <w:sz w:val="28"/>
          <w:szCs w:val="28"/>
        </w:rPr>
        <w:t xml:space="preserve"> </w:t>
      </w:r>
      <w:r w:rsidRPr="003E0256">
        <w:rPr>
          <w:rFonts w:ascii="Times New Roman" w:hAnsi="Times New Roman" w:cs="Times New Roman"/>
          <w:sz w:val="28"/>
          <w:szCs w:val="28"/>
        </w:rPr>
        <w:t>(</w:t>
      </w:r>
      <w:r>
        <w:rPr>
          <w:rFonts w:ascii="Times New Roman" w:hAnsi="Times New Roman" w:cs="Times New Roman"/>
          <w:sz w:val="28"/>
          <w:szCs w:val="28"/>
        </w:rPr>
        <w:t>получены д</w:t>
      </w:r>
      <w:r w:rsidRPr="003E0256">
        <w:rPr>
          <w:rFonts w:ascii="Times New Roman" w:hAnsi="Times New Roman" w:cs="Times New Roman"/>
          <w:sz w:val="28"/>
          <w:szCs w:val="28"/>
        </w:rPr>
        <w:t>иплом</w:t>
      </w:r>
      <w:r>
        <w:rPr>
          <w:rFonts w:ascii="Times New Roman" w:hAnsi="Times New Roman" w:cs="Times New Roman"/>
          <w:sz w:val="28"/>
          <w:szCs w:val="28"/>
        </w:rPr>
        <w:t>ы победителей</w:t>
      </w:r>
      <w:r w:rsidRPr="003E0256">
        <w:rPr>
          <w:rFonts w:ascii="Times New Roman" w:hAnsi="Times New Roman" w:cs="Times New Roman"/>
          <w:sz w:val="28"/>
          <w:szCs w:val="28"/>
        </w:rPr>
        <w:t>)</w:t>
      </w:r>
      <w:proofErr w:type="gramEnd"/>
    </w:p>
    <w:p w:rsidR="009F7B49" w:rsidRPr="009F7B49" w:rsidRDefault="009F7B49" w:rsidP="009F7B49">
      <w:pPr>
        <w:jc w:val="both"/>
        <w:rPr>
          <w:rFonts w:ascii="Times New Roman" w:hAnsi="Times New Roman" w:cs="Times New Roman"/>
          <w:sz w:val="28"/>
          <w:szCs w:val="28"/>
        </w:rPr>
      </w:pPr>
    </w:p>
    <w:p w:rsidR="00EF1DB8" w:rsidRDefault="00EF1DB8" w:rsidP="00ED33F1">
      <w:pPr>
        <w:spacing w:after="4" w:line="240" w:lineRule="auto"/>
        <w:ind w:left="573" w:right="570" w:hanging="10"/>
        <w:jc w:val="center"/>
        <w:rPr>
          <w:rFonts w:ascii="Times New Roman" w:hAnsi="Times New Roman" w:cs="Times New Roman"/>
          <w:b/>
          <w:sz w:val="28"/>
          <w:szCs w:val="28"/>
        </w:rPr>
      </w:pPr>
    </w:p>
    <w:p w:rsidR="00ED33F1" w:rsidRPr="00ED33F1" w:rsidRDefault="00ED33F1" w:rsidP="00ED33F1">
      <w:pPr>
        <w:spacing w:after="4" w:line="240" w:lineRule="auto"/>
        <w:ind w:left="573" w:right="570" w:hanging="10"/>
        <w:jc w:val="center"/>
        <w:rPr>
          <w:rFonts w:ascii="Times New Roman" w:hAnsi="Times New Roman" w:cs="Times New Roman"/>
          <w:b/>
          <w:sz w:val="28"/>
          <w:szCs w:val="28"/>
        </w:rPr>
      </w:pPr>
      <w:r w:rsidRPr="00ED33F1">
        <w:rPr>
          <w:rFonts w:ascii="Times New Roman" w:hAnsi="Times New Roman" w:cs="Times New Roman"/>
          <w:b/>
          <w:sz w:val="28"/>
          <w:szCs w:val="28"/>
        </w:rPr>
        <w:t>Безопасность образовательного процесса.</w:t>
      </w:r>
    </w:p>
    <w:p w:rsidR="00ED33F1" w:rsidRPr="00ED33F1" w:rsidRDefault="00ED33F1" w:rsidP="00ED33F1">
      <w:pPr>
        <w:spacing w:line="240" w:lineRule="auto"/>
        <w:ind w:left="-15" w:right="4" w:firstLine="15"/>
        <w:rPr>
          <w:rFonts w:ascii="Times New Roman" w:hAnsi="Times New Roman" w:cs="Times New Roman"/>
          <w:sz w:val="28"/>
          <w:szCs w:val="28"/>
        </w:rPr>
      </w:pPr>
      <w:r w:rsidRPr="00ED33F1">
        <w:rPr>
          <w:rFonts w:ascii="Times New Roman" w:hAnsi="Times New Roman" w:cs="Times New Roman"/>
          <w:sz w:val="28"/>
          <w:szCs w:val="28"/>
        </w:rPr>
        <w:t xml:space="preserve">Вопрос обеспечения безопасности учебно-воспитательного процесса в ГБУ ОО «Школа-интернат № 5» решается комплексно.  </w:t>
      </w:r>
    </w:p>
    <w:p w:rsidR="00ED33F1" w:rsidRPr="00ED33F1" w:rsidRDefault="00ED33F1" w:rsidP="00ED33F1">
      <w:pPr>
        <w:spacing w:line="240" w:lineRule="auto"/>
        <w:ind w:left="-15" w:right="4" w:firstLine="15"/>
        <w:rPr>
          <w:rFonts w:ascii="Times New Roman" w:hAnsi="Times New Roman" w:cs="Times New Roman"/>
          <w:sz w:val="28"/>
          <w:szCs w:val="28"/>
        </w:rPr>
      </w:pPr>
      <w:r w:rsidRPr="00ED33F1">
        <w:rPr>
          <w:rFonts w:ascii="Times New Roman" w:hAnsi="Times New Roman" w:cs="Times New Roman"/>
          <w:sz w:val="28"/>
          <w:szCs w:val="28"/>
        </w:rPr>
        <w:t xml:space="preserve">Родители (законные представители) обучающихся и прочие посетители проходят в здания учебных корпусов после фиксации данных в журналах регистрации посетителей.  </w:t>
      </w:r>
    </w:p>
    <w:p w:rsidR="00ED33F1" w:rsidRPr="00ED33F1" w:rsidRDefault="00ED33F1" w:rsidP="00ED33F1">
      <w:pPr>
        <w:spacing w:line="240" w:lineRule="auto"/>
        <w:ind w:left="566" w:right="4" w:firstLine="15"/>
        <w:rPr>
          <w:rFonts w:ascii="Times New Roman" w:hAnsi="Times New Roman" w:cs="Times New Roman"/>
          <w:sz w:val="28"/>
          <w:szCs w:val="28"/>
        </w:rPr>
      </w:pPr>
      <w:r w:rsidRPr="00ED33F1">
        <w:rPr>
          <w:rFonts w:ascii="Times New Roman" w:hAnsi="Times New Roman" w:cs="Times New Roman"/>
          <w:sz w:val="28"/>
          <w:szCs w:val="28"/>
        </w:rPr>
        <w:t xml:space="preserve">В помещениях  Учреждения установлены: </w:t>
      </w:r>
    </w:p>
    <w:p w:rsidR="00ED33F1" w:rsidRPr="00ED33F1" w:rsidRDefault="00ED33F1" w:rsidP="006744EC">
      <w:pPr>
        <w:numPr>
          <w:ilvl w:val="0"/>
          <w:numId w:val="13"/>
        </w:numPr>
        <w:spacing w:after="13" w:line="240" w:lineRule="auto"/>
        <w:ind w:left="0" w:right="4" w:hanging="360"/>
        <w:jc w:val="both"/>
        <w:rPr>
          <w:rFonts w:ascii="Times New Roman" w:hAnsi="Times New Roman" w:cs="Times New Roman"/>
          <w:sz w:val="28"/>
          <w:szCs w:val="28"/>
        </w:rPr>
      </w:pPr>
      <w:r w:rsidRPr="00ED33F1">
        <w:rPr>
          <w:rFonts w:ascii="Times New Roman" w:hAnsi="Times New Roman" w:cs="Times New Roman"/>
          <w:sz w:val="28"/>
          <w:szCs w:val="28"/>
        </w:rPr>
        <w:t xml:space="preserve">кнопки тревожной сигнализации на случай экстренного вызова сотрудников полиции, </w:t>
      </w:r>
    </w:p>
    <w:p w:rsidR="00ED33F1" w:rsidRPr="00ED33F1" w:rsidRDefault="00ED33F1" w:rsidP="006744EC">
      <w:pPr>
        <w:numPr>
          <w:ilvl w:val="0"/>
          <w:numId w:val="13"/>
        </w:numPr>
        <w:spacing w:after="13" w:line="240" w:lineRule="auto"/>
        <w:ind w:left="0" w:right="4" w:hanging="360"/>
        <w:jc w:val="both"/>
        <w:rPr>
          <w:rFonts w:ascii="Times New Roman" w:hAnsi="Times New Roman" w:cs="Times New Roman"/>
          <w:sz w:val="28"/>
          <w:szCs w:val="28"/>
        </w:rPr>
      </w:pPr>
      <w:r w:rsidRPr="00ED33F1">
        <w:rPr>
          <w:rFonts w:ascii="Times New Roman" w:hAnsi="Times New Roman" w:cs="Times New Roman"/>
          <w:sz w:val="28"/>
          <w:szCs w:val="28"/>
        </w:rPr>
        <w:t xml:space="preserve">системы видеонаблюдения, </w:t>
      </w:r>
    </w:p>
    <w:p w:rsidR="00ED33F1" w:rsidRPr="00ED33F1" w:rsidRDefault="00ED33F1" w:rsidP="006744EC">
      <w:pPr>
        <w:numPr>
          <w:ilvl w:val="0"/>
          <w:numId w:val="13"/>
        </w:numPr>
        <w:spacing w:after="13" w:line="240" w:lineRule="auto"/>
        <w:ind w:left="0" w:right="4" w:hanging="360"/>
        <w:jc w:val="both"/>
        <w:rPr>
          <w:rFonts w:ascii="Times New Roman" w:hAnsi="Times New Roman" w:cs="Times New Roman"/>
          <w:sz w:val="28"/>
          <w:szCs w:val="28"/>
        </w:rPr>
      </w:pPr>
      <w:r w:rsidRPr="00ED33F1">
        <w:rPr>
          <w:rFonts w:ascii="Times New Roman" w:hAnsi="Times New Roman" w:cs="Times New Roman"/>
          <w:sz w:val="28"/>
          <w:szCs w:val="28"/>
        </w:rPr>
        <w:t xml:space="preserve">автоматическая пожарная сигнализация. </w:t>
      </w:r>
    </w:p>
    <w:p w:rsidR="00ED33F1" w:rsidRPr="00ED33F1" w:rsidRDefault="00ED33F1" w:rsidP="00ED33F1">
      <w:pPr>
        <w:spacing w:line="240" w:lineRule="auto"/>
        <w:ind w:left="566" w:right="4" w:firstLine="15"/>
        <w:rPr>
          <w:rFonts w:ascii="Times New Roman" w:hAnsi="Times New Roman" w:cs="Times New Roman"/>
          <w:sz w:val="28"/>
          <w:szCs w:val="28"/>
        </w:rPr>
      </w:pPr>
      <w:r w:rsidRPr="00ED33F1">
        <w:rPr>
          <w:rFonts w:ascii="Times New Roman" w:hAnsi="Times New Roman" w:cs="Times New Roman"/>
          <w:sz w:val="28"/>
          <w:szCs w:val="28"/>
        </w:rPr>
        <w:t xml:space="preserve">Имеется вывод на ЕДДС.  </w:t>
      </w:r>
    </w:p>
    <w:p w:rsidR="00ED33F1" w:rsidRPr="00ED33F1" w:rsidRDefault="00ED33F1" w:rsidP="00ED33F1">
      <w:pPr>
        <w:spacing w:line="240" w:lineRule="auto"/>
        <w:ind w:left="-15" w:right="4" w:firstLine="15"/>
        <w:rPr>
          <w:rFonts w:ascii="Times New Roman" w:hAnsi="Times New Roman" w:cs="Times New Roman"/>
          <w:sz w:val="28"/>
          <w:szCs w:val="28"/>
        </w:rPr>
      </w:pPr>
      <w:r w:rsidRPr="00ED33F1">
        <w:rPr>
          <w:rFonts w:ascii="Times New Roman" w:hAnsi="Times New Roman" w:cs="Times New Roman"/>
          <w:sz w:val="28"/>
          <w:szCs w:val="28"/>
        </w:rPr>
        <w:lastRenderedPageBreak/>
        <w:t xml:space="preserve">В течение учебного года на классных часах и  воспитательских занятиях регулярно проводились беседы, инструктажи с обучающимися по разъяснению правил поведения при теракте, захвате заложников, пожаре и прочих ЧС.  </w:t>
      </w:r>
    </w:p>
    <w:p w:rsidR="00ED33F1" w:rsidRPr="00ED33F1" w:rsidRDefault="00ED33F1" w:rsidP="00ED33F1">
      <w:pPr>
        <w:spacing w:line="240" w:lineRule="auto"/>
        <w:ind w:right="4" w:firstLine="142"/>
        <w:rPr>
          <w:rFonts w:ascii="Times New Roman" w:hAnsi="Times New Roman" w:cs="Times New Roman"/>
          <w:sz w:val="28"/>
          <w:szCs w:val="28"/>
        </w:rPr>
      </w:pPr>
      <w:r w:rsidRPr="00ED33F1">
        <w:rPr>
          <w:rFonts w:ascii="Times New Roman" w:hAnsi="Times New Roman" w:cs="Times New Roman"/>
          <w:sz w:val="28"/>
          <w:szCs w:val="28"/>
        </w:rPr>
        <w:t xml:space="preserve">Согласно разработанному плану проводился месячник безопасности. Разработан антитеррористический паспорт ГБУ ОО «Школа-интернат № 5».  </w:t>
      </w:r>
    </w:p>
    <w:p w:rsidR="00ED33F1" w:rsidRPr="00ED33F1" w:rsidRDefault="00ED33F1" w:rsidP="00ED33F1">
      <w:pPr>
        <w:spacing w:line="240" w:lineRule="auto"/>
        <w:ind w:left="-15" w:right="4" w:firstLine="15"/>
        <w:rPr>
          <w:rFonts w:ascii="Times New Roman" w:hAnsi="Times New Roman" w:cs="Times New Roman"/>
          <w:sz w:val="28"/>
          <w:szCs w:val="28"/>
        </w:rPr>
      </w:pPr>
      <w:r w:rsidRPr="00ED33F1">
        <w:rPr>
          <w:rFonts w:ascii="Times New Roman" w:hAnsi="Times New Roman" w:cs="Times New Roman"/>
          <w:sz w:val="28"/>
          <w:szCs w:val="28"/>
        </w:rPr>
        <w:t xml:space="preserve">Регулярно проводились заранее спланированные объектовые тренировки по действиям обучающихся и работников  Учреждения на случай эвакуации во время пожара и прочих ЧС. Учреждение в </w:t>
      </w:r>
      <w:proofErr w:type="gramStart"/>
      <w:r w:rsidRPr="00ED33F1">
        <w:rPr>
          <w:rFonts w:ascii="Times New Roman" w:hAnsi="Times New Roman" w:cs="Times New Roman"/>
          <w:sz w:val="28"/>
          <w:szCs w:val="28"/>
        </w:rPr>
        <w:t>достаточном</w:t>
      </w:r>
      <w:proofErr w:type="gramEnd"/>
      <w:r w:rsidRPr="00ED33F1">
        <w:rPr>
          <w:rFonts w:ascii="Times New Roman" w:hAnsi="Times New Roman" w:cs="Times New Roman"/>
          <w:sz w:val="28"/>
          <w:szCs w:val="28"/>
        </w:rPr>
        <w:t xml:space="preserve"> объѐме укомплектован первичными средствами пожаротушения. Все кабинеты оснащены инструкциями по технике безопасности, противопожарной безопасности.  </w:t>
      </w:r>
    </w:p>
    <w:p w:rsidR="00ED33F1" w:rsidRPr="00ED33F1" w:rsidRDefault="00ED33F1" w:rsidP="00ED33F1">
      <w:pPr>
        <w:spacing w:line="240" w:lineRule="auto"/>
        <w:ind w:left="-15" w:right="4"/>
        <w:rPr>
          <w:rFonts w:ascii="Times New Roman" w:hAnsi="Times New Roman" w:cs="Times New Roman"/>
          <w:sz w:val="28"/>
          <w:szCs w:val="28"/>
        </w:rPr>
      </w:pPr>
      <w:r w:rsidRPr="00ED33F1">
        <w:rPr>
          <w:rFonts w:ascii="Times New Roman" w:hAnsi="Times New Roman" w:cs="Times New Roman"/>
          <w:sz w:val="28"/>
          <w:szCs w:val="28"/>
        </w:rPr>
        <w:t xml:space="preserve">Коллектив  ГБУ ОО «Школа-интернат № 5» регулярно, в соответствии с графиком, проходит инструктажи по всем видам техники безопасности; вновь принятые работники проходят вводный и первичный инструктажи на рабочем месте. </w:t>
      </w:r>
    </w:p>
    <w:p w:rsidR="00ED33F1" w:rsidRPr="00ED33F1" w:rsidRDefault="00ED33F1" w:rsidP="00ED33F1">
      <w:pPr>
        <w:spacing w:line="240" w:lineRule="auto"/>
        <w:ind w:left="-15" w:right="4"/>
        <w:rPr>
          <w:rFonts w:ascii="Times New Roman" w:hAnsi="Times New Roman" w:cs="Times New Roman"/>
          <w:sz w:val="28"/>
          <w:szCs w:val="28"/>
        </w:rPr>
      </w:pPr>
      <w:r w:rsidRPr="00ED33F1">
        <w:rPr>
          <w:rFonts w:ascii="Times New Roman" w:hAnsi="Times New Roman" w:cs="Times New Roman"/>
          <w:sz w:val="28"/>
          <w:szCs w:val="28"/>
        </w:rPr>
        <w:t xml:space="preserve">  Соблюдается порядок проведения  ремонтных работ в учебное и каникулярное время.  </w:t>
      </w:r>
    </w:p>
    <w:p w:rsidR="00ED33F1" w:rsidRPr="00ED33F1" w:rsidRDefault="00ED33F1" w:rsidP="00ED33F1">
      <w:pPr>
        <w:spacing w:line="240" w:lineRule="auto"/>
        <w:ind w:left="-15" w:right="4"/>
        <w:rPr>
          <w:rFonts w:ascii="Times New Roman" w:hAnsi="Times New Roman" w:cs="Times New Roman"/>
          <w:sz w:val="28"/>
          <w:szCs w:val="28"/>
        </w:rPr>
      </w:pPr>
      <w:r w:rsidRPr="00ED33F1">
        <w:rPr>
          <w:rFonts w:ascii="Times New Roman" w:hAnsi="Times New Roman" w:cs="Times New Roman"/>
          <w:sz w:val="28"/>
          <w:szCs w:val="28"/>
        </w:rPr>
        <w:t xml:space="preserve">Особое внимание уделяется вопросам техники безопасности на уроках физкультуры, технологии, биологии, информатики.  </w:t>
      </w:r>
    </w:p>
    <w:p w:rsidR="00ED33F1" w:rsidRPr="00ED33F1" w:rsidRDefault="00ED33F1" w:rsidP="00ED33F1">
      <w:pPr>
        <w:widowControl w:val="0"/>
        <w:spacing w:line="240" w:lineRule="auto"/>
        <w:ind w:right="-20"/>
        <w:rPr>
          <w:rFonts w:ascii="Times New Roman" w:hAnsi="Times New Roman" w:cs="Times New Roman"/>
          <w:b/>
          <w:color w:val="000000"/>
          <w:sz w:val="28"/>
          <w:szCs w:val="28"/>
        </w:rPr>
      </w:pPr>
      <w:r w:rsidRPr="00ED33F1">
        <w:rPr>
          <w:rFonts w:ascii="Times New Roman" w:hAnsi="Times New Roman" w:cs="Times New Roman"/>
          <w:b/>
          <w:sz w:val="28"/>
          <w:szCs w:val="28"/>
        </w:rPr>
        <w:t>Оценка материально-технической базы Учреждения</w:t>
      </w:r>
    </w:p>
    <w:p w:rsidR="00ED33F1" w:rsidRPr="00ED33F1" w:rsidRDefault="00ED33F1" w:rsidP="00ED33F1">
      <w:pPr>
        <w:widowControl w:val="0"/>
        <w:spacing w:line="240" w:lineRule="auto"/>
        <w:ind w:right="-20"/>
        <w:jc w:val="both"/>
        <w:rPr>
          <w:rFonts w:ascii="Times New Roman" w:hAnsi="Times New Roman" w:cs="Times New Roman"/>
          <w:sz w:val="28"/>
          <w:szCs w:val="28"/>
        </w:rPr>
      </w:pPr>
      <w:r w:rsidRPr="00ED33F1">
        <w:rPr>
          <w:rFonts w:ascii="Times New Roman" w:hAnsi="Times New Roman" w:cs="Times New Roman"/>
          <w:sz w:val="28"/>
          <w:szCs w:val="28"/>
        </w:rPr>
        <w:t>Материально-техническая база ГБУ ОО «Школа-интернат № 5» формируется в соответствие задачам по обеспечению реализации адаптированной  основной общеобразовательной программы общего образования, необходимого учебно-материального оснащения образовательного процесса и созданию соответствующей образовательной и социальной среды.</w:t>
      </w:r>
    </w:p>
    <w:p w:rsidR="00ED33F1" w:rsidRPr="00ED33F1" w:rsidRDefault="00ED33F1" w:rsidP="00ED33F1">
      <w:pPr>
        <w:widowControl w:val="0"/>
        <w:spacing w:line="240" w:lineRule="auto"/>
        <w:ind w:right="-20"/>
        <w:jc w:val="both"/>
        <w:rPr>
          <w:rFonts w:ascii="Times New Roman" w:hAnsi="Times New Roman" w:cs="Times New Roman"/>
          <w:sz w:val="28"/>
          <w:szCs w:val="28"/>
        </w:rPr>
      </w:pPr>
      <w:r w:rsidRPr="00ED33F1">
        <w:rPr>
          <w:rFonts w:ascii="Times New Roman" w:hAnsi="Times New Roman" w:cs="Times New Roman"/>
          <w:sz w:val="28"/>
          <w:szCs w:val="28"/>
        </w:rPr>
        <w:t xml:space="preserve">В ГБУ ОО «Школа-интернат № 5» </w:t>
      </w:r>
      <w:proofErr w:type="gramStart"/>
      <w:r w:rsidRPr="00ED33F1">
        <w:rPr>
          <w:rFonts w:ascii="Times New Roman" w:hAnsi="Times New Roman" w:cs="Times New Roman"/>
          <w:sz w:val="28"/>
          <w:szCs w:val="28"/>
        </w:rPr>
        <w:t>предусмотрены</w:t>
      </w:r>
      <w:proofErr w:type="gramEnd"/>
      <w:r w:rsidRPr="00ED33F1">
        <w:rPr>
          <w:rFonts w:ascii="Times New Roman" w:hAnsi="Times New Roman" w:cs="Times New Roman"/>
          <w:sz w:val="28"/>
          <w:szCs w:val="28"/>
        </w:rPr>
        <w:t xml:space="preserve">: </w:t>
      </w:r>
    </w:p>
    <w:p w:rsidR="00ED33F1" w:rsidRPr="00ED33F1" w:rsidRDefault="00ED33F1" w:rsidP="00ED33F1">
      <w:pPr>
        <w:widowControl w:val="0"/>
        <w:spacing w:line="240" w:lineRule="auto"/>
        <w:ind w:right="-20"/>
        <w:jc w:val="both"/>
        <w:rPr>
          <w:rFonts w:ascii="Times New Roman" w:hAnsi="Times New Roman" w:cs="Times New Roman"/>
          <w:sz w:val="28"/>
          <w:szCs w:val="28"/>
        </w:rPr>
      </w:pPr>
      <w:r w:rsidRPr="00ED33F1">
        <w:rPr>
          <w:rFonts w:ascii="Times New Roman" w:hAnsi="Times New Roman" w:cs="Times New Roman"/>
          <w:sz w:val="28"/>
          <w:szCs w:val="28"/>
        </w:rPr>
        <w:sym w:font="Symbol" w:char="F0B7"/>
      </w:r>
      <w:r w:rsidRPr="00ED33F1">
        <w:rPr>
          <w:rFonts w:ascii="Times New Roman" w:hAnsi="Times New Roman" w:cs="Times New Roman"/>
          <w:sz w:val="28"/>
          <w:szCs w:val="28"/>
        </w:rPr>
        <w:t xml:space="preserve"> учебные кабинеты с автоматизированными (в том числе интерактивными) рабочими местами обучающихся и педагогических работников; </w:t>
      </w:r>
    </w:p>
    <w:p w:rsidR="00ED33F1" w:rsidRPr="00ED33F1" w:rsidRDefault="00ED33F1" w:rsidP="00ED33F1">
      <w:pPr>
        <w:widowControl w:val="0"/>
        <w:spacing w:line="240" w:lineRule="auto"/>
        <w:ind w:right="-20"/>
        <w:jc w:val="both"/>
        <w:rPr>
          <w:rFonts w:ascii="Times New Roman" w:hAnsi="Times New Roman" w:cs="Times New Roman"/>
          <w:sz w:val="28"/>
          <w:szCs w:val="28"/>
        </w:rPr>
      </w:pPr>
      <w:r w:rsidRPr="00ED33F1">
        <w:rPr>
          <w:rFonts w:ascii="Times New Roman" w:hAnsi="Times New Roman" w:cs="Times New Roman"/>
          <w:sz w:val="28"/>
          <w:szCs w:val="28"/>
        </w:rPr>
        <w:lastRenderedPageBreak/>
        <w:sym w:font="Symbol" w:char="F0B7"/>
      </w:r>
      <w:r w:rsidRPr="00ED33F1">
        <w:rPr>
          <w:rFonts w:ascii="Times New Roman" w:hAnsi="Times New Roman" w:cs="Times New Roman"/>
          <w:sz w:val="28"/>
          <w:szCs w:val="28"/>
        </w:rPr>
        <w:t xml:space="preserve"> помещения для занятий учебно-исследовательской и проектной деятельностью, моделированием и техническим творчеством, музыкой и изобразительным искусством, а также другими учебными курсами и курсами внеурочной деятельности по выбору обучающихся;</w:t>
      </w:r>
    </w:p>
    <w:p w:rsidR="00ED33F1" w:rsidRPr="00ED33F1" w:rsidRDefault="00ED33F1" w:rsidP="00ED33F1">
      <w:pPr>
        <w:widowControl w:val="0"/>
        <w:spacing w:line="240" w:lineRule="auto"/>
        <w:ind w:right="-20"/>
        <w:jc w:val="both"/>
        <w:rPr>
          <w:rFonts w:ascii="Times New Roman" w:hAnsi="Times New Roman" w:cs="Times New Roman"/>
          <w:sz w:val="28"/>
          <w:szCs w:val="28"/>
        </w:rPr>
      </w:pPr>
      <w:r w:rsidRPr="00ED33F1">
        <w:rPr>
          <w:rFonts w:ascii="Times New Roman" w:hAnsi="Times New Roman" w:cs="Times New Roman"/>
          <w:sz w:val="28"/>
          <w:szCs w:val="28"/>
        </w:rPr>
        <w:sym w:font="Symbol" w:char="F0B7"/>
      </w:r>
      <w:r w:rsidRPr="00ED33F1">
        <w:rPr>
          <w:rFonts w:ascii="Times New Roman" w:hAnsi="Times New Roman" w:cs="Times New Roman"/>
          <w:sz w:val="28"/>
          <w:szCs w:val="28"/>
        </w:rPr>
        <w:t xml:space="preserve"> </w:t>
      </w:r>
      <w:proofErr w:type="spellStart"/>
      <w:r w:rsidRPr="00ED33F1">
        <w:rPr>
          <w:rFonts w:ascii="Times New Roman" w:hAnsi="Times New Roman" w:cs="Times New Roman"/>
          <w:sz w:val="28"/>
          <w:szCs w:val="28"/>
        </w:rPr>
        <w:t>мультифункциональный</w:t>
      </w:r>
      <w:proofErr w:type="spellEnd"/>
      <w:r w:rsidRPr="00ED33F1">
        <w:rPr>
          <w:rFonts w:ascii="Times New Roman" w:hAnsi="Times New Roman" w:cs="Times New Roman"/>
          <w:sz w:val="28"/>
          <w:szCs w:val="28"/>
        </w:rPr>
        <w:t xml:space="preserve"> актовый зал (актовые залы) для проведения информационно-методических, учебных, а также массовых, </w:t>
      </w:r>
      <w:proofErr w:type="spellStart"/>
      <w:r w:rsidRPr="00ED33F1">
        <w:rPr>
          <w:rFonts w:ascii="Times New Roman" w:hAnsi="Times New Roman" w:cs="Times New Roman"/>
          <w:sz w:val="28"/>
          <w:szCs w:val="28"/>
        </w:rPr>
        <w:t>досуговых</w:t>
      </w:r>
      <w:proofErr w:type="spellEnd"/>
      <w:r w:rsidRPr="00ED33F1">
        <w:rPr>
          <w:rFonts w:ascii="Times New Roman" w:hAnsi="Times New Roman" w:cs="Times New Roman"/>
          <w:sz w:val="28"/>
          <w:szCs w:val="28"/>
        </w:rPr>
        <w:t>, развлекательных мероприятий;</w:t>
      </w:r>
    </w:p>
    <w:p w:rsidR="00ED33F1" w:rsidRPr="00ED33F1" w:rsidRDefault="00ED33F1" w:rsidP="00ED33F1">
      <w:pPr>
        <w:widowControl w:val="0"/>
        <w:spacing w:line="240" w:lineRule="auto"/>
        <w:ind w:right="-20"/>
        <w:jc w:val="both"/>
        <w:rPr>
          <w:rFonts w:ascii="Times New Roman" w:hAnsi="Times New Roman" w:cs="Times New Roman"/>
          <w:sz w:val="28"/>
          <w:szCs w:val="28"/>
        </w:rPr>
      </w:pPr>
      <w:r w:rsidRPr="00ED33F1">
        <w:rPr>
          <w:rFonts w:ascii="Times New Roman" w:hAnsi="Times New Roman" w:cs="Times New Roman"/>
          <w:sz w:val="28"/>
          <w:szCs w:val="28"/>
        </w:rPr>
        <w:t xml:space="preserve"> </w:t>
      </w:r>
      <w:r w:rsidRPr="00ED33F1">
        <w:rPr>
          <w:rFonts w:ascii="Times New Roman" w:hAnsi="Times New Roman" w:cs="Times New Roman"/>
          <w:sz w:val="28"/>
          <w:szCs w:val="28"/>
        </w:rPr>
        <w:sym w:font="Symbol" w:char="F0B7"/>
      </w:r>
      <w:r w:rsidRPr="00ED33F1">
        <w:rPr>
          <w:rFonts w:ascii="Times New Roman" w:hAnsi="Times New Roman" w:cs="Times New Roman"/>
          <w:sz w:val="28"/>
          <w:szCs w:val="28"/>
        </w:rPr>
        <w:t xml:space="preserve"> спортивные и спортивные сооружения; </w:t>
      </w:r>
    </w:p>
    <w:p w:rsidR="00ED33F1" w:rsidRPr="00ED33F1" w:rsidRDefault="00ED33F1" w:rsidP="00ED33F1">
      <w:pPr>
        <w:widowControl w:val="0"/>
        <w:spacing w:line="240" w:lineRule="auto"/>
        <w:ind w:right="-20"/>
        <w:jc w:val="both"/>
        <w:rPr>
          <w:rFonts w:ascii="Times New Roman" w:hAnsi="Times New Roman" w:cs="Times New Roman"/>
          <w:sz w:val="28"/>
          <w:szCs w:val="28"/>
        </w:rPr>
      </w:pPr>
      <w:r w:rsidRPr="00ED33F1">
        <w:rPr>
          <w:rFonts w:ascii="Times New Roman" w:hAnsi="Times New Roman" w:cs="Times New Roman"/>
          <w:sz w:val="28"/>
          <w:szCs w:val="28"/>
        </w:rPr>
        <w:sym w:font="Symbol" w:char="F0B7"/>
      </w:r>
      <w:r w:rsidRPr="00ED33F1">
        <w:rPr>
          <w:rFonts w:ascii="Times New Roman" w:hAnsi="Times New Roman" w:cs="Times New Roman"/>
          <w:sz w:val="28"/>
          <w:szCs w:val="28"/>
        </w:rPr>
        <w:t xml:space="preserve"> помещения для питания </w:t>
      </w:r>
      <w:proofErr w:type="gramStart"/>
      <w:r w:rsidRPr="00ED33F1">
        <w:rPr>
          <w:rFonts w:ascii="Times New Roman" w:hAnsi="Times New Roman" w:cs="Times New Roman"/>
          <w:sz w:val="28"/>
          <w:szCs w:val="28"/>
        </w:rPr>
        <w:t>обучающихся</w:t>
      </w:r>
      <w:proofErr w:type="gramEnd"/>
      <w:r w:rsidRPr="00ED33F1">
        <w:rPr>
          <w:rFonts w:ascii="Times New Roman" w:hAnsi="Times New Roman" w:cs="Times New Roman"/>
          <w:sz w:val="28"/>
          <w:szCs w:val="28"/>
        </w:rPr>
        <w:t>, а также для хранения и приготовления пищи (с возможностью организации горячего питания);</w:t>
      </w:r>
    </w:p>
    <w:p w:rsidR="00ED33F1" w:rsidRPr="00ED33F1" w:rsidRDefault="00ED33F1" w:rsidP="00ED33F1">
      <w:pPr>
        <w:widowControl w:val="0"/>
        <w:spacing w:line="240" w:lineRule="auto"/>
        <w:ind w:right="-20"/>
        <w:jc w:val="both"/>
        <w:rPr>
          <w:rFonts w:ascii="Times New Roman" w:hAnsi="Times New Roman" w:cs="Times New Roman"/>
          <w:sz w:val="28"/>
          <w:szCs w:val="28"/>
        </w:rPr>
      </w:pPr>
      <w:r w:rsidRPr="00ED33F1">
        <w:rPr>
          <w:rFonts w:ascii="Times New Roman" w:hAnsi="Times New Roman" w:cs="Times New Roman"/>
          <w:sz w:val="28"/>
          <w:szCs w:val="28"/>
        </w:rPr>
        <w:t xml:space="preserve"> </w:t>
      </w:r>
      <w:r w:rsidRPr="00ED33F1">
        <w:rPr>
          <w:rFonts w:ascii="Times New Roman" w:hAnsi="Times New Roman" w:cs="Times New Roman"/>
          <w:sz w:val="28"/>
          <w:szCs w:val="28"/>
        </w:rPr>
        <w:sym w:font="Symbol" w:char="F0B7"/>
      </w:r>
      <w:r w:rsidRPr="00ED33F1">
        <w:rPr>
          <w:rFonts w:ascii="Times New Roman" w:hAnsi="Times New Roman" w:cs="Times New Roman"/>
          <w:sz w:val="28"/>
          <w:szCs w:val="28"/>
        </w:rPr>
        <w:t xml:space="preserve"> помещения медицинского назначения; </w:t>
      </w:r>
    </w:p>
    <w:p w:rsidR="00ED33F1" w:rsidRPr="00ED33F1" w:rsidRDefault="00ED33F1" w:rsidP="00ED33F1">
      <w:pPr>
        <w:widowControl w:val="0"/>
        <w:spacing w:line="240" w:lineRule="auto"/>
        <w:ind w:right="-20"/>
        <w:jc w:val="both"/>
        <w:rPr>
          <w:rFonts w:ascii="Times New Roman" w:hAnsi="Times New Roman" w:cs="Times New Roman"/>
          <w:sz w:val="28"/>
          <w:szCs w:val="28"/>
        </w:rPr>
      </w:pPr>
      <w:r w:rsidRPr="00ED33F1">
        <w:rPr>
          <w:rFonts w:ascii="Times New Roman" w:hAnsi="Times New Roman" w:cs="Times New Roman"/>
          <w:sz w:val="28"/>
          <w:szCs w:val="28"/>
        </w:rPr>
        <w:sym w:font="Symbol" w:char="F0B7"/>
      </w:r>
      <w:r w:rsidRPr="00ED33F1">
        <w:rPr>
          <w:rFonts w:ascii="Times New Roman" w:hAnsi="Times New Roman" w:cs="Times New Roman"/>
          <w:sz w:val="28"/>
          <w:szCs w:val="28"/>
        </w:rPr>
        <w:t xml:space="preserve"> административные и иные помещения, оснащенные необходимым оборудованием;</w:t>
      </w:r>
    </w:p>
    <w:p w:rsidR="00ED33F1" w:rsidRPr="00ED33F1" w:rsidRDefault="00ED33F1" w:rsidP="00ED33F1">
      <w:pPr>
        <w:widowControl w:val="0"/>
        <w:spacing w:line="240" w:lineRule="auto"/>
        <w:ind w:right="-20"/>
        <w:jc w:val="both"/>
        <w:rPr>
          <w:rFonts w:ascii="Times New Roman" w:hAnsi="Times New Roman" w:cs="Times New Roman"/>
          <w:sz w:val="28"/>
          <w:szCs w:val="28"/>
        </w:rPr>
      </w:pPr>
      <w:r w:rsidRPr="00ED33F1">
        <w:rPr>
          <w:rFonts w:ascii="Times New Roman" w:hAnsi="Times New Roman" w:cs="Times New Roman"/>
          <w:sz w:val="28"/>
          <w:szCs w:val="28"/>
        </w:rPr>
        <w:t xml:space="preserve"> </w:t>
      </w:r>
      <w:r w:rsidRPr="00ED33F1">
        <w:rPr>
          <w:rFonts w:ascii="Times New Roman" w:hAnsi="Times New Roman" w:cs="Times New Roman"/>
          <w:sz w:val="28"/>
          <w:szCs w:val="28"/>
        </w:rPr>
        <w:sym w:font="Symbol" w:char="F0B7"/>
      </w:r>
      <w:r w:rsidRPr="00ED33F1">
        <w:rPr>
          <w:rFonts w:ascii="Times New Roman" w:hAnsi="Times New Roman" w:cs="Times New Roman"/>
          <w:sz w:val="28"/>
          <w:szCs w:val="28"/>
        </w:rPr>
        <w:t xml:space="preserve"> гардеробы, санузлы, места личной гигиены;</w:t>
      </w:r>
    </w:p>
    <w:p w:rsidR="00ED33F1" w:rsidRPr="00ED33F1" w:rsidRDefault="00ED33F1" w:rsidP="00ED33F1">
      <w:pPr>
        <w:widowControl w:val="0"/>
        <w:spacing w:line="240" w:lineRule="auto"/>
        <w:ind w:right="-20"/>
        <w:jc w:val="both"/>
        <w:rPr>
          <w:rFonts w:ascii="Times New Roman" w:hAnsi="Times New Roman" w:cs="Times New Roman"/>
          <w:sz w:val="28"/>
          <w:szCs w:val="28"/>
        </w:rPr>
      </w:pPr>
      <w:r w:rsidRPr="00ED33F1">
        <w:rPr>
          <w:rFonts w:ascii="Times New Roman" w:hAnsi="Times New Roman" w:cs="Times New Roman"/>
          <w:sz w:val="28"/>
          <w:szCs w:val="28"/>
        </w:rPr>
        <w:t xml:space="preserve"> </w:t>
      </w:r>
      <w:r w:rsidRPr="00ED33F1">
        <w:rPr>
          <w:rFonts w:ascii="Times New Roman" w:hAnsi="Times New Roman" w:cs="Times New Roman"/>
          <w:sz w:val="28"/>
          <w:szCs w:val="28"/>
        </w:rPr>
        <w:sym w:font="Symbol" w:char="F0B7"/>
      </w:r>
      <w:r w:rsidRPr="00ED33F1">
        <w:rPr>
          <w:rFonts w:ascii="Times New Roman" w:hAnsi="Times New Roman" w:cs="Times New Roman"/>
          <w:sz w:val="28"/>
          <w:szCs w:val="28"/>
        </w:rPr>
        <w:t xml:space="preserve"> участок (территория) с необходимым набором оборудованных зон; </w:t>
      </w:r>
    </w:p>
    <w:p w:rsidR="00ED33F1" w:rsidRPr="00ED33F1" w:rsidRDefault="00ED33F1" w:rsidP="00ED33F1">
      <w:pPr>
        <w:widowControl w:val="0"/>
        <w:spacing w:line="240" w:lineRule="auto"/>
        <w:ind w:right="-20"/>
        <w:jc w:val="both"/>
        <w:rPr>
          <w:rFonts w:ascii="Times New Roman" w:hAnsi="Times New Roman" w:cs="Times New Roman"/>
          <w:sz w:val="28"/>
          <w:szCs w:val="28"/>
        </w:rPr>
      </w:pPr>
      <w:r w:rsidRPr="00ED33F1">
        <w:rPr>
          <w:rFonts w:ascii="Times New Roman" w:hAnsi="Times New Roman" w:cs="Times New Roman"/>
          <w:sz w:val="28"/>
          <w:szCs w:val="28"/>
        </w:rPr>
        <w:sym w:font="Symbol" w:char="F0B7"/>
      </w:r>
      <w:r w:rsidRPr="00ED33F1">
        <w:rPr>
          <w:rFonts w:ascii="Times New Roman" w:hAnsi="Times New Roman" w:cs="Times New Roman"/>
          <w:sz w:val="28"/>
          <w:szCs w:val="28"/>
        </w:rPr>
        <w:t xml:space="preserve"> мебель, офисное оснащение и хозяйственный инвентарь.</w:t>
      </w:r>
    </w:p>
    <w:p w:rsidR="00ED33F1" w:rsidRPr="00EF1DB8" w:rsidRDefault="00ED33F1" w:rsidP="00ED33F1">
      <w:pPr>
        <w:widowControl w:val="0"/>
        <w:spacing w:line="240" w:lineRule="auto"/>
        <w:ind w:right="-20"/>
        <w:jc w:val="both"/>
        <w:rPr>
          <w:rFonts w:ascii="Times New Roman" w:hAnsi="Times New Roman" w:cs="Times New Roman"/>
          <w:sz w:val="28"/>
          <w:szCs w:val="28"/>
        </w:rPr>
      </w:pPr>
      <w:r w:rsidRPr="00ED33F1">
        <w:rPr>
          <w:rFonts w:ascii="Times New Roman" w:hAnsi="Times New Roman" w:cs="Times New Roman"/>
          <w:sz w:val="28"/>
          <w:szCs w:val="28"/>
        </w:rPr>
        <w:t>Информация о материально-техническом обеспечении и оснащенности образовательного процесса представлена</w:t>
      </w:r>
      <w:r w:rsidR="00EF1DB8">
        <w:rPr>
          <w:rFonts w:ascii="Times New Roman" w:hAnsi="Times New Roman" w:cs="Times New Roman"/>
          <w:sz w:val="28"/>
          <w:szCs w:val="28"/>
        </w:rPr>
        <w:t xml:space="preserve"> на официальном школьном сайте.</w:t>
      </w:r>
    </w:p>
    <w:p w:rsidR="00ED33F1" w:rsidRPr="00ED33F1" w:rsidRDefault="00ED33F1" w:rsidP="00ED33F1">
      <w:pPr>
        <w:widowControl w:val="0"/>
        <w:spacing w:line="240" w:lineRule="auto"/>
        <w:ind w:right="-20"/>
        <w:rPr>
          <w:rFonts w:ascii="Times New Roman" w:hAnsi="Times New Roman" w:cs="Times New Roman"/>
          <w:sz w:val="28"/>
          <w:szCs w:val="28"/>
        </w:rPr>
      </w:pPr>
      <w:r w:rsidRPr="00ED33F1">
        <w:rPr>
          <w:rFonts w:ascii="Times New Roman" w:hAnsi="Times New Roman" w:cs="Times New Roman"/>
          <w:b/>
          <w:sz w:val="28"/>
          <w:szCs w:val="28"/>
        </w:rPr>
        <w:t xml:space="preserve">Внутренняя система оценки качества образования </w:t>
      </w:r>
    </w:p>
    <w:p w:rsidR="00ED33F1" w:rsidRPr="00ED33F1" w:rsidRDefault="00ED33F1" w:rsidP="00ED33F1">
      <w:pPr>
        <w:widowControl w:val="0"/>
        <w:spacing w:line="240" w:lineRule="auto"/>
        <w:ind w:right="-20"/>
        <w:rPr>
          <w:rFonts w:ascii="Times New Roman" w:hAnsi="Times New Roman" w:cs="Times New Roman"/>
          <w:color w:val="000000"/>
          <w:sz w:val="28"/>
          <w:szCs w:val="28"/>
        </w:rPr>
      </w:pPr>
      <w:r w:rsidRPr="00ED33F1">
        <w:rPr>
          <w:rFonts w:ascii="Times New Roman" w:hAnsi="Times New Roman" w:cs="Times New Roman"/>
          <w:sz w:val="28"/>
          <w:szCs w:val="28"/>
        </w:rPr>
        <w:t>Внутренняя система оценки качества образования  ГБУ ОО «Школа-интернат № 5» функционирует на основании разработанного локального нормативного акта «Положение о формах, периодичности и порядке текущего контроля успеваемости и промежуточной аттестации обучающихся».</w:t>
      </w:r>
    </w:p>
    <w:p w:rsidR="00ED33F1" w:rsidRPr="00ED33F1" w:rsidRDefault="00ED33F1" w:rsidP="00ED33F1">
      <w:pPr>
        <w:widowControl w:val="0"/>
        <w:spacing w:line="240" w:lineRule="auto"/>
        <w:ind w:right="-20"/>
        <w:jc w:val="both"/>
        <w:rPr>
          <w:rFonts w:ascii="Times New Roman" w:hAnsi="Times New Roman" w:cs="Times New Roman"/>
          <w:sz w:val="28"/>
          <w:szCs w:val="28"/>
        </w:rPr>
      </w:pPr>
      <w:r w:rsidRPr="00ED33F1">
        <w:rPr>
          <w:rFonts w:ascii="Times New Roman" w:hAnsi="Times New Roman" w:cs="Times New Roman"/>
          <w:sz w:val="28"/>
          <w:szCs w:val="28"/>
        </w:rPr>
        <w:lastRenderedPageBreak/>
        <w:t>Инструменты, используемые в системе внутренней оценки контроля качеством образования:</w:t>
      </w:r>
    </w:p>
    <w:p w:rsidR="00ED33F1" w:rsidRPr="00ED33F1" w:rsidRDefault="00ED33F1" w:rsidP="00ED33F1">
      <w:pPr>
        <w:widowControl w:val="0"/>
        <w:spacing w:line="240" w:lineRule="auto"/>
        <w:ind w:right="-20"/>
        <w:jc w:val="both"/>
        <w:rPr>
          <w:rFonts w:ascii="Times New Roman" w:hAnsi="Times New Roman" w:cs="Times New Roman"/>
          <w:sz w:val="28"/>
          <w:szCs w:val="28"/>
        </w:rPr>
      </w:pPr>
      <w:r w:rsidRPr="00ED33F1">
        <w:rPr>
          <w:rFonts w:ascii="Times New Roman" w:hAnsi="Times New Roman" w:cs="Times New Roman"/>
          <w:sz w:val="28"/>
          <w:szCs w:val="28"/>
        </w:rPr>
        <w:t xml:space="preserve"> </w:t>
      </w:r>
      <w:r w:rsidRPr="00ED33F1">
        <w:rPr>
          <w:rFonts w:ascii="Times New Roman" w:hAnsi="Times New Roman" w:cs="Times New Roman"/>
          <w:sz w:val="28"/>
          <w:szCs w:val="28"/>
        </w:rPr>
        <w:sym w:font="Symbol" w:char="F0B7"/>
      </w:r>
      <w:r w:rsidRPr="00ED33F1">
        <w:rPr>
          <w:rFonts w:ascii="Times New Roman" w:hAnsi="Times New Roman" w:cs="Times New Roman"/>
          <w:sz w:val="28"/>
          <w:szCs w:val="28"/>
        </w:rPr>
        <w:t xml:space="preserve"> оценка качества нормативной правовой базы Учреждения;</w:t>
      </w:r>
    </w:p>
    <w:p w:rsidR="00ED33F1" w:rsidRPr="00ED33F1" w:rsidRDefault="00ED33F1" w:rsidP="00ED33F1">
      <w:pPr>
        <w:widowControl w:val="0"/>
        <w:spacing w:line="240" w:lineRule="auto"/>
        <w:ind w:right="-20"/>
        <w:jc w:val="both"/>
        <w:rPr>
          <w:rFonts w:ascii="Times New Roman" w:hAnsi="Times New Roman" w:cs="Times New Roman"/>
          <w:sz w:val="28"/>
          <w:szCs w:val="28"/>
        </w:rPr>
      </w:pPr>
      <w:r w:rsidRPr="00ED33F1">
        <w:rPr>
          <w:rFonts w:ascii="Times New Roman" w:hAnsi="Times New Roman" w:cs="Times New Roman"/>
          <w:sz w:val="28"/>
          <w:szCs w:val="28"/>
        </w:rPr>
        <w:t xml:space="preserve"> </w:t>
      </w:r>
      <w:r w:rsidRPr="00ED33F1">
        <w:rPr>
          <w:rFonts w:ascii="Times New Roman" w:hAnsi="Times New Roman" w:cs="Times New Roman"/>
          <w:sz w:val="28"/>
          <w:szCs w:val="28"/>
        </w:rPr>
        <w:sym w:font="Symbol" w:char="F0B7"/>
      </w:r>
      <w:r w:rsidRPr="00ED33F1">
        <w:rPr>
          <w:rFonts w:ascii="Times New Roman" w:hAnsi="Times New Roman" w:cs="Times New Roman"/>
          <w:sz w:val="28"/>
          <w:szCs w:val="28"/>
        </w:rPr>
        <w:t xml:space="preserve"> образовательных программ школы;</w:t>
      </w:r>
    </w:p>
    <w:p w:rsidR="00ED33F1" w:rsidRPr="00ED33F1" w:rsidRDefault="00ED33F1" w:rsidP="00ED33F1">
      <w:pPr>
        <w:widowControl w:val="0"/>
        <w:spacing w:line="240" w:lineRule="auto"/>
        <w:ind w:right="-20"/>
        <w:jc w:val="both"/>
        <w:rPr>
          <w:rFonts w:ascii="Times New Roman" w:hAnsi="Times New Roman" w:cs="Times New Roman"/>
          <w:sz w:val="28"/>
          <w:szCs w:val="28"/>
        </w:rPr>
      </w:pPr>
      <w:r w:rsidRPr="00ED33F1">
        <w:rPr>
          <w:rFonts w:ascii="Times New Roman" w:hAnsi="Times New Roman" w:cs="Times New Roman"/>
          <w:sz w:val="28"/>
          <w:szCs w:val="28"/>
        </w:rPr>
        <w:t xml:space="preserve"> </w:t>
      </w:r>
      <w:r w:rsidRPr="00ED33F1">
        <w:rPr>
          <w:rFonts w:ascii="Times New Roman" w:hAnsi="Times New Roman" w:cs="Times New Roman"/>
          <w:sz w:val="28"/>
          <w:szCs w:val="28"/>
        </w:rPr>
        <w:sym w:font="Symbol" w:char="F0B7"/>
      </w:r>
      <w:r w:rsidRPr="00ED33F1">
        <w:rPr>
          <w:rFonts w:ascii="Times New Roman" w:hAnsi="Times New Roman" w:cs="Times New Roman"/>
          <w:sz w:val="28"/>
          <w:szCs w:val="28"/>
        </w:rPr>
        <w:t xml:space="preserve"> достижений обучающихся в </w:t>
      </w:r>
      <w:proofErr w:type="spellStart"/>
      <w:r w:rsidRPr="00ED33F1">
        <w:rPr>
          <w:rFonts w:ascii="Times New Roman" w:hAnsi="Times New Roman" w:cs="Times New Roman"/>
          <w:sz w:val="28"/>
          <w:szCs w:val="28"/>
        </w:rPr>
        <w:t>информальном</w:t>
      </w:r>
      <w:proofErr w:type="spellEnd"/>
      <w:r w:rsidRPr="00ED33F1">
        <w:rPr>
          <w:rFonts w:ascii="Times New Roman" w:hAnsi="Times New Roman" w:cs="Times New Roman"/>
          <w:sz w:val="28"/>
          <w:szCs w:val="28"/>
        </w:rPr>
        <w:t xml:space="preserve"> образовании (дополнительное образование и внеурочная деятельность); </w:t>
      </w:r>
    </w:p>
    <w:p w:rsidR="00ED33F1" w:rsidRPr="00ED33F1" w:rsidRDefault="00ED33F1" w:rsidP="00ED33F1">
      <w:pPr>
        <w:widowControl w:val="0"/>
        <w:spacing w:line="240" w:lineRule="auto"/>
        <w:ind w:right="-20"/>
        <w:jc w:val="both"/>
        <w:rPr>
          <w:rFonts w:ascii="Times New Roman" w:hAnsi="Times New Roman" w:cs="Times New Roman"/>
          <w:sz w:val="28"/>
          <w:szCs w:val="28"/>
        </w:rPr>
      </w:pPr>
      <w:r w:rsidRPr="00ED33F1">
        <w:rPr>
          <w:rFonts w:ascii="Times New Roman" w:hAnsi="Times New Roman" w:cs="Times New Roman"/>
          <w:sz w:val="28"/>
          <w:szCs w:val="28"/>
        </w:rPr>
        <w:sym w:font="Symbol" w:char="F0B7"/>
      </w:r>
      <w:r w:rsidRPr="00ED33F1">
        <w:rPr>
          <w:rFonts w:ascii="Times New Roman" w:hAnsi="Times New Roman" w:cs="Times New Roman"/>
          <w:sz w:val="28"/>
          <w:szCs w:val="28"/>
        </w:rPr>
        <w:t xml:space="preserve"> оценка качества образовательных услуг; </w:t>
      </w:r>
    </w:p>
    <w:p w:rsidR="00ED33F1" w:rsidRPr="00ED33F1" w:rsidRDefault="00ED33F1" w:rsidP="00ED33F1">
      <w:pPr>
        <w:widowControl w:val="0"/>
        <w:spacing w:line="240" w:lineRule="auto"/>
        <w:ind w:right="-20"/>
        <w:jc w:val="both"/>
        <w:rPr>
          <w:rFonts w:ascii="Times New Roman" w:hAnsi="Times New Roman" w:cs="Times New Roman"/>
          <w:sz w:val="28"/>
          <w:szCs w:val="28"/>
        </w:rPr>
      </w:pPr>
      <w:r w:rsidRPr="00ED33F1">
        <w:rPr>
          <w:rFonts w:ascii="Times New Roman" w:hAnsi="Times New Roman" w:cs="Times New Roman"/>
          <w:sz w:val="28"/>
          <w:szCs w:val="28"/>
        </w:rPr>
        <w:sym w:font="Symbol" w:char="F0B7"/>
      </w:r>
      <w:r w:rsidRPr="00ED33F1">
        <w:rPr>
          <w:rFonts w:ascii="Times New Roman" w:hAnsi="Times New Roman" w:cs="Times New Roman"/>
          <w:sz w:val="28"/>
          <w:szCs w:val="28"/>
        </w:rPr>
        <w:t xml:space="preserve"> условий для осуществления образовательного процесса; </w:t>
      </w:r>
    </w:p>
    <w:p w:rsidR="00ED33F1" w:rsidRPr="00ED33F1" w:rsidRDefault="00ED33F1" w:rsidP="00ED33F1">
      <w:pPr>
        <w:widowControl w:val="0"/>
        <w:spacing w:line="240" w:lineRule="auto"/>
        <w:ind w:right="-20"/>
        <w:jc w:val="both"/>
        <w:rPr>
          <w:rFonts w:ascii="Times New Roman" w:hAnsi="Times New Roman" w:cs="Times New Roman"/>
          <w:sz w:val="28"/>
          <w:szCs w:val="28"/>
        </w:rPr>
      </w:pPr>
      <w:r w:rsidRPr="00ED33F1">
        <w:rPr>
          <w:rFonts w:ascii="Times New Roman" w:hAnsi="Times New Roman" w:cs="Times New Roman"/>
          <w:sz w:val="28"/>
          <w:szCs w:val="28"/>
        </w:rPr>
        <w:sym w:font="Symbol" w:char="F0B7"/>
      </w:r>
      <w:r w:rsidRPr="00ED33F1">
        <w:rPr>
          <w:rFonts w:ascii="Times New Roman" w:hAnsi="Times New Roman" w:cs="Times New Roman"/>
          <w:sz w:val="28"/>
          <w:szCs w:val="28"/>
        </w:rPr>
        <w:t xml:space="preserve"> работы педагогов - методы оценки эффективности программы: </w:t>
      </w:r>
    </w:p>
    <w:p w:rsidR="00ED33F1" w:rsidRPr="00ED33F1" w:rsidRDefault="00ED33F1" w:rsidP="00ED33F1">
      <w:pPr>
        <w:widowControl w:val="0"/>
        <w:spacing w:line="240" w:lineRule="auto"/>
        <w:ind w:right="-20"/>
        <w:jc w:val="both"/>
        <w:rPr>
          <w:rFonts w:ascii="Times New Roman" w:hAnsi="Times New Roman" w:cs="Times New Roman"/>
          <w:sz w:val="28"/>
          <w:szCs w:val="28"/>
        </w:rPr>
      </w:pPr>
      <w:r w:rsidRPr="00ED33F1">
        <w:rPr>
          <w:rFonts w:ascii="Times New Roman" w:hAnsi="Times New Roman" w:cs="Times New Roman"/>
          <w:sz w:val="28"/>
          <w:szCs w:val="28"/>
        </w:rPr>
        <w:sym w:font="Symbol" w:char="F0B7"/>
      </w:r>
      <w:r w:rsidRPr="00ED33F1">
        <w:rPr>
          <w:rFonts w:ascii="Times New Roman" w:hAnsi="Times New Roman" w:cs="Times New Roman"/>
          <w:sz w:val="28"/>
          <w:szCs w:val="28"/>
        </w:rPr>
        <w:t xml:space="preserve"> Внутренний мониторинг по критериям эффективности </w:t>
      </w:r>
      <w:proofErr w:type="gramStart"/>
      <w:r w:rsidRPr="00ED33F1">
        <w:rPr>
          <w:rFonts w:ascii="Times New Roman" w:hAnsi="Times New Roman" w:cs="Times New Roman"/>
          <w:sz w:val="28"/>
          <w:szCs w:val="28"/>
        </w:rPr>
        <w:t xml:space="preserve">( </w:t>
      </w:r>
      <w:proofErr w:type="gramEnd"/>
      <w:r w:rsidRPr="00ED33F1">
        <w:rPr>
          <w:rFonts w:ascii="Times New Roman" w:hAnsi="Times New Roman" w:cs="Times New Roman"/>
          <w:sz w:val="28"/>
          <w:szCs w:val="28"/>
        </w:rPr>
        <w:t>входной контроль успеваемости, текущий контроль успеваемости,  итоговый контроль успеваемости).</w:t>
      </w:r>
    </w:p>
    <w:p w:rsidR="00ED33F1" w:rsidRPr="00ED33F1" w:rsidRDefault="00ED33F1" w:rsidP="00ED33F1">
      <w:pPr>
        <w:widowControl w:val="0"/>
        <w:spacing w:line="240" w:lineRule="auto"/>
        <w:ind w:right="-20"/>
        <w:jc w:val="both"/>
        <w:rPr>
          <w:rFonts w:ascii="Times New Roman" w:hAnsi="Times New Roman" w:cs="Times New Roman"/>
          <w:sz w:val="28"/>
          <w:szCs w:val="28"/>
        </w:rPr>
      </w:pPr>
      <w:r w:rsidRPr="00ED33F1">
        <w:rPr>
          <w:rFonts w:ascii="Times New Roman" w:hAnsi="Times New Roman" w:cs="Times New Roman"/>
          <w:sz w:val="28"/>
          <w:szCs w:val="28"/>
        </w:rPr>
        <w:t xml:space="preserve"> </w:t>
      </w:r>
      <w:r w:rsidRPr="00ED33F1">
        <w:rPr>
          <w:rFonts w:ascii="Times New Roman" w:hAnsi="Times New Roman" w:cs="Times New Roman"/>
          <w:sz w:val="28"/>
          <w:szCs w:val="28"/>
        </w:rPr>
        <w:sym w:font="Symbol" w:char="F0B7"/>
      </w:r>
      <w:r w:rsidRPr="00ED33F1">
        <w:rPr>
          <w:rFonts w:ascii="Times New Roman" w:hAnsi="Times New Roman" w:cs="Times New Roman"/>
          <w:sz w:val="28"/>
          <w:szCs w:val="28"/>
        </w:rPr>
        <w:t xml:space="preserve"> Мониторинг общественного мнения о деятельности Учреждения</w:t>
      </w:r>
    </w:p>
    <w:p w:rsidR="00ED33F1" w:rsidRPr="00ED33F1" w:rsidRDefault="00ED33F1" w:rsidP="00ED33F1">
      <w:pPr>
        <w:widowControl w:val="0"/>
        <w:spacing w:line="240" w:lineRule="auto"/>
        <w:ind w:right="-20"/>
        <w:jc w:val="both"/>
        <w:rPr>
          <w:rFonts w:ascii="Times New Roman" w:hAnsi="Times New Roman" w:cs="Times New Roman"/>
          <w:sz w:val="28"/>
          <w:szCs w:val="28"/>
        </w:rPr>
      </w:pPr>
      <w:r w:rsidRPr="00ED33F1">
        <w:rPr>
          <w:rFonts w:ascii="Times New Roman" w:hAnsi="Times New Roman" w:cs="Times New Roman"/>
          <w:sz w:val="28"/>
          <w:szCs w:val="28"/>
        </w:rPr>
        <w:t xml:space="preserve">Подробная информация </w:t>
      </w:r>
      <w:proofErr w:type="gramStart"/>
      <w:r w:rsidRPr="00ED33F1">
        <w:rPr>
          <w:rFonts w:ascii="Times New Roman" w:hAnsi="Times New Roman" w:cs="Times New Roman"/>
          <w:sz w:val="28"/>
          <w:szCs w:val="28"/>
        </w:rPr>
        <w:t>системах</w:t>
      </w:r>
      <w:proofErr w:type="gramEnd"/>
      <w:r w:rsidRPr="00ED33F1">
        <w:rPr>
          <w:rFonts w:ascii="Times New Roman" w:hAnsi="Times New Roman" w:cs="Times New Roman"/>
          <w:sz w:val="28"/>
          <w:szCs w:val="28"/>
        </w:rPr>
        <w:t xml:space="preserve"> оценки качества образования планируемых результатов при реализации адаптированной  основных общеобразовательных программ, представлена в «Целевом» разделе, п. 1.3. Система оценки достижения планируемых результатов Организация накопительной системы оценки. </w:t>
      </w:r>
    </w:p>
    <w:p w:rsidR="00ED33F1" w:rsidRPr="00ED33F1" w:rsidRDefault="00ED33F1" w:rsidP="00ED33F1">
      <w:pPr>
        <w:widowControl w:val="0"/>
        <w:spacing w:line="240" w:lineRule="auto"/>
        <w:ind w:right="-20"/>
        <w:jc w:val="both"/>
        <w:rPr>
          <w:rFonts w:ascii="Times New Roman" w:hAnsi="Times New Roman" w:cs="Times New Roman"/>
          <w:sz w:val="28"/>
          <w:szCs w:val="28"/>
        </w:rPr>
      </w:pPr>
      <w:r w:rsidRPr="00ED33F1">
        <w:rPr>
          <w:rFonts w:ascii="Times New Roman" w:hAnsi="Times New Roman" w:cs="Times New Roman"/>
          <w:sz w:val="28"/>
          <w:szCs w:val="28"/>
        </w:rPr>
        <w:t xml:space="preserve">- Виды и формы контрольно-оценочных действий обучающихся </w:t>
      </w:r>
    </w:p>
    <w:p w:rsidR="00ED33F1" w:rsidRPr="00ED33F1" w:rsidRDefault="00ED33F1" w:rsidP="00ED33F1">
      <w:pPr>
        <w:widowControl w:val="0"/>
        <w:spacing w:line="240" w:lineRule="auto"/>
        <w:ind w:right="-20"/>
        <w:jc w:val="both"/>
        <w:rPr>
          <w:rFonts w:ascii="Times New Roman" w:hAnsi="Times New Roman" w:cs="Times New Roman"/>
          <w:sz w:val="28"/>
          <w:szCs w:val="28"/>
        </w:rPr>
      </w:pPr>
      <w:r w:rsidRPr="00ED33F1">
        <w:rPr>
          <w:rFonts w:ascii="Times New Roman" w:hAnsi="Times New Roman" w:cs="Times New Roman"/>
          <w:sz w:val="28"/>
          <w:szCs w:val="28"/>
        </w:rPr>
        <w:t xml:space="preserve">- Итоговое оценивание и формы сохранения результатов учебной и </w:t>
      </w:r>
      <w:proofErr w:type="spellStart"/>
      <w:r w:rsidRPr="00ED33F1">
        <w:rPr>
          <w:rFonts w:ascii="Times New Roman" w:hAnsi="Times New Roman" w:cs="Times New Roman"/>
          <w:sz w:val="28"/>
          <w:szCs w:val="28"/>
        </w:rPr>
        <w:t>внеучебной</w:t>
      </w:r>
      <w:proofErr w:type="spellEnd"/>
      <w:r w:rsidRPr="00ED33F1">
        <w:rPr>
          <w:rFonts w:ascii="Times New Roman" w:hAnsi="Times New Roman" w:cs="Times New Roman"/>
          <w:sz w:val="28"/>
          <w:szCs w:val="28"/>
        </w:rPr>
        <w:t xml:space="preserve"> деятельности обучающихся </w:t>
      </w:r>
    </w:p>
    <w:p w:rsidR="00970C4F" w:rsidRPr="00970C4F" w:rsidRDefault="00970C4F" w:rsidP="00970C4F">
      <w:pPr>
        <w:widowControl w:val="0"/>
        <w:autoSpaceDE w:val="0"/>
        <w:autoSpaceDN w:val="0"/>
        <w:spacing w:before="89" w:after="0" w:line="240" w:lineRule="auto"/>
        <w:jc w:val="both"/>
        <w:rPr>
          <w:rFonts w:ascii="Times New Roman" w:eastAsia="Times New Roman" w:hAnsi="Times New Roman" w:cs="Times New Roman"/>
          <w:color w:val="2D2F32"/>
          <w:sz w:val="28"/>
          <w:szCs w:val="28"/>
        </w:rPr>
      </w:pPr>
      <w:r w:rsidRPr="00970C4F">
        <w:rPr>
          <w:rFonts w:ascii="Roboto-Regular" w:eastAsia="Times New Roman" w:hAnsi="Roboto-Regular" w:cs="Times New Roman"/>
          <w:color w:val="000000"/>
          <w:sz w:val="28"/>
          <w:szCs w:val="28"/>
        </w:rPr>
        <w:t xml:space="preserve">Питание является одним из важнейших факторов, определяющих здоровье подрастающего поколения. Полноценное и сбалансированное питание способствует профилактике заболеваний, повышению работоспособности и успеваемости, физическому и умственному развитию детей и подростков, создает условия для их адаптации к современной жизни. Питание является одним из важнейших факторов, определяющих здоровье подрастающего поколения. Полноценное и </w:t>
      </w:r>
      <w:r w:rsidRPr="00970C4F">
        <w:rPr>
          <w:rFonts w:ascii="Roboto-Regular" w:eastAsia="Times New Roman" w:hAnsi="Roboto-Regular" w:cs="Times New Roman"/>
          <w:color w:val="000000"/>
          <w:sz w:val="28"/>
          <w:szCs w:val="28"/>
        </w:rPr>
        <w:lastRenderedPageBreak/>
        <w:t xml:space="preserve">сбалансированное питание способствует профилактике заболеваний, повышению работоспособности и успеваемости, физическому и умственному развитию детей и подростков, создает условия для их адаптации к современной жизни. Отпуск питания в столовой организуется в соответствии с графиком, составленным с учетом режима работы Учреждения и гигиеническими требованиями к режиму питания </w:t>
      </w:r>
      <w:proofErr w:type="gramStart"/>
      <w:r w:rsidRPr="00970C4F">
        <w:rPr>
          <w:rFonts w:ascii="Roboto-Regular" w:eastAsia="Times New Roman" w:hAnsi="Roboto-Regular" w:cs="Times New Roman"/>
          <w:color w:val="000000"/>
          <w:sz w:val="28"/>
          <w:szCs w:val="28"/>
        </w:rPr>
        <w:t>обучающихся</w:t>
      </w:r>
      <w:proofErr w:type="gramEnd"/>
      <w:r w:rsidRPr="00970C4F">
        <w:rPr>
          <w:rFonts w:ascii="Roboto-Regular" w:eastAsia="Times New Roman" w:hAnsi="Roboto-Regular" w:cs="Times New Roman"/>
          <w:color w:val="000000"/>
          <w:sz w:val="28"/>
          <w:szCs w:val="28"/>
        </w:rPr>
        <w:t xml:space="preserve"> и организации приема пищи (</w:t>
      </w:r>
      <w:proofErr w:type="spellStart"/>
      <w:r w:rsidRPr="00970C4F">
        <w:rPr>
          <w:rFonts w:ascii="Roboto-Regular" w:eastAsia="Times New Roman" w:hAnsi="Roboto-Regular" w:cs="Times New Roman"/>
          <w:color w:val="000000"/>
          <w:sz w:val="28"/>
          <w:szCs w:val="28"/>
        </w:rPr>
        <w:t>СанПин</w:t>
      </w:r>
      <w:proofErr w:type="spellEnd"/>
      <w:r w:rsidRPr="00970C4F">
        <w:rPr>
          <w:rFonts w:ascii="Roboto-Regular" w:eastAsia="Times New Roman" w:hAnsi="Roboto-Regular" w:cs="Times New Roman"/>
          <w:color w:val="000000"/>
          <w:sz w:val="28"/>
          <w:szCs w:val="28"/>
        </w:rPr>
        <w:t xml:space="preserve"> 2.3.6.959-00, </w:t>
      </w:r>
      <w:proofErr w:type="spellStart"/>
      <w:r w:rsidRPr="00970C4F">
        <w:rPr>
          <w:rFonts w:ascii="Roboto-Regular" w:eastAsia="Times New Roman" w:hAnsi="Roboto-Regular" w:cs="Times New Roman"/>
          <w:color w:val="000000"/>
          <w:sz w:val="28"/>
          <w:szCs w:val="28"/>
        </w:rPr>
        <w:t>СанПин</w:t>
      </w:r>
      <w:proofErr w:type="spellEnd"/>
      <w:r w:rsidRPr="00970C4F">
        <w:rPr>
          <w:rFonts w:ascii="Roboto-Regular" w:eastAsia="Times New Roman" w:hAnsi="Roboto-Regular" w:cs="Times New Roman"/>
          <w:color w:val="000000"/>
          <w:sz w:val="28"/>
          <w:szCs w:val="28"/>
        </w:rPr>
        <w:t xml:space="preserve"> 2.4.3.1186-03). При приеме пищи в столовой всегда присутствуют учителя, дежурный администратор, воспитатели, социальный педагог. В </w:t>
      </w:r>
      <w:r w:rsidRPr="00970C4F">
        <w:rPr>
          <w:rFonts w:ascii="Roboto-Regular" w:eastAsia="Times New Roman" w:hAnsi="Roboto-Regular" w:cs="Times New Roman"/>
          <w:color w:val="000000"/>
          <w:sz w:val="28"/>
          <w:szCs w:val="28"/>
          <w:bdr w:val="none" w:sz="0" w:space="0" w:color="auto" w:frame="1"/>
        </w:rPr>
        <w:t> </w:t>
      </w:r>
      <w:r w:rsidRPr="00970C4F">
        <w:rPr>
          <w:rFonts w:ascii="Roboto-Regular" w:eastAsia="Times New Roman" w:hAnsi="Roboto-Regular" w:cs="Times New Roman"/>
          <w:color w:val="000000"/>
          <w:sz w:val="28"/>
          <w:szCs w:val="28"/>
        </w:rPr>
        <w:t xml:space="preserve">Учреждении получают питание все </w:t>
      </w:r>
      <w:r w:rsidRPr="00970C4F">
        <w:rPr>
          <w:rFonts w:ascii="Times New Roman" w:eastAsia="Times New Roman" w:hAnsi="Times New Roman" w:cs="Times New Roman"/>
          <w:color w:val="000000"/>
          <w:sz w:val="28"/>
          <w:szCs w:val="28"/>
        </w:rPr>
        <w:t>обучающиеся (100 %).</w:t>
      </w:r>
    </w:p>
    <w:p w:rsidR="00ED33F1" w:rsidRPr="00ED33F1" w:rsidRDefault="00970C4F" w:rsidP="00970C4F">
      <w:pPr>
        <w:widowControl w:val="0"/>
        <w:spacing w:line="240" w:lineRule="auto"/>
        <w:ind w:right="-20"/>
        <w:jc w:val="both"/>
        <w:rPr>
          <w:rFonts w:ascii="Times New Roman" w:hAnsi="Times New Roman" w:cs="Times New Roman"/>
          <w:color w:val="000000"/>
          <w:sz w:val="28"/>
          <w:szCs w:val="28"/>
        </w:rPr>
      </w:pPr>
      <w:r w:rsidRPr="00970C4F">
        <w:rPr>
          <w:rFonts w:ascii="Times New Roman" w:eastAsia="Times New Roman" w:hAnsi="Times New Roman" w:cs="Times New Roman"/>
          <w:color w:val="2D2F32"/>
          <w:sz w:val="28"/>
          <w:szCs w:val="28"/>
        </w:rPr>
        <w:t xml:space="preserve">Работу школьной столовой осуществляет ИП </w:t>
      </w:r>
      <w:proofErr w:type="spellStart"/>
      <w:r w:rsidRPr="00970C4F">
        <w:rPr>
          <w:rFonts w:ascii="Times New Roman" w:eastAsia="Times New Roman" w:hAnsi="Times New Roman" w:cs="Times New Roman"/>
          <w:color w:val="2D2F32"/>
          <w:sz w:val="28"/>
          <w:szCs w:val="28"/>
        </w:rPr>
        <w:t>Шольчева</w:t>
      </w:r>
      <w:proofErr w:type="spellEnd"/>
      <w:r w:rsidRPr="00970C4F">
        <w:rPr>
          <w:rFonts w:ascii="Times New Roman" w:eastAsia="Times New Roman" w:hAnsi="Times New Roman" w:cs="Times New Roman"/>
          <w:color w:val="2D2F32"/>
          <w:sz w:val="28"/>
          <w:szCs w:val="28"/>
        </w:rPr>
        <w:t xml:space="preserve"> Татьяна Павловна</w:t>
      </w:r>
      <w:r w:rsidRPr="00970C4F">
        <w:rPr>
          <w:rFonts w:ascii="Times New Roman" w:eastAsia="Times New Roman" w:hAnsi="Times New Roman" w:cs="Times New Roman"/>
          <w:color w:val="2D2F32"/>
          <w:sz w:val="28"/>
          <w:szCs w:val="28"/>
        </w:rPr>
        <w:br/>
      </w:r>
      <w:r w:rsidRPr="00970C4F">
        <w:rPr>
          <w:rFonts w:ascii="Times New Roman" w:eastAsia="Times New Roman" w:hAnsi="Times New Roman" w:cs="Times New Roman"/>
          <w:color w:val="2D2F32"/>
          <w:sz w:val="28"/>
          <w:szCs w:val="28"/>
        </w:rPr>
        <w:br/>
        <w:t>Система организации питания в школе - интернате ставит перед собой следующие задачи:</w:t>
      </w:r>
      <w:r w:rsidRPr="00970C4F">
        <w:rPr>
          <w:rFonts w:ascii="Times New Roman" w:eastAsia="Times New Roman" w:hAnsi="Times New Roman" w:cs="Times New Roman"/>
          <w:color w:val="2D2F32"/>
          <w:sz w:val="28"/>
          <w:szCs w:val="28"/>
        </w:rPr>
        <w:br/>
        <w:t>- обеспечить обучающихся полноценным горячим питанием;</w:t>
      </w:r>
      <w:r w:rsidRPr="00970C4F">
        <w:rPr>
          <w:rFonts w:ascii="Times New Roman" w:eastAsia="Times New Roman" w:hAnsi="Times New Roman" w:cs="Times New Roman"/>
          <w:color w:val="2D2F32"/>
          <w:sz w:val="28"/>
          <w:szCs w:val="28"/>
        </w:rPr>
        <w:br/>
        <w:t>- следить за калорийностью и сбалансированностью питания;</w:t>
      </w:r>
      <w:r w:rsidRPr="00970C4F">
        <w:rPr>
          <w:rFonts w:ascii="Times New Roman" w:eastAsia="Times New Roman" w:hAnsi="Times New Roman" w:cs="Times New Roman"/>
          <w:color w:val="2D2F32"/>
          <w:sz w:val="28"/>
          <w:szCs w:val="28"/>
        </w:rPr>
        <w:br/>
        <w:t>- прививать обучающимся навыки здорового питания;</w:t>
      </w:r>
      <w:r w:rsidRPr="00970C4F">
        <w:rPr>
          <w:rFonts w:ascii="Times New Roman" w:eastAsia="Times New Roman" w:hAnsi="Times New Roman" w:cs="Times New Roman"/>
          <w:color w:val="2D2F32"/>
          <w:sz w:val="28"/>
          <w:szCs w:val="28"/>
        </w:rPr>
        <w:br/>
        <w:t>- формировать потребность в здоровом образе жизни;</w:t>
      </w:r>
      <w:proofErr w:type="gramStart"/>
      <w:r w:rsidRPr="00970C4F">
        <w:rPr>
          <w:rFonts w:ascii="Times New Roman" w:eastAsia="Times New Roman" w:hAnsi="Times New Roman" w:cs="Times New Roman"/>
          <w:color w:val="2D2F32"/>
          <w:sz w:val="28"/>
          <w:szCs w:val="28"/>
        </w:rPr>
        <w:br/>
        <w:t>-</w:t>
      </w:r>
      <w:proofErr w:type="gramEnd"/>
      <w:r w:rsidRPr="00970C4F">
        <w:rPr>
          <w:rFonts w:ascii="Times New Roman" w:eastAsia="Times New Roman" w:hAnsi="Times New Roman" w:cs="Times New Roman"/>
          <w:color w:val="2D2F32"/>
          <w:sz w:val="28"/>
          <w:szCs w:val="28"/>
        </w:rPr>
        <w:t>формировать культуру питания и навыки самообслуживания.</w:t>
      </w:r>
      <w:r w:rsidRPr="00970C4F">
        <w:rPr>
          <w:rFonts w:ascii="Times New Roman" w:eastAsia="Times New Roman" w:hAnsi="Times New Roman" w:cs="Times New Roman"/>
          <w:color w:val="2D2F32"/>
          <w:sz w:val="28"/>
          <w:szCs w:val="28"/>
        </w:rPr>
        <w:br/>
        <w:t xml:space="preserve">В ГБУ ОО «Школа-интернат № 5» обеспечен питьевой режим для всех обучающихся с 1-10 классов, который соблюдается в полном объеме. </w:t>
      </w:r>
      <w:proofErr w:type="gramStart"/>
      <w:r w:rsidRPr="00970C4F">
        <w:rPr>
          <w:rFonts w:ascii="Times New Roman" w:eastAsia="Times New Roman" w:hAnsi="Times New Roman" w:cs="Times New Roman"/>
          <w:color w:val="2D2F32"/>
          <w:sz w:val="28"/>
          <w:szCs w:val="28"/>
        </w:rPr>
        <w:t>Обучающиеся</w:t>
      </w:r>
      <w:proofErr w:type="gramEnd"/>
      <w:r w:rsidRPr="00970C4F">
        <w:rPr>
          <w:rFonts w:ascii="Times New Roman" w:eastAsia="Times New Roman" w:hAnsi="Times New Roman" w:cs="Times New Roman"/>
          <w:color w:val="2D2F32"/>
          <w:sz w:val="28"/>
          <w:szCs w:val="28"/>
        </w:rPr>
        <w:t xml:space="preserve"> обеспечиваются </w:t>
      </w:r>
      <w:proofErr w:type="spellStart"/>
      <w:r w:rsidRPr="00970C4F">
        <w:rPr>
          <w:rFonts w:ascii="Times New Roman" w:eastAsia="Times New Roman" w:hAnsi="Times New Roman" w:cs="Times New Roman"/>
          <w:color w:val="2D2F32"/>
          <w:sz w:val="28"/>
          <w:szCs w:val="28"/>
        </w:rPr>
        <w:t>бутилированной</w:t>
      </w:r>
      <w:proofErr w:type="spellEnd"/>
      <w:r w:rsidRPr="00970C4F">
        <w:rPr>
          <w:rFonts w:ascii="Times New Roman" w:eastAsia="Times New Roman" w:hAnsi="Times New Roman" w:cs="Times New Roman"/>
          <w:color w:val="2D2F32"/>
          <w:sz w:val="28"/>
          <w:szCs w:val="28"/>
        </w:rPr>
        <w:t xml:space="preserve"> водой (емк.19л.) за счет бюджетных средств.</w:t>
      </w:r>
      <w:r w:rsidRPr="00970C4F">
        <w:rPr>
          <w:rFonts w:ascii="Times New Roman" w:eastAsia="Times New Roman" w:hAnsi="Times New Roman" w:cs="Times New Roman"/>
          <w:color w:val="2D2F32"/>
          <w:sz w:val="28"/>
          <w:szCs w:val="28"/>
        </w:rPr>
        <w:br/>
        <w:t>Пищеблок Учреждения обеспечен необходимым технологическим и холодильным оборудованием, кухонной и столовой посудой.</w:t>
      </w:r>
      <w:r w:rsidRPr="00970C4F">
        <w:rPr>
          <w:rFonts w:ascii="Times New Roman" w:eastAsia="Times New Roman" w:hAnsi="Times New Roman" w:cs="Times New Roman"/>
          <w:color w:val="2D2F32"/>
          <w:sz w:val="28"/>
          <w:szCs w:val="28"/>
        </w:rPr>
        <w:br/>
        <w:t>При организации питания осуществляется постоянный контроль: за качеством питания и работой пищеблока.</w:t>
      </w:r>
      <w:proofErr w:type="gramStart"/>
      <w:r w:rsidRPr="00970C4F">
        <w:rPr>
          <w:rFonts w:ascii="Times New Roman" w:eastAsia="Times New Roman" w:hAnsi="Times New Roman" w:cs="Times New Roman"/>
          <w:color w:val="2D2F32"/>
          <w:sz w:val="28"/>
          <w:szCs w:val="28"/>
        </w:rPr>
        <w:br/>
        <w:t>-</w:t>
      </w:r>
      <w:proofErr w:type="gramEnd"/>
      <w:r w:rsidRPr="00970C4F">
        <w:rPr>
          <w:rFonts w:ascii="Times New Roman" w:eastAsia="Times New Roman" w:hAnsi="Times New Roman" w:cs="Times New Roman"/>
          <w:color w:val="2D2F32"/>
          <w:sz w:val="28"/>
          <w:szCs w:val="28"/>
        </w:rPr>
        <w:t>Целевым использованием продуктов питания и готовой продукции в соответствии с меню-требованием;</w:t>
      </w:r>
      <w:r w:rsidRPr="00970C4F">
        <w:rPr>
          <w:rFonts w:ascii="Times New Roman" w:eastAsia="Times New Roman" w:hAnsi="Times New Roman" w:cs="Times New Roman"/>
          <w:color w:val="2D2F32"/>
          <w:sz w:val="28"/>
          <w:szCs w:val="28"/>
        </w:rPr>
        <w:br/>
        <w:t>-Соответствием рационов питания утвержденному перспективному меню;</w:t>
      </w:r>
      <w:r w:rsidRPr="00970C4F">
        <w:rPr>
          <w:rFonts w:ascii="Times New Roman" w:eastAsia="Times New Roman" w:hAnsi="Times New Roman" w:cs="Times New Roman"/>
          <w:color w:val="2D2F32"/>
          <w:sz w:val="28"/>
          <w:szCs w:val="28"/>
        </w:rPr>
        <w:br/>
        <w:t>-Качеством поставляемой продукции;</w:t>
      </w:r>
      <w:r w:rsidRPr="00970C4F">
        <w:rPr>
          <w:rFonts w:ascii="Times New Roman" w:eastAsia="Times New Roman" w:hAnsi="Times New Roman" w:cs="Times New Roman"/>
          <w:color w:val="2D2F32"/>
          <w:sz w:val="28"/>
          <w:szCs w:val="28"/>
        </w:rPr>
        <w:br/>
        <w:t>-Санитарным состоянием пищеблока;</w:t>
      </w:r>
      <w:r w:rsidRPr="00970C4F">
        <w:rPr>
          <w:rFonts w:ascii="Times New Roman" w:eastAsia="Times New Roman" w:hAnsi="Times New Roman" w:cs="Times New Roman"/>
          <w:color w:val="2D2F32"/>
          <w:sz w:val="28"/>
          <w:szCs w:val="28"/>
        </w:rPr>
        <w:br/>
        <w:t>-Организацией приема пищи обучающихся, воспитанников;</w:t>
      </w:r>
      <w:r w:rsidRPr="00970C4F">
        <w:rPr>
          <w:rFonts w:ascii="Times New Roman" w:eastAsia="Times New Roman" w:hAnsi="Times New Roman" w:cs="Times New Roman"/>
          <w:color w:val="2D2F32"/>
          <w:sz w:val="28"/>
          <w:szCs w:val="28"/>
        </w:rPr>
        <w:br/>
        <w:t>-Соблюдением графика работы столовой.</w:t>
      </w:r>
      <w:r w:rsidRPr="00970C4F">
        <w:rPr>
          <w:rFonts w:ascii="Times New Roman" w:eastAsia="Times New Roman" w:hAnsi="Times New Roman" w:cs="Times New Roman"/>
          <w:color w:val="2D2F32"/>
          <w:sz w:val="28"/>
          <w:szCs w:val="28"/>
        </w:rPr>
        <w:br/>
        <w:t xml:space="preserve">Организация питания обучающихся осуществляется в соответствии с </w:t>
      </w:r>
      <w:proofErr w:type="spellStart"/>
      <w:r w:rsidRPr="00970C4F">
        <w:rPr>
          <w:rFonts w:ascii="Times New Roman" w:eastAsia="Times New Roman" w:hAnsi="Times New Roman" w:cs="Times New Roman"/>
          <w:color w:val="2D2F32"/>
          <w:sz w:val="28"/>
          <w:szCs w:val="28"/>
        </w:rPr>
        <w:t>СанПиН</w:t>
      </w:r>
      <w:proofErr w:type="spellEnd"/>
      <w:r w:rsidRPr="00970C4F">
        <w:rPr>
          <w:rFonts w:ascii="Times New Roman" w:eastAsia="Times New Roman" w:hAnsi="Times New Roman" w:cs="Times New Roman"/>
          <w:color w:val="2D2F32"/>
          <w:sz w:val="28"/>
          <w:szCs w:val="28"/>
        </w:rPr>
        <w:t xml:space="preserve"> 2.4.5.2409-08 «Санитарно-</w:t>
      </w:r>
      <w:r w:rsidRPr="00970C4F">
        <w:rPr>
          <w:rFonts w:ascii="Times New Roman" w:eastAsia="Times New Roman" w:hAnsi="Times New Roman" w:cs="Times New Roman"/>
          <w:color w:val="2D2F32"/>
          <w:sz w:val="28"/>
          <w:szCs w:val="28"/>
        </w:rPr>
        <w:lastRenderedPageBreak/>
        <w:t xml:space="preserve">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t>
      </w:r>
      <w:proofErr w:type="spellStart"/>
      <w:r w:rsidRPr="00970C4F">
        <w:rPr>
          <w:rFonts w:ascii="Times New Roman" w:eastAsia="Times New Roman" w:hAnsi="Times New Roman" w:cs="Times New Roman"/>
          <w:color w:val="2D2F32"/>
          <w:sz w:val="28"/>
          <w:szCs w:val="28"/>
        </w:rPr>
        <w:t>СанПиН</w:t>
      </w:r>
      <w:proofErr w:type="spellEnd"/>
      <w:r w:rsidRPr="00970C4F">
        <w:rPr>
          <w:rFonts w:ascii="Times New Roman" w:eastAsia="Times New Roman" w:hAnsi="Times New Roman" w:cs="Times New Roman"/>
          <w:color w:val="2D2F32"/>
          <w:sz w:val="28"/>
          <w:szCs w:val="28"/>
        </w:rPr>
        <w:t xml:space="preserve"> 2.3/2.4.3590-20 от 01.01. 2020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СанПиН</w:t>
      </w:r>
      <w:proofErr w:type="gramStart"/>
      <w:r w:rsidRPr="00970C4F">
        <w:rPr>
          <w:rFonts w:ascii="Times New Roman" w:eastAsia="Times New Roman" w:hAnsi="Times New Roman" w:cs="Times New Roman"/>
          <w:color w:val="2D2F32"/>
          <w:sz w:val="28"/>
          <w:szCs w:val="28"/>
        </w:rPr>
        <w:t>2</w:t>
      </w:r>
      <w:proofErr w:type="gramEnd"/>
      <w:r w:rsidRPr="00970C4F">
        <w:rPr>
          <w:rFonts w:ascii="Times New Roman" w:eastAsia="Times New Roman" w:hAnsi="Times New Roman" w:cs="Times New Roman"/>
          <w:color w:val="2D2F32"/>
          <w:sz w:val="28"/>
          <w:szCs w:val="28"/>
        </w:rPr>
        <w:t xml:space="preserve">.4.2.3286-15 « Санитарно-эпидемиологические требования к условиям организации обучения и воспитания в организациях, </w:t>
      </w:r>
      <w:proofErr w:type="gramStart"/>
      <w:r w:rsidRPr="00970C4F">
        <w:rPr>
          <w:rFonts w:ascii="Times New Roman" w:eastAsia="Times New Roman" w:hAnsi="Times New Roman" w:cs="Times New Roman"/>
          <w:color w:val="2D2F32"/>
          <w:sz w:val="28"/>
          <w:szCs w:val="28"/>
        </w:rPr>
        <w:t>осуществляющих</w:t>
      </w:r>
      <w:proofErr w:type="gramEnd"/>
      <w:r w:rsidRPr="00970C4F">
        <w:rPr>
          <w:rFonts w:ascii="Times New Roman" w:eastAsia="Times New Roman" w:hAnsi="Times New Roman" w:cs="Times New Roman"/>
          <w:color w:val="2D2F32"/>
          <w:sz w:val="28"/>
          <w:szCs w:val="28"/>
        </w:rPr>
        <w:t xml:space="preserve"> образовательную деятельность по адаптированным основным общеобразовательным программам для обучающихся с ограниченными</w:t>
      </w:r>
      <w:r w:rsidRPr="00970C4F">
        <w:rPr>
          <w:rFonts w:ascii="Roboto-Regular" w:eastAsia="Times New Roman" w:hAnsi="Roboto-Regular" w:cs="Times New Roman"/>
          <w:color w:val="2D2F32"/>
          <w:sz w:val="25"/>
          <w:szCs w:val="25"/>
        </w:rPr>
        <w:t xml:space="preserve"> </w:t>
      </w:r>
      <w:r w:rsidRPr="00970C4F">
        <w:rPr>
          <w:rFonts w:ascii="Times New Roman" w:eastAsia="Times New Roman" w:hAnsi="Times New Roman" w:cs="Times New Roman"/>
          <w:color w:val="2D2F32"/>
          <w:sz w:val="28"/>
          <w:szCs w:val="28"/>
        </w:rPr>
        <w:t>возможностями здоровья».</w:t>
      </w:r>
    </w:p>
    <w:p w:rsidR="00ED33F1" w:rsidRPr="00ED33F1" w:rsidRDefault="00E36564" w:rsidP="00ED33F1">
      <w:pPr>
        <w:widowControl w:val="0"/>
        <w:spacing w:line="240" w:lineRule="auto"/>
        <w:ind w:right="-20"/>
        <w:rPr>
          <w:rFonts w:ascii="Times New Roman" w:hAnsi="Times New Roman" w:cs="Times New Roman"/>
          <w:color w:val="000000"/>
          <w:sz w:val="28"/>
          <w:szCs w:val="28"/>
        </w:rPr>
      </w:pPr>
      <w:r w:rsidRPr="00E36564">
        <w:rPr>
          <w:rFonts w:ascii="TimesNewRomanPS-BoldMT" w:hAnsi="TimesNewRomanPS-BoldMT"/>
          <w:b/>
          <w:bCs/>
          <w:color w:val="000000"/>
          <w:sz w:val="28"/>
          <w:szCs w:val="28"/>
        </w:rPr>
        <w:t>ОСНОВНЫЕ НАПРАВЛЕНИЯ РАЗВИТИЯ</w:t>
      </w:r>
      <w:r w:rsidRPr="00E36564">
        <w:rPr>
          <w:rFonts w:ascii="TimesNewRomanPS-BoldMT" w:hAnsi="TimesNewRomanPS-BoldMT"/>
          <w:b/>
          <w:bCs/>
          <w:color w:val="000000"/>
          <w:sz w:val="28"/>
          <w:szCs w:val="28"/>
        </w:rPr>
        <w:br/>
        <w:t>ШКОЛЫ-ИНТЕРНАТА В БЛИЖАЙШЕЙ ПЕРСПЕКТИВЕ</w:t>
      </w:r>
    </w:p>
    <w:p w:rsidR="00E36564" w:rsidRDefault="00E36564" w:rsidP="00E36564">
      <w:pPr>
        <w:spacing w:after="0" w:line="240" w:lineRule="auto"/>
        <w:rPr>
          <w:rFonts w:ascii="TimesNewRomanPSMT" w:eastAsia="Times New Roman" w:hAnsi="TimesNewRomanPSMT" w:cs="Times New Roman"/>
          <w:color w:val="000000"/>
          <w:sz w:val="28"/>
          <w:szCs w:val="28"/>
          <w:lang w:eastAsia="ru-RU"/>
        </w:rPr>
      </w:pPr>
      <w:r w:rsidRPr="00E36564">
        <w:rPr>
          <w:rFonts w:ascii="TimesNewRomanPSMT" w:eastAsia="Times New Roman" w:hAnsi="TimesNewRomanPSMT" w:cs="Times New Roman"/>
          <w:color w:val="000000"/>
          <w:sz w:val="28"/>
          <w:szCs w:val="28"/>
          <w:lang w:eastAsia="ru-RU"/>
        </w:rPr>
        <w:t xml:space="preserve">Приоритетное направление </w:t>
      </w:r>
      <w:r>
        <w:rPr>
          <w:rFonts w:ascii="TimesNewRomanPSMT" w:eastAsia="Times New Roman" w:hAnsi="TimesNewRomanPSMT" w:cs="Times New Roman"/>
          <w:color w:val="000000"/>
          <w:sz w:val="28"/>
          <w:szCs w:val="28"/>
          <w:lang w:eastAsia="ru-RU"/>
        </w:rPr>
        <w:t>инновационной деятельности ГБУ О</w:t>
      </w:r>
      <w:r w:rsidRPr="00E36564">
        <w:rPr>
          <w:rFonts w:ascii="TimesNewRomanPSMT" w:eastAsia="Times New Roman" w:hAnsi="TimesNewRomanPSMT" w:cs="Times New Roman"/>
          <w:color w:val="000000"/>
          <w:sz w:val="28"/>
          <w:szCs w:val="28"/>
          <w:lang w:eastAsia="ru-RU"/>
        </w:rPr>
        <w:t>О</w:t>
      </w:r>
      <w:r w:rsidRPr="00E36564">
        <w:rPr>
          <w:rFonts w:ascii="TimesNewRomanPSMT" w:eastAsia="Times New Roman" w:hAnsi="TimesNewRomanPSMT" w:cs="Times New Roman"/>
          <w:color w:val="000000"/>
          <w:sz w:val="28"/>
          <w:szCs w:val="28"/>
          <w:lang w:eastAsia="ru-RU"/>
        </w:rPr>
        <w:br/>
      </w:r>
      <w:r>
        <w:rPr>
          <w:rFonts w:ascii="TimesNewRomanPSMT" w:eastAsia="Times New Roman" w:hAnsi="TimesNewRomanPSMT" w:cs="Times New Roman"/>
          <w:color w:val="000000"/>
          <w:sz w:val="28"/>
          <w:szCs w:val="28"/>
          <w:lang w:eastAsia="ru-RU"/>
        </w:rPr>
        <w:t xml:space="preserve">«Школа-интернат №5 </w:t>
      </w:r>
      <w:r w:rsidRPr="00E36564">
        <w:rPr>
          <w:rFonts w:ascii="TimesNewRomanPSMT" w:eastAsia="Times New Roman" w:hAnsi="TimesNewRomanPSMT" w:cs="Times New Roman"/>
          <w:color w:val="000000"/>
          <w:sz w:val="28"/>
          <w:szCs w:val="28"/>
          <w:lang w:eastAsia="ru-RU"/>
        </w:rPr>
        <w:t>» - совершенствование современных специальных</w:t>
      </w:r>
      <w:r w:rsidRPr="00E36564">
        <w:rPr>
          <w:rFonts w:ascii="TimesNewRomanPSMT" w:eastAsia="Times New Roman" w:hAnsi="TimesNewRomanPSMT" w:cs="Times New Roman"/>
          <w:color w:val="000000"/>
          <w:sz w:val="28"/>
          <w:szCs w:val="28"/>
          <w:lang w:eastAsia="ru-RU"/>
        </w:rPr>
        <w:br/>
        <w:t>условий для получения образования обучающимися с умственной отсталостью</w:t>
      </w:r>
      <w:r>
        <w:rPr>
          <w:rFonts w:ascii="TimesNewRomanPSMT" w:eastAsia="Times New Roman" w:hAnsi="TimesNewRomanPSMT" w:cs="Times New Roman"/>
          <w:color w:val="000000"/>
          <w:sz w:val="28"/>
          <w:szCs w:val="28"/>
          <w:lang w:eastAsia="ru-RU"/>
        </w:rPr>
        <w:t xml:space="preserve"> </w:t>
      </w:r>
      <w:r w:rsidRPr="00E36564">
        <w:rPr>
          <w:rFonts w:ascii="TimesNewRomanPSMT" w:eastAsia="Times New Roman" w:hAnsi="TimesNewRomanPSMT" w:cs="Times New Roman"/>
          <w:color w:val="000000"/>
          <w:sz w:val="28"/>
          <w:szCs w:val="28"/>
          <w:lang w:eastAsia="ru-RU"/>
        </w:rPr>
        <w:t>(интеллектуальными нарушениями) с учетом особенностей их</w:t>
      </w:r>
      <w:r w:rsidRPr="00E36564">
        <w:rPr>
          <w:rFonts w:ascii="TimesNewRomanPSMT" w:eastAsia="Times New Roman" w:hAnsi="TimesNewRomanPSMT" w:cs="Times New Roman"/>
          <w:color w:val="000000"/>
          <w:sz w:val="28"/>
          <w:szCs w:val="28"/>
          <w:lang w:eastAsia="ru-RU"/>
        </w:rPr>
        <w:br/>
        <w:t>психофизического развития, индивидуальных возможностей.</w:t>
      </w:r>
      <w:r w:rsidRPr="00E36564">
        <w:rPr>
          <w:rFonts w:ascii="TimesNewRomanPSMT" w:eastAsia="Times New Roman" w:hAnsi="TimesNewRomanPSMT" w:cs="Times New Roman"/>
          <w:color w:val="000000"/>
          <w:sz w:val="28"/>
          <w:szCs w:val="28"/>
          <w:lang w:eastAsia="ru-RU"/>
        </w:rPr>
        <w:br/>
        <w:t>Создание современных условий для обучения и воспитания путем</w:t>
      </w:r>
      <w:r>
        <w:rPr>
          <w:rFonts w:ascii="TimesNewRomanPSMT" w:eastAsia="Times New Roman" w:hAnsi="TimesNewRomanPSMT" w:cs="Times New Roman"/>
          <w:color w:val="000000"/>
          <w:sz w:val="28"/>
          <w:szCs w:val="28"/>
          <w:lang w:eastAsia="ru-RU"/>
        </w:rPr>
        <w:t xml:space="preserve"> </w:t>
      </w:r>
      <w:r w:rsidRPr="00E36564">
        <w:rPr>
          <w:rFonts w:ascii="TimesNewRomanPSMT" w:eastAsia="Times New Roman" w:hAnsi="TimesNewRomanPSMT" w:cs="Times New Roman"/>
          <w:color w:val="000000"/>
          <w:sz w:val="28"/>
          <w:szCs w:val="28"/>
          <w:lang w:eastAsia="ru-RU"/>
        </w:rPr>
        <w:t>обновления инфраструктуры, что повлечет за собой изменение содержания и</w:t>
      </w:r>
      <w:r w:rsidRPr="00E36564">
        <w:rPr>
          <w:rFonts w:ascii="TimesNewRomanPSMT" w:eastAsia="Times New Roman" w:hAnsi="TimesNewRomanPSMT" w:cs="Times New Roman"/>
          <w:color w:val="000000"/>
          <w:sz w:val="28"/>
          <w:szCs w:val="28"/>
          <w:lang w:eastAsia="ru-RU"/>
        </w:rPr>
        <w:br/>
        <w:t>повышение качества образовательного процесса. Реализация мероприятий</w:t>
      </w:r>
      <w:r w:rsidRPr="00E36564">
        <w:rPr>
          <w:rFonts w:ascii="TimesNewRomanPSMT" w:eastAsia="Times New Roman" w:hAnsi="TimesNewRomanPSMT" w:cs="Times New Roman"/>
          <w:color w:val="000000"/>
          <w:sz w:val="28"/>
          <w:szCs w:val="28"/>
          <w:lang w:eastAsia="ru-RU"/>
        </w:rPr>
        <w:br/>
        <w:t>направлена на обновление содержания обучения, психолого-педагогического</w:t>
      </w:r>
      <w:r w:rsidRPr="00E36564">
        <w:rPr>
          <w:rFonts w:ascii="TimesNewRomanPSMT" w:eastAsia="Times New Roman" w:hAnsi="TimesNewRomanPSMT" w:cs="Times New Roman"/>
          <w:color w:val="000000"/>
          <w:sz w:val="28"/>
          <w:szCs w:val="28"/>
          <w:lang w:eastAsia="ru-RU"/>
        </w:rPr>
        <w:br/>
        <w:t>сопровождения и оборудования/оснащение:</w:t>
      </w:r>
    </w:p>
    <w:p w:rsidR="00E36564" w:rsidRDefault="00E36564" w:rsidP="00E36564">
      <w:pPr>
        <w:spacing w:after="0" w:line="240" w:lineRule="auto"/>
        <w:rPr>
          <w:rFonts w:ascii="TimesNewRomanPSMT" w:eastAsia="Times New Roman" w:hAnsi="TimesNewRomanPSMT" w:cs="Times New Roman"/>
          <w:color w:val="000000"/>
          <w:sz w:val="28"/>
          <w:szCs w:val="28"/>
          <w:lang w:eastAsia="ru-RU"/>
        </w:rPr>
      </w:pPr>
      <w:r>
        <w:rPr>
          <w:rFonts w:ascii="TimesNewRomanPSMT" w:eastAsia="Times New Roman" w:hAnsi="TimesNewRomanPSMT" w:cs="Times New Roman"/>
          <w:color w:val="000000"/>
          <w:sz w:val="28"/>
          <w:szCs w:val="28"/>
          <w:lang w:eastAsia="ru-RU"/>
        </w:rPr>
        <w:t xml:space="preserve">- психолого-педагогического сопровождения и коррекционной работы с </w:t>
      </w:r>
      <w:proofErr w:type="gramStart"/>
      <w:r>
        <w:rPr>
          <w:rFonts w:ascii="TimesNewRomanPSMT" w:eastAsia="Times New Roman" w:hAnsi="TimesNewRomanPSMT" w:cs="Times New Roman"/>
          <w:color w:val="000000"/>
          <w:sz w:val="28"/>
          <w:szCs w:val="28"/>
          <w:lang w:eastAsia="ru-RU"/>
        </w:rPr>
        <w:t>обучающимися</w:t>
      </w:r>
      <w:proofErr w:type="gramEnd"/>
      <w:r>
        <w:rPr>
          <w:rFonts w:ascii="TimesNewRomanPSMT" w:eastAsia="Times New Roman" w:hAnsi="TimesNewRomanPSMT" w:cs="Times New Roman"/>
          <w:color w:val="000000"/>
          <w:sz w:val="28"/>
          <w:szCs w:val="28"/>
          <w:lang w:eastAsia="ru-RU"/>
        </w:rPr>
        <w:t xml:space="preserve"> ОВЗ, обучающимися с инвалидностью</w:t>
      </w:r>
      <w:r w:rsidRPr="00E36564">
        <w:rPr>
          <w:rFonts w:ascii="TimesNewRomanPSMT" w:eastAsia="Times New Roman" w:hAnsi="TimesNewRomanPSMT" w:cs="Times New Roman"/>
          <w:color w:val="000000"/>
          <w:sz w:val="28"/>
          <w:szCs w:val="28"/>
          <w:lang w:eastAsia="ru-RU"/>
        </w:rPr>
        <w:t xml:space="preserve"> </w:t>
      </w:r>
      <w:r>
        <w:rPr>
          <w:rFonts w:ascii="TimesNewRomanPSMT" w:eastAsia="Times New Roman" w:hAnsi="TimesNewRomanPSMT" w:cs="Times New Roman"/>
          <w:color w:val="000000"/>
          <w:sz w:val="28"/>
          <w:szCs w:val="28"/>
          <w:lang w:eastAsia="ru-RU"/>
        </w:rPr>
        <w:t>(</w:t>
      </w:r>
      <w:r w:rsidRPr="00E36564">
        <w:rPr>
          <w:rFonts w:ascii="TimesNewRomanPSMT" w:eastAsia="Times New Roman" w:hAnsi="TimesNewRomanPSMT" w:cs="Times New Roman"/>
          <w:color w:val="000000"/>
          <w:sz w:val="28"/>
          <w:szCs w:val="28"/>
          <w:lang w:eastAsia="ru-RU"/>
        </w:rPr>
        <w:t>коррекционно-развивающие и дидактические средства обучения</w:t>
      </w:r>
      <w:r>
        <w:rPr>
          <w:rFonts w:ascii="TimesNewRomanPSMT" w:eastAsia="Times New Roman" w:hAnsi="TimesNewRomanPSMT" w:cs="Times New Roman"/>
          <w:color w:val="000000"/>
          <w:sz w:val="28"/>
          <w:szCs w:val="28"/>
          <w:lang w:eastAsia="ru-RU"/>
        </w:rPr>
        <w:t>).</w:t>
      </w:r>
    </w:p>
    <w:p w:rsidR="00E36564" w:rsidRDefault="00E36564" w:rsidP="00E36564">
      <w:pPr>
        <w:spacing w:after="0" w:line="240" w:lineRule="auto"/>
        <w:rPr>
          <w:rFonts w:ascii="TimesNewRomanPSMT" w:eastAsia="Times New Roman" w:hAnsi="TimesNewRomanPSMT" w:cs="Times New Roman"/>
          <w:color w:val="000000"/>
          <w:sz w:val="28"/>
          <w:szCs w:val="28"/>
          <w:lang w:eastAsia="ru-RU"/>
        </w:rPr>
      </w:pPr>
    </w:p>
    <w:p w:rsidR="00ED33F1" w:rsidRPr="00ED33F1" w:rsidRDefault="00E36564" w:rsidP="00ED33F1">
      <w:pPr>
        <w:widowControl w:val="0"/>
        <w:spacing w:line="240" w:lineRule="auto"/>
        <w:ind w:right="-20"/>
        <w:rPr>
          <w:rFonts w:ascii="Times New Roman" w:hAnsi="Times New Roman" w:cs="Times New Roman"/>
          <w:color w:val="000000"/>
          <w:sz w:val="28"/>
          <w:szCs w:val="28"/>
        </w:rPr>
      </w:pPr>
      <w:r w:rsidRPr="00E36564">
        <w:rPr>
          <w:rFonts w:ascii="TimesNewRomanPSMT" w:hAnsi="TimesNewRomanPSMT"/>
          <w:color w:val="000000"/>
          <w:sz w:val="28"/>
          <w:szCs w:val="28"/>
        </w:rPr>
        <w:t>Внедрение ФГОС образования обучающихся с умственной отсталостью</w:t>
      </w:r>
      <w:r w:rsidRPr="00E36564">
        <w:rPr>
          <w:rFonts w:ascii="TimesNewRomanPSMT" w:hAnsi="TimesNewRomanPSMT"/>
          <w:color w:val="000000"/>
          <w:sz w:val="28"/>
          <w:szCs w:val="28"/>
        </w:rPr>
        <w:br/>
        <w:t>(ин</w:t>
      </w:r>
      <w:r>
        <w:rPr>
          <w:rFonts w:ascii="TimesNewRomanPSMT" w:hAnsi="TimesNewRomanPSMT"/>
          <w:color w:val="000000"/>
          <w:sz w:val="28"/>
          <w:szCs w:val="28"/>
        </w:rPr>
        <w:t>теллектуальными нарушениями) в 6</w:t>
      </w:r>
      <w:r w:rsidRPr="00E36564">
        <w:rPr>
          <w:rFonts w:ascii="TimesNewRomanPSMT" w:hAnsi="TimesNewRomanPSMT"/>
          <w:color w:val="000000"/>
          <w:sz w:val="28"/>
          <w:szCs w:val="28"/>
        </w:rPr>
        <w:t xml:space="preserve"> классах с целью:</w:t>
      </w:r>
      <w:r w:rsidRPr="00E36564">
        <w:rPr>
          <w:rFonts w:ascii="TimesNewRomanPSMT" w:hAnsi="TimesNewRomanPSMT"/>
          <w:color w:val="000000"/>
          <w:sz w:val="28"/>
          <w:szCs w:val="28"/>
        </w:rPr>
        <w:br/>
      </w:r>
      <w:r w:rsidRPr="00E36564">
        <w:rPr>
          <w:rFonts w:ascii="SymbolMT" w:hAnsi="SymbolMT"/>
          <w:color w:val="000000"/>
          <w:sz w:val="28"/>
          <w:szCs w:val="28"/>
        </w:rPr>
        <w:t xml:space="preserve">- </w:t>
      </w:r>
      <w:r w:rsidRPr="00E36564">
        <w:rPr>
          <w:rFonts w:ascii="TimesNewRomanPSMT" w:hAnsi="TimesNewRomanPSMT"/>
          <w:color w:val="000000"/>
          <w:sz w:val="28"/>
          <w:szCs w:val="28"/>
        </w:rPr>
        <w:t>определения современного содержания обучения;</w:t>
      </w:r>
      <w:r w:rsidRPr="00E36564">
        <w:rPr>
          <w:rFonts w:ascii="TimesNewRomanPSMT" w:hAnsi="TimesNewRomanPSMT"/>
          <w:color w:val="000000"/>
          <w:sz w:val="28"/>
          <w:szCs w:val="28"/>
        </w:rPr>
        <w:br/>
      </w:r>
      <w:r w:rsidRPr="00E36564">
        <w:rPr>
          <w:rFonts w:ascii="SymbolMT" w:hAnsi="SymbolMT"/>
          <w:color w:val="000000"/>
          <w:sz w:val="28"/>
          <w:szCs w:val="28"/>
        </w:rPr>
        <w:t xml:space="preserve">- </w:t>
      </w:r>
      <w:r w:rsidRPr="00E36564">
        <w:rPr>
          <w:rFonts w:ascii="TimesNewRomanPSMT" w:hAnsi="TimesNewRomanPSMT"/>
          <w:color w:val="000000"/>
          <w:sz w:val="28"/>
          <w:szCs w:val="28"/>
        </w:rPr>
        <w:t>усовершенствования методов обучения: внедрение элементов проектной</w:t>
      </w:r>
      <w:r w:rsidRPr="00E36564">
        <w:rPr>
          <w:rFonts w:ascii="TimesNewRomanPSMT" w:hAnsi="TimesNewRomanPSMT"/>
          <w:color w:val="000000"/>
          <w:sz w:val="28"/>
          <w:szCs w:val="28"/>
        </w:rPr>
        <w:br/>
      </w:r>
      <w:r w:rsidRPr="00E36564">
        <w:rPr>
          <w:rFonts w:ascii="TimesNewRomanPSMT" w:hAnsi="TimesNewRomanPSMT"/>
          <w:color w:val="000000"/>
          <w:sz w:val="28"/>
          <w:szCs w:val="28"/>
        </w:rPr>
        <w:lastRenderedPageBreak/>
        <w:t>деятельности, интерактивные методы обучения, внедрение социальной</w:t>
      </w:r>
      <w:r w:rsidRPr="00E36564">
        <w:rPr>
          <w:rFonts w:ascii="TimesNewRomanPSMT" w:hAnsi="TimesNewRomanPSMT"/>
          <w:color w:val="000000"/>
          <w:sz w:val="28"/>
          <w:szCs w:val="28"/>
        </w:rPr>
        <w:br/>
        <w:t>рефлексии;</w:t>
      </w:r>
      <w:r w:rsidRPr="00E36564">
        <w:rPr>
          <w:rFonts w:ascii="TimesNewRomanPSMT" w:hAnsi="TimesNewRomanPSMT"/>
          <w:color w:val="000000"/>
          <w:sz w:val="28"/>
          <w:szCs w:val="28"/>
        </w:rPr>
        <w:br/>
      </w:r>
      <w:r w:rsidRPr="00E36564">
        <w:rPr>
          <w:rFonts w:ascii="SymbolMT" w:hAnsi="SymbolMT"/>
          <w:color w:val="000000"/>
          <w:sz w:val="28"/>
          <w:szCs w:val="28"/>
        </w:rPr>
        <w:t xml:space="preserve">- </w:t>
      </w:r>
      <w:r w:rsidRPr="00E36564">
        <w:rPr>
          <w:rFonts w:ascii="TimesNewRomanPSMT" w:hAnsi="TimesNewRomanPSMT"/>
          <w:color w:val="000000"/>
          <w:sz w:val="28"/>
          <w:szCs w:val="28"/>
        </w:rPr>
        <w:t>организации учебно-воспитательного процесса – подключения</w:t>
      </w:r>
      <w:r w:rsidRPr="00E36564">
        <w:rPr>
          <w:rFonts w:ascii="TimesNewRomanPSMT" w:hAnsi="TimesNewRomanPSMT"/>
          <w:color w:val="000000"/>
          <w:sz w:val="28"/>
          <w:szCs w:val="28"/>
        </w:rPr>
        <w:br/>
        <w:t>обучающихся к проектированию собственной деятельности;</w:t>
      </w:r>
      <w:r w:rsidRPr="00E36564">
        <w:rPr>
          <w:rFonts w:ascii="TimesNewRomanPSMT" w:hAnsi="TimesNewRomanPSMT"/>
          <w:color w:val="000000"/>
          <w:sz w:val="28"/>
          <w:szCs w:val="28"/>
        </w:rPr>
        <w:br/>
      </w:r>
      <w:r w:rsidRPr="00E36564">
        <w:rPr>
          <w:rFonts w:ascii="SymbolMT" w:hAnsi="SymbolMT"/>
          <w:color w:val="000000"/>
          <w:sz w:val="28"/>
          <w:szCs w:val="28"/>
        </w:rPr>
        <w:t xml:space="preserve">- </w:t>
      </w:r>
      <w:r w:rsidRPr="00E36564">
        <w:rPr>
          <w:rFonts w:ascii="TimesNewRomanPSMT" w:hAnsi="TimesNewRomanPSMT"/>
          <w:color w:val="000000"/>
          <w:sz w:val="28"/>
          <w:szCs w:val="28"/>
        </w:rPr>
        <w:t>функционирования системы непрерывного психолого-педагогического</w:t>
      </w:r>
      <w:r w:rsidRPr="00E36564">
        <w:rPr>
          <w:rFonts w:ascii="TimesNewRomanPSMT" w:hAnsi="TimesNewRomanPSMT"/>
          <w:color w:val="000000"/>
          <w:sz w:val="28"/>
          <w:szCs w:val="28"/>
        </w:rPr>
        <w:br/>
        <w:t>обеспечения развития личности.</w:t>
      </w:r>
    </w:p>
    <w:p w:rsidR="00ED33F1" w:rsidRDefault="00E36564" w:rsidP="00ED33F1">
      <w:pPr>
        <w:widowControl w:val="0"/>
        <w:spacing w:line="240" w:lineRule="auto"/>
        <w:ind w:right="-20"/>
        <w:rPr>
          <w:rFonts w:ascii="TimesNewRomanPSMT" w:hAnsi="TimesNewRomanPSMT"/>
          <w:color w:val="000000"/>
          <w:sz w:val="28"/>
          <w:szCs w:val="28"/>
        </w:rPr>
      </w:pPr>
      <w:r w:rsidRPr="00E36564">
        <w:rPr>
          <w:rFonts w:ascii="TimesNewRomanPSMT" w:hAnsi="TimesNewRomanPSMT"/>
          <w:color w:val="000000"/>
          <w:sz w:val="28"/>
          <w:szCs w:val="28"/>
        </w:rPr>
        <w:t>Изменения содержания и форм работы по повышению квалификации</w:t>
      </w:r>
      <w:r w:rsidRPr="00E36564">
        <w:rPr>
          <w:rFonts w:ascii="TimesNewRomanPSMT" w:hAnsi="TimesNewRomanPSMT"/>
          <w:color w:val="000000"/>
          <w:sz w:val="28"/>
          <w:szCs w:val="28"/>
        </w:rPr>
        <w:br/>
        <w:t>педагогов:</w:t>
      </w:r>
      <w:r w:rsidRPr="00E36564">
        <w:rPr>
          <w:rFonts w:ascii="TimesNewRomanPSMT" w:hAnsi="TimesNewRomanPSMT"/>
          <w:color w:val="000000"/>
          <w:sz w:val="28"/>
          <w:szCs w:val="28"/>
        </w:rPr>
        <w:br/>
      </w:r>
      <w:r w:rsidRPr="00E36564">
        <w:rPr>
          <w:rFonts w:ascii="SymbolMT" w:hAnsi="SymbolMT"/>
          <w:color w:val="000000"/>
          <w:sz w:val="28"/>
          <w:szCs w:val="28"/>
        </w:rPr>
        <w:t xml:space="preserve">- </w:t>
      </w:r>
      <w:r w:rsidRPr="00E36564">
        <w:rPr>
          <w:rFonts w:ascii="TimesNewRomanPSMT" w:hAnsi="TimesNewRomanPSMT"/>
          <w:color w:val="000000"/>
          <w:sz w:val="28"/>
          <w:szCs w:val="28"/>
        </w:rPr>
        <w:t>поиск новых способов самообразования;</w:t>
      </w:r>
      <w:r w:rsidRPr="00E36564">
        <w:rPr>
          <w:rFonts w:ascii="TimesNewRomanPSMT" w:hAnsi="TimesNewRomanPSMT"/>
          <w:color w:val="000000"/>
          <w:sz w:val="28"/>
          <w:szCs w:val="28"/>
        </w:rPr>
        <w:br/>
      </w:r>
      <w:r w:rsidRPr="00E36564">
        <w:rPr>
          <w:rFonts w:ascii="SymbolMT" w:hAnsi="SymbolMT"/>
          <w:color w:val="000000"/>
          <w:sz w:val="28"/>
          <w:szCs w:val="28"/>
        </w:rPr>
        <w:t xml:space="preserve">- </w:t>
      </w:r>
      <w:r w:rsidRPr="00E36564">
        <w:rPr>
          <w:rFonts w:ascii="TimesNewRomanPSMT" w:hAnsi="TimesNewRomanPSMT"/>
          <w:color w:val="000000"/>
          <w:sz w:val="28"/>
          <w:szCs w:val="28"/>
        </w:rPr>
        <w:t>осуществление инновационной деятельности;</w:t>
      </w:r>
      <w:r w:rsidRPr="00E36564">
        <w:rPr>
          <w:rFonts w:ascii="TimesNewRomanPSMT" w:hAnsi="TimesNewRomanPSMT"/>
          <w:color w:val="000000"/>
          <w:sz w:val="28"/>
          <w:szCs w:val="28"/>
        </w:rPr>
        <w:br/>
      </w:r>
      <w:r w:rsidRPr="00E36564">
        <w:rPr>
          <w:rFonts w:ascii="SymbolMT" w:hAnsi="SymbolMT"/>
          <w:color w:val="000000"/>
          <w:sz w:val="28"/>
          <w:szCs w:val="28"/>
        </w:rPr>
        <w:t xml:space="preserve">- </w:t>
      </w:r>
      <w:r w:rsidRPr="00E36564">
        <w:rPr>
          <w:rFonts w:ascii="TimesNewRomanPSMT" w:hAnsi="TimesNewRomanPSMT"/>
          <w:color w:val="000000"/>
          <w:sz w:val="28"/>
          <w:szCs w:val="28"/>
        </w:rPr>
        <w:t>совершенствование навыков владения ИКТ.</w:t>
      </w:r>
    </w:p>
    <w:p w:rsidR="00E36564" w:rsidRPr="00E36564" w:rsidRDefault="00E36564" w:rsidP="00D27285">
      <w:pPr>
        <w:spacing w:after="0" w:line="240" w:lineRule="auto"/>
        <w:jc w:val="both"/>
        <w:rPr>
          <w:rFonts w:ascii="Times New Roman" w:eastAsia="Times New Roman" w:hAnsi="Times New Roman" w:cs="Times New Roman"/>
          <w:sz w:val="24"/>
          <w:szCs w:val="24"/>
          <w:lang w:eastAsia="ru-RU"/>
        </w:rPr>
      </w:pPr>
      <w:r w:rsidRPr="00E36564">
        <w:rPr>
          <w:rFonts w:ascii="TimesNewRomanPSMT" w:eastAsia="Times New Roman" w:hAnsi="TimesNewRomanPSMT" w:cs="Times New Roman"/>
          <w:color w:val="000000"/>
          <w:sz w:val="28"/>
          <w:szCs w:val="28"/>
          <w:lang w:eastAsia="ru-RU"/>
        </w:rPr>
        <w:t>Привлечение новых кадров, омоложение существующего кадрового</w:t>
      </w:r>
      <w:r w:rsidRPr="00E36564">
        <w:rPr>
          <w:rFonts w:ascii="TimesNewRomanPSMT" w:eastAsia="Times New Roman" w:hAnsi="TimesNewRomanPSMT" w:cs="Times New Roman"/>
          <w:color w:val="000000"/>
          <w:sz w:val="28"/>
          <w:szCs w:val="28"/>
          <w:lang w:eastAsia="ru-RU"/>
        </w:rPr>
        <w:br/>
        <w:t>состава посредством апробирования новой формы организации сетевого</w:t>
      </w:r>
      <w:r w:rsidRPr="00E36564">
        <w:rPr>
          <w:rFonts w:ascii="TimesNewRomanPSMT" w:eastAsia="Times New Roman" w:hAnsi="TimesNewRomanPSMT" w:cs="Times New Roman"/>
          <w:color w:val="000000"/>
          <w:sz w:val="28"/>
          <w:szCs w:val="28"/>
          <w:lang w:eastAsia="ru-RU"/>
        </w:rPr>
        <w:br/>
        <w:t>взаимодействия с организацией высшего и среднего профессионального</w:t>
      </w:r>
      <w:r>
        <w:rPr>
          <w:rFonts w:ascii="TimesNewRomanPSMT" w:eastAsia="Times New Roman" w:hAnsi="TimesNewRomanPSMT" w:cs="Times New Roman"/>
          <w:color w:val="000000"/>
          <w:sz w:val="28"/>
          <w:szCs w:val="28"/>
          <w:lang w:eastAsia="ru-RU"/>
        </w:rPr>
        <w:t xml:space="preserve"> образования.</w:t>
      </w:r>
    </w:p>
    <w:p w:rsidR="00ED33F1" w:rsidRPr="0084703F" w:rsidRDefault="00E36564" w:rsidP="0084703F">
      <w:pPr>
        <w:widowControl w:val="0"/>
        <w:spacing w:line="240" w:lineRule="auto"/>
        <w:ind w:right="-20"/>
        <w:jc w:val="both"/>
        <w:rPr>
          <w:rFonts w:ascii="Times New Roman" w:hAnsi="Times New Roman" w:cs="Times New Roman"/>
          <w:color w:val="000000"/>
          <w:sz w:val="28"/>
          <w:szCs w:val="28"/>
        </w:rPr>
      </w:pPr>
      <w:r>
        <w:rPr>
          <w:rStyle w:val="fontstyle01"/>
        </w:rPr>
        <w:t>Расширение взаимодействия с родителями (законными</w:t>
      </w:r>
      <w:r>
        <w:rPr>
          <w:rFonts w:ascii="TimesNewRomanPSMT" w:hAnsi="TimesNewRomanPSMT"/>
          <w:color w:val="000000"/>
          <w:sz w:val="28"/>
          <w:szCs w:val="28"/>
        </w:rPr>
        <w:br/>
      </w:r>
      <w:r>
        <w:rPr>
          <w:rStyle w:val="fontstyle01"/>
        </w:rPr>
        <w:t>представителями) в части социально-профессиональной и трудовой подготовки</w:t>
      </w:r>
      <w:r>
        <w:rPr>
          <w:rFonts w:ascii="TimesNewRomanPSMT" w:hAnsi="TimesNewRomanPSMT"/>
          <w:color w:val="000000"/>
          <w:sz w:val="28"/>
          <w:szCs w:val="28"/>
        </w:rPr>
        <w:t xml:space="preserve"> </w:t>
      </w:r>
      <w:r>
        <w:rPr>
          <w:rStyle w:val="fontstyle01"/>
        </w:rPr>
        <w:t>обучающихся с нарушением интеллекта, воспитанников через организацию и</w:t>
      </w:r>
      <w:r>
        <w:rPr>
          <w:rFonts w:ascii="TimesNewRomanPSMT" w:hAnsi="TimesNewRomanPSMT"/>
          <w:color w:val="000000"/>
          <w:sz w:val="28"/>
          <w:szCs w:val="28"/>
        </w:rPr>
        <w:t xml:space="preserve"> </w:t>
      </w:r>
      <w:r>
        <w:rPr>
          <w:rStyle w:val="fontstyle01"/>
        </w:rPr>
        <w:t xml:space="preserve">проведение </w:t>
      </w:r>
      <w:proofErr w:type="spellStart"/>
      <w:r>
        <w:rPr>
          <w:rStyle w:val="fontstyle01"/>
        </w:rPr>
        <w:t>родительско-педагогических</w:t>
      </w:r>
      <w:proofErr w:type="spellEnd"/>
      <w:r>
        <w:rPr>
          <w:rStyle w:val="fontstyle01"/>
        </w:rPr>
        <w:t xml:space="preserve"> конференций, круглых столов,</w:t>
      </w:r>
      <w:r>
        <w:rPr>
          <w:rFonts w:ascii="TimesNewRomanPSMT" w:hAnsi="TimesNewRomanPSMT"/>
          <w:color w:val="000000"/>
          <w:sz w:val="28"/>
          <w:szCs w:val="28"/>
        </w:rPr>
        <w:t xml:space="preserve"> </w:t>
      </w:r>
      <w:r>
        <w:rPr>
          <w:rStyle w:val="fontstyle01"/>
        </w:rPr>
        <w:t>тематических встреч и деятельность родительских клубов, сопровождение</w:t>
      </w:r>
      <w:r>
        <w:rPr>
          <w:rFonts w:ascii="TimesNewRomanPSMT" w:hAnsi="TimesNewRomanPSMT"/>
          <w:color w:val="000000"/>
          <w:sz w:val="28"/>
          <w:szCs w:val="28"/>
        </w:rPr>
        <w:t xml:space="preserve"> </w:t>
      </w:r>
      <w:r>
        <w:rPr>
          <w:rStyle w:val="fontstyle01"/>
        </w:rPr>
        <w:t>родителями мероприятий, проводимых образовательным учреждением,</w:t>
      </w:r>
      <w:r>
        <w:rPr>
          <w:rFonts w:ascii="TimesNewRomanPSMT" w:hAnsi="TimesNewRomanPSMT"/>
          <w:color w:val="000000"/>
          <w:sz w:val="28"/>
          <w:szCs w:val="28"/>
        </w:rPr>
        <w:t xml:space="preserve"> </w:t>
      </w:r>
      <w:r>
        <w:rPr>
          <w:rStyle w:val="fontstyle01"/>
        </w:rPr>
        <w:t>спортивно-трудовых десантов и походов, фестиваля профессий и др.</w:t>
      </w:r>
    </w:p>
    <w:p w:rsidR="004D6EDE" w:rsidRPr="004D6EDE" w:rsidRDefault="004D6EDE" w:rsidP="004D6EDE">
      <w:pPr>
        <w:jc w:val="both"/>
        <w:rPr>
          <w:rFonts w:ascii="Times New Roman" w:hAnsi="Times New Roman" w:cs="Times New Roman"/>
          <w:sz w:val="28"/>
          <w:szCs w:val="28"/>
        </w:rPr>
      </w:pPr>
      <w:r w:rsidRPr="004D6EDE">
        <w:rPr>
          <w:rFonts w:ascii="Times New Roman" w:hAnsi="Times New Roman" w:cs="Times New Roman"/>
          <w:sz w:val="28"/>
          <w:szCs w:val="28"/>
        </w:rPr>
        <w:t xml:space="preserve">На основании </w:t>
      </w:r>
      <w:proofErr w:type="gramStart"/>
      <w:r w:rsidRPr="004D6EDE">
        <w:rPr>
          <w:rFonts w:ascii="Times New Roman" w:hAnsi="Times New Roman" w:cs="Times New Roman"/>
          <w:sz w:val="28"/>
          <w:szCs w:val="28"/>
        </w:rPr>
        <w:t>вышеизложенного</w:t>
      </w:r>
      <w:proofErr w:type="gramEnd"/>
      <w:r w:rsidRPr="004D6EDE">
        <w:rPr>
          <w:rFonts w:ascii="Times New Roman" w:hAnsi="Times New Roman" w:cs="Times New Roman"/>
          <w:sz w:val="28"/>
          <w:szCs w:val="28"/>
        </w:rPr>
        <w:t>  необходимо:</w:t>
      </w:r>
    </w:p>
    <w:p w:rsidR="004D6EDE" w:rsidRPr="004D6EDE" w:rsidRDefault="004D6EDE" w:rsidP="004D6EDE">
      <w:pPr>
        <w:jc w:val="both"/>
        <w:rPr>
          <w:rFonts w:ascii="Times New Roman" w:hAnsi="Times New Roman" w:cs="Times New Roman"/>
          <w:sz w:val="28"/>
          <w:szCs w:val="28"/>
        </w:rPr>
      </w:pPr>
      <w:r w:rsidRPr="004D6EDE">
        <w:rPr>
          <w:rFonts w:ascii="Times New Roman" w:hAnsi="Times New Roman" w:cs="Times New Roman"/>
          <w:sz w:val="28"/>
          <w:szCs w:val="28"/>
        </w:rPr>
        <w:t> </w:t>
      </w:r>
    </w:p>
    <w:p w:rsidR="004D6EDE" w:rsidRPr="004D6EDE" w:rsidRDefault="004D6EDE" w:rsidP="004D6EDE">
      <w:pPr>
        <w:jc w:val="both"/>
        <w:rPr>
          <w:rFonts w:ascii="Times New Roman" w:hAnsi="Times New Roman" w:cs="Times New Roman"/>
          <w:sz w:val="28"/>
          <w:szCs w:val="28"/>
        </w:rPr>
      </w:pPr>
      <w:r w:rsidRPr="004D6EDE">
        <w:rPr>
          <w:rFonts w:ascii="Times New Roman" w:hAnsi="Times New Roman" w:cs="Times New Roman"/>
          <w:sz w:val="28"/>
          <w:szCs w:val="28"/>
        </w:rPr>
        <w:t>1. В</w:t>
      </w:r>
      <w:r>
        <w:rPr>
          <w:rFonts w:ascii="Times New Roman" w:hAnsi="Times New Roman" w:cs="Times New Roman"/>
          <w:sz w:val="28"/>
          <w:szCs w:val="28"/>
        </w:rPr>
        <w:t>ключить в план работы ОУ на 2022-2023 учебном</w:t>
      </w:r>
      <w:r w:rsidRPr="004D6EDE">
        <w:rPr>
          <w:rFonts w:ascii="Times New Roman" w:hAnsi="Times New Roman" w:cs="Times New Roman"/>
          <w:sz w:val="28"/>
          <w:szCs w:val="28"/>
        </w:rPr>
        <w:t xml:space="preserve"> год</w:t>
      </w:r>
      <w:r>
        <w:rPr>
          <w:rFonts w:ascii="Times New Roman" w:hAnsi="Times New Roman" w:cs="Times New Roman"/>
          <w:sz w:val="28"/>
          <w:szCs w:val="28"/>
        </w:rPr>
        <w:t>у</w:t>
      </w:r>
      <w:proofErr w:type="gramStart"/>
      <w:r w:rsidRPr="004D6EDE">
        <w:rPr>
          <w:rFonts w:ascii="Times New Roman" w:hAnsi="Times New Roman" w:cs="Times New Roman"/>
          <w:sz w:val="28"/>
          <w:szCs w:val="28"/>
        </w:rPr>
        <w:t xml:space="preserve"> :</w:t>
      </w:r>
      <w:proofErr w:type="gramEnd"/>
    </w:p>
    <w:p w:rsidR="004D6EDE" w:rsidRPr="004D6EDE" w:rsidRDefault="004D6EDE" w:rsidP="004D6EDE">
      <w:pPr>
        <w:jc w:val="both"/>
        <w:rPr>
          <w:rFonts w:ascii="Times New Roman" w:hAnsi="Times New Roman" w:cs="Times New Roman"/>
          <w:sz w:val="28"/>
          <w:szCs w:val="28"/>
        </w:rPr>
      </w:pPr>
      <w:r w:rsidRPr="004D6EDE">
        <w:rPr>
          <w:rFonts w:ascii="Times New Roman" w:hAnsi="Times New Roman" w:cs="Times New Roman"/>
          <w:sz w:val="28"/>
          <w:szCs w:val="28"/>
        </w:rPr>
        <w:t xml:space="preserve">-  Создание и реализация маршрута по подготовке </w:t>
      </w:r>
      <w:proofErr w:type="gramStart"/>
      <w:r w:rsidRPr="004D6EDE">
        <w:rPr>
          <w:rFonts w:ascii="Times New Roman" w:hAnsi="Times New Roman" w:cs="Times New Roman"/>
          <w:sz w:val="28"/>
          <w:szCs w:val="28"/>
        </w:rPr>
        <w:t>обучающихся</w:t>
      </w:r>
      <w:proofErr w:type="gramEnd"/>
      <w:r w:rsidRPr="004D6EDE">
        <w:rPr>
          <w:rFonts w:ascii="Times New Roman" w:hAnsi="Times New Roman" w:cs="Times New Roman"/>
          <w:sz w:val="28"/>
          <w:szCs w:val="28"/>
        </w:rPr>
        <w:t xml:space="preserve"> к</w:t>
      </w:r>
      <w:r>
        <w:rPr>
          <w:rFonts w:ascii="Times New Roman" w:hAnsi="Times New Roman" w:cs="Times New Roman"/>
          <w:sz w:val="28"/>
          <w:szCs w:val="28"/>
        </w:rPr>
        <w:t xml:space="preserve"> профессиональной деятельности</w:t>
      </w:r>
      <w:r w:rsidRPr="004D6EDE">
        <w:rPr>
          <w:rFonts w:ascii="Times New Roman" w:hAnsi="Times New Roman" w:cs="Times New Roman"/>
          <w:sz w:val="28"/>
          <w:szCs w:val="28"/>
        </w:rPr>
        <w:t>.</w:t>
      </w:r>
    </w:p>
    <w:p w:rsidR="004D6EDE" w:rsidRPr="004D6EDE" w:rsidRDefault="004D6EDE" w:rsidP="004D6EDE">
      <w:pPr>
        <w:jc w:val="both"/>
        <w:rPr>
          <w:rFonts w:ascii="Times New Roman" w:hAnsi="Times New Roman" w:cs="Times New Roman"/>
          <w:sz w:val="28"/>
          <w:szCs w:val="28"/>
        </w:rPr>
      </w:pPr>
      <w:r w:rsidRPr="004D6EDE">
        <w:rPr>
          <w:rFonts w:ascii="Times New Roman" w:hAnsi="Times New Roman" w:cs="Times New Roman"/>
          <w:sz w:val="28"/>
          <w:szCs w:val="28"/>
        </w:rPr>
        <w:lastRenderedPageBreak/>
        <w:t>Учителям-предметникам качественно готовить выпускников к экзаменам  с целью повышения успешности и качественно новых  знаний и умений в практических сферах деятельности.</w:t>
      </w:r>
    </w:p>
    <w:p w:rsidR="004D6EDE" w:rsidRPr="004D6EDE" w:rsidRDefault="004D6EDE" w:rsidP="004D6EDE">
      <w:pPr>
        <w:jc w:val="both"/>
        <w:rPr>
          <w:rFonts w:ascii="Times New Roman" w:hAnsi="Times New Roman" w:cs="Times New Roman"/>
          <w:sz w:val="28"/>
          <w:szCs w:val="28"/>
        </w:rPr>
      </w:pPr>
      <w:r w:rsidRPr="004D6EDE">
        <w:rPr>
          <w:rFonts w:ascii="Times New Roman" w:hAnsi="Times New Roman" w:cs="Times New Roman"/>
          <w:sz w:val="28"/>
          <w:szCs w:val="28"/>
        </w:rPr>
        <w:t>-   Составление  индивидуальных  планов  сопровожд</w:t>
      </w:r>
      <w:r>
        <w:rPr>
          <w:rFonts w:ascii="Times New Roman" w:hAnsi="Times New Roman" w:cs="Times New Roman"/>
          <w:sz w:val="28"/>
          <w:szCs w:val="28"/>
        </w:rPr>
        <w:t>ения обучающихся к обучению</w:t>
      </w:r>
      <w:r w:rsidRPr="004D6EDE">
        <w:rPr>
          <w:rFonts w:ascii="Times New Roman" w:hAnsi="Times New Roman" w:cs="Times New Roman"/>
          <w:sz w:val="28"/>
          <w:szCs w:val="28"/>
        </w:rPr>
        <w:t>.</w:t>
      </w:r>
    </w:p>
    <w:p w:rsidR="004D6EDE" w:rsidRDefault="004D6EDE" w:rsidP="004D6EDE">
      <w:pPr>
        <w:jc w:val="both"/>
        <w:rPr>
          <w:rFonts w:ascii="Times New Roman" w:hAnsi="Times New Roman" w:cs="Times New Roman"/>
          <w:sz w:val="28"/>
          <w:szCs w:val="28"/>
        </w:rPr>
      </w:pPr>
      <w:r w:rsidRPr="004D6EDE">
        <w:rPr>
          <w:rFonts w:ascii="Times New Roman" w:hAnsi="Times New Roman" w:cs="Times New Roman"/>
          <w:sz w:val="28"/>
          <w:szCs w:val="28"/>
        </w:rPr>
        <w:t xml:space="preserve">- Использование  в практике работы личностно-ориентировочный метод, что даст возможность усилить внимание к формированию базовых умений у менее успешных обучающихся, имеющих возможность и </w:t>
      </w:r>
      <w:proofErr w:type="spellStart"/>
      <w:r w:rsidRPr="004D6EDE">
        <w:rPr>
          <w:rFonts w:ascii="Times New Roman" w:hAnsi="Times New Roman" w:cs="Times New Roman"/>
          <w:sz w:val="28"/>
          <w:szCs w:val="28"/>
        </w:rPr>
        <w:t>желание</w:t>
      </w:r>
      <w:r>
        <w:rPr>
          <w:rFonts w:ascii="Times New Roman" w:hAnsi="Times New Roman" w:cs="Times New Roman"/>
          <w:sz w:val="28"/>
          <w:szCs w:val="28"/>
        </w:rPr>
        <w:t>повысить</w:t>
      </w:r>
      <w:proofErr w:type="spellEnd"/>
      <w:r>
        <w:rPr>
          <w:rFonts w:ascii="Times New Roman" w:hAnsi="Times New Roman" w:cs="Times New Roman"/>
          <w:sz w:val="28"/>
          <w:szCs w:val="28"/>
        </w:rPr>
        <w:t xml:space="preserve"> качество знаний по предметам</w:t>
      </w:r>
      <w:r w:rsidRPr="004D6EDE">
        <w:rPr>
          <w:rFonts w:ascii="Times New Roman" w:hAnsi="Times New Roman" w:cs="Times New Roman"/>
          <w:sz w:val="28"/>
          <w:szCs w:val="28"/>
        </w:rPr>
        <w:t>.</w:t>
      </w:r>
    </w:p>
    <w:p w:rsidR="004D6EDE" w:rsidRPr="004D6EDE" w:rsidRDefault="004D6EDE" w:rsidP="004D6EDE">
      <w:pPr>
        <w:jc w:val="both"/>
        <w:rPr>
          <w:rFonts w:ascii="Times New Roman" w:hAnsi="Times New Roman" w:cs="Times New Roman"/>
          <w:sz w:val="28"/>
          <w:szCs w:val="28"/>
        </w:rPr>
      </w:pPr>
      <w:r>
        <w:rPr>
          <w:rFonts w:ascii="Times New Roman" w:hAnsi="Times New Roman" w:cs="Times New Roman"/>
          <w:sz w:val="28"/>
          <w:szCs w:val="28"/>
        </w:rPr>
        <w:t xml:space="preserve">- </w:t>
      </w:r>
      <w:r w:rsidRPr="004D6EDE">
        <w:rPr>
          <w:rFonts w:ascii="Times New Roman" w:eastAsia="Times New Roman" w:hAnsi="Times New Roman" w:cs="Times New Roman"/>
          <w:sz w:val="28"/>
          <w:szCs w:val="28"/>
          <w:lang w:eastAsia="ru-RU"/>
        </w:rPr>
        <w:t>Дальнейшее укрепление материально-технической базы Учреждения для осуществления образовательного и воспитательного процесса.</w:t>
      </w:r>
    </w:p>
    <w:p w:rsidR="004D6EDE" w:rsidRPr="004D6EDE" w:rsidRDefault="004D6EDE" w:rsidP="004D6EDE">
      <w:pPr>
        <w:jc w:val="both"/>
        <w:rPr>
          <w:rFonts w:ascii="Times New Roman" w:hAnsi="Times New Roman" w:cs="Times New Roman"/>
          <w:sz w:val="28"/>
          <w:szCs w:val="28"/>
        </w:rPr>
      </w:pPr>
      <w:r w:rsidRPr="004D6EDE">
        <w:rPr>
          <w:rFonts w:ascii="Times New Roman" w:hAnsi="Times New Roman" w:cs="Times New Roman"/>
          <w:sz w:val="28"/>
          <w:szCs w:val="28"/>
        </w:rPr>
        <w:t xml:space="preserve">- </w:t>
      </w:r>
      <w:r w:rsidRPr="004D6EDE">
        <w:rPr>
          <w:rFonts w:ascii="Times New Roman" w:eastAsia="Times New Roman" w:hAnsi="Times New Roman" w:cs="Times New Roman"/>
          <w:sz w:val="28"/>
          <w:szCs w:val="28"/>
          <w:lang w:eastAsia="ru-RU"/>
        </w:rPr>
        <w:t>Дальнейшее повышение квалификационного и образовательного уровня педагогического коллектива.</w:t>
      </w:r>
    </w:p>
    <w:p w:rsidR="004D6EDE" w:rsidRPr="004D6EDE" w:rsidRDefault="004D6EDE" w:rsidP="004D6EDE">
      <w:pPr>
        <w:spacing w:after="0" w:line="240" w:lineRule="auto"/>
        <w:jc w:val="both"/>
        <w:rPr>
          <w:rFonts w:ascii="Times New Roman" w:eastAsia="Times New Roman" w:hAnsi="Times New Roman" w:cs="Times New Roman"/>
          <w:sz w:val="28"/>
          <w:szCs w:val="28"/>
          <w:lang w:eastAsia="ru-RU"/>
        </w:rPr>
      </w:pPr>
      <w:r w:rsidRPr="004D6EDE">
        <w:rPr>
          <w:rFonts w:ascii="Times New Roman" w:eastAsia="Times New Roman" w:hAnsi="Times New Roman" w:cs="Times New Roman"/>
          <w:sz w:val="28"/>
          <w:szCs w:val="28"/>
          <w:lang w:eastAsia="ru-RU"/>
        </w:rPr>
        <w:t>- Обеспечение успешного функционирования муниципальной базовой площадки.</w:t>
      </w:r>
    </w:p>
    <w:p w:rsidR="004D6EDE" w:rsidRPr="004D6EDE" w:rsidRDefault="004D6EDE" w:rsidP="004D6EDE">
      <w:pPr>
        <w:spacing w:after="0" w:line="240" w:lineRule="auto"/>
        <w:jc w:val="both"/>
        <w:rPr>
          <w:rFonts w:ascii="Times New Roman" w:eastAsia="Times New Roman" w:hAnsi="Times New Roman" w:cs="Times New Roman"/>
          <w:sz w:val="28"/>
          <w:szCs w:val="28"/>
          <w:lang w:eastAsia="ru-RU"/>
        </w:rPr>
      </w:pPr>
      <w:r w:rsidRPr="004D6EDE">
        <w:rPr>
          <w:rFonts w:ascii="Times New Roman" w:eastAsia="Times New Roman" w:hAnsi="Times New Roman" w:cs="Times New Roman"/>
          <w:sz w:val="28"/>
          <w:szCs w:val="28"/>
          <w:lang w:eastAsia="ru-RU"/>
        </w:rPr>
        <w:t xml:space="preserve">- Сотрудничество с родителями и законными представителями </w:t>
      </w:r>
      <w:proofErr w:type="gramStart"/>
      <w:r w:rsidRPr="004D6EDE">
        <w:rPr>
          <w:rFonts w:ascii="Times New Roman" w:eastAsia="Times New Roman" w:hAnsi="Times New Roman" w:cs="Times New Roman"/>
          <w:sz w:val="28"/>
          <w:szCs w:val="28"/>
          <w:lang w:eastAsia="ru-RU"/>
        </w:rPr>
        <w:t>обучающихся</w:t>
      </w:r>
      <w:proofErr w:type="gramEnd"/>
      <w:r w:rsidRPr="004D6EDE">
        <w:rPr>
          <w:rFonts w:ascii="Times New Roman" w:eastAsia="Times New Roman" w:hAnsi="Times New Roman" w:cs="Times New Roman"/>
          <w:sz w:val="28"/>
          <w:szCs w:val="28"/>
          <w:lang w:eastAsia="ru-RU"/>
        </w:rPr>
        <w:t xml:space="preserve"> школы-интерната с целью оказания взаимной помощи по вопросам воспитания и обучения.</w:t>
      </w:r>
    </w:p>
    <w:p w:rsidR="004D6EDE" w:rsidRPr="004D6EDE" w:rsidRDefault="004D6EDE" w:rsidP="004D6EDE">
      <w:pPr>
        <w:spacing w:after="0" w:line="240" w:lineRule="auto"/>
        <w:jc w:val="both"/>
        <w:rPr>
          <w:rFonts w:ascii="Times New Roman" w:eastAsia="Times New Roman" w:hAnsi="Times New Roman" w:cs="Times New Roman"/>
          <w:sz w:val="28"/>
          <w:szCs w:val="28"/>
          <w:lang w:eastAsia="ru-RU"/>
        </w:rPr>
      </w:pPr>
    </w:p>
    <w:p w:rsidR="00ED33F1" w:rsidRPr="00ED33F1" w:rsidRDefault="00ED33F1" w:rsidP="00ED33F1">
      <w:pPr>
        <w:widowControl w:val="0"/>
        <w:spacing w:line="240" w:lineRule="auto"/>
        <w:ind w:right="-20"/>
        <w:rPr>
          <w:rFonts w:ascii="Times New Roman" w:hAnsi="Times New Roman" w:cs="Times New Roman"/>
          <w:color w:val="000000"/>
          <w:sz w:val="28"/>
          <w:szCs w:val="28"/>
        </w:rPr>
      </w:pPr>
    </w:p>
    <w:p w:rsidR="00ED33F1" w:rsidRPr="00ED33F1" w:rsidRDefault="00ED33F1" w:rsidP="00ED33F1">
      <w:pPr>
        <w:spacing w:line="240" w:lineRule="auto"/>
        <w:jc w:val="both"/>
        <w:rPr>
          <w:rFonts w:ascii="Times New Roman" w:eastAsia="Times New Roman" w:hAnsi="Times New Roman" w:cs="Times New Roman"/>
          <w:color w:val="000000"/>
          <w:sz w:val="28"/>
          <w:szCs w:val="28"/>
          <w:lang w:eastAsia="ru-RU"/>
        </w:rPr>
      </w:pPr>
    </w:p>
    <w:sectPr w:rsidR="00ED33F1" w:rsidRPr="00ED33F1" w:rsidSect="00596EFE">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ABE" w:rsidRDefault="001F4ABE">
      <w:pPr>
        <w:spacing w:after="0" w:line="240" w:lineRule="auto"/>
      </w:pPr>
      <w:r>
        <w:separator/>
      </w:r>
    </w:p>
  </w:endnote>
  <w:endnote w:type="continuationSeparator" w:id="0">
    <w:p w:rsidR="001F4ABE" w:rsidRDefault="001F4A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ymbolMT">
    <w:altName w:val="Times New Roman"/>
    <w:panose1 w:val="00000000000000000000"/>
    <w:charset w:val="00"/>
    <w:family w:val="roman"/>
    <w:notTrueType/>
    <w:pitch w:val="default"/>
    <w:sig w:usb0="00000000" w:usb1="00000000" w:usb2="00000000" w:usb3="00000000" w:csb0="00000000" w:csb1="00000000"/>
  </w:font>
  <w:font w:name="Museo Cyrl 500">
    <w:altName w:val="Museo Cyrl 500"/>
    <w:panose1 w:val="00000000000000000000"/>
    <w:charset w:val="CC"/>
    <w:family w:val="roman"/>
    <w:notTrueType/>
    <w:pitch w:val="default"/>
    <w:sig w:usb0="00000201" w:usb1="00000000" w:usb2="00000000" w:usb3="00000000" w:csb0="00000004"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40063"/>
      <w:docPartObj>
        <w:docPartGallery w:val="Page Numbers (Bottom of Page)"/>
        <w:docPartUnique/>
      </w:docPartObj>
    </w:sdtPr>
    <w:sdtContent>
      <w:p w:rsidR="00596EFE" w:rsidRDefault="00B95D56">
        <w:pPr>
          <w:pStyle w:val="af7"/>
          <w:jc w:val="right"/>
        </w:pPr>
        <w:r>
          <w:rPr>
            <w:noProof/>
          </w:rPr>
          <w:fldChar w:fldCharType="begin"/>
        </w:r>
        <w:r w:rsidR="00596EFE">
          <w:rPr>
            <w:noProof/>
          </w:rPr>
          <w:instrText xml:space="preserve"> PAGE   \* MERGEFORMAT </w:instrText>
        </w:r>
        <w:r>
          <w:rPr>
            <w:noProof/>
          </w:rPr>
          <w:fldChar w:fldCharType="separate"/>
        </w:r>
        <w:r w:rsidR="003E0256">
          <w:rPr>
            <w:noProof/>
          </w:rPr>
          <w:t>97</w:t>
        </w:r>
        <w:r>
          <w:rPr>
            <w:noProof/>
          </w:rPr>
          <w:fldChar w:fldCharType="end"/>
        </w:r>
      </w:p>
    </w:sdtContent>
  </w:sdt>
  <w:p w:rsidR="00596EFE" w:rsidRDefault="00596EFE">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EFE" w:rsidRDefault="00B95D56">
    <w:pPr>
      <w:pStyle w:val="af7"/>
      <w:jc w:val="center"/>
    </w:pPr>
    <w:r>
      <w:rPr>
        <w:noProof/>
      </w:rPr>
      <w:fldChar w:fldCharType="begin"/>
    </w:r>
    <w:r w:rsidR="00596EFE">
      <w:rPr>
        <w:noProof/>
      </w:rPr>
      <w:instrText>PAGE   \* MERGEFORMAT</w:instrText>
    </w:r>
    <w:r>
      <w:rPr>
        <w:noProof/>
      </w:rPr>
      <w:fldChar w:fldCharType="separate"/>
    </w:r>
    <w:r w:rsidR="003E0256">
      <w:rPr>
        <w:noProof/>
      </w:rPr>
      <w:t>175</w:t>
    </w:r>
    <w:r>
      <w:rPr>
        <w:noProof/>
      </w:rPr>
      <w:fldChar w:fldCharType="end"/>
    </w:r>
  </w:p>
  <w:p w:rsidR="00596EFE" w:rsidRDefault="00596EF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ABE" w:rsidRDefault="001F4ABE">
      <w:pPr>
        <w:spacing w:after="0" w:line="240" w:lineRule="auto"/>
      </w:pPr>
      <w:r>
        <w:separator/>
      </w:r>
    </w:p>
  </w:footnote>
  <w:footnote w:type="continuationSeparator" w:id="0">
    <w:p w:rsidR="001F4ABE" w:rsidRDefault="001F4A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649"/>
    <w:multiLevelType w:val="hybridMultilevel"/>
    <w:tmpl w:val="8F727F50"/>
    <w:lvl w:ilvl="0" w:tplc="B27012CE">
      <w:start w:val="1"/>
      <w:numFmt w:val="bullet"/>
      <w:lvlText w:val=""/>
      <w:lvlJc w:val="left"/>
    </w:lvl>
    <w:lvl w:ilvl="1" w:tplc="BB7E6402">
      <w:start w:val="1"/>
      <w:numFmt w:val="bullet"/>
      <w:lvlText w:val="с"/>
      <w:lvlJc w:val="left"/>
    </w:lvl>
    <w:lvl w:ilvl="2" w:tplc="0726A780">
      <w:start w:val="1"/>
      <w:numFmt w:val="bullet"/>
      <w:lvlText w:val=""/>
      <w:lvlJc w:val="left"/>
    </w:lvl>
    <w:lvl w:ilvl="3" w:tplc="847C123C">
      <w:numFmt w:val="decimal"/>
      <w:lvlText w:val=""/>
      <w:lvlJc w:val="left"/>
    </w:lvl>
    <w:lvl w:ilvl="4" w:tplc="D14AAA7A">
      <w:numFmt w:val="decimal"/>
      <w:lvlText w:val=""/>
      <w:lvlJc w:val="left"/>
    </w:lvl>
    <w:lvl w:ilvl="5" w:tplc="8FF663D4">
      <w:numFmt w:val="decimal"/>
      <w:lvlText w:val=""/>
      <w:lvlJc w:val="left"/>
    </w:lvl>
    <w:lvl w:ilvl="6" w:tplc="2DE8700E">
      <w:numFmt w:val="decimal"/>
      <w:lvlText w:val=""/>
      <w:lvlJc w:val="left"/>
    </w:lvl>
    <w:lvl w:ilvl="7" w:tplc="62F81DE6">
      <w:numFmt w:val="decimal"/>
      <w:lvlText w:val=""/>
      <w:lvlJc w:val="left"/>
    </w:lvl>
    <w:lvl w:ilvl="8" w:tplc="5EBCE196">
      <w:numFmt w:val="decimal"/>
      <w:lvlText w:val=""/>
      <w:lvlJc w:val="left"/>
    </w:lvl>
  </w:abstractNum>
  <w:abstractNum w:abstractNumId="1">
    <w:nsid w:val="02B0527D"/>
    <w:multiLevelType w:val="hybridMultilevel"/>
    <w:tmpl w:val="807CA87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0C5FCE"/>
    <w:multiLevelType w:val="hybridMultilevel"/>
    <w:tmpl w:val="52807182"/>
    <w:lvl w:ilvl="0" w:tplc="8C1C96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1824DD"/>
    <w:multiLevelType w:val="multilevel"/>
    <w:tmpl w:val="EBA49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11E6518"/>
    <w:multiLevelType w:val="hybridMultilevel"/>
    <w:tmpl w:val="24645F28"/>
    <w:lvl w:ilvl="0" w:tplc="5EFB11AA">
      <w:start w:val="1"/>
      <w:numFmt w:val="bullet"/>
      <w:lvlText w:val=""/>
      <w:lvlJc w:val="left"/>
      <w:pPr>
        <w:tabs>
          <w:tab w:val="left" w:pos="720"/>
        </w:tabs>
        <w:ind w:left="720" w:hanging="360"/>
      </w:pPr>
      <w:rPr>
        <w:rFonts w:ascii="Symbol" w:hAnsi="Symbol"/>
        <w:sz w:val="20"/>
      </w:rPr>
    </w:lvl>
    <w:lvl w:ilvl="1" w:tplc="272DBDC1">
      <w:start w:val="1"/>
      <w:numFmt w:val="bullet"/>
      <w:lvlText w:val="o"/>
      <w:lvlJc w:val="left"/>
      <w:pPr>
        <w:tabs>
          <w:tab w:val="left" w:pos="1440"/>
        </w:tabs>
        <w:ind w:left="1440" w:hanging="360"/>
      </w:pPr>
      <w:rPr>
        <w:rFonts w:ascii="Courier New" w:hAnsi="Courier New"/>
        <w:sz w:val="20"/>
      </w:rPr>
    </w:lvl>
    <w:lvl w:ilvl="2" w:tplc="41E0F1CC">
      <w:start w:val="1"/>
      <w:numFmt w:val="bullet"/>
      <w:lvlText w:val=""/>
      <w:lvlJc w:val="left"/>
      <w:pPr>
        <w:tabs>
          <w:tab w:val="left" w:pos="2160"/>
        </w:tabs>
        <w:ind w:left="2160" w:hanging="360"/>
      </w:pPr>
      <w:rPr>
        <w:rFonts w:ascii="Wingdings" w:hAnsi="Wingdings"/>
        <w:sz w:val="20"/>
      </w:rPr>
    </w:lvl>
    <w:lvl w:ilvl="3" w:tplc="545638E9">
      <w:start w:val="1"/>
      <w:numFmt w:val="bullet"/>
      <w:lvlText w:val=""/>
      <w:lvlJc w:val="left"/>
      <w:pPr>
        <w:tabs>
          <w:tab w:val="left" w:pos="2880"/>
        </w:tabs>
        <w:ind w:left="2880" w:hanging="360"/>
      </w:pPr>
      <w:rPr>
        <w:rFonts w:ascii="Wingdings" w:hAnsi="Wingdings"/>
        <w:sz w:val="20"/>
      </w:rPr>
    </w:lvl>
    <w:lvl w:ilvl="4" w:tplc="7772E6EF">
      <w:start w:val="1"/>
      <w:numFmt w:val="bullet"/>
      <w:lvlText w:val=""/>
      <w:lvlJc w:val="left"/>
      <w:pPr>
        <w:tabs>
          <w:tab w:val="left" w:pos="3600"/>
        </w:tabs>
        <w:ind w:left="3600" w:hanging="360"/>
      </w:pPr>
      <w:rPr>
        <w:rFonts w:ascii="Wingdings" w:hAnsi="Wingdings"/>
        <w:sz w:val="20"/>
      </w:rPr>
    </w:lvl>
    <w:lvl w:ilvl="5" w:tplc="4745C0CE">
      <w:start w:val="1"/>
      <w:numFmt w:val="bullet"/>
      <w:lvlText w:val=""/>
      <w:lvlJc w:val="left"/>
      <w:pPr>
        <w:tabs>
          <w:tab w:val="left" w:pos="4320"/>
        </w:tabs>
        <w:ind w:left="4320" w:hanging="360"/>
      </w:pPr>
      <w:rPr>
        <w:rFonts w:ascii="Wingdings" w:hAnsi="Wingdings"/>
        <w:sz w:val="20"/>
      </w:rPr>
    </w:lvl>
    <w:lvl w:ilvl="6" w:tplc="4E7D3A38">
      <w:start w:val="1"/>
      <w:numFmt w:val="bullet"/>
      <w:lvlText w:val=""/>
      <w:lvlJc w:val="left"/>
      <w:pPr>
        <w:tabs>
          <w:tab w:val="left" w:pos="5040"/>
        </w:tabs>
        <w:ind w:left="5040" w:hanging="360"/>
      </w:pPr>
      <w:rPr>
        <w:rFonts w:ascii="Wingdings" w:hAnsi="Wingdings"/>
        <w:sz w:val="20"/>
      </w:rPr>
    </w:lvl>
    <w:lvl w:ilvl="7" w:tplc="1CF8BBF6">
      <w:start w:val="1"/>
      <w:numFmt w:val="bullet"/>
      <w:lvlText w:val=""/>
      <w:lvlJc w:val="left"/>
      <w:pPr>
        <w:tabs>
          <w:tab w:val="left" w:pos="5760"/>
        </w:tabs>
        <w:ind w:left="5760" w:hanging="360"/>
      </w:pPr>
      <w:rPr>
        <w:rFonts w:ascii="Wingdings" w:hAnsi="Wingdings"/>
        <w:sz w:val="20"/>
      </w:rPr>
    </w:lvl>
    <w:lvl w:ilvl="8" w:tplc="32E8EC8F">
      <w:start w:val="1"/>
      <w:numFmt w:val="bullet"/>
      <w:lvlText w:val=""/>
      <w:lvlJc w:val="left"/>
      <w:pPr>
        <w:tabs>
          <w:tab w:val="left" w:pos="6480"/>
        </w:tabs>
        <w:ind w:left="6480" w:hanging="360"/>
      </w:pPr>
      <w:rPr>
        <w:rFonts w:ascii="Wingdings" w:hAnsi="Wingdings"/>
        <w:sz w:val="20"/>
      </w:rPr>
    </w:lvl>
  </w:abstractNum>
  <w:abstractNum w:abstractNumId="5">
    <w:nsid w:val="12E21C54"/>
    <w:multiLevelType w:val="hybridMultilevel"/>
    <w:tmpl w:val="F7A66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C964E7"/>
    <w:multiLevelType w:val="multilevel"/>
    <w:tmpl w:val="96421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CA2DD6"/>
    <w:multiLevelType w:val="multilevel"/>
    <w:tmpl w:val="52865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DC0EA6"/>
    <w:multiLevelType w:val="hybridMultilevel"/>
    <w:tmpl w:val="37F41EB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1F8730EC"/>
    <w:multiLevelType w:val="hybridMultilevel"/>
    <w:tmpl w:val="1E16B098"/>
    <w:lvl w:ilvl="0" w:tplc="0419000D">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0">
    <w:nsid w:val="20230A79"/>
    <w:multiLevelType w:val="multilevel"/>
    <w:tmpl w:val="FE18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4F0328B"/>
    <w:multiLevelType w:val="hybridMultilevel"/>
    <w:tmpl w:val="87065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9679B5"/>
    <w:multiLevelType w:val="hybridMultilevel"/>
    <w:tmpl w:val="EC2600D4"/>
    <w:lvl w:ilvl="0" w:tplc="23E33283">
      <w:start w:val="1"/>
      <w:numFmt w:val="bullet"/>
      <w:lvlText w:val=""/>
      <w:lvlJc w:val="left"/>
      <w:pPr>
        <w:tabs>
          <w:tab w:val="left" w:pos="720"/>
        </w:tabs>
        <w:ind w:left="720" w:hanging="360"/>
      </w:pPr>
      <w:rPr>
        <w:rFonts w:ascii="Symbol" w:hAnsi="Symbol"/>
        <w:sz w:val="20"/>
      </w:rPr>
    </w:lvl>
    <w:lvl w:ilvl="1" w:tplc="477D296C">
      <w:start w:val="1"/>
      <w:numFmt w:val="bullet"/>
      <w:lvlText w:val="o"/>
      <w:lvlJc w:val="left"/>
      <w:pPr>
        <w:tabs>
          <w:tab w:val="left" w:pos="1440"/>
        </w:tabs>
        <w:ind w:left="1440" w:hanging="360"/>
      </w:pPr>
      <w:rPr>
        <w:rFonts w:ascii="Courier New" w:hAnsi="Courier New"/>
        <w:sz w:val="20"/>
      </w:rPr>
    </w:lvl>
    <w:lvl w:ilvl="2" w:tplc="1A77FFB9">
      <w:start w:val="1"/>
      <w:numFmt w:val="bullet"/>
      <w:lvlText w:val=""/>
      <w:lvlJc w:val="left"/>
      <w:pPr>
        <w:tabs>
          <w:tab w:val="left" w:pos="2160"/>
        </w:tabs>
        <w:ind w:left="2160" w:hanging="360"/>
      </w:pPr>
      <w:rPr>
        <w:rFonts w:ascii="Wingdings" w:hAnsi="Wingdings"/>
        <w:sz w:val="20"/>
      </w:rPr>
    </w:lvl>
    <w:lvl w:ilvl="3" w:tplc="53433704">
      <w:start w:val="1"/>
      <w:numFmt w:val="bullet"/>
      <w:lvlText w:val=""/>
      <w:lvlJc w:val="left"/>
      <w:pPr>
        <w:tabs>
          <w:tab w:val="left" w:pos="2880"/>
        </w:tabs>
        <w:ind w:left="2880" w:hanging="360"/>
      </w:pPr>
      <w:rPr>
        <w:rFonts w:ascii="Wingdings" w:hAnsi="Wingdings"/>
        <w:sz w:val="20"/>
      </w:rPr>
    </w:lvl>
    <w:lvl w:ilvl="4" w:tplc="59DC7FA5">
      <w:start w:val="1"/>
      <w:numFmt w:val="bullet"/>
      <w:lvlText w:val=""/>
      <w:lvlJc w:val="left"/>
      <w:pPr>
        <w:tabs>
          <w:tab w:val="left" w:pos="3600"/>
        </w:tabs>
        <w:ind w:left="3600" w:hanging="360"/>
      </w:pPr>
      <w:rPr>
        <w:rFonts w:ascii="Wingdings" w:hAnsi="Wingdings"/>
        <w:sz w:val="20"/>
      </w:rPr>
    </w:lvl>
    <w:lvl w:ilvl="5" w:tplc="3DC8E546">
      <w:start w:val="1"/>
      <w:numFmt w:val="bullet"/>
      <w:lvlText w:val=""/>
      <w:lvlJc w:val="left"/>
      <w:pPr>
        <w:tabs>
          <w:tab w:val="left" w:pos="4320"/>
        </w:tabs>
        <w:ind w:left="4320" w:hanging="360"/>
      </w:pPr>
      <w:rPr>
        <w:rFonts w:ascii="Wingdings" w:hAnsi="Wingdings"/>
        <w:sz w:val="20"/>
      </w:rPr>
    </w:lvl>
    <w:lvl w:ilvl="6" w:tplc="04F4C2C3">
      <w:start w:val="1"/>
      <w:numFmt w:val="bullet"/>
      <w:lvlText w:val=""/>
      <w:lvlJc w:val="left"/>
      <w:pPr>
        <w:tabs>
          <w:tab w:val="left" w:pos="5040"/>
        </w:tabs>
        <w:ind w:left="5040" w:hanging="360"/>
      </w:pPr>
      <w:rPr>
        <w:rFonts w:ascii="Wingdings" w:hAnsi="Wingdings"/>
        <w:sz w:val="20"/>
      </w:rPr>
    </w:lvl>
    <w:lvl w:ilvl="7" w:tplc="431D7D7A">
      <w:start w:val="1"/>
      <w:numFmt w:val="bullet"/>
      <w:lvlText w:val=""/>
      <w:lvlJc w:val="left"/>
      <w:pPr>
        <w:tabs>
          <w:tab w:val="left" w:pos="5760"/>
        </w:tabs>
        <w:ind w:left="5760" w:hanging="360"/>
      </w:pPr>
      <w:rPr>
        <w:rFonts w:ascii="Wingdings" w:hAnsi="Wingdings"/>
        <w:sz w:val="20"/>
      </w:rPr>
    </w:lvl>
    <w:lvl w:ilvl="8" w:tplc="78143716">
      <w:start w:val="1"/>
      <w:numFmt w:val="bullet"/>
      <w:lvlText w:val=""/>
      <w:lvlJc w:val="left"/>
      <w:pPr>
        <w:tabs>
          <w:tab w:val="left" w:pos="6480"/>
        </w:tabs>
        <w:ind w:left="6480" w:hanging="360"/>
      </w:pPr>
      <w:rPr>
        <w:rFonts w:ascii="Wingdings" w:hAnsi="Wingdings"/>
        <w:sz w:val="20"/>
      </w:rPr>
    </w:lvl>
  </w:abstractNum>
  <w:abstractNum w:abstractNumId="13">
    <w:nsid w:val="28B14CFC"/>
    <w:multiLevelType w:val="multilevel"/>
    <w:tmpl w:val="56C64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9F84C35"/>
    <w:multiLevelType w:val="hybridMultilevel"/>
    <w:tmpl w:val="C7988BFC"/>
    <w:lvl w:ilvl="0" w:tplc="C024D0DE">
      <w:numFmt w:val="bullet"/>
      <w:lvlText w:val="-"/>
      <w:lvlJc w:val="left"/>
      <w:pPr>
        <w:ind w:left="662" w:hanging="164"/>
      </w:pPr>
      <w:rPr>
        <w:rFonts w:ascii="Times New Roman" w:eastAsia="Times New Roman" w:hAnsi="Times New Roman" w:cs="Times New Roman" w:hint="default"/>
        <w:w w:val="100"/>
        <w:sz w:val="28"/>
        <w:szCs w:val="28"/>
        <w:lang w:val="ru-RU" w:eastAsia="en-US" w:bidi="ar-SA"/>
      </w:rPr>
    </w:lvl>
    <w:lvl w:ilvl="1" w:tplc="4E6E471C">
      <w:numFmt w:val="bullet"/>
      <w:lvlText w:val="-"/>
      <w:lvlJc w:val="left"/>
      <w:pPr>
        <w:ind w:left="662" w:hanging="164"/>
      </w:pPr>
      <w:rPr>
        <w:rFonts w:ascii="Times New Roman" w:eastAsia="Times New Roman" w:hAnsi="Times New Roman" w:cs="Times New Roman" w:hint="default"/>
        <w:w w:val="100"/>
        <w:sz w:val="28"/>
        <w:szCs w:val="28"/>
        <w:lang w:val="ru-RU" w:eastAsia="en-US" w:bidi="ar-SA"/>
      </w:rPr>
    </w:lvl>
    <w:lvl w:ilvl="2" w:tplc="8B466A3A">
      <w:numFmt w:val="bullet"/>
      <w:lvlText w:val="•"/>
      <w:lvlJc w:val="left"/>
      <w:pPr>
        <w:ind w:left="2681" w:hanging="164"/>
      </w:pPr>
      <w:rPr>
        <w:rFonts w:hint="default"/>
        <w:lang w:val="ru-RU" w:eastAsia="en-US" w:bidi="ar-SA"/>
      </w:rPr>
    </w:lvl>
    <w:lvl w:ilvl="3" w:tplc="A29A89B6">
      <w:numFmt w:val="bullet"/>
      <w:lvlText w:val="•"/>
      <w:lvlJc w:val="left"/>
      <w:pPr>
        <w:ind w:left="3691" w:hanging="164"/>
      </w:pPr>
      <w:rPr>
        <w:rFonts w:hint="default"/>
        <w:lang w:val="ru-RU" w:eastAsia="en-US" w:bidi="ar-SA"/>
      </w:rPr>
    </w:lvl>
    <w:lvl w:ilvl="4" w:tplc="A3BC0462">
      <w:numFmt w:val="bullet"/>
      <w:lvlText w:val="•"/>
      <w:lvlJc w:val="left"/>
      <w:pPr>
        <w:ind w:left="4702" w:hanging="164"/>
      </w:pPr>
      <w:rPr>
        <w:rFonts w:hint="default"/>
        <w:lang w:val="ru-RU" w:eastAsia="en-US" w:bidi="ar-SA"/>
      </w:rPr>
    </w:lvl>
    <w:lvl w:ilvl="5" w:tplc="9F24C944">
      <w:numFmt w:val="bullet"/>
      <w:lvlText w:val="•"/>
      <w:lvlJc w:val="left"/>
      <w:pPr>
        <w:ind w:left="5713" w:hanging="164"/>
      </w:pPr>
      <w:rPr>
        <w:rFonts w:hint="default"/>
        <w:lang w:val="ru-RU" w:eastAsia="en-US" w:bidi="ar-SA"/>
      </w:rPr>
    </w:lvl>
    <w:lvl w:ilvl="6" w:tplc="A9C0AAFC">
      <w:numFmt w:val="bullet"/>
      <w:lvlText w:val="•"/>
      <w:lvlJc w:val="left"/>
      <w:pPr>
        <w:ind w:left="6723" w:hanging="164"/>
      </w:pPr>
      <w:rPr>
        <w:rFonts w:hint="default"/>
        <w:lang w:val="ru-RU" w:eastAsia="en-US" w:bidi="ar-SA"/>
      </w:rPr>
    </w:lvl>
    <w:lvl w:ilvl="7" w:tplc="142064A4">
      <w:numFmt w:val="bullet"/>
      <w:lvlText w:val="•"/>
      <w:lvlJc w:val="left"/>
      <w:pPr>
        <w:ind w:left="7734" w:hanging="164"/>
      </w:pPr>
      <w:rPr>
        <w:rFonts w:hint="default"/>
        <w:lang w:val="ru-RU" w:eastAsia="en-US" w:bidi="ar-SA"/>
      </w:rPr>
    </w:lvl>
    <w:lvl w:ilvl="8" w:tplc="3C04CEB6">
      <w:numFmt w:val="bullet"/>
      <w:lvlText w:val="•"/>
      <w:lvlJc w:val="left"/>
      <w:pPr>
        <w:ind w:left="8745" w:hanging="164"/>
      </w:pPr>
      <w:rPr>
        <w:rFonts w:hint="default"/>
        <w:lang w:val="ru-RU" w:eastAsia="en-US" w:bidi="ar-SA"/>
      </w:rPr>
    </w:lvl>
  </w:abstractNum>
  <w:abstractNum w:abstractNumId="15">
    <w:nsid w:val="2C8F1859"/>
    <w:multiLevelType w:val="hybridMultilevel"/>
    <w:tmpl w:val="8D6CC990"/>
    <w:lvl w:ilvl="0" w:tplc="25268902">
      <w:numFmt w:val="bullet"/>
      <w:lvlText w:val="—"/>
      <w:lvlJc w:val="left"/>
      <w:pPr>
        <w:ind w:left="662" w:hanging="701"/>
      </w:pPr>
      <w:rPr>
        <w:rFonts w:ascii="Times New Roman" w:eastAsia="Times New Roman" w:hAnsi="Times New Roman" w:cs="Times New Roman" w:hint="default"/>
        <w:w w:val="100"/>
        <w:sz w:val="28"/>
        <w:szCs w:val="28"/>
        <w:lang w:val="ru-RU" w:eastAsia="en-US" w:bidi="ar-SA"/>
      </w:rPr>
    </w:lvl>
    <w:lvl w:ilvl="1" w:tplc="B7B04BFA">
      <w:numFmt w:val="bullet"/>
      <w:lvlText w:val="•"/>
      <w:lvlJc w:val="left"/>
      <w:pPr>
        <w:ind w:left="1670" w:hanging="701"/>
      </w:pPr>
      <w:rPr>
        <w:rFonts w:hint="default"/>
        <w:lang w:val="ru-RU" w:eastAsia="en-US" w:bidi="ar-SA"/>
      </w:rPr>
    </w:lvl>
    <w:lvl w:ilvl="2" w:tplc="4ABED9B4">
      <w:numFmt w:val="bullet"/>
      <w:lvlText w:val="•"/>
      <w:lvlJc w:val="left"/>
      <w:pPr>
        <w:ind w:left="2681" w:hanging="701"/>
      </w:pPr>
      <w:rPr>
        <w:rFonts w:hint="default"/>
        <w:lang w:val="ru-RU" w:eastAsia="en-US" w:bidi="ar-SA"/>
      </w:rPr>
    </w:lvl>
    <w:lvl w:ilvl="3" w:tplc="56F66F18">
      <w:numFmt w:val="bullet"/>
      <w:lvlText w:val="•"/>
      <w:lvlJc w:val="left"/>
      <w:pPr>
        <w:ind w:left="3691" w:hanging="701"/>
      </w:pPr>
      <w:rPr>
        <w:rFonts w:hint="default"/>
        <w:lang w:val="ru-RU" w:eastAsia="en-US" w:bidi="ar-SA"/>
      </w:rPr>
    </w:lvl>
    <w:lvl w:ilvl="4" w:tplc="4F189E36">
      <w:numFmt w:val="bullet"/>
      <w:lvlText w:val="•"/>
      <w:lvlJc w:val="left"/>
      <w:pPr>
        <w:ind w:left="4702" w:hanging="701"/>
      </w:pPr>
      <w:rPr>
        <w:rFonts w:hint="default"/>
        <w:lang w:val="ru-RU" w:eastAsia="en-US" w:bidi="ar-SA"/>
      </w:rPr>
    </w:lvl>
    <w:lvl w:ilvl="5" w:tplc="104224B2">
      <w:numFmt w:val="bullet"/>
      <w:lvlText w:val="•"/>
      <w:lvlJc w:val="left"/>
      <w:pPr>
        <w:ind w:left="5713" w:hanging="701"/>
      </w:pPr>
      <w:rPr>
        <w:rFonts w:hint="default"/>
        <w:lang w:val="ru-RU" w:eastAsia="en-US" w:bidi="ar-SA"/>
      </w:rPr>
    </w:lvl>
    <w:lvl w:ilvl="6" w:tplc="43D6EA7E">
      <w:numFmt w:val="bullet"/>
      <w:lvlText w:val="•"/>
      <w:lvlJc w:val="left"/>
      <w:pPr>
        <w:ind w:left="6723" w:hanging="701"/>
      </w:pPr>
      <w:rPr>
        <w:rFonts w:hint="default"/>
        <w:lang w:val="ru-RU" w:eastAsia="en-US" w:bidi="ar-SA"/>
      </w:rPr>
    </w:lvl>
    <w:lvl w:ilvl="7" w:tplc="A732DBA0">
      <w:numFmt w:val="bullet"/>
      <w:lvlText w:val="•"/>
      <w:lvlJc w:val="left"/>
      <w:pPr>
        <w:ind w:left="7734" w:hanging="701"/>
      </w:pPr>
      <w:rPr>
        <w:rFonts w:hint="default"/>
        <w:lang w:val="ru-RU" w:eastAsia="en-US" w:bidi="ar-SA"/>
      </w:rPr>
    </w:lvl>
    <w:lvl w:ilvl="8" w:tplc="052A5D92">
      <w:numFmt w:val="bullet"/>
      <w:lvlText w:val="•"/>
      <w:lvlJc w:val="left"/>
      <w:pPr>
        <w:ind w:left="8745" w:hanging="701"/>
      </w:pPr>
      <w:rPr>
        <w:rFonts w:hint="default"/>
        <w:lang w:val="ru-RU" w:eastAsia="en-US" w:bidi="ar-SA"/>
      </w:rPr>
    </w:lvl>
  </w:abstractNum>
  <w:abstractNum w:abstractNumId="16">
    <w:nsid w:val="31A831BA"/>
    <w:multiLevelType w:val="hybridMultilevel"/>
    <w:tmpl w:val="F788A286"/>
    <w:lvl w:ilvl="0" w:tplc="A18ACD98">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D8C642">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0EB30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18B81E">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52BB14">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464B1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A06DB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886AC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B2BE74">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32923B95"/>
    <w:multiLevelType w:val="hybridMultilevel"/>
    <w:tmpl w:val="1C1A706C"/>
    <w:lvl w:ilvl="0" w:tplc="8C1C967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37B973C2"/>
    <w:multiLevelType w:val="multilevel"/>
    <w:tmpl w:val="60120AA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A7F5800"/>
    <w:multiLevelType w:val="multilevel"/>
    <w:tmpl w:val="F596266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nsid w:val="3D1A5893"/>
    <w:multiLevelType w:val="multilevel"/>
    <w:tmpl w:val="938A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D657E46"/>
    <w:multiLevelType w:val="hybridMultilevel"/>
    <w:tmpl w:val="3132C2A4"/>
    <w:lvl w:ilvl="0" w:tplc="018A5096">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3E057D99"/>
    <w:multiLevelType w:val="hybridMultilevel"/>
    <w:tmpl w:val="54943AF6"/>
    <w:lvl w:ilvl="0" w:tplc="3B245238">
      <w:numFmt w:val="bullet"/>
      <w:lvlText w:val="—"/>
      <w:lvlJc w:val="left"/>
      <w:pPr>
        <w:ind w:left="662" w:hanging="521"/>
      </w:pPr>
      <w:rPr>
        <w:rFonts w:hint="default"/>
        <w:w w:val="100"/>
        <w:lang w:val="ru-RU" w:eastAsia="en-US" w:bidi="ar-SA"/>
      </w:rPr>
    </w:lvl>
    <w:lvl w:ilvl="1" w:tplc="C0FAD6AA">
      <w:numFmt w:val="bullet"/>
      <w:lvlText w:val="•"/>
      <w:lvlJc w:val="left"/>
      <w:pPr>
        <w:ind w:left="1670" w:hanging="521"/>
      </w:pPr>
      <w:rPr>
        <w:rFonts w:hint="default"/>
        <w:lang w:val="ru-RU" w:eastAsia="en-US" w:bidi="ar-SA"/>
      </w:rPr>
    </w:lvl>
    <w:lvl w:ilvl="2" w:tplc="DAD4B858">
      <w:numFmt w:val="bullet"/>
      <w:lvlText w:val="•"/>
      <w:lvlJc w:val="left"/>
      <w:pPr>
        <w:ind w:left="2681" w:hanging="521"/>
      </w:pPr>
      <w:rPr>
        <w:rFonts w:hint="default"/>
        <w:lang w:val="ru-RU" w:eastAsia="en-US" w:bidi="ar-SA"/>
      </w:rPr>
    </w:lvl>
    <w:lvl w:ilvl="3" w:tplc="84F04BF8">
      <w:numFmt w:val="bullet"/>
      <w:lvlText w:val="•"/>
      <w:lvlJc w:val="left"/>
      <w:pPr>
        <w:ind w:left="3691" w:hanging="521"/>
      </w:pPr>
      <w:rPr>
        <w:rFonts w:hint="default"/>
        <w:lang w:val="ru-RU" w:eastAsia="en-US" w:bidi="ar-SA"/>
      </w:rPr>
    </w:lvl>
    <w:lvl w:ilvl="4" w:tplc="F75AC56C">
      <w:numFmt w:val="bullet"/>
      <w:lvlText w:val="•"/>
      <w:lvlJc w:val="left"/>
      <w:pPr>
        <w:ind w:left="4702" w:hanging="521"/>
      </w:pPr>
      <w:rPr>
        <w:rFonts w:hint="default"/>
        <w:lang w:val="ru-RU" w:eastAsia="en-US" w:bidi="ar-SA"/>
      </w:rPr>
    </w:lvl>
    <w:lvl w:ilvl="5" w:tplc="5708547E">
      <w:numFmt w:val="bullet"/>
      <w:lvlText w:val="•"/>
      <w:lvlJc w:val="left"/>
      <w:pPr>
        <w:ind w:left="5713" w:hanging="521"/>
      </w:pPr>
      <w:rPr>
        <w:rFonts w:hint="default"/>
        <w:lang w:val="ru-RU" w:eastAsia="en-US" w:bidi="ar-SA"/>
      </w:rPr>
    </w:lvl>
    <w:lvl w:ilvl="6" w:tplc="CE5E8D82">
      <w:numFmt w:val="bullet"/>
      <w:lvlText w:val="•"/>
      <w:lvlJc w:val="left"/>
      <w:pPr>
        <w:ind w:left="6723" w:hanging="521"/>
      </w:pPr>
      <w:rPr>
        <w:rFonts w:hint="default"/>
        <w:lang w:val="ru-RU" w:eastAsia="en-US" w:bidi="ar-SA"/>
      </w:rPr>
    </w:lvl>
    <w:lvl w:ilvl="7" w:tplc="514C5206">
      <w:numFmt w:val="bullet"/>
      <w:lvlText w:val="•"/>
      <w:lvlJc w:val="left"/>
      <w:pPr>
        <w:ind w:left="7734" w:hanging="521"/>
      </w:pPr>
      <w:rPr>
        <w:rFonts w:hint="default"/>
        <w:lang w:val="ru-RU" w:eastAsia="en-US" w:bidi="ar-SA"/>
      </w:rPr>
    </w:lvl>
    <w:lvl w:ilvl="8" w:tplc="4A0AB654">
      <w:numFmt w:val="bullet"/>
      <w:lvlText w:val="•"/>
      <w:lvlJc w:val="left"/>
      <w:pPr>
        <w:ind w:left="8745" w:hanging="521"/>
      </w:pPr>
      <w:rPr>
        <w:rFonts w:hint="default"/>
        <w:lang w:val="ru-RU" w:eastAsia="en-US" w:bidi="ar-SA"/>
      </w:rPr>
    </w:lvl>
  </w:abstractNum>
  <w:abstractNum w:abstractNumId="23">
    <w:nsid w:val="3F8469F4"/>
    <w:multiLevelType w:val="hybridMultilevel"/>
    <w:tmpl w:val="0526D840"/>
    <w:lvl w:ilvl="0" w:tplc="0419000F">
      <w:start w:val="1"/>
      <w:numFmt w:val="decimal"/>
      <w:lvlText w:val="%1."/>
      <w:lvlJc w:val="left"/>
      <w:pPr>
        <w:ind w:left="1069" w:hanging="360"/>
      </w:pPr>
      <w:rPr>
        <w:rFont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4AA016A2"/>
    <w:multiLevelType w:val="hybridMultilevel"/>
    <w:tmpl w:val="3448FD2C"/>
    <w:lvl w:ilvl="0" w:tplc="4DDC6864">
      <w:start w:val="2"/>
      <w:numFmt w:val="decimal"/>
      <w:lvlText w:val="%1"/>
      <w:lvlJc w:val="left"/>
      <w:pPr>
        <w:ind w:left="593" w:hanging="364"/>
      </w:pPr>
      <w:rPr>
        <w:rFonts w:hint="default"/>
        <w:lang w:val="ru-RU" w:eastAsia="en-US" w:bidi="ar-SA"/>
      </w:rPr>
    </w:lvl>
    <w:lvl w:ilvl="1" w:tplc="35906216">
      <w:numFmt w:val="none"/>
      <w:lvlText w:val=""/>
      <w:lvlJc w:val="left"/>
      <w:pPr>
        <w:tabs>
          <w:tab w:val="num" w:pos="360"/>
        </w:tabs>
      </w:pPr>
    </w:lvl>
    <w:lvl w:ilvl="2" w:tplc="40E281B4">
      <w:numFmt w:val="bullet"/>
      <w:lvlText w:val=""/>
      <w:lvlJc w:val="left"/>
      <w:pPr>
        <w:ind w:left="1313" w:hanging="361"/>
      </w:pPr>
      <w:rPr>
        <w:rFonts w:ascii="Symbol" w:eastAsia="Symbol" w:hAnsi="Symbol" w:cs="Symbol" w:hint="default"/>
        <w:w w:val="100"/>
        <w:sz w:val="24"/>
        <w:szCs w:val="24"/>
        <w:lang w:val="ru-RU" w:eastAsia="en-US" w:bidi="ar-SA"/>
      </w:rPr>
    </w:lvl>
    <w:lvl w:ilvl="3" w:tplc="7FBEFE1E">
      <w:numFmt w:val="bullet"/>
      <w:lvlText w:val="•"/>
      <w:lvlJc w:val="left"/>
      <w:pPr>
        <w:ind w:left="3334" w:hanging="361"/>
      </w:pPr>
      <w:rPr>
        <w:rFonts w:hint="default"/>
        <w:lang w:val="ru-RU" w:eastAsia="en-US" w:bidi="ar-SA"/>
      </w:rPr>
    </w:lvl>
    <w:lvl w:ilvl="4" w:tplc="508EE2BA">
      <w:numFmt w:val="bullet"/>
      <w:lvlText w:val="•"/>
      <w:lvlJc w:val="left"/>
      <w:pPr>
        <w:ind w:left="4341" w:hanging="361"/>
      </w:pPr>
      <w:rPr>
        <w:rFonts w:hint="default"/>
        <w:lang w:val="ru-RU" w:eastAsia="en-US" w:bidi="ar-SA"/>
      </w:rPr>
    </w:lvl>
    <w:lvl w:ilvl="5" w:tplc="9EF6AB5A">
      <w:numFmt w:val="bullet"/>
      <w:lvlText w:val="•"/>
      <w:lvlJc w:val="left"/>
      <w:pPr>
        <w:ind w:left="5348" w:hanging="361"/>
      </w:pPr>
      <w:rPr>
        <w:rFonts w:hint="default"/>
        <w:lang w:val="ru-RU" w:eastAsia="en-US" w:bidi="ar-SA"/>
      </w:rPr>
    </w:lvl>
    <w:lvl w:ilvl="6" w:tplc="368604EC">
      <w:numFmt w:val="bullet"/>
      <w:lvlText w:val="•"/>
      <w:lvlJc w:val="left"/>
      <w:pPr>
        <w:ind w:left="6355" w:hanging="361"/>
      </w:pPr>
      <w:rPr>
        <w:rFonts w:hint="default"/>
        <w:lang w:val="ru-RU" w:eastAsia="en-US" w:bidi="ar-SA"/>
      </w:rPr>
    </w:lvl>
    <w:lvl w:ilvl="7" w:tplc="48D43F2C">
      <w:numFmt w:val="bullet"/>
      <w:lvlText w:val="•"/>
      <w:lvlJc w:val="left"/>
      <w:pPr>
        <w:ind w:left="7362" w:hanging="361"/>
      </w:pPr>
      <w:rPr>
        <w:rFonts w:hint="default"/>
        <w:lang w:val="ru-RU" w:eastAsia="en-US" w:bidi="ar-SA"/>
      </w:rPr>
    </w:lvl>
    <w:lvl w:ilvl="8" w:tplc="C83AE614">
      <w:numFmt w:val="bullet"/>
      <w:lvlText w:val="•"/>
      <w:lvlJc w:val="left"/>
      <w:pPr>
        <w:ind w:left="8369" w:hanging="361"/>
      </w:pPr>
      <w:rPr>
        <w:rFonts w:hint="default"/>
        <w:lang w:val="ru-RU" w:eastAsia="en-US" w:bidi="ar-SA"/>
      </w:rPr>
    </w:lvl>
  </w:abstractNum>
  <w:abstractNum w:abstractNumId="25">
    <w:nsid w:val="4EB66712"/>
    <w:multiLevelType w:val="multilevel"/>
    <w:tmpl w:val="6C28D51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nsid w:val="4F4C65D7"/>
    <w:multiLevelType w:val="hybridMultilevel"/>
    <w:tmpl w:val="CB74B1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29B3B79"/>
    <w:multiLevelType w:val="multilevel"/>
    <w:tmpl w:val="B8F4F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AF820F6"/>
    <w:multiLevelType w:val="multilevel"/>
    <w:tmpl w:val="56CE8142"/>
    <w:lvl w:ilvl="0">
      <w:start w:val="1"/>
      <w:numFmt w:val="decimal"/>
      <w:lvlText w:val="%1"/>
      <w:lvlJc w:val="left"/>
      <w:pPr>
        <w:tabs>
          <w:tab w:val="num" w:pos="720"/>
        </w:tabs>
        <w:ind w:left="720" w:hanging="360"/>
      </w:pPr>
      <w:rPr>
        <w:rFonts w:hint="default"/>
      </w:rPr>
    </w:lvl>
    <w:lvl w:ilvl="1">
      <w:start w:val="2"/>
      <w:numFmt w:val="decimal"/>
      <w:lvlText w:val="%2."/>
      <w:lvlJc w:val="left"/>
      <w:pPr>
        <w:tabs>
          <w:tab w:val="num" w:pos="1211"/>
        </w:tabs>
        <w:ind w:left="1211"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CDB7754"/>
    <w:multiLevelType w:val="multilevel"/>
    <w:tmpl w:val="3F806ABA"/>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5DDA4B3D"/>
    <w:multiLevelType w:val="hybridMultilevel"/>
    <w:tmpl w:val="73E0D8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26912F1"/>
    <w:multiLevelType w:val="multilevel"/>
    <w:tmpl w:val="98568F64"/>
    <w:lvl w:ilvl="0">
      <w:start w:val="2"/>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647405F4"/>
    <w:multiLevelType w:val="hybridMultilevel"/>
    <w:tmpl w:val="363CE32C"/>
    <w:lvl w:ilvl="0" w:tplc="974CDB56">
      <w:start w:val="1"/>
      <w:numFmt w:val="decimal"/>
      <w:lvlText w:val="%1."/>
      <w:lvlJc w:val="left"/>
      <w:pPr>
        <w:ind w:left="942" w:hanging="281"/>
        <w:jc w:val="right"/>
      </w:pPr>
      <w:rPr>
        <w:rFonts w:ascii="Times New Roman" w:eastAsia="Times New Roman" w:hAnsi="Times New Roman" w:cs="Times New Roman" w:hint="default"/>
        <w:w w:val="100"/>
        <w:sz w:val="28"/>
        <w:szCs w:val="28"/>
        <w:lang w:val="ru-RU" w:eastAsia="en-US" w:bidi="ar-SA"/>
      </w:rPr>
    </w:lvl>
    <w:lvl w:ilvl="1" w:tplc="F7646CC8">
      <w:start w:val="1"/>
      <w:numFmt w:val="decimal"/>
      <w:lvlText w:val="%2"/>
      <w:lvlJc w:val="left"/>
      <w:pPr>
        <w:ind w:left="1382" w:hanging="360"/>
      </w:pPr>
      <w:rPr>
        <w:rFonts w:ascii="Times New Roman" w:eastAsia="Times New Roman" w:hAnsi="Times New Roman" w:cs="Times New Roman" w:hint="default"/>
        <w:w w:val="100"/>
        <w:sz w:val="28"/>
        <w:szCs w:val="28"/>
        <w:lang w:val="ru-RU" w:eastAsia="en-US" w:bidi="ar-SA"/>
      </w:rPr>
    </w:lvl>
    <w:lvl w:ilvl="2" w:tplc="CAE0764A">
      <w:start w:val="3"/>
      <w:numFmt w:val="decimal"/>
      <w:lvlText w:val="%3"/>
      <w:lvlJc w:val="left"/>
      <w:pPr>
        <w:ind w:left="2707" w:hanging="212"/>
      </w:pPr>
      <w:rPr>
        <w:rFonts w:ascii="Times New Roman" w:eastAsia="Times New Roman" w:hAnsi="Times New Roman" w:cs="Times New Roman" w:hint="default"/>
        <w:w w:val="100"/>
        <w:sz w:val="28"/>
        <w:szCs w:val="28"/>
        <w:lang w:val="ru-RU" w:eastAsia="en-US" w:bidi="ar-SA"/>
      </w:rPr>
    </w:lvl>
    <w:lvl w:ilvl="3" w:tplc="4E9E8266">
      <w:numFmt w:val="bullet"/>
      <w:lvlText w:val="•"/>
      <w:lvlJc w:val="left"/>
      <w:pPr>
        <w:ind w:left="3708" w:hanging="212"/>
      </w:pPr>
      <w:rPr>
        <w:rFonts w:hint="default"/>
        <w:lang w:val="ru-RU" w:eastAsia="en-US" w:bidi="ar-SA"/>
      </w:rPr>
    </w:lvl>
    <w:lvl w:ilvl="4" w:tplc="02ACE272">
      <w:numFmt w:val="bullet"/>
      <w:lvlText w:val="•"/>
      <w:lvlJc w:val="left"/>
      <w:pPr>
        <w:ind w:left="4716" w:hanging="212"/>
      </w:pPr>
      <w:rPr>
        <w:rFonts w:hint="default"/>
        <w:lang w:val="ru-RU" w:eastAsia="en-US" w:bidi="ar-SA"/>
      </w:rPr>
    </w:lvl>
    <w:lvl w:ilvl="5" w:tplc="B304109C">
      <w:numFmt w:val="bullet"/>
      <w:lvlText w:val="•"/>
      <w:lvlJc w:val="left"/>
      <w:pPr>
        <w:ind w:left="5724" w:hanging="212"/>
      </w:pPr>
      <w:rPr>
        <w:rFonts w:hint="default"/>
        <w:lang w:val="ru-RU" w:eastAsia="en-US" w:bidi="ar-SA"/>
      </w:rPr>
    </w:lvl>
    <w:lvl w:ilvl="6" w:tplc="78503280">
      <w:numFmt w:val="bullet"/>
      <w:lvlText w:val="•"/>
      <w:lvlJc w:val="left"/>
      <w:pPr>
        <w:ind w:left="6733" w:hanging="212"/>
      </w:pPr>
      <w:rPr>
        <w:rFonts w:hint="default"/>
        <w:lang w:val="ru-RU" w:eastAsia="en-US" w:bidi="ar-SA"/>
      </w:rPr>
    </w:lvl>
    <w:lvl w:ilvl="7" w:tplc="DF6E3F7E">
      <w:numFmt w:val="bullet"/>
      <w:lvlText w:val="•"/>
      <w:lvlJc w:val="left"/>
      <w:pPr>
        <w:ind w:left="7741" w:hanging="212"/>
      </w:pPr>
      <w:rPr>
        <w:rFonts w:hint="default"/>
        <w:lang w:val="ru-RU" w:eastAsia="en-US" w:bidi="ar-SA"/>
      </w:rPr>
    </w:lvl>
    <w:lvl w:ilvl="8" w:tplc="32962362">
      <w:numFmt w:val="bullet"/>
      <w:lvlText w:val="•"/>
      <w:lvlJc w:val="left"/>
      <w:pPr>
        <w:ind w:left="8749" w:hanging="212"/>
      </w:pPr>
      <w:rPr>
        <w:rFonts w:hint="default"/>
        <w:lang w:val="ru-RU" w:eastAsia="en-US" w:bidi="ar-SA"/>
      </w:rPr>
    </w:lvl>
  </w:abstractNum>
  <w:abstractNum w:abstractNumId="33">
    <w:nsid w:val="6765596A"/>
    <w:multiLevelType w:val="hybridMultilevel"/>
    <w:tmpl w:val="0AB8B6E0"/>
    <w:lvl w:ilvl="0" w:tplc="3D0533AD">
      <w:start w:val="1"/>
      <w:numFmt w:val="bullet"/>
      <w:lvlText w:val=""/>
      <w:lvlJc w:val="left"/>
      <w:pPr>
        <w:tabs>
          <w:tab w:val="left" w:pos="720"/>
        </w:tabs>
        <w:ind w:left="720" w:hanging="360"/>
      </w:pPr>
      <w:rPr>
        <w:rFonts w:ascii="Symbol" w:hAnsi="Symbol"/>
        <w:sz w:val="20"/>
      </w:rPr>
    </w:lvl>
    <w:lvl w:ilvl="1" w:tplc="FFFFFFFF">
      <w:start w:val="1"/>
      <w:numFmt w:val="decimal"/>
      <w:lvlText w:val="%2."/>
      <w:lvlJc w:val="left"/>
      <w:pPr>
        <w:tabs>
          <w:tab w:val="left" w:pos="1440"/>
        </w:tabs>
        <w:ind w:left="1440" w:hanging="360"/>
      </w:pPr>
    </w:lvl>
    <w:lvl w:ilvl="2" w:tplc="3CBEE251">
      <w:start w:val="1"/>
      <w:numFmt w:val="bullet"/>
      <w:lvlText w:val=""/>
      <w:lvlJc w:val="left"/>
      <w:pPr>
        <w:tabs>
          <w:tab w:val="left" w:pos="2160"/>
        </w:tabs>
        <w:ind w:left="2160" w:hanging="360"/>
      </w:pPr>
      <w:rPr>
        <w:rFonts w:ascii="Wingdings" w:hAnsi="Wingdings"/>
        <w:sz w:val="20"/>
      </w:rPr>
    </w:lvl>
    <w:lvl w:ilvl="3" w:tplc="027F15F2">
      <w:start w:val="1"/>
      <w:numFmt w:val="bullet"/>
      <w:lvlText w:val=""/>
      <w:lvlJc w:val="left"/>
      <w:pPr>
        <w:tabs>
          <w:tab w:val="left" w:pos="2880"/>
        </w:tabs>
        <w:ind w:left="2880" w:hanging="360"/>
      </w:pPr>
      <w:rPr>
        <w:rFonts w:ascii="Wingdings" w:hAnsi="Wingdings"/>
        <w:sz w:val="20"/>
      </w:rPr>
    </w:lvl>
    <w:lvl w:ilvl="4" w:tplc="770706E7">
      <w:start w:val="1"/>
      <w:numFmt w:val="bullet"/>
      <w:lvlText w:val=""/>
      <w:lvlJc w:val="left"/>
      <w:pPr>
        <w:tabs>
          <w:tab w:val="left" w:pos="3600"/>
        </w:tabs>
        <w:ind w:left="3600" w:hanging="360"/>
      </w:pPr>
      <w:rPr>
        <w:rFonts w:ascii="Wingdings" w:hAnsi="Wingdings"/>
        <w:sz w:val="20"/>
      </w:rPr>
    </w:lvl>
    <w:lvl w:ilvl="5" w:tplc="59597A7B">
      <w:start w:val="1"/>
      <w:numFmt w:val="bullet"/>
      <w:lvlText w:val=""/>
      <w:lvlJc w:val="left"/>
      <w:pPr>
        <w:tabs>
          <w:tab w:val="left" w:pos="4320"/>
        </w:tabs>
        <w:ind w:left="4320" w:hanging="360"/>
      </w:pPr>
      <w:rPr>
        <w:rFonts w:ascii="Wingdings" w:hAnsi="Wingdings"/>
        <w:sz w:val="20"/>
      </w:rPr>
    </w:lvl>
    <w:lvl w:ilvl="6" w:tplc="27335D9A">
      <w:start w:val="1"/>
      <w:numFmt w:val="bullet"/>
      <w:lvlText w:val=""/>
      <w:lvlJc w:val="left"/>
      <w:pPr>
        <w:tabs>
          <w:tab w:val="left" w:pos="5040"/>
        </w:tabs>
        <w:ind w:left="5040" w:hanging="360"/>
      </w:pPr>
      <w:rPr>
        <w:rFonts w:ascii="Wingdings" w:hAnsi="Wingdings"/>
        <w:sz w:val="20"/>
      </w:rPr>
    </w:lvl>
    <w:lvl w:ilvl="7" w:tplc="6F30F4AE">
      <w:start w:val="1"/>
      <w:numFmt w:val="bullet"/>
      <w:lvlText w:val=""/>
      <w:lvlJc w:val="left"/>
      <w:pPr>
        <w:tabs>
          <w:tab w:val="left" w:pos="5760"/>
        </w:tabs>
        <w:ind w:left="5760" w:hanging="360"/>
      </w:pPr>
      <w:rPr>
        <w:rFonts w:ascii="Wingdings" w:hAnsi="Wingdings"/>
        <w:sz w:val="20"/>
      </w:rPr>
    </w:lvl>
    <w:lvl w:ilvl="8" w:tplc="7A79BCCE">
      <w:start w:val="1"/>
      <w:numFmt w:val="bullet"/>
      <w:lvlText w:val=""/>
      <w:lvlJc w:val="left"/>
      <w:pPr>
        <w:tabs>
          <w:tab w:val="left" w:pos="6480"/>
        </w:tabs>
        <w:ind w:left="6480" w:hanging="360"/>
      </w:pPr>
      <w:rPr>
        <w:rFonts w:ascii="Wingdings" w:hAnsi="Wingdings"/>
        <w:sz w:val="20"/>
      </w:rPr>
    </w:lvl>
  </w:abstractNum>
  <w:abstractNum w:abstractNumId="34">
    <w:nsid w:val="68EC7897"/>
    <w:multiLevelType w:val="hybridMultilevel"/>
    <w:tmpl w:val="F4F8555C"/>
    <w:lvl w:ilvl="0" w:tplc="0419000D">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35">
    <w:nsid w:val="69E5449B"/>
    <w:multiLevelType w:val="hybridMultilevel"/>
    <w:tmpl w:val="96FE0C82"/>
    <w:lvl w:ilvl="0" w:tplc="2FD5C074">
      <w:start w:val="1"/>
      <w:numFmt w:val="bullet"/>
      <w:lvlText w:val=""/>
      <w:lvlJc w:val="left"/>
      <w:pPr>
        <w:tabs>
          <w:tab w:val="left" w:pos="720"/>
        </w:tabs>
        <w:ind w:left="720" w:hanging="360"/>
      </w:pPr>
      <w:rPr>
        <w:rFonts w:ascii="Symbol" w:hAnsi="Symbol"/>
        <w:sz w:val="20"/>
      </w:rPr>
    </w:lvl>
    <w:lvl w:ilvl="1" w:tplc="48BA5194">
      <w:start w:val="1"/>
      <w:numFmt w:val="bullet"/>
      <w:lvlText w:val="o"/>
      <w:lvlJc w:val="left"/>
      <w:pPr>
        <w:tabs>
          <w:tab w:val="left" w:pos="1440"/>
        </w:tabs>
        <w:ind w:left="1440" w:hanging="360"/>
      </w:pPr>
      <w:rPr>
        <w:rFonts w:ascii="Courier New" w:hAnsi="Courier New"/>
        <w:sz w:val="20"/>
      </w:rPr>
    </w:lvl>
    <w:lvl w:ilvl="2" w:tplc="3EB3B245">
      <w:start w:val="1"/>
      <w:numFmt w:val="bullet"/>
      <w:lvlText w:val=""/>
      <w:lvlJc w:val="left"/>
      <w:pPr>
        <w:tabs>
          <w:tab w:val="left" w:pos="2160"/>
        </w:tabs>
        <w:ind w:left="2160" w:hanging="360"/>
      </w:pPr>
      <w:rPr>
        <w:rFonts w:ascii="Wingdings" w:hAnsi="Wingdings"/>
        <w:sz w:val="20"/>
      </w:rPr>
    </w:lvl>
    <w:lvl w:ilvl="3" w:tplc="0B4747BB">
      <w:start w:val="1"/>
      <w:numFmt w:val="bullet"/>
      <w:lvlText w:val=""/>
      <w:lvlJc w:val="left"/>
      <w:pPr>
        <w:tabs>
          <w:tab w:val="left" w:pos="2880"/>
        </w:tabs>
        <w:ind w:left="2880" w:hanging="360"/>
      </w:pPr>
      <w:rPr>
        <w:rFonts w:ascii="Wingdings" w:hAnsi="Wingdings"/>
        <w:sz w:val="20"/>
      </w:rPr>
    </w:lvl>
    <w:lvl w:ilvl="4" w:tplc="3F78AA9B">
      <w:start w:val="1"/>
      <w:numFmt w:val="bullet"/>
      <w:lvlText w:val=""/>
      <w:lvlJc w:val="left"/>
      <w:pPr>
        <w:tabs>
          <w:tab w:val="left" w:pos="3600"/>
        </w:tabs>
        <w:ind w:left="3600" w:hanging="360"/>
      </w:pPr>
      <w:rPr>
        <w:rFonts w:ascii="Wingdings" w:hAnsi="Wingdings"/>
        <w:sz w:val="20"/>
      </w:rPr>
    </w:lvl>
    <w:lvl w:ilvl="5" w:tplc="19E4FD51">
      <w:start w:val="1"/>
      <w:numFmt w:val="bullet"/>
      <w:lvlText w:val=""/>
      <w:lvlJc w:val="left"/>
      <w:pPr>
        <w:tabs>
          <w:tab w:val="left" w:pos="4320"/>
        </w:tabs>
        <w:ind w:left="4320" w:hanging="360"/>
      </w:pPr>
      <w:rPr>
        <w:rFonts w:ascii="Wingdings" w:hAnsi="Wingdings"/>
        <w:sz w:val="20"/>
      </w:rPr>
    </w:lvl>
    <w:lvl w:ilvl="6" w:tplc="1FD58359">
      <w:start w:val="1"/>
      <w:numFmt w:val="bullet"/>
      <w:lvlText w:val=""/>
      <w:lvlJc w:val="left"/>
      <w:pPr>
        <w:tabs>
          <w:tab w:val="left" w:pos="5040"/>
        </w:tabs>
        <w:ind w:left="5040" w:hanging="360"/>
      </w:pPr>
      <w:rPr>
        <w:rFonts w:ascii="Wingdings" w:hAnsi="Wingdings"/>
        <w:sz w:val="20"/>
      </w:rPr>
    </w:lvl>
    <w:lvl w:ilvl="7" w:tplc="174EB3D1">
      <w:start w:val="1"/>
      <w:numFmt w:val="bullet"/>
      <w:lvlText w:val=""/>
      <w:lvlJc w:val="left"/>
      <w:pPr>
        <w:tabs>
          <w:tab w:val="left" w:pos="5760"/>
        </w:tabs>
        <w:ind w:left="5760" w:hanging="360"/>
      </w:pPr>
      <w:rPr>
        <w:rFonts w:ascii="Wingdings" w:hAnsi="Wingdings"/>
        <w:sz w:val="20"/>
      </w:rPr>
    </w:lvl>
    <w:lvl w:ilvl="8" w:tplc="20D57FBE">
      <w:start w:val="1"/>
      <w:numFmt w:val="bullet"/>
      <w:lvlText w:val=""/>
      <w:lvlJc w:val="left"/>
      <w:pPr>
        <w:tabs>
          <w:tab w:val="left" w:pos="6480"/>
        </w:tabs>
        <w:ind w:left="6480" w:hanging="360"/>
      </w:pPr>
      <w:rPr>
        <w:rFonts w:ascii="Wingdings" w:hAnsi="Wingdings"/>
        <w:sz w:val="20"/>
      </w:rPr>
    </w:lvl>
  </w:abstractNum>
  <w:abstractNum w:abstractNumId="36">
    <w:nsid w:val="6A731916"/>
    <w:multiLevelType w:val="hybridMultilevel"/>
    <w:tmpl w:val="3FD42152"/>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37">
    <w:nsid w:val="6B323ADC"/>
    <w:multiLevelType w:val="multilevel"/>
    <w:tmpl w:val="1598E0E0"/>
    <w:lvl w:ilvl="0">
      <w:start w:val="3"/>
      <w:numFmt w:val="decimal"/>
      <w:lvlText w:val="%1."/>
      <w:lvlJc w:val="left"/>
      <w:pPr>
        <w:tabs>
          <w:tab w:val="left" w:pos="720"/>
        </w:tabs>
        <w:ind w:left="720" w:hanging="360"/>
      </w:pPr>
      <w:rPr>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nsid w:val="6CF668C4"/>
    <w:multiLevelType w:val="hybridMultilevel"/>
    <w:tmpl w:val="FA0AFC46"/>
    <w:lvl w:ilvl="0" w:tplc="A5927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DA7793D"/>
    <w:multiLevelType w:val="multilevel"/>
    <w:tmpl w:val="7D9EB98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nsid w:val="70221577"/>
    <w:multiLevelType w:val="hybridMultilevel"/>
    <w:tmpl w:val="5FB2BC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5B3CC1"/>
    <w:multiLevelType w:val="multilevel"/>
    <w:tmpl w:val="DD1CFA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4E00FA1"/>
    <w:multiLevelType w:val="multilevel"/>
    <w:tmpl w:val="DFF65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7513205"/>
    <w:multiLevelType w:val="hybridMultilevel"/>
    <w:tmpl w:val="6F78E7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9D40362"/>
    <w:multiLevelType w:val="multilevel"/>
    <w:tmpl w:val="09C2DA8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9"/>
  </w:num>
  <w:num w:numId="2">
    <w:abstractNumId w:val="21"/>
  </w:num>
  <w:num w:numId="3">
    <w:abstractNumId w:val="2"/>
  </w:num>
  <w:num w:numId="4">
    <w:abstractNumId w:val="34"/>
  </w:num>
  <w:num w:numId="5">
    <w:abstractNumId w:val="9"/>
  </w:num>
  <w:num w:numId="6">
    <w:abstractNumId w:val="28"/>
  </w:num>
  <w:num w:numId="7">
    <w:abstractNumId w:val="11"/>
  </w:num>
  <w:num w:numId="8">
    <w:abstractNumId w:val="17"/>
  </w:num>
  <w:num w:numId="9">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0"/>
  </w:num>
  <w:num w:numId="12">
    <w:abstractNumId w:val="31"/>
  </w:num>
  <w:num w:numId="13">
    <w:abstractNumId w:val="16"/>
  </w:num>
  <w:num w:numId="14">
    <w:abstractNumId w:val="26"/>
  </w:num>
  <w:num w:numId="15">
    <w:abstractNumId w:val="40"/>
  </w:num>
  <w:num w:numId="16">
    <w:abstractNumId w:val="1"/>
  </w:num>
  <w:num w:numId="17">
    <w:abstractNumId w:val="24"/>
  </w:num>
  <w:num w:numId="18">
    <w:abstractNumId w:val="0"/>
  </w:num>
  <w:num w:numId="19">
    <w:abstractNumId w:val="41"/>
  </w:num>
  <w:num w:numId="20">
    <w:abstractNumId w:val="14"/>
  </w:num>
  <w:num w:numId="21">
    <w:abstractNumId w:val="32"/>
  </w:num>
  <w:num w:numId="22">
    <w:abstractNumId w:val="22"/>
  </w:num>
  <w:num w:numId="23">
    <w:abstractNumId w:val="15"/>
  </w:num>
  <w:num w:numId="24">
    <w:abstractNumId w:val="6"/>
  </w:num>
  <w:num w:numId="25">
    <w:abstractNumId w:val="19"/>
  </w:num>
  <w:num w:numId="26">
    <w:abstractNumId w:val="25"/>
  </w:num>
  <w:num w:numId="27">
    <w:abstractNumId w:val="37"/>
  </w:num>
  <w:num w:numId="28">
    <w:abstractNumId w:val="39"/>
  </w:num>
  <w:num w:numId="29">
    <w:abstractNumId w:val="44"/>
  </w:num>
  <w:num w:numId="30">
    <w:abstractNumId w:val="35"/>
  </w:num>
  <w:num w:numId="31">
    <w:abstractNumId w:val="33"/>
  </w:num>
  <w:num w:numId="32">
    <w:abstractNumId w:val="12"/>
  </w:num>
  <w:num w:numId="33">
    <w:abstractNumId w:val="4"/>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42"/>
  </w:num>
  <w:num w:numId="37">
    <w:abstractNumId w:val="7"/>
  </w:num>
  <w:num w:numId="38">
    <w:abstractNumId w:val="38"/>
  </w:num>
  <w:num w:numId="39">
    <w:abstractNumId w:val="20"/>
  </w:num>
  <w:num w:numId="40">
    <w:abstractNumId w:val="3"/>
  </w:num>
  <w:num w:numId="41">
    <w:abstractNumId w:val="10"/>
  </w:num>
  <w:num w:numId="42">
    <w:abstractNumId w:val="13"/>
  </w:num>
  <w:num w:numId="43">
    <w:abstractNumId w:val="27"/>
  </w:num>
  <w:num w:numId="44">
    <w:abstractNumId w:val="23"/>
  </w:num>
  <w:num w:numId="45">
    <w:abstractNumId w:val="5"/>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87ADE"/>
    <w:rsid w:val="000164B1"/>
    <w:rsid w:val="00056AA2"/>
    <w:rsid w:val="000D14B1"/>
    <w:rsid w:val="0010403C"/>
    <w:rsid w:val="00136347"/>
    <w:rsid w:val="00166B19"/>
    <w:rsid w:val="00187ADE"/>
    <w:rsid w:val="001F4ABE"/>
    <w:rsid w:val="00355FB8"/>
    <w:rsid w:val="003C4391"/>
    <w:rsid w:val="003E0256"/>
    <w:rsid w:val="0042207E"/>
    <w:rsid w:val="00481F87"/>
    <w:rsid w:val="004B3CB5"/>
    <w:rsid w:val="004D6EDE"/>
    <w:rsid w:val="005240A3"/>
    <w:rsid w:val="00566872"/>
    <w:rsid w:val="00596EFE"/>
    <w:rsid w:val="005A7845"/>
    <w:rsid w:val="0064233D"/>
    <w:rsid w:val="00673213"/>
    <w:rsid w:val="006744EC"/>
    <w:rsid w:val="008034D8"/>
    <w:rsid w:val="008419B5"/>
    <w:rsid w:val="00842133"/>
    <w:rsid w:val="0084703F"/>
    <w:rsid w:val="008B3815"/>
    <w:rsid w:val="008D721C"/>
    <w:rsid w:val="008F2B8C"/>
    <w:rsid w:val="00970C4F"/>
    <w:rsid w:val="009730E5"/>
    <w:rsid w:val="009F7B49"/>
    <w:rsid w:val="00B305AA"/>
    <w:rsid w:val="00B95D56"/>
    <w:rsid w:val="00D27285"/>
    <w:rsid w:val="00D8790A"/>
    <w:rsid w:val="00E36564"/>
    <w:rsid w:val="00E665B2"/>
    <w:rsid w:val="00E872AE"/>
    <w:rsid w:val="00EA39BF"/>
    <w:rsid w:val="00EA71D1"/>
    <w:rsid w:val="00ED33F1"/>
    <w:rsid w:val="00EF1D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Bottom of Form"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ADE"/>
    <w:pPr>
      <w:spacing w:after="200" w:line="276" w:lineRule="auto"/>
    </w:pPr>
  </w:style>
  <w:style w:type="paragraph" w:styleId="1">
    <w:name w:val="heading 1"/>
    <w:basedOn w:val="a"/>
    <w:next w:val="a"/>
    <w:link w:val="10"/>
    <w:uiPriority w:val="9"/>
    <w:qFormat/>
    <w:rsid w:val="00187ADE"/>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qFormat/>
    <w:rsid w:val="00187ADE"/>
    <w:pPr>
      <w:keepNext/>
      <w:spacing w:after="0" w:line="240" w:lineRule="auto"/>
      <w:ind w:left="720"/>
      <w:outlineLvl w:val="1"/>
    </w:pPr>
    <w:rPr>
      <w:rFonts w:ascii="Times New Roman" w:eastAsia="Times New Roman" w:hAnsi="Times New Roman" w:cs="Times New Roman"/>
      <w:b/>
      <w:bCs/>
      <w:sz w:val="28"/>
      <w:szCs w:val="20"/>
      <w:lang w:eastAsia="ru-RU"/>
    </w:rPr>
  </w:style>
  <w:style w:type="paragraph" w:styleId="3">
    <w:name w:val="heading 3"/>
    <w:basedOn w:val="a"/>
    <w:next w:val="a"/>
    <w:link w:val="30"/>
    <w:uiPriority w:val="9"/>
    <w:qFormat/>
    <w:rsid w:val="00187ADE"/>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unhideWhenUsed/>
    <w:qFormat/>
    <w:rsid w:val="00187ADE"/>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qFormat/>
    <w:rsid w:val="00187ADE"/>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187ADE"/>
    <w:pPr>
      <w:tabs>
        <w:tab w:val="num" w:pos="0"/>
      </w:tabs>
      <w:suppressAutoHyphens/>
      <w:spacing w:before="240" w:after="60" w:line="240" w:lineRule="auto"/>
      <w:outlineLvl w:val="5"/>
    </w:pPr>
    <w:rPr>
      <w:rFonts w:ascii="Times New Roman" w:eastAsia="Times New Roman" w:hAnsi="Times New Roman" w:cs="Times New Roman"/>
      <w:b/>
      <w:bCs/>
      <w:sz w:val="20"/>
      <w:szCs w:val="20"/>
      <w:lang w:eastAsia="ar-SA"/>
    </w:rPr>
  </w:style>
  <w:style w:type="paragraph" w:styleId="7">
    <w:name w:val="heading 7"/>
    <w:basedOn w:val="a"/>
    <w:next w:val="a"/>
    <w:link w:val="70"/>
    <w:uiPriority w:val="9"/>
    <w:semiHidden/>
    <w:unhideWhenUsed/>
    <w:qFormat/>
    <w:rsid w:val="00187ADE"/>
    <w:pPr>
      <w:keepNext/>
      <w:keepLines/>
      <w:spacing w:before="200" w:after="0" w:line="240" w:lineRule="auto"/>
      <w:outlineLvl w:val="6"/>
    </w:pPr>
    <w:rPr>
      <w:rFonts w:ascii="Cambria" w:eastAsia="Times New Roman" w:hAnsi="Cambria" w:cs="Times New Roman"/>
      <w:i/>
      <w:iCs/>
      <w:color w:val="404040"/>
      <w:sz w:val="24"/>
      <w:szCs w:val="24"/>
      <w:lang w:eastAsia="ru-RU"/>
    </w:rPr>
  </w:style>
  <w:style w:type="paragraph" w:styleId="8">
    <w:name w:val="heading 8"/>
    <w:basedOn w:val="a"/>
    <w:next w:val="a"/>
    <w:link w:val="80"/>
    <w:uiPriority w:val="9"/>
    <w:semiHidden/>
    <w:unhideWhenUsed/>
    <w:qFormat/>
    <w:rsid w:val="00187ADE"/>
    <w:pPr>
      <w:keepNext/>
      <w:keepLines/>
      <w:spacing w:before="200" w:after="0" w:line="240" w:lineRule="auto"/>
      <w:outlineLvl w:val="7"/>
    </w:pPr>
    <w:rPr>
      <w:rFonts w:ascii="Cambria" w:eastAsia="Times New Roman" w:hAnsi="Cambria" w:cs="Times New Roman"/>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87ADE"/>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187ADE"/>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187ADE"/>
    <w:rPr>
      <w:rFonts w:ascii="Times New Roman" w:eastAsia="Times New Roman" w:hAnsi="Times New Roman" w:cs="Times New Roman"/>
      <w:b/>
      <w:bCs/>
      <w:sz w:val="28"/>
      <w:szCs w:val="20"/>
      <w:lang w:eastAsia="ru-RU"/>
    </w:rPr>
  </w:style>
  <w:style w:type="character" w:customStyle="1" w:styleId="30">
    <w:name w:val="Заголовок 3 Знак"/>
    <w:basedOn w:val="a0"/>
    <w:link w:val="3"/>
    <w:uiPriority w:val="9"/>
    <w:rsid w:val="00187ADE"/>
    <w:rPr>
      <w:rFonts w:ascii="Arial" w:eastAsia="Times New Roman" w:hAnsi="Arial" w:cs="Times New Roman"/>
      <w:b/>
      <w:bCs/>
      <w:sz w:val="26"/>
      <w:szCs w:val="26"/>
      <w:lang w:eastAsia="ru-RU"/>
    </w:rPr>
  </w:style>
  <w:style w:type="character" w:customStyle="1" w:styleId="40">
    <w:name w:val="Заголовок 4 Знак"/>
    <w:basedOn w:val="a0"/>
    <w:link w:val="4"/>
    <w:rsid w:val="00187ADE"/>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187AD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187ADE"/>
    <w:rPr>
      <w:rFonts w:ascii="Times New Roman" w:eastAsia="Times New Roman" w:hAnsi="Times New Roman" w:cs="Times New Roman"/>
      <w:b/>
      <w:bCs/>
      <w:sz w:val="20"/>
      <w:szCs w:val="20"/>
      <w:lang w:eastAsia="ar-SA"/>
    </w:rPr>
  </w:style>
  <w:style w:type="character" w:customStyle="1" w:styleId="70">
    <w:name w:val="Заголовок 7 Знак"/>
    <w:basedOn w:val="a0"/>
    <w:link w:val="7"/>
    <w:uiPriority w:val="9"/>
    <w:semiHidden/>
    <w:rsid w:val="00187ADE"/>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semiHidden/>
    <w:rsid w:val="00187ADE"/>
    <w:rPr>
      <w:rFonts w:ascii="Cambria" w:eastAsia="Times New Roman" w:hAnsi="Cambria" w:cs="Times New Roman"/>
      <w:color w:val="404040"/>
      <w:sz w:val="20"/>
      <w:szCs w:val="20"/>
      <w:lang w:eastAsia="ru-RU"/>
    </w:rPr>
  </w:style>
  <w:style w:type="character" w:customStyle="1" w:styleId="41">
    <w:name w:val="Основной текст (4)_"/>
    <w:link w:val="42"/>
    <w:locked/>
    <w:rsid w:val="00187ADE"/>
    <w:rPr>
      <w:spacing w:val="1"/>
      <w:shd w:val="clear" w:color="auto" w:fill="FFFFFF"/>
    </w:rPr>
  </w:style>
  <w:style w:type="paragraph" w:customStyle="1" w:styleId="42">
    <w:name w:val="Основной текст (4)"/>
    <w:basedOn w:val="a"/>
    <w:link w:val="41"/>
    <w:rsid w:val="00187ADE"/>
    <w:pPr>
      <w:widowControl w:val="0"/>
      <w:shd w:val="clear" w:color="auto" w:fill="FFFFFF"/>
      <w:spacing w:after="240" w:line="317" w:lineRule="exact"/>
      <w:jc w:val="center"/>
    </w:pPr>
    <w:rPr>
      <w:spacing w:val="1"/>
    </w:rPr>
  </w:style>
  <w:style w:type="character" w:customStyle="1" w:styleId="a5">
    <w:name w:val="Основной текст_"/>
    <w:link w:val="43"/>
    <w:locked/>
    <w:rsid w:val="00187ADE"/>
    <w:rPr>
      <w:spacing w:val="2"/>
      <w:sz w:val="21"/>
      <w:szCs w:val="21"/>
      <w:shd w:val="clear" w:color="auto" w:fill="FFFFFF"/>
    </w:rPr>
  </w:style>
  <w:style w:type="paragraph" w:customStyle="1" w:styleId="43">
    <w:name w:val="Основной текст4"/>
    <w:basedOn w:val="a"/>
    <w:link w:val="a5"/>
    <w:rsid w:val="00187ADE"/>
    <w:pPr>
      <w:widowControl w:val="0"/>
      <w:shd w:val="clear" w:color="auto" w:fill="FFFFFF"/>
      <w:spacing w:before="240" w:after="0" w:line="274" w:lineRule="exact"/>
      <w:ind w:hanging="360"/>
      <w:jc w:val="both"/>
    </w:pPr>
    <w:rPr>
      <w:spacing w:val="2"/>
      <w:sz w:val="21"/>
      <w:szCs w:val="21"/>
    </w:rPr>
  </w:style>
  <w:style w:type="character" w:customStyle="1" w:styleId="11">
    <w:name w:val="Заголовок №1_"/>
    <w:link w:val="12"/>
    <w:locked/>
    <w:rsid w:val="00187ADE"/>
    <w:rPr>
      <w:spacing w:val="2"/>
      <w:sz w:val="21"/>
      <w:szCs w:val="21"/>
      <w:shd w:val="clear" w:color="auto" w:fill="FFFFFF"/>
    </w:rPr>
  </w:style>
  <w:style w:type="paragraph" w:customStyle="1" w:styleId="12">
    <w:name w:val="Заголовок №1"/>
    <w:basedOn w:val="a"/>
    <w:link w:val="11"/>
    <w:rsid w:val="00187ADE"/>
    <w:pPr>
      <w:widowControl w:val="0"/>
      <w:shd w:val="clear" w:color="auto" w:fill="FFFFFF"/>
      <w:spacing w:after="0" w:line="317" w:lineRule="exact"/>
      <w:jc w:val="both"/>
      <w:outlineLvl w:val="0"/>
    </w:pPr>
    <w:rPr>
      <w:spacing w:val="2"/>
      <w:sz w:val="21"/>
      <w:szCs w:val="21"/>
    </w:rPr>
  </w:style>
  <w:style w:type="character" w:customStyle="1" w:styleId="51">
    <w:name w:val="Основной текст (5)_"/>
    <w:link w:val="510"/>
    <w:locked/>
    <w:rsid w:val="00187ADE"/>
    <w:rPr>
      <w:i/>
      <w:iCs/>
      <w:spacing w:val="-2"/>
      <w:sz w:val="21"/>
      <w:szCs w:val="21"/>
      <w:shd w:val="clear" w:color="auto" w:fill="FFFFFF"/>
    </w:rPr>
  </w:style>
  <w:style w:type="paragraph" w:customStyle="1" w:styleId="510">
    <w:name w:val="Основной текст (5)1"/>
    <w:basedOn w:val="a"/>
    <w:link w:val="51"/>
    <w:rsid w:val="00187ADE"/>
    <w:pPr>
      <w:widowControl w:val="0"/>
      <w:shd w:val="clear" w:color="auto" w:fill="FFFFFF"/>
      <w:spacing w:after="0" w:line="317" w:lineRule="exact"/>
      <w:ind w:hanging="360"/>
      <w:jc w:val="both"/>
    </w:pPr>
    <w:rPr>
      <w:i/>
      <w:iCs/>
      <w:spacing w:val="-2"/>
      <w:sz w:val="21"/>
      <w:szCs w:val="21"/>
    </w:rPr>
  </w:style>
  <w:style w:type="character" w:customStyle="1" w:styleId="a6">
    <w:name w:val="Основной текст + Курсив"/>
    <w:aliases w:val="Интервал 0 pt"/>
    <w:rsid w:val="00187ADE"/>
    <w:rPr>
      <w:rFonts w:ascii="Times New Roman" w:hAnsi="Times New Roman" w:cs="Times New Roman"/>
      <w:i/>
      <w:iCs/>
      <w:color w:val="000000"/>
      <w:spacing w:val="-2"/>
      <w:w w:val="100"/>
      <w:position w:val="0"/>
      <w:sz w:val="21"/>
      <w:szCs w:val="21"/>
      <w:u w:val="none"/>
      <w:lang w:val="ru-RU" w:eastAsia="ru-RU"/>
    </w:rPr>
  </w:style>
  <w:style w:type="character" w:customStyle="1" w:styleId="apple-converted-space">
    <w:name w:val="apple-converted-space"/>
    <w:basedOn w:val="a0"/>
    <w:rsid w:val="00187ADE"/>
  </w:style>
  <w:style w:type="character" w:styleId="a7">
    <w:name w:val="Hyperlink"/>
    <w:rsid w:val="00187ADE"/>
    <w:rPr>
      <w:color w:val="0000FF"/>
      <w:u w:val="single"/>
    </w:rPr>
  </w:style>
  <w:style w:type="character" w:customStyle="1" w:styleId="31">
    <w:name w:val="Основной текст (3)_"/>
    <w:link w:val="32"/>
    <w:locked/>
    <w:rsid w:val="00187ADE"/>
    <w:rPr>
      <w:spacing w:val="2"/>
      <w:sz w:val="32"/>
      <w:szCs w:val="32"/>
      <w:shd w:val="clear" w:color="auto" w:fill="FFFFFF"/>
    </w:rPr>
  </w:style>
  <w:style w:type="paragraph" w:customStyle="1" w:styleId="32">
    <w:name w:val="Основной текст (3)"/>
    <w:basedOn w:val="a"/>
    <w:link w:val="31"/>
    <w:rsid w:val="00187ADE"/>
    <w:pPr>
      <w:widowControl w:val="0"/>
      <w:shd w:val="clear" w:color="auto" w:fill="FFFFFF"/>
      <w:spacing w:after="0" w:line="830" w:lineRule="exact"/>
      <w:ind w:hanging="720"/>
      <w:jc w:val="center"/>
    </w:pPr>
    <w:rPr>
      <w:spacing w:val="2"/>
      <w:sz w:val="32"/>
      <w:szCs w:val="32"/>
    </w:rPr>
  </w:style>
  <w:style w:type="character" w:customStyle="1" w:styleId="33">
    <w:name w:val="Основной текст3"/>
    <w:rsid w:val="00187ADE"/>
    <w:rPr>
      <w:rFonts w:ascii="Times New Roman" w:hAnsi="Times New Roman" w:cs="Times New Roman"/>
      <w:color w:val="000000"/>
      <w:spacing w:val="2"/>
      <w:w w:val="100"/>
      <w:position w:val="0"/>
      <w:sz w:val="21"/>
      <w:szCs w:val="21"/>
      <w:u w:val="none"/>
      <w:lang w:val="ru-RU" w:eastAsia="ru-RU"/>
    </w:rPr>
  </w:style>
  <w:style w:type="character" w:customStyle="1" w:styleId="13">
    <w:name w:val="Основной текст1"/>
    <w:rsid w:val="00187ADE"/>
    <w:rPr>
      <w:rFonts w:ascii="Times New Roman" w:hAnsi="Times New Roman" w:cs="Times New Roman"/>
      <w:color w:val="000000"/>
      <w:spacing w:val="2"/>
      <w:w w:val="100"/>
      <w:position w:val="0"/>
      <w:sz w:val="21"/>
      <w:szCs w:val="21"/>
      <w:u w:val="single"/>
      <w:lang w:val="ru-RU" w:eastAsia="ru-RU"/>
    </w:rPr>
  </w:style>
  <w:style w:type="paragraph" w:styleId="a8">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uiPriority w:val="99"/>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18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187ADE"/>
    <w:rPr>
      <w:rFonts w:ascii="Courier New" w:eastAsia="Times New Roman" w:hAnsi="Courier New" w:cs="Courier New"/>
      <w:sz w:val="20"/>
      <w:szCs w:val="20"/>
      <w:lang w:eastAsia="ru-RU"/>
    </w:rPr>
  </w:style>
  <w:style w:type="paragraph" w:customStyle="1" w:styleId="ConsNormal">
    <w:name w:val="ConsNormal"/>
    <w:rsid w:val="00187AD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Title"/>
    <w:basedOn w:val="a"/>
    <w:link w:val="aa"/>
    <w:qFormat/>
    <w:rsid w:val="00187ADE"/>
    <w:pPr>
      <w:spacing w:after="0" w:line="240" w:lineRule="auto"/>
      <w:jc w:val="center"/>
    </w:pPr>
    <w:rPr>
      <w:rFonts w:ascii="Times New Roman" w:eastAsia="Times New Roman" w:hAnsi="Times New Roman" w:cs="Times New Roman"/>
      <w:sz w:val="28"/>
      <w:szCs w:val="24"/>
      <w:lang w:eastAsia="ru-RU"/>
    </w:rPr>
  </w:style>
  <w:style w:type="character" w:customStyle="1" w:styleId="aa">
    <w:name w:val="Название Знак"/>
    <w:basedOn w:val="a0"/>
    <w:link w:val="a9"/>
    <w:rsid w:val="00187ADE"/>
    <w:rPr>
      <w:rFonts w:ascii="Times New Roman" w:eastAsia="Times New Roman" w:hAnsi="Times New Roman" w:cs="Times New Roman"/>
      <w:sz w:val="28"/>
      <w:szCs w:val="24"/>
      <w:lang w:eastAsia="ru-RU"/>
    </w:rPr>
  </w:style>
  <w:style w:type="character" w:customStyle="1" w:styleId="ab">
    <w:name w:val="Подпись к таблице_"/>
    <w:link w:val="ac"/>
    <w:locked/>
    <w:rsid w:val="00187ADE"/>
    <w:rPr>
      <w:spacing w:val="2"/>
      <w:sz w:val="21"/>
      <w:szCs w:val="21"/>
      <w:shd w:val="clear" w:color="auto" w:fill="FFFFFF"/>
    </w:rPr>
  </w:style>
  <w:style w:type="paragraph" w:customStyle="1" w:styleId="ac">
    <w:name w:val="Подпись к таблице"/>
    <w:basedOn w:val="a"/>
    <w:link w:val="ab"/>
    <w:rsid w:val="00187ADE"/>
    <w:pPr>
      <w:widowControl w:val="0"/>
      <w:shd w:val="clear" w:color="auto" w:fill="FFFFFF"/>
      <w:spacing w:after="0" w:line="274" w:lineRule="exact"/>
    </w:pPr>
    <w:rPr>
      <w:spacing w:val="2"/>
      <w:sz w:val="21"/>
      <w:szCs w:val="21"/>
    </w:rPr>
  </w:style>
  <w:style w:type="paragraph" w:customStyle="1" w:styleId="msonospacing0">
    <w:name w:val="msonospacing"/>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Text">
    <w:name w:val="Table Text"/>
    <w:rsid w:val="00187ADE"/>
    <w:pPr>
      <w:widowControl w:val="0"/>
      <w:overflowPunct w:val="0"/>
      <w:autoSpaceDE w:val="0"/>
      <w:autoSpaceDN w:val="0"/>
      <w:adjustRightInd w:val="0"/>
      <w:spacing w:after="0" w:line="240" w:lineRule="auto"/>
      <w:textAlignment w:val="baseline"/>
    </w:pPr>
    <w:rPr>
      <w:rFonts w:ascii="Times New Roman" w:eastAsia="Calibri" w:hAnsi="Times New Roman" w:cs="Times New Roman"/>
      <w:color w:val="000000"/>
      <w:sz w:val="20"/>
      <w:szCs w:val="20"/>
      <w:lang w:eastAsia="ru-RU"/>
    </w:rPr>
  </w:style>
  <w:style w:type="table" w:styleId="ad">
    <w:name w:val="Table Grid"/>
    <w:basedOn w:val="a1"/>
    <w:uiPriority w:val="59"/>
    <w:rsid w:val="00187A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Основной текст Знак"/>
    <w:link w:val="af"/>
    <w:locked/>
    <w:rsid w:val="00187ADE"/>
    <w:rPr>
      <w:rFonts w:ascii="Calibri" w:eastAsia="Calibri" w:hAnsi="Calibri"/>
      <w:sz w:val="28"/>
      <w:lang w:eastAsia="ru-RU"/>
    </w:rPr>
  </w:style>
  <w:style w:type="paragraph" w:styleId="af">
    <w:name w:val="Body Text"/>
    <w:basedOn w:val="a"/>
    <w:link w:val="ae"/>
    <w:rsid w:val="00187ADE"/>
    <w:pPr>
      <w:overflowPunct w:val="0"/>
      <w:autoSpaceDE w:val="0"/>
      <w:autoSpaceDN w:val="0"/>
      <w:adjustRightInd w:val="0"/>
      <w:spacing w:after="0" w:line="240" w:lineRule="auto"/>
      <w:jc w:val="both"/>
    </w:pPr>
    <w:rPr>
      <w:rFonts w:ascii="Calibri" w:eastAsia="Calibri" w:hAnsi="Calibri"/>
      <w:sz w:val="28"/>
      <w:lang w:eastAsia="ru-RU"/>
    </w:rPr>
  </w:style>
  <w:style w:type="character" w:customStyle="1" w:styleId="14">
    <w:name w:val="Основной текст Знак1"/>
    <w:basedOn w:val="a0"/>
    <w:uiPriority w:val="99"/>
    <w:semiHidden/>
    <w:rsid w:val="00187ADE"/>
  </w:style>
  <w:style w:type="character" w:customStyle="1" w:styleId="52">
    <w:name w:val="Основной текст (5) + Не курсив"/>
    <w:aliases w:val="Интервал 0 pt1"/>
    <w:rsid w:val="00187ADE"/>
    <w:rPr>
      <w:rFonts w:ascii="Times New Roman" w:hAnsi="Times New Roman" w:cs="Times New Roman"/>
      <w:i/>
      <w:iCs/>
      <w:color w:val="000000"/>
      <w:spacing w:val="2"/>
      <w:w w:val="100"/>
      <w:position w:val="0"/>
      <w:sz w:val="21"/>
      <w:szCs w:val="21"/>
      <w:u w:val="none"/>
      <w:lang w:val="ru-RU" w:eastAsia="ru-RU"/>
    </w:rPr>
  </w:style>
  <w:style w:type="character" w:styleId="af0">
    <w:name w:val="Emphasis"/>
    <w:uiPriority w:val="20"/>
    <w:qFormat/>
    <w:rsid w:val="00187ADE"/>
    <w:rPr>
      <w:i/>
      <w:iCs/>
    </w:rPr>
  </w:style>
  <w:style w:type="paragraph" w:styleId="af1">
    <w:name w:val="List Paragraph"/>
    <w:basedOn w:val="a"/>
    <w:uiPriority w:val="34"/>
    <w:qFormat/>
    <w:rsid w:val="00187ADE"/>
    <w:pPr>
      <w:ind w:left="720"/>
      <w:contextualSpacing/>
    </w:pPr>
    <w:rPr>
      <w:rFonts w:ascii="Calibri" w:eastAsia="Calibri" w:hAnsi="Calibri" w:cs="Times New Roman"/>
    </w:rPr>
  </w:style>
  <w:style w:type="character" w:styleId="af2">
    <w:name w:val="Strong"/>
    <w:qFormat/>
    <w:rsid w:val="00187ADE"/>
    <w:rPr>
      <w:b/>
      <w:bCs/>
    </w:rPr>
  </w:style>
  <w:style w:type="character" w:customStyle="1" w:styleId="apple-style-span">
    <w:name w:val="apple-style-span"/>
    <w:basedOn w:val="a0"/>
    <w:rsid w:val="00187ADE"/>
  </w:style>
  <w:style w:type="character" w:customStyle="1" w:styleId="a4">
    <w:name w:val="Без интервала Знак"/>
    <w:basedOn w:val="a0"/>
    <w:link w:val="a3"/>
    <w:uiPriority w:val="1"/>
    <w:locked/>
    <w:rsid w:val="00187ADE"/>
    <w:rPr>
      <w:rFonts w:ascii="Calibri" w:eastAsia="Calibri" w:hAnsi="Calibri" w:cs="Times New Roman"/>
    </w:rPr>
  </w:style>
  <w:style w:type="paragraph" w:styleId="af3">
    <w:name w:val="Body Text Indent"/>
    <w:basedOn w:val="a"/>
    <w:link w:val="af4"/>
    <w:rsid w:val="00187ADE"/>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rsid w:val="00187ADE"/>
    <w:rPr>
      <w:rFonts w:ascii="Times New Roman" w:eastAsia="Times New Roman" w:hAnsi="Times New Roman" w:cs="Times New Roman"/>
      <w:sz w:val="24"/>
      <w:szCs w:val="24"/>
      <w:lang w:eastAsia="ru-RU"/>
    </w:rPr>
  </w:style>
  <w:style w:type="paragraph" w:styleId="af5">
    <w:name w:val="header"/>
    <w:basedOn w:val="a"/>
    <w:link w:val="af6"/>
    <w:uiPriority w:val="99"/>
    <w:rsid w:val="00187AD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0"/>
    <w:link w:val="af5"/>
    <w:uiPriority w:val="99"/>
    <w:rsid w:val="00187ADE"/>
    <w:rPr>
      <w:rFonts w:ascii="Times New Roman" w:eastAsia="Times New Roman" w:hAnsi="Times New Roman" w:cs="Times New Roman"/>
      <w:sz w:val="24"/>
      <w:szCs w:val="24"/>
      <w:lang w:eastAsia="ru-RU"/>
    </w:rPr>
  </w:style>
  <w:style w:type="paragraph" w:styleId="af7">
    <w:name w:val="footer"/>
    <w:basedOn w:val="a"/>
    <w:link w:val="af8"/>
    <w:uiPriority w:val="99"/>
    <w:rsid w:val="00187AD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Нижний колонтитул Знак"/>
    <w:basedOn w:val="a0"/>
    <w:link w:val="af7"/>
    <w:uiPriority w:val="99"/>
    <w:rsid w:val="00187ADE"/>
    <w:rPr>
      <w:rFonts w:ascii="Times New Roman" w:eastAsia="Times New Roman" w:hAnsi="Times New Roman" w:cs="Times New Roman"/>
      <w:sz w:val="24"/>
      <w:szCs w:val="24"/>
      <w:lang w:eastAsia="ru-RU"/>
    </w:rPr>
  </w:style>
  <w:style w:type="character" w:customStyle="1" w:styleId="FontStyle11">
    <w:name w:val="Font Style11"/>
    <w:uiPriority w:val="99"/>
    <w:rsid w:val="00187ADE"/>
    <w:rPr>
      <w:rFonts w:ascii="Times New Roman" w:hAnsi="Times New Roman" w:cs="Times New Roman"/>
      <w:sz w:val="20"/>
      <w:szCs w:val="20"/>
    </w:rPr>
  </w:style>
  <w:style w:type="paragraph" w:styleId="21">
    <w:name w:val="Body Text Indent 2"/>
    <w:basedOn w:val="a"/>
    <w:link w:val="22"/>
    <w:rsid w:val="00187ADE"/>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187ADE"/>
    <w:rPr>
      <w:rFonts w:ascii="Times New Roman" w:eastAsia="Times New Roman" w:hAnsi="Times New Roman" w:cs="Times New Roman"/>
      <w:sz w:val="24"/>
      <w:szCs w:val="24"/>
      <w:lang w:eastAsia="ru-RU"/>
    </w:rPr>
  </w:style>
  <w:style w:type="character" w:customStyle="1" w:styleId="Zag11">
    <w:name w:val="Zag_11"/>
    <w:rsid w:val="00187ADE"/>
  </w:style>
  <w:style w:type="paragraph" w:customStyle="1" w:styleId="15">
    <w:name w:val="Абзац списка1"/>
    <w:basedOn w:val="a"/>
    <w:rsid w:val="00187ADE"/>
    <w:pPr>
      <w:spacing w:after="0" w:line="240" w:lineRule="auto"/>
      <w:ind w:left="720"/>
      <w:contextualSpacing/>
    </w:pPr>
    <w:rPr>
      <w:rFonts w:ascii="Bookman Old Style" w:eastAsia="Calibri" w:hAnsi="Bookman Old Style" w:cs="Times New Roman"/>
      <w:sz w:val="24"/>
      <w:szCs w:val="24"/>
      <w:lang w:eastAsia="ru-RU"/>
    </w:rPr>
  </w:style>
  <w:style w:type="paragraph" w:customStyle="1" w:styleId="16">
    <w:name w:val="Без интервала1"/>
    <w:rsid w:val="00187ADE"/>
    <w:pPr>
      <w:spacing w:after="0" w:line="240" w:lineRule="auto"/>
    </w:pPr>
    <w:rPr>
      <w:rFonts w:ascii="Calibri" w:eastAsia="Calibri" w:hAnsi="Calibri" w:cs="Times New Roman"/>
      <w:lang w:eastAsia="ru-RU"/>
    </w:rPr>
  </w:style>
  <w:style w:type="paragraph" w:customStyle="1" w:styleId="p26">
    <w:name w:val="p26"/>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4">
    <w:name w:val="Body Text Indent 3"/>
    <w:basedOn w:val="a"/>
    <w:link w:val="35"/>
    <w:rsid w:val="00187ADE"/>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rsid w:val="00187ADE"/>
    <w:rPr>
      <w:rFonts w:ascii="Times New Roman" w:eastAsia="Times New Roman" w:hAnsi="Times New Roman" w:cs="Times New Roman"/>
      <w:sz w:val="16"/>
      <w:szCs w:val="16"/>
      <w:lang w:eastAsia="ru-RU"/>
    </w:rPr>
  </w:style>
  <w:style w:type="paragraph" w:customStyle="1" w:styleId="headertext">
    <w:name w:val="headertext"/>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Знак1 Знак Знак Знак Знак Знак Знак"/>
    <w:basedOn w:val="a"/>
    <w:rsid w:val="00187ADE"/>
    <w:pPr>
      <w:spacing w:after="160" w:line="240" w:lineRule="exact"/>
    </w:pPr>
    <w:rPr>
      <w:rFonts w:ascii="Verdana" w:eastAsia="Times New Roman" w:hAnsi="Verdana" w:cs="Verdana"/>
      <w:sz w:val="20"/>
      <w:szCs w:val="20"/>
      <w:lang w:val="en-US"/>
    </w:rPr>
  </w:style>
  <w:style w:type="character" w:styleId="af9">
    <w:name w:val="page number"/>
    <w:basedOn w:val="a0"/>
    <w:rsid w:val="00187ADE"/>
  </w:style>
  <w:style w:type="paragraph" w:styleId="afa">
    <w:name w:val="Balloon Text"/>
    <w:basedOn w:val="a"/>
    <w:link w:val="afb"/>
    <w:uiPriority w:val="99"/>
    <w:rsid w:val="00187ADE"/>
    <w:pPr>
      <w:spacing w:after="0" w:line="240" w:lineRule="auto"/>
    </w:pPr>
    <w:rPr>
      <w:rFonts w:ascii="Tahoma" w:eastAsia="Times New Roman" w:hAnsi="Tahoma" w:cs="Times New Roman"/>
      <w:sz w:val="16"/>
      <w:szCs w:val="16"/>
      <w:lang w:eastAsia="ru-RU"/>
    </w:rPr>
  </w:style>
  <w:style w:type="character" w:customStyle="1" w:styleId="afb">
    <w:name w:val="Текст выноски Знак"/>
    <w:basedOn w:val="a0"/>
    <w:link w:val="afa"/>
    <w:uiPriority w:val="99"/>
    <w:rsid w:val="00187ADE"/>
    <w:rPr>
      <w:rFonts w:ascii="Tahoma" w:eastAsia="Times New Roman" w:hAnsi="Tahoma" w:cs="Times New Roman"/>
      <w:sz w:val="16"/>
      <w:szCs w:val="16"/>
      <w:lang w:eastAsia="ru-RU"/>
    </w:rPr>
  </w:style>
  <w:style w:type="paragraph" w:styleId="23">
    <w:name w:val="Body Text 2"/>
    <w:basedOn w:val="a"/>
    <w:link w:val="24"/>
    <w:rsid w:val="00187ADE"/>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187ADE"/>
    <w:rPr>
      <w:rFonts w:ascii="Times New Roman" w:eastAsia="Times New Roman" w:hAnsi="Times New Roman" w:cs="Times New Roman"/>
      <w:sz w:val="24"/>
      <w:szCs w:val="24"/>
      <w:lang w:eastAsia="ru-RU"/>
    </w:rPr>
  </w:style>
  <w:style w:type="paragraph" w:styleId="afc">
    <w:name w:val="Subtitle"/>
    <w:basedOn w:val="a"/>
    <w:link w:val="afd"/>
    <w:qFormat/>
    <w:rsid w:val="00187ADE"/>
    <w:pPr>
      <w:spacing w:after="60" w:line="240" w:lineRule="auto"/>
      <w:jc w:val="center"/>
      <w:outlineLvl w:val="1"/>
    </w:pPr>
    <w:rPr>
      <w:rFonts w:ascii="Arial" w:eastAsia="Times New Roman" w:hAnsi="Arial" w:cs="Times New Roman"/>
      <w:sz w:val="24"/>
      <w:szCs w:val="24"/>
      <w:lang w:eastAsia="ru-RU"/>
    </w:rPr>
  </w:style>
  <w:style w:type="character" w:customStyle="1" w:styleId="afd">
    <w:name w:val="Подзаголовок Знак"/>
    <w:basedOn w:val="a0"/>
    <w:link w:val="afc"/>
    <w:rsid w:val="00187ADE"/>
    <w:rPr>
      <w:rFonts w:ascii="Arial" w:eastAsia="Times New Roman" w:hAnsi="Arial" w:cs="Times New Roman"/>
      <w:sz w:val="24"/>
      <w:szCs w:val="24"/>
      <w:lang w:eastAsia="ru-RU"/>
    </w:rPr>
  </w:style>
  <w:style w:type="paragraph" w:styleId="25">
    <w:name w:val="Body Text First Indent 2"/>
    <w:basedOn w:val="af3"/>
    <w:link w:val="26"/>
    <w:rsid w:val="00187ADE"/>
    <w:pPr>
      <w:ind w:firstLine="210"/>
    </w:pPr>
  </w:style>
  <w:style w:type="character" w:customStyle="1" w:styleId="26">
    <w:name w:val="Красная строка 2 Знак"/>
    <w:basedOn w:val="af4"/>
    <w:link w:val="25"/>
    <w:rsid w:val="00187ADE"/>
    <w:rPr>
      <w:rFonts w:ascii="Times New Roman" w:eastAsia="Times New Roman" w:hAnsi="Times New Roman" w:cs="Times New Roman"/>
      <w:sz w:val="24"/>
      <w:szCs w:val="24"/>
      <w:lang w:eastAsia="ru-RU"/>
    </w:rPr>
  </w:style>
  <w:style w:type="paragraph" w:customStyle="1" w:styleId="4-text">
    <w:name w:val="4-text"/>
    <w:basedOn w:val="a"/>
    <w:rsid w:val="00187ADE"/>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ajus">
    <w:name w:val="ajus"/>
    <w:basedOn w:val="a"/>
    <w:rsid w:val="00187ADE"/>
    <w:pPr>
      <w:spacing w:before="100" w:beforeAutospacing="1" w:after="100" w:afterAutospacing="1" w:line="240" w:lineRule="auto"/>
      <w:jc w:val="both"/>
    </w:pPr>
    <w:rPr>
      <w:rFonts w:ascii="Arial Unicode MS" w:eastAsia="Arial Unicode MS" w:hAnsi="Arial Unicode MS" w:cs="Arial Unicode MS"/>
      <w:sz w:val="24"/>
      <w:szCs w:val="24"/>
      <w:lang w:eastAsia="ru-RU"/>
    </w:rPr>
  </w:style>
  <w:style w:type="paragraph" w:styleId="18">
    <w:name w:val="index 1"/>
    <w:basedOn w:val="a"/>
    <w:next w:val="a"/>
    <w:autoRedefine/>
    <w:uiPriority w:val="99"/>
    <w:unhideWhenUsed/>
    <w:rsid w:val="00187ADE"/>
    <w:pPr>
      <w:spacing w:after="0" w:line="240" w:lineRule="auto"/>
      <w:ind w:left="240" w:hanging="240"/>
    </w:pPr>
    <w:rPr>
      <w:rFonts w:ascii="Times New Roman" w:eastAsia="Times New Roman" w:hAnsi="Times New Roman" w:cs="Times New Roman"/>
      <w:sz w:val="24"/>
      <w:szCs w:val="24"/>
      <w:lang w:eastAsia="ru-RU"/>
    </w:rPr>
  </w:style>
  <w:style w:type="paragraph" w:styleId="afe">
    <w:name w:val="index heading"/>
    <w:basedOn w:val="a"/>
    <w:rsid w:val="00187ADE"/>
    <w:pPr>
      <w:suppressLineNumbers/>
      <w:suppressAutoHyphens/>
      <w:spacing w:after="0" w:line="240" w:lineRule="auto"/>
    </w:pPr>
    <w:rPr>
      <w:rFonts w:ascii="Times New Roman" w:eastAsia="Times New Roman" w:hAnsi="Times New Roman" w:cs="MS Mincho"/>
      <w:sz w:val="24"/>
      <w:szCs w:val="24"/>
      <w:lang w:eastAsia="ru-RU"/>
    </w:rPr>
  </w:style>
  <w:style w:type="character" w:styleId="aff">
    <w:name w:val="FollowedHyperlink"/>
    <w:uiPriority w:val="99"/>
    <w:rsid w:val="00187ADE"/>
    <w:rPr>
      <w:color w:val="800080"/>
      <w:u w:val="single"/>
    </w:rPr>
  </w:style>
  <w:style w:type="character" w:customStyle="1" w:styleId="aff0">
    <w:name w:val="Знак Знак"/>
    <w:rsid w:val="00187ADE"/>
    <w:rPr>
      <w:rFonts w:ascii="Arial" w:hAnsi="Arial" w:cs="Arial"/>
      <w:b/>
      <w:bCs/>
      <w:sz w:val="26"/>
      <w:szCs w:val="26"/>
      <w:lang w:val="ru-RU" w:eastAsia="ru-RU" w:bidi="ar-SA"/>
    </w:rPr>
  </w:style>
  <w:style w:type="character" w:customStyle="1" w:styleId="bodytextgrey1">
    <w:name w:val="bodytextgrey1"/>
    <w:rsid w:val="00187ADE"/>
    <w:rPr>
      <w:rFonts w:ascii="Tahoma" w:hAnsi="Tahoma" w:cs="Tahoma" w:hint="default"/>
      <w:color w:val="999999"/>
      <w:sz w:val="17"/>
      <w:szCs w:val="17"/>
    </w:rPr>
  </w:style>
  <w:style w:type="character" w:customStyle="1" w:styleId="bodytext1">
    <w:name w:val="bodytext1"/>
    <w:rsid w:val="00187ADE"/>
    <w:rPr>
      <w:rFonts w:ascii="Tahoma" w:hAnsi="Tahoma" w:cs="Tahoma" w:hint="default"/>
      <w:color w:val="000000"/>
      <w:sz w:val="17"/>
      <w:szCs w:val="17"/>
    </w:rPr>
  </w:style>
  <w:style w:type="paragraph" w:customStyle="1" w:styleId="table">
    <w:name w:val="table"/>
    <w:basedOn w:val="a"/>
    <w:rsid w:val="00187ADE"/>
    <w:pPr>
      <w:pBdr>
        <w:top w:val="single" w:sz="6" w:space="0" w:color="AFC9EF"/>
        <w:left w:val="single" w:sz="6" w:space="0" w:color="AFC9EF"/>
        <w:bottom w:val="single" w:sz="6" w:space="0" w:color="AFC9EF"/>
        <w:right w:val="single" w:sz="6" w:space="0" w:color="AFC9EF"/>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navigationit">
    <w:name w:val="topnavigationit"/>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navigationitover">
    <w:name w:val="topnavigationitover"/>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gover">
    <w:name w:val="bgover"/>
    <w:basedOn w:val="a"/>
    <w:rsid w:val="00187ADE"/>
    <w:pPr>
      <w:spacing w:before="100" w:beforeAutospacing="1" w:after="100" w:afterAutospacing="1" w:line="192" w:lineRule="auto"/>
    </w:pPr>
    <w:rPr>
      <w:rFonts w:ascii="Tahoma" w:eastAsia="Times New Roman" w:hAnsi="Tahoma" w:cs="Tahoma"/>
      <w:color w:val="0033CC"/>
      <w:sz w:val="17"/>
      <w:szCs w:val="17"/>
      <w:lang w:eastAsia="ru-RU"/>
    </w:rPr>
  </w:style>
  <w:style w:type="paragraph" w:customStyle="1" w:styleId="butbg">
    <w:name w:val="butbg"/>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tbgover">
    <w:name w:val="butbgover"/>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tarr">
    <w:name w:val="butarr"/>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tarrover">
    <w:name w:val="butarrover"/>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g">
    <w:name w:val="bg"/>
    <w:basedOn w:val="a"/>
    <w:rsid w:val="00187ADE"/>
    <w:pPr>
      <w:spacing w:before="100" w:beforeAutospacing="1" w:after="100" w:afterAutospacing="1" w:line="192" w:lineRule="auto"/>
    </w:pPr>
    <w:rPr>
      <w:rFonts w:ascii="Tahoma" w:eastAsia="Times New Roman" w:hAnsi="Tahoma" w:cs="Tahoma"/>
      <w:color w:val="FFFFFF"/>
      <w:sz w:val="17"/>
      <w:szCs w:val="17"/>
      <w:lang w:eastAsia="ru-RU"/>
    </w:rPr>
  </w:style>
  <w:style w:type="paragraph" w:customStyle="1" w:styleId="bglover">
    <w:name w:val="bglover"/>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gl">
    <w:name w:val="bgl"/>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grover">
    <w:name w:val="bgrover"/>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gr">
    <w:name w:val="bgr"/>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
    <w:name w:val="menu"/>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tton">
    <w:name w:val="button"/>
    <w:basedOn w:val="a"/>
    <w:rsid w:val="00187ADE"/>
    <w:pPr>
      <w:spacing w:before="100" w:beforeAutospacing="1" w:after="100" w:afterAutospacing="1" w:line="240" w:lineRule="auto"/>
    </w:pPr>
    <w:rPr>
      <w:rFonts w:ascii="Tahoma" w:eastAsia="Times New Roman" w:hAnsi="Tahoma" w:cs="Tahoma"/>
      <w:sz w:val="19"/>
      <w:szCs w:val="19"/>
      <w:lang w:eastAsia="ru-RU"/>
    </w:rPr>
  </w:style>
  <w:style w:type="paragraph" w:customStyle="1" w:styleId="grayrule">
    <w:name w:val="grayrule"/>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hiterule">
    <w:name w:val="whiterule"/>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backgroundflat">
    <w:name w:val="contentbackgroundflat"/>
    <w:basedOn w:val="a"/>
    <w:rsid w:val="00187ADE"/>
    <w:pPr>
      <w:shd w:val="clear" w:color="auto" w:fill="DEEEF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edge">
    <w:name w:val="baredge"/>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small">
    <w:name w:val="barsmall"/>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large">
    <w:name w:val="barlarge"/>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edgerightlarge">
    <w:name w:val="baredgerightlarge"/>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38">
    <w:name w:val="bar38"/>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vct">
    <w:name w:val="iconvct"/>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lp">
    <w:name w:val="iconlp"/>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qi">
    <w:name w:val="iconqi"/>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feature">
    <w:name w:val="iconfeature"/>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news">
    <w:name w:val="iconnews"/>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article">
    <w:name w:val="iconarticle"/>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communitypublic">
    <w:name w:val="iconcommunitypublic"/>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communityprivate">
    <w:name w:val="iconcommunityprivate"/>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member">
    <w:name w:val="iconmember"/>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download">
    <w:name w:val="icondownload"/>
    <w:basedOn w:val="a"/>
    <w:rsid w:val="00187ADE"/>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icondownloadover">
    <w:name w:val="icondownloadover"/>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recommendedlarge">
    <w:name w:val="iconrecommendedlarge"/>
    <w:basedOn w:val="a"/>
    <w:rsid w:val="00187ADE"/>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iconrecommendedlargeover">
    <w:name w:val="iconrecommendedlargeover"/>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recommended">
    <w:name w:val="iconrecommended"/>
    <w:basedOn w:val="a"/>
    <w:rsid w:val="00187ADE"/>
    <w:pPr>
      <w:spacing w:before="100" w:beforeAutospacing="1" w:after="100" w:afterAutospacing="1" w:line="240" w:lineRule="auto"/>
    </w:pPr>
    <w:rPr>
      <w:rFonts w:ascii="Tahoma" w:eastAsia="Times New Roman" w:hAnsi="Tahoma" w:cs="Tahoma"/>
      <w:color w:val="3366CC"/>
      <w:sz w:val="17"/>
      <w:szCs w:val="17"/>
      <w:u w:val="single"/>
      <w:lang w:eastAsia="ru-RU"/>
    </w:rPr>
  </w:style>
  <w:style w:type="paragraph" w:customStyle="1" w:styleId="iconrecommendedover">
    <w:name w:val="iconrecommendedover"/>
    <w:basedOn w:val="a"/>
    <w:rsid w:val="00187ADE"/>
    <w:pPr>
      <w:spacing w:before="100" w:beforeAutospacing="1" w:after="100" w:afterAutospacing="1" w:line="240" w:lineRule="auto"/>
    </w:pPr>
    <w:rPr>
      <w:rFonts w:ascii="Tahoma" w:eastAsia="Times New Roman" w:hAnsi="Tahoma" w:cs="Tahoma"/>
      <w:color w:val="3366CC"/>
      <w:sz w:val="17"/>
      <w:szCs w:val="17"/>
      <w:lang w:eastAsia="ru-RU"/>
    </w:rPr>
  </w:style>
  <w:style w:type="paragraph" w:customStyle="1" w:styleId="iconresources">
    <w:name w:val="iconresources"/>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networknews">
    <w:name w:val="iconnetworknews"/>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communities">
    <w:name w:val="iconcommunities"/>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learningtools">
    <w:name w:val="iconlearningtools"/>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services">
    <w:name w:val="iconservices"/>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people">
    <w:name w:val="iconpeople"/>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discussions">
    <w:name w:val="icondiscussions"/>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topresources">
    <w:name w:val="icontopresources"/>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eaturewhite107">
    <w:name w:val="featurewhite107"/>
    <w:basedOn w:val="a"/>
    <w:rsid w:val="00187ADE"/>
    <w:pPr>
      <w:spacing w:before="100" w:beforeAutospacing="1" w:after="100" w:afterAutospacing="1" w:line="240" w:lineRule="auto"/>
    </w:pPr>
    <w:rPr>
      <w:rFonts w:ascii="Tahoma" w:eastAsia="Times New Roman" w:hAnsi="Tahoma" w:cs="Tahoma"/>
      <w:color w:val="FFFFFF"/>
      <w:sz w:val="19"/>
      <w:szCs w:val="19"/>
      <w:lang w:eastAsia="ru-RU"/>
    </w:rPr>
  </w:style>
  <w:style w:type="paragraph" w:customStyle="1" w:styleId="featurewhite14">
    <w:name w:val="featurewhite14"/>
    <w:basedOn w:val="a"/>
    <w:rsid w:val="00187ADE"/>
    <w:pPr>
      <w:spacing w:before="100" w:beforeAutospacing="1" w:after="100" w:afterAutospacing="1" w:line="240" w:lineRule="auto"/>
    </w:pPr>
    <w:rPr>
      <w:rFonts w:ascii="Tahoma" w:eastAsia="Times New Roman" w:hAnsi="Tahoma" w:cs="Tahoma"/>
      <w:color w:val="FFFFFF"/>
      <w:sz w:val="19"/>
      <w:szCs w:val="19"/>
      <w:lang w:eastAsia="ru-RU"/>
    </w:rPr>
  </w:style>
  <w:style w:type="paragraph" w:customStyle="1" w:styleId="featurewhite16">
    <w:name w:val="featurewhite16"/>
    <w:basedOn w:val="a"/>
    <w:rsid w:val="00187ADE"/>
    <w:pPr>
      <w:spacing w:before="100" w:beforeAutospacing="1" w:after="100" w:afterAutospacing="1" w:line="240" w:lineRule="auto"/>
    </w:pPr>
    <w:rPr>
      <w:rFonts w:ascii="Tahoma" w:eastAsia="Times New Roman" w:hAnsi="Tahoma" w:cs="Tahoma"/>
      <w:color w:val="FFFFFF"/>
      <w:sz w:val="17"/>
      <w:szCs w:val="17"/>
      <w:lang w:eastAsia="ru-RU"/>
    </w:rPr>
  </w:style>
  <w:style w:type="paragraph" w:customStyle="1" w:styleId="featureborder">
    <w:name w:val="featureborder"/>
    <w:basedOn w:val="a"/>
    <w:rsid w:val="00187ADE"/>
    <w:pPr>
      <w:shd w:val="clear" w:color="auto" w:fill="3366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hatsnewborder">
    <w:name w:val="whatsnewborder"/>
    <w:basedOn w:val="a"/>
    <w:rsid w:val="00187ADE"/>
    <w:pPr>
      <w:shd w:val="clear" w:color="auto" w:fill="3366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eaturedoublearrowsmall">
    <w:name w:val="featuredoublearrowsmall"/>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eaturedoublearrowsmallover">
    <w:name w:val="featuredoublearrowsmallover"/>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eaturebottomleft">
    <w:name w:val="featurebottomleft"/>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eaturebottomright">
    <w:name w:val="featurebottomright"/>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eatureimageborder1">
    <w:name w:val="featureimageborder1"/>
    <w:basedOn w:val="a"/>
    <w:rsid w:val="00187ADE"/>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eatureimageborder4">
    <w:name w:val="featureimageborder4"/>
    <w:basedOn w:val="a"/>
    <w:rsid w:val="00187ADE"/>
    <w:pPr>
      <w:pBdr>
        <w:top w:val="single" w:sz="24" w:space="0" w:color="000000"/>
        <w:left w:val="single" w:sz="24" w:space="0" w:color="000000"/>
        <w:bottom w:val="single" w:sz="24" w:space="0" w:color="000000"/>
        <w:right w:val="single" w:sz="2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eaturetitle">
    <w:name w:val="featuretitle"/>
    <w:basedOn w:val="a"/>
    <w:rsid w:val="00187ADE"/>
    <w:pPr>
      <w:spacing w:before="100" w:beforeAutospacing="1" w:after="100" w:afterAutospacing="1" w:line="240" w:lineRule="auto"/>
    </w:pPr>
    <w:rPr>
      <w:rFonts w:ascii="Tahoma" w:eastAsia="Times New Roman" w:hAnsi="Tahoma" w:cs="Tahoma"/>
      <w:color w:val="3366CC"/>
      <w:sz w:val="19"/>
      <w:szCs w:val="19"/>
      <w:lang w:eastAsia="ru-RU"/>
    </w:rPr>
  </w:style>
  <w:style w:type="paragraph" w:customStyle="1" w:styleId="featuretitlebig">
    <w:name w:val="featuretitlebig"/>
    <w:basedOn w:val="a"/>
    <w:rsid w:val="00187ADE"/>
    <w:pPr>
      <w:spacing w:before="100" w:beforeAutospacing="1" w:after="100" w:afterAutospacing="1" w:line="240" w:lineRule="auto"/>
    </w:pPr>
    <w:rPr>
      <w:rFonts w:ascii="Tahoma" w:eastAsia="Times New Roman" w:hAnsi="Tahoma" w:cs="Tahoma"/>
      <w:color w:val="3366CC"/>
      <w:sz w:val="26"/>
      <w:szCs w:val="26"/>
      <w:lang w:eastAsia="ru-RU"/>
    </w:rPr>
  </w:style>
  <w:style w:type="paragraph" w:customStyle="1" w:styleId="featurecontent">
    <w:name w:val="featurecontent"/>
    <w:basedOn w:val="a"/>
    <w:rsid w:val="00187AD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tworknewsdate">
    <w:name w:val="networknewsdate"/>
    <w:basedOn w:val="a"/>
    <w:rsid w:val="00187ADE"/>
    <w:pPr>
      <w:spacing w:before="100" w:beforeAutospacing="1" w:after="100" w:afterAutospacing="1" w:line="240" w:lineRule="auto"/>
    </w:pPr>
    <w:rPr>
      <w:rFonts w:ascii="Tahoma" w:eastAsia="Times New Roman" w:hAnsi="Tahoma" w:cs="Tahoma"/>
      <w:color w:val="999999"/>
      <w:sz w:val="17"/>
      <w:szCs w:val="17"/>
      <w:lang w:eastAsia="ru-RU"/>
    </w:rPr>
  </w:style>
  <w:style w:type="paragraph" w:customStyle="1" w:styleId="featuredetails">
    <w:name w:val="featuredetails"/>
    <w:basedOn w:val="a"/>
    <w:rsid w:val="00187ADE"/>
    <w:pPr>
      <w:spacing w:before="100" w:beforeAutospacing="1" w:after="100" w:afterAutospacing="1" w:line="240" w:lineRule="auto"/>
    </w:pPr>
    <w:rPr>
      <w:rFonts w:ascii="Tahoma" w:eastAsia="Times New Roman" w:hAnsi="Tahoma" w:cs="Tahoma"/>
      <w:color w:val="999999"/>
      <w:sz w:val="17"/>
      <w:szCs w:val="17"/>
      <w:lang w:eastAsia="ru-RU"/>
    </w:rPr>
  </w:style>
  <w:style w:type="paragraph" w:customStyle="1" w:styleId="featurebyline">
    <w:name w:val="featurebyline"/>
    <w:basedOn w:val="a"/>
    <w:rsid w:val="00187ADE"/>
    <w:pPr>
      <w:spacing w:before="100" w:beforeAutospacing="1" w:after="100" w:afterAutospacing="1" w:line="240" w:lineRule="auto"/>
    </w:pPr>
    <w:rPr>
      <w:rFonts w:ascii="Tahoma" w:eastAsia="Times New Roman" w:hAnsi="Tahoma" w:cs="Tahoma"/>
      <w:color w:val="999999"/>
      <w:sz w:val="17"/>
      <w:szCs w:val="17"/>
      <w:lang w:eastAsia="ru-RU"/>
    </w:rPr>
  </w:style>
  <w:style w:type="paragraph" w:customStyle="1" w:styleId="latestcommunitiesdate">
    <w:name w:val="latestcommunitiesdate"/>
    <w:basedOn w:val="a"/>
    <w:rsid w:val="00187ADE"/>
    <w:pPr>
      <w:spacing w:before="100" w:beforeAutospacing="1" w:after="100" w:afterAutospacing="1" w:line="240" w:lineRule="auto"/>
    </w:pPr>
    <w:rPr>
      <w:rFonts w:ascii="Tahoma" w:eastAsia="Times New Roman" w:hAnsi="Tahoma" w:cs="Tahoma"/>
      <w:color w:val="999999"/>
      <w:sz w:val="17"/>
      <w:szCs w:val="17"/>
      <w:lang w:eastAsia="ru-RU"/>
    </w:rPr>
  </w:style>
  <w:style w:type="paragraph" w:customStyle="1" w:styleId="bodytexttable">
    <w:name w:val="bodytexttable"/>
    <w:basedOn w:val="a"/>
    <w:rsid w:val="00187ADE"/>
    <w:pPr>
      <w:pBdr>
        <w:top w:val="single" w:sz="6" w:space="0" w:color="AFC9EF"/>
        <w:left w:val="single" w:sz="6" w:space="0" w:color="AFC9EF"/>
        <w:bottom w:val="single" w:sz="6" w:space="0" w:color="AFC9EF"/>
        <w:right w:val="single" w:sz="6" w:space="0" w:color="AFC9EF"/>
      </w:pBdr>
      <w:spacing w:before="100" w:beforeAutospacing="1" w:after="100" w:afterAutospacing="1" w:line="240" w:lineRule="auto"/>
    </w:pPr>
    <w:rPr>
      <w:rFonts w:ascii="Tahoma" w:eastAsia="Times New Roman" w:hAnsi="Tahoma" w:cs="Tahoma"/>
      <w:color w:val="000000"/>
      <w:sz w:val="17"/>
      <w:szCs w:val="17"/>
      <w:lang w:eastAsia="ru-RU"/>
    </w:rPr>
  </w:style>
  <w:style w:type="paragraph" w:customStyle="1" w:styleId="bodytext">
    <w:name w:val="bodytext"/>
    <w:basedOn w:val="a"/>
    <w:rsid w:val="00187ADE"/>
    <w:pPr>
      <w:spacing w:before="100" w:beforeAutospacing="1" w:after="100" w:afterAutospacing="1" w:line="240" w:lineRule="auto"/>
    </w:pPr>
    <w:rPr>
      <w:rFonts w:ascii="Tahoma" w:eastAsia="Times New Roman" w:hAnsi="Tahoma" w:cs="Tahoma"/>
      <w:color w:val="000000"/>
      <w:sz w:val="17"/>
      <w:szCs w:val="17"/>
      <w:lang w:eastAsia="ru-RU"/>
    </w:rPr>
  </w:style>
  <w:style w:type="paragraph" w:customStyle="1" w:styleId="networknewscontent">
    <w:name w:val="networknewscontent"/>
    <w:basedOn w:val="a"/>
    <w:rsid w:val="00187ADE"/>
    <w:pPr>
      <w:spacing w:before="100" w:beforeAutospacing="1" w:after="100" w:afterAutospacing="1" w:line="240" w:lineRule="auto"/>
    </w:pPr>
    <w:rPr>
      <w:rFonts w:ascii="Tahoma" w:eastAsia="Times New Roman" w:hAnsi="Tahoma" w:cs="Tahoma"/>
      <w:color w:val="000000"/>
      <w:sz w:val="17"/>
      <w:szCs w:val="17"/>
      <w:lang w:eastAsia="ru-RU"/>
    </w:rPr>
  </w:style>
  <w:style w:type="paragraph" w:customStyle="1" w:styleId="featuretext">
    <w:name w:val="featuretext"/>
    <w:basedOn w:val="a"/>
    <w:rsid w:val="00187ADE"/>
    <w:pPr>
      <w:spacing w:before="100" w:beforeAutospacing="1" w:after="100" w:afterAutospacing="1" w:line="240" w:lineRule="auto"/>
    </w:pPr>
    <w:rPr>
      <w:rFonts w:ascii="Tahoma" w:eastAsia="Times New Roman" w:hAnsi="Tahoma" w:cs="Tahoma"/>
      <w:color w:val="000000"/>
      <w:sz w:val="17"/>
      <w:szCs w:val="17"/>
      <w:lang w:eastAsia="ru-RU"/>
    </w:rPr>
  </w:style>
  <w:style w:type="paragraph" w:customStyle="1" w:styleId="latestcommunitiesownerscontent">
    <w:name w:val="latestcommunitiesownerscontent"/>
    <w:basedOn w:val="a"/>
    <w:rsid w:val="00187ADE"/>
    <w:pPr>
      <w:spacing w:before="100" w:beforeAutospacing="1" w:after="100" w:afterAutospacing="1" w:line="240" w:lineRule="auto"/>
    </w:pPr>
    <w:rPr>
      <w:rFonts w:ascii="Tahoma" w:eastAsia="Times New Roman" w:hAnsi="Tahoma" w:cs="Tahoma"/>
      <w:color w:val="000000"/>
      <w:sz w:val="17"/>
      <w:szCs w:val="17"/>
      <w:lang w:eastAsia="ru-RU"/>
    </w:rPr>
  </w:style>
  <w:style w:type="paragraph" w:customStyle="1" w:styleId="whatsnewcontent">
    <w:name w:val="whatsnewcontent"/>
    <w:basedOn w:val="a"/>
    <w:rsid w:val="00187ADE"/>
    <w:pPr>
      <w:spacing w:before="100" w:beforeAutospacing="1" w:after="100" w:afterAutospacing="1" w:line="240" w:lineRule="auto"/>
    </w:pPr>
    <w:rPr>
      <w:rFonts w:ascii="Tahoma" w:eastAsia="Times New Roman" w:hAnsi="Tahoma" w:cs="Tahoma"/>
      <w:color w:val="000000"/>
      <w:sz w:val="17"/>
      <w:szCs w:val="17"/>
      <w:lang w:eastAsia="ru-RU"/>
    </w:rPr>
  </w:style>
  <w:style w:type="paragraph" w:customStyle="1" w:styleId="searchbodytext">
    <w:name w:val="searchbodytext"/>
    <w:basedOn w:val="a"/>
    <w:rsid w:val="00187ADE"/>
    <w:pPr>
      <w:spacing w:before="100" w:beforeAutospacing="1" w:after="100" w:afterAutospacing="1" w:line="240" w:lineRule="auto"/>
    </w:pPr>
    <w:rPr>
      <w:rFonts w:ascii="Tahoma" w:eastAsia="Times New Roman" w:hAnsi="Tahoma" w:cs="Tahoma"/>
      <w:color w:val="000000"/>
      <w:sz w:val="17"/>
      <w:szCs w:val="17"/>
      <w:lang w:eastAsia="ru-RU"/>
    </w:rPr>
  </w:style>
  <w:style w:type="paragraph" w:customStyle="1" w:styleId="uploadbodytext">
    <w:name w:val="uploadbodytext"/>
    <w:basedOn w:val="a"/>
    <w:rsid w:val="00187ADE"/>
    <w:pPr>
      <w:spacing w:before="100" w:beforeAutospacing="1" w:after="100" w:afterAutospacing="1" w:line="240" w:lineRule="auto"/>
    </w:pPr>
    <w:rPr>
      <w:rFonts w:ascii="Tahoma" w:eastAsia="Times New Roman" w:hAnsi="Tahoma" w:cs="Tahoma"/>
      <w:color w:val="000000"/>
      <w:sz w:val="17"/>
      <w:szCs w:val="17"/>
      <w:lang w:eastAsia="ru-RU"/>
    </w:rPr>
  </w:style>
  <w:style w:type="paragraph" w:customStyle="1" w:styleId="bodytextmini">
    <w:name w:val="bodytextmini"/>
    <w:basedOn w:val="a"/>
    <w:rsid w:val="00187ADE"/>
    <w:pPr>
      <w:spacing w:before="100" w:beforeAutospacing="1" w:after="100" w:afterAutospacing="1" w:line="240" w:lineRule="auto"/>
    </w:pPr>
    <w:rPr>
      <w:rFonts w:ascii="Tahoma" w:eastAsia="Times New Roman" w:hAnsi="Tahoma" w:cs="Tahoma"/>
      <w:color w:val="000000"/>
      <w:sz w:val="19"/>
      <w:szCs w:val="19"/>
      <w:lang w:eastAsia="ru-RU"/>
    </w:rPr>
  </w:style>
  <w:style w:type="paragraph" w:customStyle="1" w:styleId="bodytextgros">
    <w:name w:val="bodytextgros"/>
    <w:basedOn w:val="a"/>
    <w:rsid w:val="00187ADE"/>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latestcommunities">
    <w:name w:val="latestcommunities"/>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testcommunitiescontent">
    <w:name w:val="latestcommunitiescontent"/>
    <w:basedOn w:val="a"/>
    <w:rsid w:val="00187ADE"/>
    <w:pPr>
      <w:spacing w:before="100" w:beforeAutospacing="1" w:after="100" w:afterAutospacing="1" w:line="240" w:lineRule="auto"/>
    </w:pPr>
    <w:rPr>
      <w:rFonts w:ascii="Tahoma" w:eastAsia="Times New Roman" w:hAnsi="Tahoma" w:cs="Tahoma"/>
      <w:b/>
      <w:bCs/>
      <w:color w:val="000000"/>
      <w:sz w:val="17"/>
      <w:szCs w:val="17"/>
      <w:lang w:eastAsia="ru-RU"/>
    </w:rPr>
  </w:style>
  <w:style w:type="paragraph" w:customStyle="1" w:styleId="resources">
    <w:name w:val="resources"/>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sourcesdetails">
    <w:name w:val="resourcesdetails"/>
    <w:basedOn w:val="a"/>
    <w:rsid w:val="00187ADE"/>
    <w:pPr>
      <w:spacing w:before="100" w:beforeAutospacing="1" w:after="100" w:afterAutospacing="1" w:line="240" w:lineRule="auto"/>
    </w:pPr>
    <w:rPr>
      <w:rFonts w:ascii="Tahoma" w:eastAsia="Times New Roman" w:hAnsi="Tahoma" w:cs="Tahoma"/>
      <w:color w:val="999999"/>
      <w:sz w:val="17"/>
      <w:szCs w:val="17"/>
      <w:lang w:eastAsia="ru-RU"/>
    </w:rPr>
  </w:style>
  <w:style w:type="paragraph" w:customStyle="1" w:styleId="resourcescontent">
    <w:name w:val="resourcescontent"/>
    <w:basedOn w:val="a"/>
    <w:rsid w:val="00187ADE"/>
    <w:pPr>
      <w:spacing w:before="100" w:beforeAutospacing="1" w:after="100" w:afterAutospacing="1" w:line="240" w:lineRule="auto"/>
    </w:pPr>
    <w:rPr>
      <w:rFonts w:ascii="Tahoma" w:eastAsia="Times New Roman" w:hAnsi="Tahoma" w:cs="Tahoma"/>
      <w:b/>
      <w:bCs/>
      <w:color w:val="000000"/>
      <w:sz w:val="17"/>
      <w:szCs w:val="17"/>
      <w:lang w:eastAsia="ru-RU"/>
    </w:rPr>
  </w:style>
  <w:style w:type="paragraph" w:customStyle="1" w:styleId="whatsnewtitle">
    <w:name w:val="whatsnewtitle"/>
    <w:basedOn w:val="a"/>
    <w:rsid w:val="00187ADE"/>
    <w:pPr>
      <w:spacing w:before="100" w:beforeAutospacing="1" w:after="100" w:afterAutospacing="1" w:line="240" w:lineRule="auto"/>
    </w:pPr>
    <w:rPr>
      <w:rFonts w:ascii="Tahoma" w:eastAsia="Times New Roman" w:hAnsi="Tahoma" w:cs="Tahoma"/>
      <w:color w:val="FFFFFF"/>
      <w:sz w:val="19"/>
      <w:szCs w:val="19"/>
      <w:lang w:eastAsia="ru-RU"/>
    </w:rPr>
  </w:style>
  <w:style w:type="paragraph" w:customStyle="1" w:styleId="whatsnewdoublearrowsmall">
    <w:name w:val="whatsnewdoublearrowsmall"/>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hatsnewdoublearrowsmallover">
    <w:name w:val="whatsnewdoublearrowsmallover"/>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background">
    <w:name w:val="headerbackground"/>
    <w:basedOn w:val="a"/>
    <w:rsid w:val="00187ADE"/>
    <w:pPr>
      <w:shd w:val="clear" w:color="auto" w:fill="CCE1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itle">
    <w:name w:val="headertitle"/>
    <w:basedOn w:val="a"/>
    <w:rsid w:val="00187ADE"/>
    <w:pPr>
      <w:spacing w:before="100" w:beforeAutospacing="1" w:after="100" w:afterAutospacing="1" w:line="240" w:lineRule="auto"/>
    </w:pPr>
    <w:rPr>
      <w:rFonts w:ascii="Tahoma" w:eastAsia="Times New Roman" w:hAnsi="Tahoma" w:cs="Tahoma"/>
      <w:color w:val="FFFFFF"/>
      <w:sz w:val="26"/>
      <w:szCs w:val="26"/>
      <w:lang w:eastAsia="ru-RU"/>
    </w:rPr>
  </w:style>
  <w:style w:type="paragraph" w:customStyle="1" w:styleId="headermainbackground">
    <w:name w:val="headermainbackground"/>
    <w:basedOn w:val="a"/>
    <w:rsid w:val="00187ADE"/>
    <w:pPr>
      <w:shd w:val="clear" w:color="auto" w:fill="99CC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dropdown">
    <w:name w:val="headerdropdown"/>
    <w:basedOn w:val="a"/>
    <w:rsid w:val="00187ADE"/>
    <w:pPr>
      <w:spacing w:before="100" w:beforeAutospacing="1" w:after="100" w:afterAutospacing="1" w:line="240" w:lineRule="auto"/>
    </w:pPr>
    <w:rPr>
      <w:rFonts w:ascii="Tahoma" w:eastAsia="Times New Roman" w:hAnsi="Tahoma" w:cs="Tahoma"/>
      <w:sz w:val="19"/>
      <w:szCs w:val="19"/>
      <w:lang w:eastAsia="ru-RU"/>
    </w:rPr>
  </w:style>
  <w:style w:type="paragraph" w:customStyle="1" w:styleId="topnavigationitemover">
    <w:name w:val="topnavigationitemover"/>
    <w:basedOn w:val="a"/>
    <w:rsid w:val="00187ADE"/>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topnavigationlinkbackground">
    <w:name w:val="topnavigationlinkbackground"/>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navigationlinkbackgroundover">
    <w:name w:val="topnavigationlinkbackgroundover"/>
    <w:basedOn w:val="a"/>
    <w:rsid w:val="00187ADE"/>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topnavigationlink">
    <w:name w:val="topnavigationlink"/>
    <w:basedOn w:val="a"/>
    <w:rsid w:val="00187ADE"/>
    <w:pPr>
      <w:spacing w:before="100" w:beforeAutospacing="1" w:after="100" w:afterAutospacing="1" w:line="216" w:lineRule="auto"/>
    </w:pPr>
    <w:rPr>
      <w:rFonts w:ascii="Tahoma" w:eastAsia="Times New Roman" w:hAnsi="Tahoma" w:cs="Tahoma"/>
      <w:color w:val="3366CC"/>
      <w:sz w:val="17"/>
      <w:szCs w:val="17"/>
      <w:lang w:eastAsia="ru-RU"/>
    </w:rPr>
  </w:style>
  <w:style w:type="paragraph" w:customStyle="1" w:styleId="topnavigationlinkover">
    <w:name w:val="topnavigationlinkover"/>
    <w:basedOn w:val="a"/>
    <w:rsid w:val="00187ADE"/>
    <w:pPr>
      <w:spacing w:before="100" w:beforeAutospacing="1" w:after="100" w:afterAutospacing="1" w:line="216" w:lineRule="auto"/>
    </w:pPr>
    <w:rPr>
      <w:rFonts w:ascii="Tahoma" w:eastAsia="Times New Roman" w:hAnsi="Tahoma" w:cs="Tahoma"/>
      <w:color w:val="FFFFFF"/>
      <w:sz w:val="17"/>
      <w:szCs w:val="17"/>
      <w:lang w:eastAsia="ru-RU"/>
    </w:rPr>
  </w:style>
  <w:style w:type="paragraph" w:customStyle="1" w:styleId="headernewcontenticon">
    <w:name w:val="headernewcontenticon"/>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rule">
    <w:name w:val="headerrule"/>
    <w:basedOn w:val="a"/>
    <w:rsid w:val="00187ADE"/>
    <w:pPr>
      <w:shd w:val="clear" w:color="auto" w:fill="3366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cmevent">
    <w:name w:val="clcmevent"/>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bar">
    <w:name w:val="clbar"/>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navtopitem">
    <w:name w:val="mainnavtopitem"/>
    <w:basedOn w:val="a"/>
    <w:rsid w:val="00187ADE"/>
    <w:pPr>
      <w:shd w:val="clear" w:color="auto" w:fill="DEEEFC"/>
      <w:spacing w:before="100" w:beforeAutospacing="1" w:after="100" w:afterAutospacing="1" w:line="228" w:lineRule="auto"/>
    </w:pPr>
    <w:rPr>
      <w:rFonts w:ascii="Tahoma" w:eastAsia="Times New Roman" w:hAnsi="Tahoma" w:cs="Tahoma"/>
      <w:b/>
      <w:bCs/>
      <w:color w:val="FFFFFF"/>
      <w:sz w:val="24"/>
      <w:szCs w:val="24"/>
      <w:lang w:eastAsia="ru-RU"/>
    </w:rPr>
  </w:style>
  <w:style w:type="paragraph" w:customStyle="1" w:styleId="mainnavtopitemover">
    <w:name w:val="mainnavtopitemover"/>
    <w:basedOn w:val="a"/>
    <w:rsid w:val="00187ADE"/>
    <w:pPr>
      <w:shd w:val="clear" w:color="auto" w:fill="DEEEFC"/>
      <w:spacing w:before="100" w:beforeAutospacing="1" w:after="100" w:afterAutospacing="1" w:line="228" w:lineRule="auto"/>
    </w:pPr>
    <w:rPr>
      <w:rFonts w:ascii="Tahoma" w:eastAsia="Times New Roman" w:hAnsi="Tahoma" w:cs="Tahoma"/>
      <w:b/>
      <w:bCs/>
      <w:color w:val="0033CC"/>
      <w:sz w:val="24"/>
      <w:szCs w:val="24"/>
      <w:lang w:eastAsia="ru-RU"/>
    </w:rPr>
  </w:style>
  <w:style w:type="paragraph" w:customStyle="1" w:styleId="mainnav">
    <w:name w:val="mainnav"/>
    <w:basedOn w:val="a"/>
    <w:rsid w:val="00187ADE"/>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mainnavover">
    <w:name w:val="mainnavover"/>
    <w:basedOn w:val="a"/>
    <w:rsid w:val="00187ADE"/>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mainnavitem">
    <w:name w:val="mainnavitem"/>
    <w:basedOn w:val="a"/>
    <w:rsid w:val="00187ADE"/>
    <w:pPr>
      <w:shd w:val="clear" w:color="auto" w:fill="99CCFF"/>
      <w:spacing w:before="100" w:beforeAutospacing="1" w:after="100" w:afterAutospacing="1" w:line="240" w:lineRule="auto"/>
    </w:pPr>
    <w:rPr>
      <w:rFonts w:ascii="Tahoma" w:eastAsia="Times New Roman" w:hAnsi="Tahoma" w:cs="Tahoma"/>
      <w:color w:val="3366CC"/>
      <w:sz w:val="24"/>
      <w:szCs w:val="24"/>
      <w:lang w:eastAsia="ru-RU"/>
    </w:rPr>
  </w:style>
  <w:style w:type="paragraph" w:customStyle="1" w:styleId="mainnavitemover">
    <w:name w:val="mainnavitemover"/>
    <w:basedOn w:val="a"/>
    <w:rsid w:val="00187ADE"/>
    <w:pPr>
      <w:shd w:val="clear" w:color="auto" w:fill="99CCFF"/>
      <w:spacing w:before="100" w:beforeAutospacing="1" w:after="100" w:afterAutospacing="1" w:line="240" w:lineRule="auto"/>
    </w:pPr>
    <w:rPr>
      <w:rFonts w:ascii="Tahoma" w:eastAsia="Times New Roman" w:hAnsi="Tahoma" w:cs="Tahoma"/>
      <w:color w:val="FFFFFF"/>
      <w:sz w:val="24"/>
      <w:szCs w:val="24"/>
      <w:lang w:eastAsia="ru-RU"/>
    </w:rPr>
  </w:style>
  <w:style w:type="paragraph" w:customStyle="1" w:styleId="minimisetopnavigation">
    <w:name w:val="minimisetopnavigation"/>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inimisetopnavigationover">
    <w:name w:val="minimisetopnavigationover"/>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ximisetopnavigation">
    <w:name w:val="maximisetopnavigation"/>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ximisetopnavigationover">
    <w:name w:val="maximisetopnavigationover"/>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navigationemptynav">
    <w:name w:val="topnavigationemptynav"/>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boxborder">
    <w:name w:val="searchboxborder"/>
    <w:basedOn w:val="a"/>
    <w:rsid w:val="00187ADE"/>
    <w:pPr>
      <w:pBdr>
        <w:top w:val="single" w:sz="12" w:space="0" w:color="3366CC"/>
        <w:left w:val="single" w:sz="12" w:space="0" w:color="3366CC"/>
        <w:bottom w:val="single" w:sz="12" w:space="0" w:color="3366CC"/>
        <w:right w:val="single" w:sz="12" w:space="0" w:color="3366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box">
    <w:name w:val="searchbox"/>
    <w:basedOn w:val="a"/>
    <w:rsid w:val="00187ADE"/>
    <w:pPr>
      <w:pBdr>
        <w:top w:val="single" w:sz="12" w:space="0" w:color="3366CC"/>
        <w:left w:val="single" w:sz="12" w:space="0" w:color="3366CC"/>
        <w:bottom w:val="single" w:sz="12" w:space="0" w:color="3366CC"/>
        <w:right w:val="single" w:sz="12" w:space="0" w:color="3366CC"/>
      </w:pBdr>
      <w:spacing w:before="100" w:beforeAutospacing="1" w:after="100" w:afterAutospacing="1" w:line="240" w:lineRule="auto"/>
    </w:pPr>
    <w:rPr>
      <w:rFonts w:ascii="Tahoma" w:eastAsia="Times New Roman" w:hAnsi="Tahoma" w:cs="Tahoma"/>
      <w:sz w:val="17"/>
      <w:szCs w:val="17"/>
      <w:lang w:eastAsia="ru-RU"/>
    </w:rPr>
  </w:style>
  <w:style w:type="paragraph" w:customStyle="1" w:styleId="footerlink">
    <w:name w:val="footerlink"/>
    <w:basedOn w:val="a"/>
    <w:rsid w:val="00187ADE"/>
    <w:pPr>
      <w:spacing w:before="100" w:beforeAutospacing="1" w:after="100" w:afterAutospacing="1" w:line="150" w:lineRule="atLeast"/>
    </w:pPr>
    <w:rPr>
      <w:rFonts w:ascii="Tahoma" w:eastAsia="Times New Roman" w:hAnsi="Tahoma" w:cs="Tahoma"/>
      <w:color w:val="FFFFFF"/>
      <w:sz w:val="17"/>
      <w:szCs w:val="17"/>
      <w:lang w:eastAsia="ru-RU"/>
    </w:rPr>
  </w:style>
  <w:style w:type="paragraph" w:customStyle="1" w:styleId="footerbutton">
    <w:name w:val="footerbutton"/>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buttonover">
    <w:name w:val="footerbuttonover"/>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buttonleft">
    <w:name w:val="footerbuttonleft"/>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firstbuttonleft">
    <w:name w:val="footerfirstbuttonleft"/>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buttonleftover">
    <w:name w:val="footerbuttonleftover"/>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firstbuttonleftover">
    <w:name w:val="footerfirstbuttonleftover"/>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buttonright">
    <w:name w:val="footerbuttonright"/>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buttonrightover">
    <w:name w:val="footerbuttonrightover"/>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firstbutton">
    <w:name w:val="footerfirstbutton"/>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firstbuttonover">
    <w:name w:val="footerfirstbuttonover"/>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graduation">
    <w:name w:val="footergraduation"/>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eldtitle">
    <w:name w:val="fieldtitle"/>
    <w:basedOn w:val="a"/>
    <w:rsid w:val="00187ADE"/>
    <w:pPr>
      <w:spacing w:before="100" w:beforeAutospacing="1" w:after="100" w:afterAutospacing="1" w:line="240" w:lineRule="auto"/>
    </w:pPr>
    <w:rPr>
      <w:rFonts w:ascii="Tahoma" w:eastAsia="Times New Roman" w:hAnsi="Tahoma" w:cs="Tahoma"/>
      <w:b/>
      <w:bCs/>
      <w:color w:val="000000"/>
      <w:sz w:val="17"/>
      <w:szCs w:val="17"/>
      <w:lang w:eastAsia="ru-RU"/>
    </w:rPr>
  </w:style>
  <w:style w:type="paragraph" w:customStyle="1" w:styleId="fieldtextbox">
    <w:name w:val="fieldtextbox"/>
    <w:basedOn w:val="a"/>
    <w:rsid w:val="00187ADE"/>
    <w:pPr>
      <w:spacing w:before="100" w:beforeAutospacing="1" w:after="100" w:afterAutospacing="1" w:line="240" w:lineRule="auto"/>
    </w:pPr>
    <w:rPr>
      <w:rFonts w:ascii="Tahoma" w:eastAsia="Times New Roman" w:hAnsi="Tahoma" w:cs="Tahoma"/>
      <w:color w:val="000000"/>
      <w:sz w:val="17"/>
      <w:szCs w:val="17"/>
      <w:lang w:eastAsia="ru-RU"/>
    </w:rPr>
  </w:style>
  <w:style w:type="paragraph" w:customStyle="1" w:styleId="fieldtextarea">
    <w:name w:val="fieldtextarea"/>
    <w:basedOn w:val="a"/>
    <w:rsid w:val="00187ADE"/>
    <w:pPr>
      <w:spacing w:before="100" w:beforeAutospacing="1" w:after="100" w:afterAutospacing="1" w:line="240" w:lineRule="auto"/>
    </w:pPr>
    <w:rPr>
      <w:rFonts w:ascii="Tahoma" w:eastAsia="Times New Roman" w:hAnsi="Tahoma" w:cs="Tahoma"/>
      <w:color w:val="000000"/>
      <w:sz w:val="17"/>
      <w:szCs w:val="17"/>
      <w:lang w:eastAsia="ru-RU"/>
    </w:rPr>
  </w:style>
  <w:style w:type="paragraph" w:customStyle="1" w:styleId="uploadresourcetext">
    <w:name w:val="uploadresourcetext"/>
    <w:basedOn w:val="a"/>
    <w:rsid w:val="00187ADE"/>
    <w:pPr>
      <w:spacing w:before="100" w:beforeAutospacing="1" w:after="100" w:afterAutospacing="1" w:line="240" w:lineRule="auto"/>
    </w:pPr>
    <w:rPr>
      <w:rFonts w:ascii="Tahoma" w:eastAsia="Times New Roman" w:hAnsi="Tahoma" w:cs="Tahoma"/>
      <w:color w:val="000000"/>
      <w:sz w:val="17"/>
      <w:szCs w:val="17"/>
      <w:lang w:eastAsia="ru-RU"/>
    </w:rPr>
  </w:style>
  <w:style w:type="paragraph" w:customStyle="1" w:styleId="uploadsubmenu">
    <w:name w:val="uploadsubmenu"/>
    <w:basedOn w:val="a"/>
    <w:rsid w:val="00187ADE"/>
    <w:pPr>
      <w:spacing w:before="100" w:beforeAutospacing="1" w:after="100" w:afterAutospacing="1" w:line="240" w:lineRule="auto"/>
    </w:pPr>
    <w:rPr>
      <w:rFonts w:ascii="Tahoma" w:eastAsia="Times New Roman" w:hAnsi="Tahoma" w:cs="Tahoma"/>
      <w:color w:val="6699FF"/>
      <w:sz w:val="24"/>
      <w:szCs w:val="24"/>
      <w:lang w:eastAsia="ru-RU"/>
    </w:rPr>
  </w:style>
  <w:style w:type="paragraph" w:customStyle="1" w:styleId="uploadtype">
    <w:name w:val="uploadtype"/>
    <w:basedOn w:val="a"/>
    <w:rsid w:val="00187ADE"/>
    <w:pPr>
      <w:spacing w:before="100" w:beforeAutospacing="1" w:after="100" w:afterAutospacing="1" w:line="240" w:lineRule="auto"/>
    </w:pPr>
    <w:rPr>
      <w:rFonts w:ascii="Tahoma" w:eastAsia="Times New Roman" w:hAnsi="Tahoma" w:cs="Tahoma"/>
      <w:b/>
      <w:bCs/>
      <w:color w:val="3366CC"/>
      <w:sz w:val="17"/>
      <w:szCs w:val="17"/>
      <w:u w:val="single"/>
      <w:lang w:eastAsia="ru-RU"/>
    </w:rPr>
  </w:style>
  <w:style w:type="paragraph" w:customStyle="1" w:styleId="uploadfieldtitle">
    <w:name w:val="uploadfieldtitle"/>
    <w:basedOn w:val="a"/>
    <w:rsid w:val="00187ADE"/>
    <w:pPr>
      <w:spacing w:before="100" w:beforeAutospacing="1" w:after="100" w:afterAutospacing="1" w:line="240" w:lineRule="auto"/>
    </w:pPr>
    <w:rPr>
      <w:rFonts w:ascii="Tahoma" w:eastAsia="Times New Roman" w:hAnsi="Tahoma" w:cs="Tahoma"/>
      <w:b/>
      <w:bCs/>
      <w:color w:val="000000"/>
      <w:sz w:val="17"/>
      <w:szCs w:val="17"/>
      <w:lang w:eastAsia="ru-RU"/>
    </w:rPr>
  </w:style>
  <w:style w:type="paragraph" w:customStyle="1" w:styleId="uploadfield">
    <w:name w:val="uploadfield"/>
    <w:basedOn w:val="a"/>
    <w:rsid w:val="00187ADE"/>
    <w:pPr>
      <w:spacing w:before="100" w:beforeAutospacing="1" w:after="100" w:afterAutospacing="1" w:line="240" w:lineRule="auto"/>
    </w:pPr>
    <w:rPr>
      <w:rFonts w:ascii="Tahoma" w:eastAsia="Times New Roman" w:hAnsi="Tahoma" w:cs="Tahoma"/>
      <w:sz w:val="17"/>
      <w:szCs w:val="17"/>
      <w:lang w:eastAsia="ru-RU"/>
    </w:rPr>
  </w:style>
  <w:style w:type="paragraph" w:customStyle="1" w:styleId="uploadfieldsummary">
    <w:name w:val="uploadfieldsummary"/>
    <w:basedOn w:val="a"/>
    <w:rsid w:val="00187ADE"/>
    <w:pPr>
      <w:spacing w:before="100" w:beforeAutospacing="1" w:after="100" w:afterAutospacing="1" w:line="240" w:lineRule="auto"/>
    </w:pPr>
    <w:rPr>
      <w:rFonts w:ascii="Tahoma" w:eastAsia="Times New Roman" w:hAnsi="Tahoma" w:cs="Tahoma"/>
      <w:sz w:val="17"/>
      <w:szCs w:val="17"/>
      <w:lang w:eastAsia="ru-RU"/>
    </w:rPr>
  </w:style>
  <w:style w:type="paragraph" w:customStyle="1" w:styleId="uploadfieldlarge">
    <w:name w:val="uploadfieldlarge"/>
    <w:basedOn w:val="a"/>
    <w:rsid w:val="00187ADE"/>
    <w:pPr>
      <w:spacing w:before="100" w:beforeAutospacing="1" w:after="100" w:afterAutospacing="1" w:line="240" w:lineRule="auto"/>
    </w:pPr>
    <w:rPr>
      <w:rFonts w:ascii="Tahoma" w:eastAsia="Times New Roman" w:hAnsi="Tahoma" w:cs="Tahoma"/>
      <w:sz w:val="17"/>
      <w:szCs w:val="17"/>
      <w:lang w:eastAsia="ru-RU"/>
    </w:rPr>
  </w:style>
  <w:style w:type="paragraph" w:customStyle="1" w:styleId="uploaddropfield">
    <w:name w:val="uploaddropfield"/>
    <w:basedOn w:val="a"/>
    <w:rsid w:val="00187ADE"/>
    <w:pPr>
      <w:spacing w:before="100" w:beforeAutospacing="1" w:after="100" w:afterAutospacing="1" w:line="240" w:lineRule="auto"/>
    </w:pPr>
    <w:rPr>
      <w:rFonts w:ascii="Tahoma" w:eastAsia="Times New Roman" w:hAnsi="Tahoma" w:cs="Tahoma"/>
      <w:sz w:val="17"/>
      <w:szCs w:val="17"/>
      <w:lang w:eastAsia="ru-RU"/>
    </w:rPr>
  </w:style>
  <w:style w:type="paragraph" w:customStyle="1" w:styleId="uploadresourceattachments">
    <w:name w:val="uploadresourceattachments"/>
    <w:basedOn w:val="a"/>
    <w:rsid w:val="00187ADE"/>
    <w:pPr>
      <w:shd w:val="clear" w:color="auto" w:fill="99CC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ploadfilefield">
    <w:name w:val="uploadfilefield"/>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ploadbodytextfile">
    <w:name w:val="uploadbodytextfile"/>
    <w:basedOn w:val="a"/>
    <w:rsid w:val="00187ADE"/>
    <w:pPr>
      <w:spacing w:before="100" w:beforeAutospacing="1" w:after="100" w:afterAutospacing="1" w:line="240" w:lineRule="auto"/>
    </w:pPr>
    <w:rPr>
      <w:rFonts w:ascii="Tahoma" w:eastAsia="Times New Roman" w:hAnsi="Tahoma" w:cs="Tahoma"/>
      <w:color w:val="000000"/>
      <w:sz w:val="17"/>
      <w:szCs w:val="17"/>
      <w:lang w:eastAsia="ru-RU"/>
    </w:rPr>
  </w:style>
  <w:style w:type="paragraph" w:customStyle="1" w:styleId="uploaddropfieldsmall">
    <w:name w:val="uploaddropfieldsmall"/>
    <w:basedOn w:val="a"/>
    <w:rsid w:val="00187ADE"/>
    <w:pPr>
      <w:spacing w:before="100" w:beforeAutospacing="1" w:after="100" w:afterAutospacing="1" w:line="240" w:lineRule="auto"/>
    </w:pPr>
    <w:rPr>
      <w:rFonts w:ascii="Tahoma" w:eastAsia="Times New Roman" w:hAnsi="Tahoma" w:cs="Tahoma"/>
      <w:sz w:val="17"/>
      <w:szCs w:val="17"/>
      <w:lang w:eastAsia="ru-RU"/>
    </w:rPr>
  </w:style>
  <w:style w:type="paragraph" w:customStyle="1" w:styleId="uploadleftnavigationtext">
    <w:name w:val="uploadleftnavigationtext"/>
    <w:basedOn w:val="a"/>
    <w:rsid w:val="00187ADE"/>
    <w:pPr>
      <w:spacing w:before="100" w:beforeAutospacing="1" w:after="100" w:afterAutospacing="1" w:line="240" w:lineRule="auto"/>
    </w:pPr>
    <w:rPr>
      <w:rFonts w:ascii="Tahoma" w:eastAsia="Times New Roman" w:hAnsi="Tahoma" w:cs="Tahoma"/>
      <w:color w:val="000000"/>
      <w:sz w:val="17"/>
      <w:szCs w:val="17"/>
      <w:lang w:eastAsia="ru-RU"/>
    </w:rPr>
  </w:style>
  <w:style w:type="paragraph" w:customStyle="1" w:styleId="uploaderror">
    <w:name w:val="uploaderror"/>
    <w:basedOn w:val="a"/>
    <w:rsid w:val="00187ADE"/>
    <w:pPr>
      <w:spacing w:before="100" w:beforeAutospacing="1" w:after="100" w:afterAutospacing="1" w:line="480" w:lineRule="atLeast"/>
    </w:pPr>
    <w:rPr>
      <w:rFonts w:ascii="Tahoma" w:eastAsia="Times New Roman" w:hAnsi="Tahoma" w:cs="Tahoma"/>
      <w:color w:val="CC0033"/>
      <w:sz w:val="29"/>
      <w:szCs w:val="29"/>
      <w:lang w:eastAsia="ru-RU"/>
    </w:rPr>
  </w:style>
  <w:style w:type="paragraph" w:customStyle="1" w:styleId="pagetitleerror">
    <w:name w:val="pagetitleerror"/>
    <w:basedOn w:val="a"/>
    <w:rsid w:val="00187ADE"/>
    <w:pPr>
      <w:spacing w:before="100" w:beforeAutospacing="1" w:after="100" w:afterAutospacing="1" w:line="480" w:lineRule="atLeast"/>
    </w:pPr>
    <w:rPr>
      <w:rFonts w:ascii="Tahoma" w:eastAsia="Times New Roman" w:hAnsi="Tahoma" w:cs="Tahoma"/>
      <w:color w:val="CC0033"/>
      <w:sz w:val="29"/>
      <w:szCs w:val="29"/>
      <w:lang w:eastAsia="ru-RU"/>
    </w:rPr>
  </w:style>
  <w:style w:type="paragraph" w:customStyle="1" w:styleId="pagetitle">
    <w:name w:val="pagetitle"/>
    <w:basedOn w:val="a"/>
    <w:rsid w:val="00187ADE"/>
    <w:pPr>
      <w:spacing w:before="100" w:beforeAutospacing="1" w:after="100" w:afterAutospacing="1" w:line="330" w:lineRule="atLeast"/>
    </w:pPr>
    <w:rPr>
      <w:rFonts w:ascii="Tahoma" w:eastAsia="Times New Roman" w:hAnsi="Tahoma" w:cs="Tahoma"/>
      <w:color w:val="003399"/>
      <w:sz w:val="29"/>
      <w:szCs w:val="29"/>
      <w:lang w:eastAsia="ru-RU"/>
    </w:rPr>
  </w:style>
  <w:style w:type="paragraph" w:customStyle="1" w:styleId="pagetitlebd">
    <w:name w:val="pagetitlebd"/>
    <w:basedOn w:val="a"/>
    <w:rsid w:val="00187ADE"/>
    <w:pPr>
      <w:shd w:val="clear" w:color="auto" w:fill="FF6835"/>
      <w:spacing w:before="100" w:beforeAutospacing="1" w:after="100" w:afterAutospacing="1" w:line="240" w:lineRule="atLeast"/>
    </w:pPr>
    <w:rPr>
      <w:rFonts w:ascii="Tahoma" w:eastAsia="Times New Roman" w:hAnsi="Tahoma" w:cs="Tahoma"/>
      <w:color w:val="FFFFFF"/>
      <w:sz w:val="29"/>
      <w:szCs w:val="29"/>
      <w:lang w:eastAsia="ru-RU"/>
    </w:rPr>
  </w:style>
  <w:style w:type="paragraph" w:customStyle="1" w:styleId="uploadresourcetitle">
    <w:name w:val="uploadresourcetitle"/>
    <w:basedOn w:val="a"/>
    <w:rsid w:val="00187ADE"/>
    <w:pPr>
      <w:spacing w:before="100" w:beforeAutospacing="1" w:after="100" w:afterAutospacing="1" w:line="330" w:lineRule="atLeast"/>
    </w:pPr>
    <w:rPr>
      <w:rFonts w:ascii="Tahoma" w:eastAsia="Times New Roman" w:hAnsi="Tahoma" w:cs="Tahoma"/>
      <w:color w:val="003399"/>
      <w:sz w:val="29"/>
      <w:szCs w:val="29"/>
      <w:lang w:eastAsia="ru-RU"/>
    </w:rPr>
  </w:style>
  <w:style w:type="paragraph" w:customStyle="1" w:styleId="listtitle">
    <w:name w:val="listtitle"/>
    <w:basedOn w:val="a"/>
    <w:rsid w:val="00187ADE"/>
    <w:pPr>
      <w:spacing w:before="100" w:beforeAutospacing="1" w:after="100" w:afterAutospacing="1" w:line="240" w:lineRule="auto"/>
    </w:pPr>
    <w:rPr>
      <w:rFonts w:ascii="Tahoma" w:eastAsia="Times New Roman" w:hAnsi="Tahoma" w:cs="Tahoma"/>
      <w:color w:val="003399"/>
      <w:lang w:eastAsia="ru-RU"/>
    </w:rPr>
  </w:style>
  <w:style w:type="paragraph" w:customStyle="1" w:styleId="pageintrotext">
    <w:name w:val="pageintrotext"/>
    <w:basedOn w:val="a"/>
    <w:rsid w:val="00187ADE"/>
    <w:pPr>
      <w:spacing w:before="100" w:beforeAutospacing="1" w:after="100" w:afterAutospacing="1" w:line="240" w:lineRule="auto"/>
    </w:pPr>
    <w:rPr>
      <w:rFonts w:ascii="Tahoma" w:eastAsia="Times New Roman" w:hAnsi="Tahoma" w:cs="Tahoma"/>
      <w:color w:val="000000"/>
      <w:sz w:val="17"/>
      <w:szCs w:val="17"/>
      <w:lang w:eastAsia="ru-RU"/>
    </w:rPr>
  </w:style>
  <w:style w:type="paragraph" w:customStyle="1" w:styleId="background">
    <w:name w:val="background"/>
    <w:basedOn w:val="a"/>
    <w:rsid w:val="00187ADE"/>
    <w:pPr>
      <w:shd w:val="clear" w:color="auto" w:fill="99CC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bannergraphic">
    <w:name w:val="topbannergraphic"/>
    <w:basedOn w:val="a"/>
    <w:rsid w:val="00187ADE"/>
    <w:pPr>
      <w:shd w:val="clear" w:color="auto" w:fill="99CC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graphic">
    <w:name w:val="searchgraphic"/>
    <w:basedOn w:val="a"/>
    <w:rsid w:val="00187ADE"/>
    <w:pPr>
      <w:shd w:val="clear" w:color="auto" w:fill="99CC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fieldtitle">
    <w:name w:val="searchfieldtitle"/>
    <w:basedOn w:val="a"/>
    <w:rsid w:val="00187ADE"/>
    <w:pPr>
      <w:spacing w:before="100" w:beforeAutospacing="1" w:after="100" w:afterAutospacing="1" w:line="240" w:lineRule="auto"/>
    </w:pPr>
    <w:rPr>
      <w:rFonts w:ascii="Tahoma" w:eastAsia="Times New Roman" w:hAnsi="Tahoma" w:cs="Tahoma"/>
      <w:b/>
      <w:bCs/>
      <w:color w:val="000000"/>
      <w:sz w:val="17"/>
      <w:szCs w:val="17"/>
      <w:lang w:eastAsia="ru-RU"/>
    </w:rPr>
  </w:style>
  <w:style w:type="paragraph" w:customStyle="1" w:styleId="searchdropfieldsmall">
    <w:name w:val="searchdropfieldsmall"/>
    <w:basedOn w:val="a"/>
    <w:rsid w:val="00187ADE"/>
    <w:pPr>
      <w:spacing w:before="100" w:beforeAutospacing="1" w:after="100" w:afterAutospacing="1" w:line="240" w:lineRule="auto"/>
    </w:pPr>
    <w:rPr>
      <w:rFonts w:ascii="Tahoma" w:eastAsia="Times New Roman" w:hAnsi="Tahoma" w:cs="Tahoma"/>
      <w:sz w:val="17"/>
      <w:szCs w:val="17"/>
      <w:lang w:eastAsia="ru-RU"/>
    </w:rPr>
  </w:style>
  <w:style w:type="paragraph" w:customStyle="1" w:styleId="searchdropfield">
    <w:name w:val="searchdropfield"/>
    <w:basedOn w:val="a"/>
    <w:rsid w:val="00187ADE"/>
    <w:pPr>
      <w:spacing w:before="100" w:beforeAutospacing="1" w:after="100" w:afterAutospacing="1" w:line="240" w:lineRule="auto"/>
    </w:pPr>
    <w:rPr>
      <w:rFonts w:ascii="Tahoma" w:eastAsia="Times New Roman" w:hAnsi="Tahoma" w:cs="Tahoma"/>
      <w:sz w:val="17"/>
      <w:szCs w:val="17"/>
      <w:lang w:eastAsia="ru-RU"/>
    </w:rPr>
  </w:style>
  <w:style w:type="paragraph" w:customStyle="1" w:styleId="bddropfield">
    <w:name w:val="bddropfield"/>
    <w:basedOn w:val="a"/>
    <w:rsid w:val="00187ADE"/>
    <w:pPr>
      <w:spacing w:before="100" w:beforeAutospacing="1" w:after="100" w:afterAutospacing="1" w:line="240" w:lineRule="auto"/>
    </w:pPr>
    <w:rPr>
      <w:rFonts w:ascii="Tahoma" w:eastAsia="Times New Roman" w:hAnsi="Tahoma" w:cs="Tahoma"/>
      <w:sz w:val="17"/>
      <w:szCs w:val="17"/>
      <w:lang w:eastAsia="ru-RU"/>
    </w:rPr>
  </w:style>
  <w:style w:type="paragraph" w:customStyle="1" w:styleId="ownerslist">
    <w:name w:val="ownerslist"/>
    <w:basedOn w:val="a"/>
    <w:rsid w:val="00187ADE"/>
    <w:pPr>
      <w:spacing w:before="100" w:beforeAutospacing="1" w:after="100" w:afterAutospacing="1" w:line="240" w:lineRule="auto"/>
    </w:pPr>
    <w:rPr>
      <w:rFonts w:ascii="Tahoma" w:eastAsia="Times New Roman" w:hAnsi="Tahoma" w:cs="Tahoma"/>
      <w:sz w:val="17"/>
      <w:szCs w:val="17"/>
      <w:lang w:eastAsia="ru-RU"/>
    </w:rPr>
  </w:style>
  <w:style w:type="paragraph" w:customStyle="1" w:styleId="memberslist">
    <w:name w:val="memberslist"/>
    <w:basedOn w:val="a"/>
    <w:rsid w:val="00187ADE"/>
    <w:pPr>
      <w:spacing w:before="100" w:beforeAutospacing="1" w:after="100" w:afterAutospacing="1" w:line="240" w:lineRule="auto"/>
    </w:pPr>
    <w:rPr>
      <w:rFonts w:ascii="Tahoma" w:eastAsia="Times New Roman" w:hAnsi="Tahoma" w:cs="Tahoma"/>
      <w:sz w:val="17"/>
      <w:szCs w:val="17"/>
      <w:lang w:eastAsia="ru-RU"/>
    </w:rPr>
  </w:style>
  <w:style w:type="paragraph" w:customStyle="1" w:styleId="bodytexttheme">
    <w:name w:val="bodytexttheme"/>
    <w:basedOn w:val="a"/>
    <w:rsid w:val="00187ADE"/>
    <w:pPr>
      <w:spacing w:before="100" w:beforeAutospacing="1" w:after="100" w:afterAutospacing="1" w:line="240" w:lineRule="auto"/>
    </w:pPr>
    <w:rPr>
      <w:rFonts w:ascii="Tahoma" w:eastAsia="Times New Roman" w:hAnsi="Tahoma" w:cs="Tahoma"/>
      <w:color w:val="3366CC"/>
      <w:sz w:val="17"/>
      <w:szCs w:val="17"/>
      <w:lang w:eastAsia="ru-RU"/>
    </w:rPr>
  </w:style>
  <w:style w:type="paragraph" w:customStyle="1" w:styleId="themecolor1">
    <w:name w:val="themecolor1"/>
    <w:basedOn w:val="a"/>
    <w:rsid w:val="00187ADE"/>
    <w:pPr>
      <w:spacing w:before="100" w:beforeAutospacing="1" w:after="100" w:afterAutospacing="1" w:line="240" w:lineRule="auto"/>
    </w:pPr>
    <w:rPr>
      <w:rFonts w:ascii="Times New Roman" w:eastAsia="Times New Roman" w:hAnsi="Times New Roman" w:cs="Times New Roman"/>
      <w:color w:val="3366CC"/>
      <w:sz w:val="24"/>
      <w:szCs w:val="24"/>
      <w:lang w:eastAsia="ru-RU"/>
    </w:rPr>
  </w:style>
  <w:style w:type="paragraph" w:customStyle="1" w:styleId="pagesubmenu">
    <w:name w:val="pagesubmenu"/>
    <w:basedOn w:val="a"/>
    <w:rsid w:val="00187ADE"/>
    <w:pPr>
      <w:spacing w:before="100" w:beforeAutospacing="1" w:after="100" w:afterAutospacing="1" w:line="240" w:lineRule="auto"/>
    </w:pPr>
    <w:rPr>
      <w:rFonts w:ascii="Tahoma" w:eastAsia="Times New Roman" w:hAnsi="Tahoma" w:cs="Tahoma"/>
      <w:color w:val="6699FF"/>
      <w:sz w:val="24"/>
      <w:szCs w:val="24"/>
      <w:lang w:eastAsia="ru-RU"/>
    </w:rPr>
  </w:style>
  <w:style w:type="paragraph" w:customStyle="1" w:styleId="fieldtitle3366cc">
    <w:name w:val="fieldtitle3366cc"/>
    <w:basedOn w:val="a"/>
    <w:rsid w:val="00187ADE"/>
    <w:pPr>
      <w:spacing w:before="100" w:beforeAutospacing="1" w:after="100" w:afterAutospacing="1" w:line="240" w:lineRule="auto"/>
    </w:pPr>
    <w:rPr>
      <w:rFonts w:ascii="Tahoma" w:eastAsia="Times New Roman" w:hAnsi="Tahoma" w:cs="Tahoma"/>
      <w:b/>
      <w:bCs/>
      <w:color w:val="3366CC"/>
      <w:sz w:val="17"/>
      <w:szCs w:val="17"/>
      <w:lang w:eastAsia="ru-RU"/>
    </w:rPr>
  </w:style>
  <w:style w:type="paragraph" w:customStyle="1" w:styleId="searchlabelresources">
    <w:name w:val="searchlabelresources"/>
    <w:basedOn w:val="a"/>
    <w:rsid w:val="00187ADE"/>
    <w:pPr>
      <w:spacing w:before="100" w:beforeAutospacing="1" w:after="100" w:afterAutospacing="1" w:line="240" w:lineRule="auto"/>
    </w:pPr>
    <w:rPr>
      <w:rFonts w:ascii="Times New Roman" w:eastAsia="Times New Roman" w:hAnsi="Times New Roman" w:cs="Times New Roman"/>
      <w:color w:val="3366CC"/>
      <w:sz w:val="24"/>
      <w:szCs w:val="24"/>
      <w:u w:val="single"/>
      <w:lang w:eastAsia="ru-RU"/>
    </w:rPr>
  </w:style>
  <w:style w:type="paragraph" w:customStyle="1" w:styleId="searchkeywords">
    <w:name w:val="searchkeywords"/>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sortresults">
    <w:name w:val="searchsortresults"/>
    <w:basedOn w:val="a"/>
    <w:rsid w:val="00187ADE"/>
    <w:pPr>
      <w:spacing w:before="100" w:beforeAutospacing="1" w:after="100" w:afterAutospacing="1" w:line="240" w:lineRule="auto"/>
    </w:pPr>
    <w:rPr>
      <w:rFonts w:ascii="Tahoma" w:eastAsia="Times New Roman" w:hAnsi="Tahoma" w:cs="Tahoma"/>
      <w:sz w:val="17"/>
      <w:szCs w:val="17"/>
      <w:lang w:eastAsia="ru-RU"/>
    </w:rPr>
  </w:style>
  <w:style w:type="paragraph" w:customStyle="1" w:styleId="searchtitletext">
    <w:name w:val="searchtitletext"/>
    <w:basedOn w:val="a"/>
    <w:rsid w:val="00187ADE"/>
    <w:pPr>
      <w:spacing w:before="100" w:beforeAutospacing="1" w:after="100" w:afterAutospacing="1" w:line="240" w:lineRule="auto"/>
    </w:pPr>
    <w:rPr>
      <w:rFonts w:ascii="Tahoma" w:eastAsia="Times New Roman" w:hAnsi="Tahoma" w:cs="Tahoma"/>
      <w:b/>
      <w:bCs/>
      <w:color w:val="000000"/>
      <w:sz w:val="17"/>
      <w:szCs w:val="17"/>
      <w:lang w:eastAsia="ru-RU"/>
    </w:rPr>
  </w:style>
  <w:style w:type="paragraph" w:customStyle="1" w:styleId="registrationtextbox">
    <w:name w:val="registrationtextbox"/>
    <w:basedOn w:val="a"/>
    <w:rsid w:val="00187ADE"/>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registrationtexarea">
    <w:name w:val="registrationtexarea"/>
    <w:basedOn w:val="a"/>
    <w:rsid w:val="00187ADE"/>
    <w:pPr>
      <w:spacing w:before="100" w:beforeAutospacing="1" w:after="100" w:afterAutospacing="1" w:line="240" w:lineRule="auto"/>
    </w:pPr>
    <w:rPr>
      <w:rFonts w:ascii="Tahoma" w:eastAsia="Times New Roman" w:hAnsi="Tahoma" w:cs="Tahoma"/>
      <w:sz w:val="17"/>
      <w:szCs w:val="17"/>
      <w:lang w:eastAsia="ru-RU"/>
    </w:rPr>
  </w:style>
  <w:style w:type="paragraph" w:customStyle="1" w:styleId="createemail">
    <w:name w:val="createemail"/>
    <w:basedOn w:val="a"/>
    <w:rsid w:val="00187ADE"/>
    <w:pPr>
      <w:spacing w:before="100" w:beforeAutospacing="1" w:after="100" w:afterAutospacing="1" w:line="240" w:lineRule="auto"/>
    </w:pPr>
    <w:rPr>
      <w:rFonts w:ascii="Tahoma" w:eastAsia="Times New Roman" w:hAnsi="Tahoma" w:cs="Tahoma"/>
      <w:color w:val="000000"/>
      <w:sz w:val="17"/>
      <w:szCs w:val="17"/>
      <w:lang w:eastAsia="ru-RU"/>
    </w:rPr>
  </w:style>
  <w:style w:type="paragraph" w:customStyle="1" w:styleId="registrationdropdown">
    <w:name w:val="registrationdropdown"/>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firmationpopup">
    <w:name w:val="confirmationpopup"/>
    <w:basedOn w:val="a"/>
    <w:rsid w:val="00187ADE"/>
    <w:pPr>
      <w:shd w:val="clear" w:color="auto" w:fill="99CCFF"/>
      <w:spacing w:before="120" w:after="150" w:line="240" w:lineRule="auto"/>
      <w:ind w:left="300" w:right="300"/>
    </w:pPr>
    <w:rPr>
      <w:rFonts w:ascii="Times New Roman" w:eastAsia="Times New Roman" w:hAnsi="Times New Roman" w:cs="Times New Roman"/>
      <w:sz w:val="24"/>
      <w:szCs w:val="24"/>
      <w:lang w:eastAsia="ru-RU"/>
    </w:rPr>
  </w:style>
  <w:style w:type="paragraph" w:customStyle="1" w:styleId="topbannertext">
    <w:name w:val="topbannertext"/>
    <w:basedOn w:val="a"/>
    <w:rsid w:val="00187ADE"/>
    <w:pPr>
      <w:spacing w:before="100" w:beforeAutospacing="1" w:after="100" w:afterAutospacing="1" w:line="240" w:lineRule="auto"/>
    </w:pPr>
    <w:rPr>
      <w:rFonts w:ascii="Tahoma" w:eastAsia="Times New Roman" w:hAnsi="Tahoma" w:cs="Tahoma"/>
      <w:color w:val="000000"/>
      <w:sz w:val="17"/>
      <w:szCs w:val="17"/>
      <w:lang w:eastAsia="ru-RU"/>
    </w:rPr>
  </w:style>
  <w:style w:type="paragraph" w:customStyle="1" w:styleId="bodytextbold">
    <w:name w:val="bodytextbold"/>
    <w:basedOn w:val="a"/>
    <w:rsid w:val="00187ADE"/>
    <w:pPr>
      <w:spacing w:before="100" w:beforeAutospacing="1" w:after="100" w:afterAutospacing="1" w:line="240" w:lineRule="auto"/>
    </w:pPr>
    <w:rPr>
      <w:rFonts w:ascii="Tahoma" w:eastAsia="Times New Roman" w:hAnsi="Tahoma" w:cs="Tahoma"/>
      <w:b/>
      <w:bCs/>
      <w:color w:val="000000"/>
      <w:sz w:val="17"/>
      <w:szCs w:val="17"/>
      <w:lang w:eastAsia="ru-RU"/>
    </w:rPr>
  </w:style>
  <w:style w:type="paragraph" w:customStyle="1" w:styleId="bodytextboldunderline">
    <w:name w:val="bodytextboldunderline"/>
    <w:basedOn w:val="a"/>
    <w:rsid w:val="00187ADE"/>
    <w:pPr>
      <w:spacing w:before="100" w:beforeAutospacing="1" w:after="100" w:afterAutospacing="1" w:line="240" w:lineRule="auto"/>
    </w:pPr>
    <w:rPr>
      <w:rFonts w:ascii="Tahoma" w:eastAsia="Times New Roman" w:hAnsi="Tahoma" w:cs="Tahoma"/>
      <w:b/>
      <w:bCs/>
      <w:color w:val="000000"/>
      <w:sz w:val="17"/>
      <w:szCs w:val="17"/>
      <w:u w:val="single"/>
      <w:lang w:eastAsia="ru-RU"/>
    </w:rPr>
  </w:style>
  <w:style w:type="paragraph" w:customStyle="1" w:styleId="bodytextunderline">
    <w:name w:val="bodytextunderline"/>
    <w:basedOn w:val="a"/>
    <w:rsid w:val="00187ADE"/>
    <w:pPr>
      <w:spacing w:before="100" w:beforeAutospacing="1" w:after="100" w:afterAutospacing="1" w:line="240" w:lineRule="auto"/>
    </w:pPr>
    <w:rPr>
      <w:rFonts w:ascii="Tahoma" w:eastAsia="Times New Roman" w:hAnsi="Tahoma" w:cs="Tahoma"/>
      <w:color w:val="000000"/>
      <w:sz w:val="17"/>
      <w:szCs w:val="17"/>
      <w:u w:val="single"/>
      <w:lang w:eastAsia="ru-RU"/>
    </w:rPr>
  </w:style>
  <w:style w:type="paragraph" w:customStyle="1" w:styleId="bodytextgrey">
    <w:name w:val="bodytextgrey"/>
    <w:basedOn w:val="a"/>
    <w:rsid w:val="00187ADE"/>
    <w:pPr>
      <w:spacing w:before="100" w:beforeAutospacing="1" w:after="100" w:afterAutospacing="1" w:line="240" w:lineRule="auto"/>
    </w:pPr>
    <w:rPr>
      <w:rFonts w:ascii="Tahoma" w:eastAsia="Times New Roman" w:hAnsi="Tahoma" w:cs="Tahoma"/>
      <w:color w:val="999999"/>
      <w:sz w:val="17"/>
      <w:szCs w:val="17"/>
      <w:lang w:eastAsia="ru-RU"/>
    </w:rPr>
  </w:style>
  <w:style w:type="paragraph" w:customStyle="1" w:styleId="textgrey">
    <w:name w:val="textgrey"/>
    <w:basedOn w:val="a"/>
    <w:rsid w:val="00187ADE"/>
    <w:pPr>
      <w:spacing w:before="100" w:beforeAutospacing="1" w:after="100" w:afterAutospacing="1" w:line="240" w:lineRule="auto"/>
    </w:pPr>
    <w:rPr>
      <w:rFonts w:ascii="Tahoma" w:eastAsia="Times New Roman" w:hAnsi="Tahoma" w:cs="Tahoma"/>
      <w:color w:val="999999"/>
      <w:sz w:val="24"/>
      <w:szCs w:val="24"/>
      <w:lang w:eastAsia="ru-RU"/>
    </w:rPr>
  </w:style>
  <w:style w:type="paragraph" w:customStyle="1" w:styleId="bodytextgreybold">
    <w:name w:val="bodytextgreybold"/>
    <w:basedOn w:val="a"/>
    <w:rsid w:val="00187ADE"/>
    <w:pPr>
      <w:spacing w:before="100" w:beforeAutospacing="1" w:after="100" w:afterAutospacing="1" w:line="240" w:lineRule="auto"/>
    </w:pPr>
    <w:rPr>
      <w:rFonts w:ascii="Tahoma" w:eastAsia="Times New Roman" w:hAnsi="Tahoma" w:cs="Tahoma"/>
      <w:b/>
      <w:bCs/>
      <w:color w:val="999999"/>
      <w:sz w:val="17"/>
      <w:szCs w:val="17"/>
      <w:lang w:eastAsia="ru-RU"/>
    </w:rPr>
  </w:style>
  <w:style w:type="paragraph" w:customStyle="1" w:styleId="bodytexttitle">
    <w:name w:val="bodytexttitle"/>
    <w:basedOn w:val="a"/>
    <w:rsid w:val="00187ADE"/>
    <w:pPr>
      <w:spacing w:before="100" w:beforeAutospacing="1" w:after="100" w:afterAutospacing="1" w:line="240" w:lineRule="auto"/>
    </w:pPr>
    <w:rPr>
      <w:rFonts w:ascii="Tahoma" w:eastAsia="Times New Roman" w:hAnsi="Tahoma" w:cs="Tahoma"/>
      <w:b/>
      <w:bCs/>
      <w:color w:val="000000"/>
      <w:sz w:val="17"/>
      <w:szCs w:val="17"/>
      <w:lang w:eastAsia="ru-RU"/>
    </w:rPr>
  </w:style>
  <w:style w:type="paragraph" w:customStyle="1" w:styleId="bodytexthead">
    <w:name w:val="bodytexthead"/>
    <w:basedOn w:val="a"/>
    <w:rsid w:val="00187ADE"/>
    <w:pPr>
      <w:spacing w:before="100" w:beforeAutospacing="1" w:after="100" w:afterAutospacing="1" w:line="240" w:lineRule="auto"/>
    </w:pPr>
    <w:rPr>
      <w:rFonts w:ascii="Tahoma" w:eastAsia="Times New Roman" w:hAnsi="Tahoma" w:cs="Tahoma"/>
      <w:b/>
      <w:bCs/>
      <w:color w:val="003399"/>
      <w:sz w:val="17"/>
      <w:szCs w:val="17"/>
      <w:lang w:eastAsia="ru-RU"/>
    </w:rPr>
  </w:style>
  <w:style w:type="paragraph" w:customStyle="1" w:styleId="quotetext">
    <w:name w:val="quotetext"/>
    <w:basedOn w:val="a"/>
    <w:rsid w:val="00187ADE"/>
    <w:pPr>
      <w:spacing w:before="100" w:beforeAutospacing="1" w:after="100" w:afterAutospacing="1" w:line="240" w:lineRule="auto"/>
    </w:pPr>
    <w:rPr>
      <w:rFonts w:ascii="Tahoma" w:eastAsia="Times New Roman" w:hAnsi="Tahoma" w:cs="Tahoma"/>
      <w:color w:val="3366CC"/>
      <w:sz w:val="19"/>
      <w:szCs w:val="19"/>
      <w:lang w:eastAsia="ru-RU"/>
    </w:rPr>
  </w:style>
  <w:style w:type="paragraph" w:customStyle="1" w:styleId="searchbutton">
    <w:name w:val="searchbutton"/>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buttonover">
    <w:name w:val="searchbuttonover"/>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ploadresourcethankyou">
    <w:name w:val="uploadresourcethankyou"/>
    <w:basedOn w:val="a"/>
    <w:rsid w:val="00187ADE"/>
    <w:pPr>
      <w:spacing w:before="100" w:beforeAutospacing="1" w:after="100" w:afterAutospacing="1" w:line="210" w:lineRule="atLeast"/>
    </w:pPr>
    <w:rPr>
      <w:rFonts w:ascii="Tahoma" w:eastAsia="Times New Roman" w:hAnsi="Tahoma" w:cs="Tahoma"/>
      <w:b/>
      <w:bCs/>
      <w:color w:val="FFFFFF"/>
      <w:sz w:val="17"/>
      <w:szCs w:val="17"/>
      <w:lang w:eastAsia="ru-RU"/>
    </w:rPr>
  </w:style>
  <w:style w:type="paragraph" w:customStyle="1" w:styleId="uploadfilebuttondelete">
    <w:name w:val="uploadfilebuttondelete"/>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uploadfilebuttonadd">
    <w:name w:val="uploadfilebuttonadd"/>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uploadfilebuttondeleteover">
    <w:name w:val="uploadfilebuttondeleteover"/>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uploadfilebuttonaddover">
    <w:name w:val="uploadfilebuttonaddover"/>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uploadresourcesubmit">
    <w:name w:val="uploadresourcesubmit"/>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buttonsubmit">
    <w:name w:val="buttonsubmit"/>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searchsubmit">
    <w:name w:val="searchsubmit"/>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searchsubmitover">
    <w:name w:val="searchsubmitover"/>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buttonsubmitover">
    <w:name w:val="buttonsubmitover"/>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buttonsubmit109">
    <w:name w:val="buttonsubmit109"/>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buttonsubmit109over">
    <w:name w:val="buttonsubmit109over"/>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buttonsubmit129">
    <w:name w:val="buttonsubmit129"/>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buttonsubmit129over">
    <w:name w:val="buttonsubmit129over"/>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buttonarrowup">
    <w:name w:val="buttonarrowup"/>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buttonarrowupover">
    <w:name w:val="buttonarrowupover"/>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buttonarrowrightsmall">
    <w:name w:val="buttonarrowrightsmall"/>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buttonarrowrightsmallover">
    <w:name w:val="buttonarrowrightsmallover"/>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buttonopen">
    <w:name w:val="buttonopen"/>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buttonright">
    <w:name w:val="buttonright"/>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buttonrightover">
    <w:name w:val="buttonrightover"/>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buttonrightlargecancel">
    <w:name w:val="buttonrightlargecancel"/>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buttonrightlargecancelover">
    <w:name w:val="buttonrightlargecancelover"/>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buttonrightlarge144">
    <w:name w:val="buttonrightlarge144"/>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buttonrightlarge144over">
    <w:name w:val="buttonrightlarge144over"/>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buttonrightlarge">
    <w:name w:val="buttonrightlarge"/>
    <w:basedOn w:val="a"/>
    <w:rsid w:val="00187ADE"/>
    <w:pPr>
      <w:spacing w:before="100" w:beforeAutospacing="1" w:after="100" w:afterAutospacing="1" w:line="240" w:lineRule="auto"/>
    </w:pPr>
    <w:rPr>
      <w:rFonts w:ascii="Tahoma" w:eastAsia="Times New Roman" w:hAnsi="Tahoma" w:cs="Tahoma"/>
      <w:b/>
      <w:bCs/>
      <w:color w:val="FFFFFF"/>
      <w:sz w:val="16"/>
      <w:szCs w:val="16"/>
      <w:lang w:eastAsia="ru-RU"/>
    </w:rPr>
  </w:style>
  <w:style w:type="paragraph" w:customStyle="1" w:styleId="buttonrightlargeover">
    <w:name w:val="buttonrightlargeover"/>
    <w:basedOn w:val="a"/>
    <w:rsid w:val="00187ADE"/>
    <w:pPr>
      <w:spacing w:before="100" w:beforeAutospacing="1" w:after="100" w:afterAutospacing="1" w:line="240" w:lineRule="auto"/>
    </w:pPr>
    <w:rPr>
      <w:rFonts w:ascii="Tahoma" w:eastAsia="Times New Roman" w:hAnsi="Tahoma" w:cs="Tahoma"/>
      <w:b/>
      <w:bCs/>
      <w:color w:val="FFFFFF"/>
      <w:sz w:val="16"/>
      <w:szCs w:val="16"/>
      <w:lang w:eastAsia="ru-RU"/>
    </w:rPr>
  </w:style>
  <w:style w:type="paragraph" w:customStyle="1" w:styleId="buttonuploadlarge">
    <w:name w:val="buttonuploadlarge"/>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buttonuploadlargeover">
    <w:name w:val="buttonuploadlargeover"/>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buttonupsmall">
    <w:name w:val="buttonupsmall"/>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buttonupsmallover">
    <w:name w:val="buttonupsmallover"/>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buttonup">
    <w:name w:val="buttonup"/>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buttonupover">
    <w:name w:val="buttonupover"/>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buttondown">
    <w:name w:val="buttondown"/>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buttondownover">
    <w:name w:val="buttondownover"/>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buttonaddimage">
    <w:name w:val="buttonaddimage"/>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buttonaddimageover">
    <w:name w:val="buttonaddimageover"/>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buttonrightsmall139">
    <w:name w:val="buttonrightsmall139"/>
    <w:basedOn w:val="a"/>
    <w:rsid w:val="00187ADE"/>
    <w:pPr>
      <w:spacing w:before="100" w:beforeAutospacing="1" w:after="100" w:afterAutospacing="1" w:line="240" w:lineRule="auto"/>
    </w:pPr>
    <w:rPr>
      <w:rFonts w:ascii="Tahoma" w:eastAsia="Times New Roman" w:hAnsi="Tahoma" w:cs="Tahoma"/>
      <w:color w:val="FFFFFF"/>
      <w:sz w:val="17"/>
      <w:szCs w:val="17"/>
      <w:lang w:eastAsia="ru-RU"/>
    </w:rPr>
  </w:style>
  <w:style w:type="paragraph" w:customStyle="1" w:styleId="buttonrightsmall139over">
    <w:name w:val="buttonrightsmall139over"/>
    <w:basedOn w:val="a"/>
    <w:rsid w:val="00187ADE"/>
    <w:pPr>
      <w:spacing w:before="100" w:beforeAutospacing="1" w:after="100" w:afterAutospacing="1" w:line="240" w:lineRule="auto"/>
    </w:pPr>
    <w:rPr>
      <w:rFonts w:ascii="Tahoma" w:eastAsia="Times New Roman" w:hAnsi="Tahoma" w:cs="Tahoma"/>
      <w:color w:val="FFFFFF"/>
      <w:sz w:val="17"/>
      <w:szCs w:val="17"/>
      <w:lang w:eastAsia="ru-RU"/>
    </w:rPr>
  </w:style>
  <w:style w:type="paragraph" w:customStyle="1" w:styleId="sectiontitle">
    <w:name w:val="sectiontitle"/>
    <w:basedOn w:val="a"/>
    <w:rsid w:val="00187ADE"/>
    <w:pPr>
      <w:spacing w:before="100" w:beforeAutospacing="1" w:after="100" w:afterAutospacing="1" w:line="240" w:lineRule="auto"/>
    </w:pPr>
    <w:rPr>
      <w:rFonts w:ascii="Tahoma" w:eastAsia="Times New Roman" w:hAnsi="Tahoma" w:cs="Tahoma"/>
      <w:b/>
      <w:bCs/>
      <w:color w:val="3366CC"/>
      <w:lang w:eastAsia="ru-RU"/>
    </w:rPr>
  </w:style>
  <w:style w:type="paragraph" w:customStyle="1" w:styleId="imageplaceholder">
    <w:name w:val="imageplaceholder"/>
    <w:basedOn w:val="a"/>
    <w:rsid w:val="00187ADE"/>
    <w:pPr>
      <w:pBdr>
        <w:top w:val="single" w:sz="6" w:space="4" w:color="000000"/>
        <w:left w:val="single" w:sz="6" w:space="4" w:color="000000"/>
        <w:bottom w:val="single" w:sz="6" w:space="4" w:color="000000"/>
        <w:right w:val="single" w:sz="6" w:space="4" w:color="000000"/>
      </w:pBdr>
      <w:spacing w:before="100" w:beforeAutospacing="1" w:after="100" w:afterAutospacing="1" w:line="240" w:lineRule="auto"/>
      <w:ind w:right="225"/>
    </w:pPr>
    <w:rPr>
      <w:rFonts w:ascii="Tahoma" w:eastAsia="Times New Roman" w:hAnsi="Tahoma" w:cs="Tahoma"/>
      <w:b/>
      <w:bCs/>
      <w:color w:val="000000"/>
      <w:sz w:val="17"/>
      <w:szCs w:val="17"/>
      <w:lang w:eastAsia="ru-RU"/>
    </w:rPr>
  </w:style>
  <w:style w:type="paragraph" w:customStyle="1" w:styleId="helplink">
    <w:name w:val="helplink"/>
    <w:basedOn w:val="a"/>
    <w:rsid w:val="00187ADE"/>
    <w:pPr>
      <w:spacing w:before="100" w:beforeAutospacing="1" w:after="100" w:afterAutospacing="1" w:line="240" w:lineRule="auto"/>
    </w:pPr>
    <w:rPr>
      <w:rFonts w:ascii="Tahoma" w:eastAsia="Times New Roman" w:hAnsi="Tahoma" w:cs="Tahoma"/>
      <w:color w:val="3366CC"/>
      <w:sz w:val="17"/>
      <w:szCs w:val="17"/>
      <w:u w:val="single"/>
      <w:lang w:eastAsia="ru-RU"/>
    </w:rPr>
  </w:style>
  <w:style w:type="paragraph" w:customStyle="1" w:styleId="leftnavigationlink">
    <w:name w:val="leftnavigationlink"/>
    <w:basedOn w:val="a"/>
    <w:rsid w:val="00187ADE"/>
    <w:pPr>
      <w:spacing w:before="100" w:beforeAutospacing="1" w:after="100" w:afterAutospacing="1" w:line="240" w:lineRule="auto"/>
    </w:pPr>
    <w:rPr>
      <w:rFonts w:ascii="Tahoma" w:eastAsia="Times New Roman" w:hAnsi="Tahoma" w:cs="Tahoma"/>
      <w:color w:val="3366CC"/>
      <w:sz w:val="17"/>
      <w:szCs w:val="17"/>
      <w:u w:val="single"/>
      <w:lang w:eastAsia="ru-RU"/>
    </w:rPr>
  </w:style>
  <w:style w:type="paragraph" w:customStyle="1" w:styleId="helplinkover">
    <w:name w:val="helplinkover"/>
    <w:basedOn w:val="a"/>
    <w:rsid w:val="00187ADE"/>
    <w:pPr>
      <w:spacing w:before="100" w:beforeAutospacing="1" w:after="100" w:afterAutospacing="1" w:line="240" w:lineRule="auto"/>
    </w:pPr>
    <w:rPr>
      <w:rFonts w:ascii="Tahoma" w:eastAsia="Times New Roman" w:hAnsi="Tahoma" w:cs="Tahoma"/>
      <w:color w:val="3366CC"/>
      <w:sz w:val="17"/>
      <w:szCs w:val="17"/>
      <w:lang w:eastAsia="ru-RU"/>
    </w:rPr>
  </w:style>
  <w:style w:type="paragraph" w:customStyle="1" w:styleId="leftnavigationlinkover">
    <w:name w:val="leftnavigationlinkover"/>
    <w:basedOn w:val="a"/>
    <w:rsid w:val="00187ADE"/>
    <w:pPr>
      <w:spacing w:before="100" w:beforeAutospacing="1" w:after="100" w:afterAutospacing="1" w:line="240" w:lineRule="auto"/>
    </w:pPr>
    <w:rPr>
      <w:rFonts w:ascii="Tahoma" w:eastAsia="Times New Roman" w:hAnsi="Tahoma" w:cs="Tahoma"/>
      <w:color w:val="3366CC"/>
      <w:sz w:val="17"/>
      <w:szCs w:val="17"/>
      <w:lang w:eastAsia="ru-RU"/>
    </w:rPr>
  </w:style>
  <w:style w:type="paragraph" w:customStyle="1" w:styleId="themeorbs">
    <w:name w:val="themeorbs"/>
    <w:basedOn w:val="a"/>
    <w:rsid w:val="00187ADE"/>
    <w:pPr>
      <w:pBdr>
        <w:top w:val="single" w:sz="6" w:space="0" w:color="3366CC"/>
        <w:left w:val="single" w:sz="6" w:space="0" w:color="3366CC"/>
        <w:bottom w:val="single" w:sz="6" w:space="0" w:color="3366CC"/>
        <w:right w:val="single" w:sz="6" w:space="0" w:color="3366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emelisting">
    <w:name w:val="themelisting"/>
    <w:basedOn w:val="a"/>
    <w:rsid w:val="00187ADE"/>
    <w:pPr>
      <w:pBdr>
        <w:top w:val="single" w:sz="6" w:space="0" w:color="3366CC"/>
        <w:left w:val="single" w:sz="6" w:space="0" w:color="3366CC"/>
        <w:bottom w:val="single" w:sz="6" w:space="0" w:color="3366CC"/>
        <w:right w:val="single" w:sz="6" w:space="0" w:color="3366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emeazure">
    <w:name w:val="themeazure"/>
    <w:basedOn w:val="a"/>
    <w:rsid w:val="00187ADE"/>
    <w:pPr>
      <w:pBdr>
        <w:top w:val="single" w:sz="6" w:space="0" w:color="3366CC"/>
        <w:left w:val="single" w:sz="6" w:space="0" w:color="3366CC"/>
        <w:bottom w:val="single" w:sz="6" w:space="0" w:color="3366CC"/>
        <w:right w:val="single" w:sz="6" w:space="0" w:color="3366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emenature">
    <w:name w:val="themenature"/>
    <w:basedOn w:val="a"/>
    <w:rsid w:val="00187ADE"/>
    <w:pPr>
      <w:pBdr>
        <w:top w:val="single" w:sz="6" w:space="0" w:color="3366CC"/>
        <w:left w:val="single" w:sz="6" w:space="0" w:color="3366CC"/>
        <w:bottom w:val="single" w:sz="6" w:space="0" w:color="3366CC"/>
        <w:right w:val="single" w:sz="6" w:space="0" w:color="3366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ememetallic">
    <w:name w:val="thememetallic"/>
    <w:basedOn w:val="a"/>
    <w:rsid w:val="00187ADE"/>
    <w:pPr>
      <w:pBdr>
        <w:top w:val="single" w:sz="6" w:space="0" w:color="3366CC"/>
        <w:left w:val="single" w:sz="6" w:space="0" w:color="3366CC"/>
        <w:bottom w:val="single" w:sz="6" w:space="0" w:color="3366CC"/>
        <w:right w:val="single" w:sz="6" w:space="0" w:color="3366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white">
    <w:name w:val="bodytextwhite"/>
    <w:basedOn w:val="a"/>
    <w:rsid w:val="00187ADE"/>
    <w:pPr>
      <w:spacing w:before="100" w:beforeAutospacing="1" w:after="100" w:afterAutospacing="1" w:line="240" w:lineRule="auto"/>
    </w:pPr>
    <w:rPr>
      <w:rFonts w:ascii="Tahoma" w:eastAsia="Times New Roman" w:hAnsi="Tahoma" w:cs="Tahoma"/>
      <w:color w:val="FFFFFF"/>
      <w:sz w:val="17"/>
      <w:szCs w:val="17"/>
      <w:lang w:eastAsia="ru-RU"/>
    </w:rPr>
  </w:style>
  <w:style w:type="paragraph" w:customStyle="1" w:styleId="pagetitlealtcolor">
    <w:name w:val="pagetitlealtcolor"/>
    <w:basedOn w:val="a"/>
    <w:rsid w:val="00187ADE"/>
    <w:pPr>
      <w:spacing w:before="100" w:beforeAutospacing="1" w:after="100" w:afterAutospacing="1" w:line="330" w:lineRule="atLeast"/>
    </w:pPr>
    <w:rPr>
      <w:rFonts w:ascii="Tahoma" w:eastAsia="Times New Roman" w:hAnsi="Tahoma" w:cs="Tahoma"/>
      <w:color w:val="3366CC"/>
      <w:sz w:val="29"/>
      <w:szCs w:val="29"/>
      <w:lang w:eastAsia="ru-RU"/>
    </w:rPr>
  </w:style>
  <w:style w:type="paragraph" w:customStyle="1" w:styleId="errbodytext">
    <w:name w:val="errbodytext"/>
    <w:basedOn w:val="a"/>
    <w:rsid w:val="00187ADE"/>
    <w:pPr>
      <w:spacing w:before="100" w:beforeAutospacing="1" w:after="100" w:afterAutospacing="1" w:line="240" w:lineRule="auto"/>
    </w:pPr>
    <w:rPr>
      <w:rFonts w:ascii="Tahoma" w:eastAsia="Times New Roman" w:hAnsi="Tahoma" w:cs="Tahoma"/>
      <w:color w:val="FF0000"/>
      <w:sz w:val="17"/>
      <w:szCs w:val="17"/>
      <w:lang w:eastAsia="ru-RU"/>
    </w:rPr>
  </w:style>
  <w:style w:type="paragraph" w:customStyle="1" w:styleId="linkfont">
    <w:name w:val="linkfont"/>
    <w:basedOn w:val="a"/>
    <w:rsid w:val="00187ADE"/>
    <w:pP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menupunktirbgr">
    <w:name w:val="menupunktirbgr"/>
    <w:basedOn w:val="a"/>
    <w:rsid w:val="00187ADE"/>
    <w:pPr>
      <w:spacing w:after="0" w:line="240" w:lineRule="auto"/>
    </w:pPr>
    <w:rPr>
      <w:rFonts w:ascii="Times New Roman" w:eastAsia="Times New Roman" w:hAnsi="Times New Roman" w:cs="Times New Roman"/>
      <w:sz w:val="24"/>
      <w:szCs w:val="24"/>
      <w:lang w:eastAsia="ru-RU"/>
    </w:rPr>
  </w:style>
  <w:style w:type="paragraph" w:customStyle="1" w:styleId="mes-account">
    <w:name w:val="mes-account"/>
    <w:basedOn w:val="a"/>
    <w:rsid w:val="00187ADE"/>
    <w:pPr>
      <w:spacing w:before="100" w:beforeAutospacing="1" w:after="100" w:afterAutospacing="1" w:line="240" w:lineRule="auto"/>
    </w:pPr>
    <w:rPr>
      <w:rFonts w:ascii="Tahoma" w:eastAsia="Times New Roman" w:hAnsi="Tahoma" w:cs="Tahoma"/>
      <w:color w:val="000000"/>
      <w:sz w:val="17"/>
      <w:szCs w:val="17"/>
      <w:lang w:eastAsia="ru-RU"/>
    </w:rPr>
  </w:style>
  <w:style w:type="paragraph" w:customStyle="1" w:styleId="mes-mail">
    <w:name w:val="mes-mail"/>
    <w:basedOn w:val="a"/>
    <w:rsid w:val="00187ADE"/>
    <w:pPr>
      <w:spacing w:before="100" w:beforeAutospacing="1" w:after="100" w:afterAutospacing="1" w:line="240" w:lineRule="auto"/>
    </w:pPr>
    <w:rPr>
      <w:rFonts w:ascii="Tahoma" w:eastAsia="Times New Roman" w:hAnsi="Tahoma" w:cs="Tahoma"/>
      <w:color w:val="000000"/>
      <w:sz w:val="17"/>
      <w:szCs w:val="17"/>
      <w:lang w:eastAsia="ru-RU"/>
    </w:rPr>
  </w:style>
  <w:style w:type="paragraph" w:customStyle="1" w:styleId="mail-rule">
    <w:name w:val="mail-rule"/>
    <w:basedOn w:val="a"/>
    <w:rsid w:val="00187ADE"/>
    <w:pPr>
      <w:spacing w:before="100" w:beforeAutospacing="1" w:after="100" w:afterAutospacing="1" w:line="240" w:lineRule="auto"/>
    </w:pPr>
    <w:rPr>
      <w:rFonts w:ascii="Tahoma" w:eastAsia="Times New Roman" w:hAnsi="Tahoma" w:cs="Tahoma"/>
      <w:color w:val="000000"/>
      <w:sz w:val="17"/>
      <w:szCs w:val="17"/>
      <w:lang w:eastAsia="ru-RU"/>
    </w:rPr>
  </w:style>
  <w:style w:type="paragraph" w:customStyle="1" w:styleId="mail-help">
    <w:name w:val="mail-help"/>
    <w:basedOn w:val="a"/>
    <w:rsid w:val="00187ADE"/>
    <w:pPr>
      <w:spacing w:before="100" w:beforeAutospacing="1" w:after="100" w:afterAutospacing="1" w:line="240" w:lineRule="auto"/>
    </w:pPr>
    <w:rPr>
      <w:rFonts w:ascii="Tahoma" w:eastAsia="Times New Roman" w:hAnsi="Tahoma" w:cs="Tahoma"/>
      <w:color w:val="000000"/>
      <w:sz w:val="14"/>
      <w:szCs w:val="14"/>
      <w:lang w:eastAsia="ru-RU"/>
    </w:rPr>
  </w:style>
  <w:style w:type="paragraph" w:customStyle="1" w:styleId="icons">
    <w:name w:val="icons"/>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s-arch">
    <w:name w:val="mes-arch"/>
    <w:basedOn w:val="a"/>
    <w:rsid w:val="00187ADE"/>
    <w:pPr>
      <w:spacing w:before="100" w:beforeAutospacing="1" w:after="100" w:afterAutospacing="1" w:line="240" w:lineRule="auto"/>
    </w:pPr>
    <w:rPr>
      <w:rFonts w:ascii="Tahoma" w:eastAsia="Times New Roman" w:hAnsi="Tahoma" w:cs="Tahoma"/>
      <w:b/>
      <w:bCs/>
      <w:color w:val="000000"/>
      <w:sz w:val="14"/>
      <w:szCs w:val="14"/>
      <w:lang w:eastAsia="ru-RU"/>
    </w:rPr>
  </w:style>
  <w:style w:type="paragraph" w:customStyle="1" w:styleId="mes-text">
    <w:name w:val="mes-text"/>
    <w:basedOn w:val="a"/>
    <w:rsid w:val="00187ADE"/>
    <w:pPr>
      <w:spacing w:before="100" w:beforeAutospacing="1" w:after="100" w:afterAutospacing="1" w:line="240" w:lineRule="auto"/>
    </w:pPr>
    <w:rPr>
      <w:rFonts w:ascii="Tahoma" w:eastAsia="Times New Roman" w:hAnsi="Tahoma" w:cs="Tahoma"/>
      <w:color w:val="000000"/>
      <w:sz w:val="17"/>
      <w:szCs w:val="17"/>
      <w:lang w:eastAsia="ru-RU"/>
    </w:rPr>
  </w:style>
  <w:style w:type="paragraph" w:customStyle="1" w:styleId="user-letter">
    <w:name w:val="user-letter"/>
    <w:basedOn w:val="a"/>
    <w:rsid w:val="00187ADE"/>
    <w:pPr>
      <w:spacing w:before="100" w:beforeAutospacing="1" w:after="100" w:afterAutospacing="1" w:line="240" w:lineRule="auto"/>
    </w:pPr>
    <w:rPr>
      <w:rFonts w:ascii="Tahoma" w:eastAsia="Times New Roman" w:hAnsi="Tahoma" w:cs="Tahoma"/>
      <w:color w:val="000000"/>
      <w:sz w:val="17"/>
      <w:szCs w:val="17"/>
      <w:lang w:eastAsia="ru-RU"/>
    </w:rPr>
  </w:style>
  <w:style w:type="paragraph" w:customStyle="1" w:styleId="blocktitle">
    <w:name w:val="blocktitle"/>
    <w:basedOn w:val="a"/>
    <w:rsid w:val="00187ADE"/>
    <w:pPr>
      <w:spacing w:before="150" w:after="150" w:line="240" w:lineRule="auto"/>
    </w:pPr>
    <w:rPr>
      <w:rFonts w:ascii="Tahoma" w:eastAsia="Times New Roman" w:hAnsi="Tahoma" w:cs="Tahoma"/>
      <w:b/>
      <w:bCs/>
      <w:caps/>
      <w:color w:val="000000"/>
      <w:sz w:val="19"/>
      <w:szCs w:val="19"/>
      <w:lang w:eastAsia="ru-RU"/>
    </w:rPr>
  </w:style>
  <w:style w:type="paragraph" w:customStyle="1" w:styleId="stattable">
    <w:name w:val="stattable"/>
    <w:basedOn w:val="a"/>
    <w:rsid w:val="00187ADE"/>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rder-bottom">
    <w:name w:val="border-bottom"/>
    <w:basedOn w:val="a"/>
    <w:rsid w:val="00187ADE"/>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rder-right">
    <w:name w:val="border-right"/>
    <w:basedOn w:val="a"/>
    <w:rsid w:val="00187ADE"/>
    <w:pPr>
      <w:pBdr>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prim">
    <w:name w:val="block-prim"/>
    <w:basedOn w:val="a"/>
    <w:rsid w:val="00187ADE"/>
    <w:pPr>
      <w:spacing w:before="100" w:beforeAutospacing="1" w:after="100" w:afterAutospacing="1" w:line="240" w:lineRule="auto"/>
    </w:pPr>
    <w:rPr>
      <w:rFonts w:ascii="Tahoma" w:eastAsia="Times New Roman" w:hAnsi="Tahoma" w:cs="Tahoma"/>
      <w:color w:val="000000"/>
      <w:sz w:val="14"/>
      <w:szCs w:val="14"/>
      <w:lang w:eastAsia="ru-RU"/>
    </w:rPr>
  </w:style>
  <w:style w:type="paragraph" w:customStyle="1" w:styleId="stat">
    <w:name w:val="stat"/>
    <w:basedOn w:val="a"/>
    <w:rsid w:val="00187ADE"/>
    <w:pPr>
      <w:spacing w:before="100" w:beforeAutospacing="1" w:after="100" w:afterAutospacing="1" w:line="240" w:lineRule="auto"/>
    </w:pPr>
    <w:rPr>
      <w:rFonts w:ascii="Tahoma" w:eastAsia="Times New Roman" w:hAnsi="Tahoma" w:cs="Tahoma"/>
      <w:color w:val="FF0000"/>
      <w:lang w:eastAsia="ru-RU"/>
    </w:rPr>
  </w:style>
  <w:style w:type="character" w:customStyle="1" w:styleId="u1">
    <w:name w:val="u1"/>
    <w:rsid w:val="00187ADE"/>
    <w:rPr>
      <w:b/>
      <w:bCs/>
      <w:color w:val="888888"/>
    </w:rPr>
  </w:style>
  <w:style w:type="paragraph" w:styleId="z-">
    <w:name w:val="HTML Bottom of Form"/>
    <w:basedOn w:val="a"/>
    <w:next w:val="a"/>
    <w:link w:val="z-0"/>
    <w:hidden/>
    <w:rsid w:val="00187ADE"/>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Конец формы Знак"/>
    <w:basedOn w:val="a0"/>
    <w:link w:val="z-"/>
    <w:rsid w:val="00187ADE"/>
    <w:rPr>
      <w:rFonts w:ascii="Arial" w:eastAsia="Times New Roman" w:hAnsi="Arial" w:cs="Times New Roman"/>
      <w:vanish/>
      <w:sz w:val="16"/>
      <w:szCs w:val="16"/>
      <w:lang w:eastAsia="ru-RU"/>
    </w:rPr>
  </w:style>
  <w:style w:type="paragraph" w:customStyle="1" w:styleId="Web">
    <w:name w:val="Обычный (Web)"/>
    <w:basedOn w:val="a"/>
    <w:rsid w:val="00187ADE"/>
    <w:pPr>
      <w:spacing w:before="100" w:after="100" w:line="240" w:lineRule="auto"/>
    </w:pPr>
    <w:rPr>
      <w:rFonts w:ascii="Times New Roman" w:eastAsia="Times New Roman" w:hAnsi="Times New Roman" w:cs="Times New Roman"/>
      <w:color w:val="800080"/>
      <w:sz w:val="24"/>
      <w:szCs w:val="20"/>
      <w:lang w:eastAsia="ru-RU"/>
    </w:rPr>
  </w:style>
  <w:style w:type="paragraph" w:styleId="aff1">
    <w:name w:val="Body Text First Indent"/>
    <w:basedOn w:val="af"/>
    <w:link w:val="aff2"/>
    <w:rsid w:val="00187ADE"/>
    <w:pPr>
      <w:widowControl w:val="0"/>
      <w:overflowPunct/>
      <w:spacing w:after="120"/>
      <w:ind w:firstLine="210"/>
      <w:jc w:val="left"/>
    </w:pPr>
    <w:rPr>
      <w:rFonts w:ascii="Times New Roman" w:eastAsia="Times New Roman" w:hAnsi="Times New Roman"/>
      <w:b/>
      <w:sz w:val="20"/>
    </w:rPr>
  </w:style>
  <w:style w:type="character" w:customStyle="1" w:styleId="aff2">
    <w:name w:val="Красная строка Знак"/>
    <w:basedOn w:val="14"/>
    <w:link w:val="aff1"/>
    <w:rsid w:val="00187ADE"/>
    <w:rPr>
      <w:rFonts w:ascii="Times New Roman" w:eastAsia="Times New Roman" w:hAnsi="Times New Roman"/>
      <w:b/>
      <w:sz w:val="20"/>
      <w:lang w:eastAsia="ru-RU"/>
    </w:rPr>
  </w:style>
  <w:style w:type="character" w:customStyle="1" w:styleId="Arial12504">
    <w:name w:val="Стиль Arial 125 пт Черный уплотненный на  04 пт"/>
    <w:rsid w:val="00187ADE"/>
    <w:rPr>
      <w:b/>
      <w:bCs/>
      <w:color w:val="323232"/>
      <w:spacing w:val="-10"/>
      <w:sz w:val="29"/>
      <w:szCs w:val="29"/>
    </w:rPr>
  </w:style>
  <w:style w:type="paragraph" w:customStyle="1" w:styleId="aff3">
    <w:name w:val="Содержимое таблицы"/>
    <w:basedOn w:val="a"/>
    <w:rsid w:val="00187ADE"/>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19">
    <w:name w:val="toc 1"/>
    <w:basedOn w:val="a"/>
    <w:next w:val="a"/>
    <w:autoRedefine/>
    <w:uiPriority w:val="39"/>
    <w:rsid w:val="00187ADE"/>
    <w:pPr>
      <w:spacing w:after="0" w:line="240" w:lineRule="auto"/>
    </w:pPr>
    <w:rPr>
      <w:rFonts w:ascii="Times New Roman" w:eastAsia="Times New Roman" w:hAnsi="Times New Roman" w:cs="Times New Roman"/>
      <w:sz w:val="24"/>
      <w:szCs w:val="24"/>
      <w:lang w:eastAsia="ru-RU"/>
    </w:rPr>
  </w:style>
  <w:style w:type="paragraph" w:styleId="27">
    <w:name w:val="toc 2"/>
    <w:basedOn w:val="a"/>
    <w:next w:val="a"/>
    <w:autoRedefine/>
    <w:uiPriority w:val="39"/>
    <w:rsid w:val="00187ADE"/>
    <w:pPr>
      <w:spacing w:after="0" w:line="240" w:lineRule="auto"/>
      <w:ind w:left="240"/>
    </w:pPr>
    <w:rPr>
      <w:rFonts w:ascii="Times New Roman" w:eastAsia="Times New Roman" w:hAnsi="Times New Roman" w:cs="Times New Roman"/>
      <w:sz w:val="24"/>
      <w:szCs w:val="24"/>
      <w:lang w:eastAsia="ru-RU"/>
    </w:rPr>
  </w:style>
  <w:style w:type="paragraph" w:styleId="36">
    <w:name w:val="toc 3"/>
    <w:basedOn w:val="a"/>
    <w:next w:val="a"/>
    <w:autoRedefine/>
    <w:uiPriority w:val="39"/>
    <w:rsid w:val="00187ADE"/>
    <w:pPr>
      <w:spacing w:after="0" w:line="240" w:lineRule="auto"/>
      <w:ind w:left="480"/>
    </w:pPr>
    <w:rPr>
      <w:rFonts w:ascii="Times New Roman" w:eastAsia="Times New Roman" w:hAnsi="Times New Roman" w:cs="Times New Roman"/>
      <w:sz w:val="24"/>
      <w:szCs w:val="24"/>
      <w:lang w:eastAsia="ru-RU"/>
    </w:rPr>
  </w:style>
  <w:style w:type="character" w:customStyle="1" w:styleId="1a">
    <w:name w:val="Название Знак1"/>
    <w:uiPriority w:val="10"/>
    <w:rsid w:val="00187ADE"/>
    <w:rPr>
      <w:rFonts w:ascii="Cambria" w:eastAsia="Times New Roman" w:hAnsi="Cambria" w:cs="Times New Roman"/>
      <w:color w:val="17365D"/>
      <w:spacing w:val="5"/>
      <w:kern w:val="28"/>
      <w:sz w:val="52"/>
      <w:szCs w:val="52"/>
    </w:rPr>
  </w:style>
  <w:style w:type="character" w:customStyle="1" w:styleId="44">
    <w:name w:val="Знак Знак4"/>
    <w:locked/>
    <w:rsid w:val="00187ADE"/>
    <w:rPr>
      <w:b/>
      <w:bCs/>
      <w:sz w:val="22"/>
      <w:szCs w:val="22"/>
      <w:lang w:val="ru-RU" w:eastAsia="ar-SA" w:bidi="ar-SA"/>
    </w:rPr>
  </w:style>
  <w:style w:type="paragraph" w:styleId="37">
    <w:name w:val="Body Text 3"/>
    <w:basedOn w:val="a"/>
    <w:link w:val="38"/>
    <w:uiPriority w:val="99"/>
    <w:rsid w:val="00187ADE"/>
    <w:pPr>
      <w:spacing w:after="120" w:line="240" w:lineRule="auto"/>
    </w:pPr>
    <w:rPr>
      <w:rFonts w:ascii="Times New Roman" w:eastAsia="Times New Roman" w:hAnsi="Times New Roman" w:cs="Times New Roman"/>
      <w:sz w:val="16"/>
      <w:szCs w:val="16"/>
      <w:lang w:eastAsia="ru-RU"/>
    </w:rPr>
  </w:style>
  <w:style w:type="character" w:customStyle="1" w:styleId="38">
    <w:name w:val="Основной текст 3 Знак"/>
    <w:basedOn w:val="a0"/>
    <w:link w:val="37"/>
    <w:uiPriority w:val="99"/>
    <w:rsid w:val="00187ADE"/>
    <w:rPr>
      <w:rFonts w:ascii="Times New Roman" w:eastAsia="Times New Roman" w:hAnsi="Times New Roman" w:cs="Times New Roman"/>
      <w:sz w:val="16"/>
      <w:szCs w:val="16"/>
      <w:lang w:eastAsia="ru-RU"/>
    </w:rPr>
  </w:style>
  <w:style w:type="paragraph" w:customStyle="1" w:styleId="o">
    <w:name w:val="o"/>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87ADE"/>
  </w:style>
  <w:style w:type="paragraph" w:customStyle="1" w:styleId="Iaey">
    <w:name w:val="Ia?ey"/>
    <w:basedOn w:val="a"/>
    <w:rsid w:val="00187ADE"/>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c5">
    <w:name w:val="c5"/>
    <w:basedOn w:val="a0"/>
    <w:rsid w:val="00187ADE"/>
  </w:style>
  <w:style w:type="paragraph" w:customStyle="1" w:styleId="western">
    <w:name w:val="western"/>
    <w:basedOn w:val="a"/>
    <w:rsid w:val="00187ADE"/>
    <w:pPr>
      <w:spacing w:after="0"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rsid w:val="00187ADE"/>
    <w:pPr>
      <w:spacing w:after="0" w:line="240" w:lineRule="auto"/>
    </w:pPr>
    <w:rPr>
      <w:rFonts w:ascii="Times New Roman" w:eastAsia="Times New Roman" w:hAnsi="Times New Roman" w:cs="Times New Roman"/>
      <w:b/>
      <w:sz w:val="28"/>
      <w:szCs w:val="20"/>
      <w:lang w:eastAsia="ar-SA"/>
    </w:rPr>
  </w:style>
  <w:style w:type="character" w:customStyle="1" w:styleId="c0">
    <w:name w:val="c0"/>
    <w:basedOn w:val="a0"/>
    <w:rsid w:val="00187ADE"/>
  </w:style>
  <w:style w:type="paragraph" w:customStyle="1" w:styleId="c17">
    <w:name w:val="c17"/>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uiPriority w:val="99"/>
    <w:rsid w:val="00187ADE"/>
    <w:rPr>
      <w:rFonts w:ascii="Times New Roman" w:hAnsi="Times New Roman" w:cs="Times New Roman"/>
      <w:sz w:val="26"/>
      <w:szCs w:val="26"/>
    </w:rPr>
  </w:style>
  <w:style w:type="paragraph" w:customStyle="1" w:styleId="Default">
    <w:name w:val="Default"/>
    <w:rsid w:val="00187ADE"/>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b">
    <w:name w:val="Сетка таблицы1"/>
    <w:basedOn w:val="a1"/>
    <w:next w:val="ad"/>
    <w:uiPriority w:val="39"/>
    <w:rsid w:val="00187ADE"/>
    <w:pPr>
      <w:spacing w:after="0" w:line="240" w:lineRule="auto"/>
    </w:pPr>
    <w:rPr>
      <w:rFonts w:ascii="Times New Roman" w:eastAsia="Calibri"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1"/>
    <w:next w:val="ad"/>
    <w:uiPriority w:val="39"/>
    <w:rsid w:val="00187ADE"/>
    <w:pPr>
      <w:spacing w:after="0" w:line="240" w:lineRule="auto"/>
    </w:pPr>
    <w:rPr>
      <w:rFonts w:ascii="Times New Roman" w:eastAsia="Calibri"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next w:val="ad"/>
    <w:uiPriority w:val="39"/>
    <w:rsid w:val="00187ADE"/>
    <w:pPr>
      <w:spacing w:after="0" w:line="240" w:lineRule="auto"/>
    </w:pPr>
    <w:rPr>
      <w:rFonts w:ascii="Times New Roman" w:eastAsia="Calibri"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9">
    <w:name w:val="c9"/>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87ADE"/>
  </w:style>
  <w:style w:type="paragraph" w:customStyle="1" w:styleId="c21">
    <w:name w:val="c21"/>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basedOn w:val="a0"/>
    <w:rsid w:val="00187ADE"/>
  </w:style>
  <w:style w:type="paragraph" w:customStyle="1" w:styleId="c15">
    <w:name w:val="c15"/>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9">
    <w:name w:val="Основной текст (2)"/>
    <w:rsid w:val="00187AD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paragraph" w:customStyle="1" w:styleId="c244">
    <w:name w:val="c244"/>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2">
    <w:name w:val="c282"/>
    <w:basedOn w:val="a0"/>
    <w:rsid w:val="00187ADE"/>
  </w:style>
  <w:style w:type="character" w:customStyle="1" w:styleId="submenu-table">
    <w:name w:val="submenu-table"/>
    <w:basedOn w:val="a0"/>
    <w:rsid w:val="00187ADE"/>
  </w:style>
  <w:style w:type="paragraph" w:customStyle="1" w:styleId="offsetright10">
    <w:name w:val="offsetright10"/>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1">
    <w:name w:val="HTML Typewriter"/>
    <w:uiPriority w:val="99"/>
    <w:unhideWhenUsed/>
    <w:rsid w:val="00187ADE"/>
    <w:rPr>
      <w:rFonts w:ascii="Courier New" w:eastAsia="Times New Roman" w:hAnsi="Courier New" w:cs="Courier New"/>
      <w:sz w:val="20"/>
      <w:szCs w:val="20"/>
    </w:rPr>
  </w:style>
  <w:style w:type="character" w:customStyle="1" w:styleId="lgray">
    <w:name w:val="lgray"/>
    <w:basedOn w:val="a0"/>
    <w:rsid w:val="00187ADE"/>
  </w:style>
  <w:style w:type="character" w:customStyle="1" w:styleId="45">
    <w:name w:val="Основной текст (4) + Полужирный;Курсив"/>
    <w:basedOn w:val="a0"/>
    <w:rsid w:val="00187ADE"/>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paragraph" w:customStyle="1" w:styleId="Style7">
    <w:name w:val="Style7"/>
    <w:basedOn w:val="a"/>
    <w:uiPriority w:val="99"/>
    <w:rsid w:val="00187ADE"/>
    <w:pPr>
      <w:widowControl w:val="0"/>
      <w:autoSpaceDE w:val="0"/>
      <w:autoSpaceDN w:val="0"/>
      <w:adjustRightInd w:val="0"/>
      <w:spacing w:after="0" w:line="322" w:lineRule="exact"/>
      <w:ind w:firstLine="706"/>
    </w:pPr>
    <w:rPr>
      <w:rFonts w:ascii="Times New Roman" w:eastAsia="Times New Roman" w:hAnsi="Times New Roman" w:cs="Times New Roman"/>
      <w:sz w:val="24"/>
      <w:szCs w:val="24"/>
      <w:lang w:eastAsia="ru-RU"/>
    </w:rPr>
  </w:style>
  <w:style w:type="character" w:customStyle="1" w:styleId="c3">
    <w:name w:val="c3"/>
    <w:basedOn w:val="a0"/>
    <w:rsid w:val="00187ADE"/>
  </w:style>
  <w:style w:type="character" w:customStyle="1" w:styleId="2a">
    <w:name w:val="Основной текст (2)_"/>
    <w:basedOn w:val="a0"/>
    <w:uiPriority w:val="99"/>
    <w:locked/>
    <w:rsid w:val="00187ADE"/>
    <w:rPr>
      <w:sz w:val="26"/>
      <w:szCs w:val="26"/>
      <w:shd w:val="clear" w:color="auto" w:fill="FFFFFF"/>
    </w:rPr>
  </w:style>
  <w:style w:type="character" w:customStyle="1" w:styleId="textexposedshow">
    <w:name w:val="text_exposed_show"/>
    <w:basedOn w:val="a0"/>
    <w:rsid w:val="00187ADE"/>
  </w:style>
  <w:style w:type="paragraph" w:customStyle="1" w:styleId="default0">
    <w:name w:val="default"/>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187ADE"/>
    <w:rPr>
      <w:rFonts w:ascii="TimesNewRomanPSMT" w:hAnsi="TimesNewRomanPSMT" w:hint="default"/>
      <w:b w:val="0"/>
      <w:bCs w:val="0"/>
      <w:i w:val="0"/>
      <w:iCs w:val="0"/>
      <w:color w:val="000000"/>
      <w:sz w:val="28"/>
      <w:szCs w:val="28"/>
    </w:rPr>
  </w:style>
  <w:style w:type="character" w:customStyle="1" w:styleId="fontstyle21">
    <w:name w:val="fontstyle21"/>
    <w:basedOn w:val="a0"/>
    <w:rsid w:val="00187ADE"/>
    <w:rPr>
      <w:rFonts w:ascii="SymbolMT" w:hAnsi="SymbolMT" w:hint="default"/>
      <w:b w:val="0"/>
      <w:bCs w:val="0"/>
      <w:i w:val="0"/>
      <w:iCs w:val="0"/>
      <w:color w:val="22272F"/>
      <w:sz w:val="28"/>
      <w:szCs w:val="28"/>
    </w:rPr>
  </w:style>
  <w:style w:type="paragraph" w:customStyle="1" w:styleId="ConsPlusNonformat">
    <w:name w:val="ConsPlusNonformat"/>
    <w:rsid w:val="00EF1DB8"/>
    <w:pPr>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TableNormal">
    <w:name w:val="Table Normal"/>
    <w:uiPriority w:val="2"/>
    <w:semiHidden/>
    <w:unhideWhenUsed/>
    <w:qFormat/>
    <w:rsid w:val="008419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7">
    <w:name w:val="c7"/>
    <w:basedOn w:val="a0"/>
    <w:rsid w:val="004D6EDE"/>
  </w:style>
  <w:style w:type="table" w:customStyle="1" w:styleId="46">
    <w:name w:val="Сетка таблицы4"/>
    <w:basedOn w:val="a1"/>
    <w:next w:val="ad"/>
    <w:uiPriority w:val="39"/>
    <w:rsid w:val="0064233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graph">
    <w:name w:val="paragraph"/>
    <w:basedOn w:val="a"/>
    <w:rsid w:val="006423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4233D"/>
  </w:style>
  <w:style w:type="character" w:customStyle="1" w:styleId="eop">
    <w:name w:val="eop"/>
    <w:basedOn w:val="a0"/>
    <w:rsid w:val="0064233D"/>
  </w:style>
  <w:style w:type="character" w:styleId="aff4">
    <w:name w:val="annotation reference"/>
    <w:basedOn w:val="a0"/>
    <w:uiPriority w:val="99"/>
    <w:semiHidden/>
    <w:unhideWhenUsed/>
    <w:rsid w:val="0064233D"/>
    <w:rPr>
      <w:sz w:val="16"/>
      <w:szCs w:val="16"/>
    </w:rPr>
  </w:style>
  <w:style w:type="paragraph" w:styleId="aff5">
    <w:name w:val="annotation text"/>
    <w:basedOn w:val="a"/>
    <w:link w:val="aff6"/>
    <w:uiPriority w:val="99"/>
    <w:semiHidden/>
    <w:unhideWhenUsed/>
    <w:rsid w:val="0064233D"/>
    <w:pPr>
      <w:spacing w:after="160" w:line="240" w:lineRule="auto"/>
    </w:pPr>
    <w:rPr>
      <w:sz w:val="20"/>
      <w:szCs w:val="20"/>
    </w:rPr>
  </w:style>
  <w:style w:type="character" w:customStyle="1" w:styleId="aff6">
    <w:name w:val="Текст примечания Знак"/>
    <w:basedOn w:val="a0"/>
    <w:link w:val="aff5"/>
    <w:uiPriority w:val="99"/>
    <w:semiHidden/>
    <w:rsid w:val="0064233D"/>
    <w:rPr>
      <w:sz w:val="20"/>
      <w:szCs w:val="20"/>
    </w:rPr>
  </w:style>
  <w:style w:type="paragraph" w:customStyle="1" w:styleId="2b">
    <w:name w:val="Абзац списка2"/>
    <w:basedOn w:val="a"/>
    <w:rsid w:val="0064233D"/>
    <w:pPr>
      <w:spacing w:after="160" w:line="259" w:lineRule="auto"/>
      <w:ind w:left="720"/>
      <w:contextualSpacing/>
    </w:pPr>
    <w:rPr>
      <w:rFonts w:ascii="Calibri" w:eastAsia="Times New Roman" w:hAnsi="Calibri" w:cs="Times New Roman"/>
    </w:rPr>
  </w:style>
  <w:style w:type="paragraph" w:customStyle="1" w:styleId="msonormalcxspmiddle">
    <w:name w:val="msonormalcxspmiddle"/>
    <w:basedOn w:val="a"/>
    <w:rsid w:val="006423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6423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a">
    <w:name w:val="Абзац списка3"/>
    <w:basedOn w:val="a"/>
    <w:rsid w:val="0064233D"/>
    <w:pPr>
      <w:spacing w:after="160" w:line="259" w:lineRule="auto"/>
      <w:ind w:left="720"/>
      <w:contextualSpacing/>
    </w:pPr>
    <w:rPr>
      <w:rFonts w:ascii="Calibri" w:eastAsia="Times New Roman" w:hAnsi="Calibri" w:cs="Times New Roman"/>
    </w:rPr>
  </w:style>
  <w:style w:type="paragraph" w:customStyle="1" w:styleId="47">
    <w:name w:val="Абзац списка4"/>
    <w:basedOn w:val="a"/>
    <w:rsid w:val="0064233D"/>
    <w:pPr>
      <w:spacing w:after="160" w:line="259" w:lineRule="auto"/>
      <w:ind w:left="720"/>
      <w:contextualSpacing/>
    </w:pPr>
    <w:rPr>
      <w:rFonts w:ascii="Calibri" w:eastAsia="Times New Roman" w:hAnsi="Calibri" w:cs="Times New Roman"/>
    </w:rPr>
  </w:style>
  <w:style w:type="paragraph" w:customStyle="1" w:styleId="53">
    <w:name w:val="Абзац списка5"/>
    <w:basedOn w:val="a"/>
    <w:rsid w:val="0064233D"/>
    <w:pPr>
      <w:spacing w:after="160" w:line="254" w:lineRule="auto"/>
      <w:ind w:left="720"/>
      <w:contextualSpacing/>
    </w:pPr>
    <w:rPr>
      <w:rFonts w:ascii="Calibri" w:eastAsia="Times New Roman" w:hAnsi="Calibri" w:cs="Times New Roman"/>
    </w:rPr>
  </w:style>
  <w:style w:type="paragraph" w:customStyle="1" w:styleId="61">
    <w:name w:val="Абзац списка6"/>
    <w:basedOn w:val="a"/>
    <w:rsid w:val="0064233D"/>
    <w:pPr>
      <w:spacing w:after="160" w:line="256" w:lineRule="auto"/>
      <w:ind w:left="720"/>
      <w:contextualSpacing/>
    </w:pPr>
    <w:rPr>
      <w:rFonts w:ascii="Calibri" w:eastAsia="Times New Roman" w:hAnsi="Calibri" w:cs="Times New Roman"/>
    </w:rPr>
  </w:style>
  <w:style w:type="numbering" w:customStyle="1" w:styleId="1c">
    <w:name w:val="Нет списка1"/>
    <w:next w:val="a2"/>
    <w:uiPriority w:val="99"/>
    <w:semiHidden/>
    <w:unhideWhenUsed/>
    <w:rsid w:val="0064233D"/>
  </w:style>
  <w:style w:type="table" w:customStyle="1" w:styleId="110">
    <w:name w:val="Сетка таблицы11"/>
    <w:basedOn w:val="a1"/>
    <w:next w:val="ad"/>
    <w:rsid w:val="006423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d"/>
    <w:uiPriority w:val="39"/>
    <w:rsid w:val="0064233D"/>
    <w:pPr>
      <w:spacing w:after="0" w:line="240" w:lineRule="auto"/>
    </w:pPr>
    <w:rPr>
      <w:rFonts w:ascii="Times New Roman" w:eastAsia="Calibri"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4">
    <w:name w:val="c4"/>
    <w:basedOn w:val="a0"/>
    <w:rsid w:val="0064233D"/>
  </w:style>
  <w:style w:type="paragraph" w:customStyle="1" w:styleId="c8">
    <w:name w:val="c8"/>
    <w:basedOn w:val="a"/>
    <w:rsid w:val="006423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Без интервала2"/>
    <w:link w:val="NoSpacingChar"/>
    <w:rsid w:val="0064233D"/>
    <w:pPr>
      <w:spacing w:after="0" w:line="240" w:lineRule="auto"/>
    </w:pPr>
    <w:rPr>
      <w:rFonts w:ascii="Calibri" w:eastAsia="Times New Roman" w:hAnsi="Calibri" w:cs="Times New Roman"/>
      <w:lang w:eastAsia="ru-RU"/>
    </w:rPr>
  </w:style>
  <w:style w:type="character" w:customStyle="1" w:styleId="NoSpacingChar">
    <w:name w:val="No Spacing Char"/>
    <w:basedOn w:val="a0"/>
    <w:link w:val="2c"/>
    <w:locked/>
    <w:rsid w:val="0064233D"/>
    <w:rPr>
      <w:rFonts w:ascii="Calibri" w:eastAsia="Times New Roman" w:hAnsi="Calibri" w:cs="Times New Roman"/>
      <w:lang w:eastAsia="ru-RU"/>
    </w:rPr>
  </w:style>
  <w:style w:type="paragraph" w:customStyle="1" w:styleId="c12">
    <w:name w:val="c12"/>
    <w:basedOn w:val="a"/>
    <w:rsid w:val="006423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c15">
    <w:name w:val="c7 c15"/>
    <w:basedOn w:val="a0"/>
    <w:rsid w:val="0064233D"/>
  </w:style>
  <w:style w:type="paragraph" w:customStyle="1" w:styleId="c19">
    <w:name w:val="c19"/>
    <w:basedOn w:val="a"/>
    <w:rsid w:val="006423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c7c23">
    <w:name w:val="c15 c7 c23"/>
    <w:basedOn w:val="a0"/>
    <w:rsid w:val="0064233D"/>
  </w:style>
  <w:style w:type="character" w:customStyle="1" w:styleId="c10c7">
    <w:name w:val="c10 c7"/>
    <w:basedOn w:val="a0"/>
    <w:rsid w:val="0064233D"/>
  </w:style>
  <w:style w:type="character" w:customStyle="1" w:styleId="c7c10">
    <w:name w:val="c7 c10"/>
    <w:basedOn w:val="a0"/>
    <w:rsid w:val="0064233D"/>
  </w:style>
  <w:style w:type="character" w:customStyle="1" w:styleId="c7c22">
    <w:name w:val="c7 c22"/>
    <w:basedOn w:val="a0"/>
    <w:rsid w:val="0064233D"/>
  </w:style>
  <w:style w:type="paragraph" w:customStyle="1" w:styleId="c20">
    <w:name w:val="c20"/>
    <w:basedOn w:val="a"/>
    <w:rsid w:val="006423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d">
    <w:name w:val="Основной текст (2) + Курсив"/>
    <w:basedOn w:val="2a"/>
    <w:rsid w:val="0064233D"/>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e">
    <w:name w:val="Основной текст (2) + Полужирный;Курсив"/>
    <w:basedOn w:val="2a"/>
    <w:rsid w:val="0064233D"/>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240">
    <w:name w:val="Основной текст (2)4"/>
    <w:basedOn w:val="2a"/>
    <w:uiPriority w:val="99"/>
    <w:rsid w:val="0064233D"/>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211">
    <w:name w:val="Основной текст (2)1"/>
    <w:basedOn w:val="a"/>
    <w:uiPriority w:val="99"/>
    <w:rsid w:val="0064233D"/>
    <w:pPr>
      <w:widowControl w:val="0"/>
      <w:shd w:val="clear" w:color="auto" w:fill="FFFFFF"/>
      <w:spacing w:after="900" w:line="0" w:lineRule="atLeast"/>
    </w:pPr>
    <w:rPr>
      <w:rFonts w:ascii="Times New Roman" w:eastAsia="Times New Roman" w:hAnsi="Times New Roman" w:cs="Times New Roman"/>
      <w:color w:val="000000"/>
      <w:sz w:val="28"/>
      <w:szCs w:val="28"/>
      <w:lang w:eastAsia="ru-RU" w:bidi="ru-RU"/>
    </w:rPr>
  </w:style>
  <w:style w:type="character" w:customStyle="1" w:styleId="aff7">
    <w:name w:val="Колонтитул_"/>
    <w:basedOn w:val="a0"/>
    <w:link w:val="aff8"/>
    <w:rsid w:val="0064233D"/>
  </w:style>
  <w:style w:type="paragraph" w:customStyle="1" w:styleId="aff8">
    <w:name w:val="Колонтитул"/>
    <w:basedOn w:val="a"/>
    <w:link w:val="aff7"/>
    <w:rsid w:val="0064233D"/>
    <w:pPr>
      <w:widowControl w:val="0"/>
      <w:spacing w:after="0" w:line="240" w:lineRule="auto"/>
    </w:pPr>
  </w:style>
  <w:style w:type="table" w:customStyle="1" w:styleId="410">
    <w:name w:val="Сетка таблицы41"/>
    <w:basedOn w:val="a1"/>
    <w:next w:val="ad"/>
    <w:uiPriority w:val="59"/>
    <w:rsid w:val="006423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5c38">
    <w:name w:val="c35 c38"/>
    <w:basedOn w:val="a"/>
    <w:semiHidden/>
    <w:rsid w:val="006423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29">
    <w:name w:val="c0 c29"/>
    <w:basedOn w:val="a0"/>
    <w:rsid w:val="0064233D"/>
  </w:style>
  <w:style w:type="character" w:customStyle="1" w:styleId="c4c9">
    <w:name w:val="c4 c9"/>
    <w:basedOn w:val="a0"/>
    <w:rsid w:val="0064233D"/>
  </w:style>
  <w:style w:type="paragraph" w:styleId="aff9">
    <w:name w:val="caption"/>
    <w:basedOn w:val="a"/>
    <w:next w:val="a"/>
    <w:uiPriority w:val="35"/>
    <w:unhideWhenUsed/>
    <w:qFormat/>
    <w:rsid w:val="009730E5"/>
    <w:pPr>
      <w:spacing w:line="240" w:lineRule="auto"/>
    </w:pPr>
    <w:rPr>
      <w:b/>
      <w:bCs/>
      <w:color w:val="5B9BD5" w:themeColor="accent1"/>
      <w:sz w:val="18"/>
      <w:szCs w:val="18"/>
    </w:rPr>
  </w:style>
  <w:style w:type="paragraph" w:customStyle="1" w:styleId="Style8">
    <w:name w:val="Style8"/>
    <w:basedOn w:val="a"/>
    <w:uiPriority w:val="99"/>
    <w:rsid w:val="00136347"/>
    <w:pPr>
      <w:widowControl w:val="0"/>
      <w:autoSpaceDE w:val="0"/>
      <w:autoSpaceDN w:val="0"/>
      <w:adjustRightInd w:val="0"/>
      <w:spacing w:after="0" w:line="415" w:lineRule="exact"/>
    </w:pPr>
    <w:rPr>
      <w:rFonts w:ascii="Times New Roman" w:eastAsia="Times New Roman" w:hAnsi="Times New Roman" w:cs="Times New Roman"/>
      <w:sz w:val="24"/>
      <w:szCs w:val="24"/>
      <w:lang w:eastAsia="ru-RU"/>
    </w:rPr>
  </w:style>
  <w:style w:type="character" w:customStyle="1" w:styleId="FontStyle15">
    <w:name w:val="Font Style15"/>
    <w:basedOn w:val="a0"/>
    <w:uiPriority w:val="99"/>
    <w:rsid w:val="00136347"/>
    <w:rPr>
      <w:rFonts w:ascii="Times New Roman" w:hAnsi="Times New Roman" w:cs="Times New Roman"/>
      <w:b/>
      <w:bCs/>
      <w:sz w:val="26"/>
      <w:szCs w:val="26"/>
    </w:rPr>
  </w:style>
  <w:style w:type="character" w:customStyle="1" w:styleId="FontStyle16">
    <w:name w:val="Font Style16"/>
    <w:basedOn w:val="a0"/>
    <w:uiPriority w:val="99"/>
    <w:rsid w:val="00136347"/>
    <w:rPr>
      <w:rFonts w:ascii="Times New Roman" w:hAnsi="Times New Roman" w:cs="Times New Roman"/>
      <w:sz w:val="22"/>
      <w:szCs w:val="22"/>
    </w:rPr>
  </w:style>
  <w:style w:type="character" w:customStyle="1" w:styleId="62">
    <w:name w:val="Основной текст (6)_"/>
    <w:basedOn w:val="a0"/>
    <w:link w:val="63"/>
    <w:rsid w:val="00E872AE"/>
    <w:rPr>
      <w:rFonts w:ascii="Times New Roman" w:eastAsia="Times New Roman" w:hAnsi="Times New Roman" w:cs="Times New Roman"/>
      <w:b/>
      <w:bCs/>
      <w:sz w:val="28"/>
      <w:szCs w:val="28"/>
      <w:shd w:val="clear" w:color="auto" w:fill="FFFFFF"/>
    </w:rPr>
  </w:style>
  <w:style w:type="paragraph" w:customStyle="1" w:styleId="63">
    <w:name w:val="Основной текст (6)"/>
    <w:basedOn w:val="a"/>
    <w:link w:val="62"/>
    <w:rsid w:val="00E872AE"/>
    <w:pPr>
      <w:widowControl w:val="0"/>
      <w:shd w:val="clear" w:color="auto" w:fill="FFFFFF"/>
      <w:spacing w:before="300" w:after="0" w:line="372" w:lineRule="exact"/>
      <w:jc w:val="center"/>
    </w:pPr>
    <w:rPr>
      <w:rFonts w:ascii="Times New Roman" w:eastAsia="Times New Roman" w:hAnsi="Times New Roman" w:cs="Times New Roman"/>
      <w:b/>
      <w:bCs/>
      <w:sz w:val="28"/>
      <w:szCs w:val="28"/>
    </w:rPr>
  </w:style>
  <w:style w:type="character" w:customStyle="1" w:styleId="affa">
    <w:name w:val="Подпись к картинке_"/>
    <w:basedOn w:val="a0"/>
    <w:link w:val="affb"/>
    <w:rsid w:val="00E872AE"/>
    <w:rPr>
      <w:rFonts w:ascii="Times New Roman" w:eastAsia="Times New Roman" w:hAnsi="Times New Roman" w:cs="Times New Roman"/>
      <w:b/>
      <w:bCs/>
      <w:sz w:val="28"/>
      <w:szCs w:val="28"/>
      <w:shd w:val="clear" w:color="auto" w:fill="FFFFFF"/>
    </w:rPr>
  </w:style>
  <w:style w:type="paragraph" w:customStyle="1" w:styleId="affb">
    <w:name w:val="Подпись к картинке"/>
    <w:basedOn w:val="a"/>
    <w:link w:val="affa"/>
    <w:rsid w:val="00E872AE"/>
    <w:pPr>
      <w:widowControl w:val="0"/>
      <w:shd w:val="clear" w:color="auto" w:fill="FFFFFF"/>
      <w:spacing w:after="0" w:line="0" w:lineRule="atLeast"/>
    </w:pPr>
    <w:rPr>
      <w:rFonts w:ascii="Times New Roman" w:eastAsia="Times New Roman" w:hAnsi="Times New Roman" w:cs="Times New Roman"/>
      <w:b/>
      <w:bCs/>
      <w:sz w:val="28"/>
      <w:szCs w:val="28"/>
    </w:rPr>
  </w:style>
  <w:style w:type="character" w:customStyle="1" w:styleId="2f">
    <w:name w:val="Заголовок №2_"/>
    <w:basedOn w:val="a0"/>
    <w:link w:val="2f0"/>
    <w:rsid w:val="00E872AE"/>
    <w:rPr>
      <w:rFonts w:ascii="Times New Roman" w:eastAsia="Times New Roman" w:hAnsi="Times New Roman" w:cs="Times New Roman"/>
      <w:b/>
      <w:bCs/>
      <w:sz w:val="28"/>
      <w:szCs w:val="28"/>
      <w:shd w:val="clear" w:color="auto" w:fill="FFFFFF"/>
    </w:rPr>
  </w:style>
  <w:style w:type="paragraph" w:customStyle="1" w:styleId="2f0">
    <w:name w:val="Заголовок №2"/>
    <w:basedOn w:val="a"/>
    <w:link w:val="2f"/>
    <w:rsid w:val="00E872AE"/>
    <w:pPr>
      <w:widowControl w:val="0"/>
      <w:shd w:val="clear" w:color="auto" w:fill="FFFFFF"/>
      <w:spacing w:before="60" w:after="0" w:line="372" w:lineRule="exact"/>
      <w:jc w:val="center"/>
      <w:outlineLvl w:val="1"/>
    </w:pPr>
    <w:rPr>
      <w:rFonts w:ascii="Times New Roman" w:eastAsia="Times New Roman" w:hAnsi="Times New Roman" w:cs="Times New Roman"/>
      <w:b/>
      <w:bCs/>
      <w:sz w:val="28"/>
      <w:szCs w:val="28"/>
    </w:rPr>
  </w:style>
  <w:style w:type="character" w:customStyle="1" w:styleId="contextualspellingandgrammarerror">
    <w:name w:val="contextualspellingandgrammarerror"/>
    <w:basedOn w:val="a0"/>
    <w:rsid w:val="004B3CB5"/>
  </w:style>
  <w:style w:type="character" w:customStyle="1" w:styleId="spellingerror">
    <w:name w:val="spellingerror"/>
    <w:basedOn w:val="a0"/>
    <w:rsid w:val="005A7845"/>
  </w:style>
  <w:style w:type="paragraph" w:customStyle="1" w:styleId="71">
    <w:name w:val="Абзац списка7"/>
    <w:basedOn w:val="a"/>
    <w:rsid w:val="00EA71D1"/>
    <w:pPr>
      <w:ind w:left="720"/>
      <w:contextualSpacing/>
    </w:pPr>
    <w:rPr>
      <w:rFonts w:ascii="Calibri" w:eastAsia="Times New Roman" w:hAnsi="Calibri" w:cs="Times New Roman"/>
    </w:rPr>
  </w:style>
  <w:style w:type="paragraph" w:customStyle="1" w:styleId="Pa0">
    <w:name w:val="Pa0"/>
    <w:basedOn w:val="Default"/>
    <w:next w:val="Default"/>
    <w:uiPriority w:val="99"/>
    <w:rsid w:val="009F7B49"/>
    <w:pPr>
      <w:spacing w:line="240" w:lineRule="atLeast"/>
    </w:pPr>
    <w:rPr>
      <w:rFonts w:ascii="Museo Cyrl 500" w:eastAsiaTheme="minorHAnsi" w:hAnsi="Museo Cyrl 500" w:cstheme="minorBidi"/>
      <w:color w:val="auto"/>
    </w:rPr>
  </w:style>
  <w:style w:type="character" w:customStyle="1" w:styleId="A10">
    <w:name w:val="A1"/>
    <w:uiPriority w:val="99"/>
    <w:rsid w:val="009F7B49"/>
    <w:rPr>
      <w:rFonts w:cs="Museo Cyrl 500"/>
      <w:color w:val="000000"/>
      <w:sz w:val="28"/>
      <w:szCs w:val="28"/>
    </w:rPr>
  </w:style>
</w:styles>
</file>

<file path=word/webSettings.xml><?xml version="1.0" encoding="utf-8"?>
<w:webSettings xmlns:r="http://schemas.openxmlformats.org/officeDocument/2006/relationships" xmlns:w="http://schemas.openxmlformats.org/wordprocessingml/2006/main">
  <w:divs>
    <w:div w:id="121388307">
      <w:bodyDiv w:val="1"/>
      <w:marLeft w:val="0"/>
      <w:marRight w:val="0"/>
      <w:marTop w:val="0"/>
      <w:marBottom w:val="0"/>
      <w:divBdr>
        <w:top w:val="none" w:sz="0" w:space="0" w:color="auto"/>
        <w:left w:val="none" w:sz="0" w:space="0" w:color="auto"/>
        <w:bottom w:val="none" w:sz="0" w:space="0" w:color="auto"/>
        <w:right w:val="none" w:sz="0" w:space="0" w:color="auto"/>
      </w:divBdr>
    </w:div>
    <w:div w:id="130826412">
      <w:bodyDiv w:val="1"/>
      <w:marLeft w:val="0"/>
      <w:marRight w:val="0"/>
      <w:marTop w:val="0"/>
      <w:marBottom w:val="0"/>
      <w:divBdr>
        <w:top w:val="none" w:sz="0" w:space="0" w:color="auto"/>
        <w:left w:val="none" w:sz="0" w:space="0" w:color="auto"/>
        <w:bottom w:val="none" w:sz="0" w:space="0" w:color="auto"/>
        <w:right w:val="none" w:sz="0" w:space="0" w:color="auto"/>
      </w:divBdr>
    </w:div>
    <w:div w:id="401371772">
      <w:bodyDiv w:val="1"/>
      <w:marLeft w:val="0"/>
      <w:marRight w:val="0"/>
      <w:marTop w:val="0"/>
      <w:marBottom w:val="0"/>
      <w:divBdr>
        <w:top w:val="none" w:sz="0" w:space="0" w:color="auto"/>
        <w:left w:val="none" w:sz="0" w:space="0" w:color="auto"/>
        <w:bottom w:val="none" w:sz="0" w:space="0" w:color="auto"/>
        <w:right w:val="none" w:sz="0" w:space="0" w:color="auto"/>
      </w:divBdr>
    </w:div>
    <w:div w:id="641076608">
      <w:bodyDiv w:val="1"/>
      <w:marLeft w:val="0"/>
      <w:marRight w:val="0"/>
      <w:marTop w:val="0"/>
      <w:marBottom w:val="0"/>
      <w:divBdr>
        <w:top w:val="none" w:sz="0" w:space="0" w:color="auto"/>
        <w:left w:val="none" w:sz="0" w:space="0" w:color="auto"/>
        <w:bottom w:val="none" w:sz="0" w:space="0" w:color="auto"/>
        <w:right w:val="none" w:sz="0" w:space="0" w:color="auto"/>
      </w:divBdr>
    </w:div>
    <w:div w:id="738400714">
      <w:bodyDiv w:val="1"/>
      <w:marLeft w:val="0"/>
      <w:marRight w:val="0"/>
      <w:marTop w:val="0"/>
      <w:marBottom w:val="0"/>
      <w:divBdr>
        <w:top w:val="none" w:sz="0" w:space="0" w:color="auto"/>
        <w:left w:val="none" w:sz="0" w:space="0" w:color="auto"/>
        <w:bottom w:val="none" w:sz="0" w:space="0" w:color="auto"/>
        <w:right w:val="none" w:sz="0" w:space="0" w:color="auto"/>
      </w:divBdr>
    </w:div>
    <w:div w:id="846599122">
      <w:bodyDiv w:val="1"/>
      <w:marLeft w:val="0"/>
      <w:marRight w:val="0"/>
      <w:marTop w:val="0"/>
      <w:marBottom w:val="0"/>
      <w:divBdr>
        <w:top w:val="none" w:sz="0" w:space="0" w:color="auto"/>
        <w:left w:val="none" w:sz="0" w:space="0" w:color="auto"/>
        <w:bottom w:val="none" w:sz="0" w:space="0" w:color="auto"/>
        <w:right w:val="none" w:sz="0" w:space="0" w:color="auto"/>
      </w:divBdr>
    </w:div>
    <w:div w:id="920288943">
      <w:bodyDiv w:val="1"/>
      <w:marLeft w:val="0"/>
      <w:marRight w:val="0"/>
      <w:marTop w:val="0"/>
      <w:marBottom w:val="0"/>
      <w:divBdr>
        <w:top w:val="none" w:sz="0" w:space="0" w:color="auto"/>
        <w:left w:val="none" w:sz="0" w:space="0" w:color="auto"/>
        <w:bottom w:val="none" w:sz="0" w:space="0" w:color="auto"/>
        <w:right w:val="none" w:sz="0" w:space="0" w:color="auto"/>
      </w:divBdr>
    </w:div>
    <w:div w:id="1481650211">
      <w:bodyDiv w:val="1"/>
      <w:marLeft w:val="0"/>
      <w:marRight w:val="0"/>
      <w:marTop w:val="0"/>
      <w:marBottom w:val="0"/>
      <w:divBdr>
        <w:top w:val="none" w:sz="0" w:space="0" w:color="auto"/>
        <w:left w:val="none" w:sz="0" w:space="0" w:color="auto"/>
        <w:bottom w:val="none" w:sz="0" w:space="0" w:color="auto"/>
        <w:right w:val="none" w:sz="0" w:space="0" w:color="auto"/>
      </w:divBdr>
    </w:div>
    <w:div w:id="1557886685">
      <w:bodyDiv w:val="1"/>
      <w:marLeft w:val="0"/>
      <w:marRight w:val="0"/>
      <w:marTop w:val="0"/>
      <w:marBottom w:val="0"/>
      <w:divBdr>
        <w:top w:val="none" w:sz="0" w:space="0" w:color="auto"/>
        <w:left w:val="none" w:sz="0" w:space="0" w:color="auto"/>
        <w:bottom w:val="none" w:sz="0" w:space="0" w:color="auto"/>
        <w:right w:val="none" w:sz="0" w:space="0" w:color="auto"/>
      </w:divBdr>
    </w:div>
    <w:div w:id="1591042158">
      <w:bodyDiv w:val="1"/>
      <w:marLeft w:val="0"/>
      <w:marRight w:val="0"/>
      <w:marTop w:val="0"/>
      <w:marBottom w:val="0"/>
      <w:divBdr>
        <w:top w:val="none" w:sz="0" w:space="0" w:color="auto"/>
        <w:left w:val="none" w:sz="0" w:space="0" w:color="auto"/>
        <w:bottom w:val="none" w:sz="0" w:space="0" w:color="auto"/>
        <w:right w:val="none" w:sz="0" w:space="0" w:color="auto"/>
      </w:divBdr>
    </w:div>
    <w:div w:id="1697921819">
      <w:bodyDiv w:val="1"/>
      <w:marLeft w:val="0"/>
      <w:marRight w:val="0"/>
      <w:marTop w:val="0"/>
      <w:marBottom w:val="0"/>
      <w:divBdr>
        <w:top w:val="none" w:sz="0" w:space="0" w:color="auto"/>
        <w:left w:val="none" w:sz="0" w:space="0" w:color="auto"/>
        <w:bottom w:val="none" w:sz="0" w:space="0" w:color="auto"/>
        <w:right w:val="none" w:sz="0" w:space="0" w:color="auto"/>
      </w:divBdr>
    </w:div>
    <w:div w:id="1732540021">
      <w:bodyDiv w:val="1"/>
      <w:marLeft w:val="0"/>
      <w:marRight w:val="0"/>
      <w:marTop w:val="0"/>
      <w:marBottom w:val="0"/>
      <w:divBdr>
        <w:top w:val="none" w:sz="0" w:space="0" w:color="auto"/>
        <w:left w:val="none" w:sz="0" w:space="0" w:color="auto"/>
        <w:bottom w:val="none" w:sz="0" w:space="0" w:color="auto"/>
        <w:right w:val="none" w:sz="0" w:space="0" w:color="auto"/>
      </w:divBdr>
    </w:div>
    <w:div w:id="205076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envelope&amp;url=http%3A%2F%2Fsh4-school.narod2.ru%2Fofitsialnie_dokumenti%2FAnaliz_3_chetverti.doc&amp;lr=213&amp;text=%D0%90%D0%BD%D0%B0%D0%BB%D0%B8%D1%82%D0%B8%D1%87%D0%B5%D1%81%D0%BA%D0%B0%D1%8F%20%D1%81%D0%BF%D1%80%D0%B0%D0%B2%D0%BA%D0%B0%20%D0%BF%D0%BE%20%D0%B8%D1%82%D0%BE%D0%B3%D0%B0%D0%BC%20%D1%87%D0%B5%D1%82%D0%B2%D0%B5%D1%80%D1%82%D0%B8&amp;l10n=ru&amp;mime=doc&amp;sign=d42a5b8475e147f461c1b06321b9f810&amp;keyno=0" TargetMode="External"/><Relationship Id="rId13" Type="http://schemas.openxmlformats.org/officeDocument/2006/relationships/hyperlink" Target="https://infourok.ru/go.html?href=http%3A%2F%2Fege.edu.ru" TargetMode="External"/><Relationship Id="rId18" Type="http://schemas.openxmlformats.org/officeDocument/2006/relationships/hyperlink" Target="https://infourok.ru/go.html?href=http%3A%2F%2Fresh.edu.ru" TargetMode="External"/><Relationship Id="rId26" Type="http://schemas.openxmlformats.org/officeDocument/2006/relationships/hyperlink" Target="https://shop.christmas-plus.ru/catalog/indikatornye_trubki_zao_krismas_/indikatornaya_trubka_na_dioksid_sery_ti_so2_0_13/" TargetMode="External"/><Relationship Id="rId3" Type="http://schemas.openxmlformats.org/officeDocument/2006/relationships/settings" Target="settings.xml"/><Relationship Id="rId21" Type="http://schemas.openxmlformats.org/officeDocument/2006/relationships/chart" Target="charts/chart3.xml"/><Relationship Id="rId34" Type="http://schemas.openxmlformats.org/officeDocument/2006/relationships/image" Target="media/image1.emf"/><Relationship Id="rId7" Type="http://schemas.openxmlformats.org/officeDocument/2006/relationships/hyperlink" Target="http://hghltd.yandex.net/yandbtm?fmode=envelope&amp;url=http%3A%2F%2Fsh4-school.narod2.ru%2Fofitsialnie_dokumenti%2FAnaliz_3_chetverti.doc&amp;lr=213&amp;text=%D0%90%D0%BD%D0%B0%D0%BB%D0%B8%D1%82%D0%B8%D1%87%D0%B5%D1%81%D0%BA%D0%B0%D1%8F%20%D1%81%D0%BF%D1%80%D0%B0%D0%B2%D0%BA%D0%B0%20%D0%BF%D0%BE%20%D0%B8%D1%82%D0%BE%D0%B3%D0%B0%D0%BC%20%D1%87%D0%B5%D1%82%D0%B2%D0%B5%D1%80%D1%82%D0%B8&amp;l10n=ru&amp;mime=doc&amp;sign=d42a5b8475e147f461c1b06321b9f810&amp;keyno=0" TargetMode="External"/><Relationship Id="rId12" Type="http://schemas.openxmlformats.org/officeDocument/2006/relationships/hyperlink" Target="https://infourok.ru/go.html?href=http%3A%2F%2Fwww.school.edu.ru" TargetMode="External"/><Relationship Id="rId17" Type="http://schemas.openxmlformats.org/officeDocument/2006/relationships/hyperlink" Target="https://infourok.ru/go.html?href=http%3A%2F%2Fschoolcollection.edu.ru" TargetMode="External"/><Relationship Id="rId25" Type="http://schemas.openxmlformats.org/officeDocument/2006/relationships/hyperlink" Target="https://shop.christmas-plus.ru/catalog/indikatornye_trubki_zao_krismas_/indikatornaya_trubka_na_dioksid_azota_ti_no2_0_05/"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infourok.ru/go.html?href=http%3A%2F%2Ffcior.edu.ru" TargetMode="External"/><Relationship Id="rId20" Type="http://schemas.openxmlformats.org/officeDocument/2006/relationships/chart" Target="charts/chart2.xml"/><Relationship Id="rId29" Type="http://schemas.openxmlformats.org/officeDocument/2006/relationships/hyperlink" Target="https://shop.christmas-plus.ru/catalog/test_sistemy_dlya_analiza_vody/test_sistema_zhelezo_obshchee_100_analiz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fourok.ru/go.html?href=http%3A%2F%2Fwww.edu.ru" TargetMode="External"/><Relationship Id="rId24" Type="http://schemas.openxmlformats.org/officeDocument/2006/relationships/hyperlink" Target="https://shop.christmas-plus.ru/catalog/indikatornye_trubki_zao_krismas_/indikatornaya_trubka_na_dioksid_ugleroda_ti_co2_2_0_ob_/" TargetMode="External"/><Relationship Id="rId32" Type="http://schemas.openxmlformats.org/officeDocument/2006/relationships/hyperlink" Target="https://shop.christmas-plus.ru/catalog/probootbornye_ustroystva/nasos_probootbornik_np_4/"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nfourok.ru/go.html?href=http%3A%2F%2Fwww.openet.edu.ru" TargetMode="External"/><Relationship Id="rId23" Type="http://schemas.openxmlformats.org/officeDocument/2006/relationships/chart" Target="charts/chart5.xml"/><Relationship Id="rId28" Type="http://schemas.openxmlformats.org/officeDocument/2006/relationships/hyperlink" Target="https://shop.christmas-plus.ru/catalog/test_sistemy_dlya_ekspress_kontrolya/test_sistema_nitrat_test_100_analizov_/"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1.xml"/><Relationship Id="rId31" Type="http://schemas.openxmlformats.org/officeDocument/2006/relationships/hyperlink" Target="https://shop.christmas-plus.ru/catalog/test_sistemy_dlya_ekspress_kontrolya/test_sistema_aktivnyy_khlor_100_analizov/" TargetMode="External"/><Relationship Id="rId4" Type="http://schemas.openxmlformats.org/officeDocument/2006/relationships/webSettings" Target="webSettings.xml"/><Relationship Id="rId9" Type="http://schemas.openxmlformats.org/officeDocument/2006/relationships/hyperlink" Target="http://hghltd.yandex.net/yandbtm?fmode=envelope&amp;url=http%3A%2F%2Fsh4-school.narod2.ru%2Fofitsialnie_dokumenti%2FAnaliz_3_chetverti.doc&amp;lr=213&amp;text=%D0%90%D0%BD%D0%B0%D0%BB%D0%B8%D1%82%D0%B8%D1%87%D0%B5%D1%81%D0%BA%D0%B0%D1%8F%20%D1%81%D0%BF%D1%80%D0%B0%D0%B2%D0%BA%D0%B0%20%D0%BF%D0%BE%20%D0%B8%D1%82%D0%BE%D0%B3%D0%B0%D0%BC%20%D1%87%D0%B5%D1%82%D0%B2%D0%B5%D1%80%D1%82%D0%B8&amp;l10n=ru&amp;mime=doc&amp;sign=d42a5b8475e147f461c1b06321b9f810&amp;keyno=0" TargetMode="External"/><Relationship Id="rId14" Type="http://schemas.openxmlformats.org/officeDocument/2006/relationships/hyperlink" Target="https://infourok.ru/go.html?href=http%3A%2F%2Fwww.ict.edu.ru" TargetMode="External"/><Relationship Id="rId22" Type="http://schemas.openxmlformats.org/officeDocument/2006/relationships/chart" Target="charts/chart4.xml"/><Relationship Id="rId27" Type="http://schemas.openxmlformats.org/officeDocument/2006/relationships/hyperlink" Target="https://shop.christmas-plus.ru/catalog/test_sistemy/test_sistema_ammiak_50_analizov/" TargetMode="External"/><Relationship Id="rId30" Type="http://schemas.openxmlformats.org/officeDocument/2006/relationships/hyperlink" Target="https://shop.christmas-plus.ru/catalog/test_sistemy_dlya_analiza_vody/test_sistema_nikel_20_analizov/" TargetMode="External"/><Relationship Id="rId35" Type="http://schemas.openxmlformats.org/officeDocument/2006/relationships/package" Target="embeddings/______Microsoft_Office_PowerPoint6.sldx"/></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997" b="1" i="0" u="none" strike="noStrike" baseline="0">
                <a:solidFill>
                  <a:srgbClr val="000000"/>
                </a:solidFill>
                <a:latin typeface="Arial Cyr"/>
                <a:ea typeface="Arial Cyr"/>
                <a:cs typeface="Arial Cyr"/>
              </a:defRPr>
            </a:pPr>
            <a:r>
              <a:rPr lang="ru-RU"/>
              <a:t>Нарушения устной речи  обучающихся 
на  начало 2021-2022уч. года</a:t>
            </a:r>
          </a:p>
        </c:rich>
      </c:tx>
      <c:layout>
        <c:manualLayout>
          <c:xMode val="edge"/>
          <c:yMode val="edge"/>
          <c:x val="0.26902654867256637"/>
          <c:y val="1.7647058823529457E-2"/>
        </c:manualLayout>
      </c:layout>
      <c:spPr>
        <a:noFill/>
        <a:ln w="25332">
          <a:noFill/>
        </a:ln>
      </c:spPr>
    </c:title>
    <c:view3D>
      <c:perspective val="0"/>
    </c:view3D>
    <c:plotArea>
      <c:layout>
        <c:manualLayout>
          <c:layoutTarget val="inner"/>
          <c:xMode val="edge"/>
          <c:yMode val="edge"/>
          <c:x val="0.24955752212389384"/>
          <c:y val="0.51176470588234813"/>
          <c:w val="0.18584070796460178"/>
          <c:h val="0.24705882352941191"/>
        </c:manualLayout>
      </c:layout>
      <c:pie3DChart>
        <c:varyColors val="1"/>
        <c:ser>
          <c:idx val="0"/>
          <c:order val="0"/>
          <c:tx>
            <c:strRef>
              <c:f>Sheet1!$A$2</c:f>
              <c:strCache>
                <c:ptCount val="1"/>
                <c:pt idx="0">
                  <c:v>Восток</c:v>
                </c:pt>
              </c:strCache>
            </c:strRef>
          </c:tx>
          <c:spPr>
            <a:solidFill>
              <a:srgbClr val="9999FF"/>
            </a:solidFill>
            <a:ln w="12666">
              <a:solidFill>
                <a:srgbClr val="000000"/>
              </a:solidFill>
              <a:prstDash val="solid"/>
            </a:ln>
          </c:spPr>
          <c:dPt>
            <c:idx val="1"/>
            <c:spPr>
              <a:solidFill>
                <a:srgbClr val="993366"/>
              </a:solidFill>
              <a:ln w="12666">
                <a:solidFill>
                  <a:srgbClr val="000000"/>
                </a:solidFill>
                <a:prstDash val="solid"/>
              </a:ln>
            </c:spPr>
          </c:dPt>
          <c:dPt>
            <c:idx val="2"/>
            <c:spPr>
              <a:solidFill>
                <a:srgbClr val="FFFFCC"/>
              </a:solidFill>
              <a:ln w="12666">
                <a:solidFill>
                  <a:srgbClr val="000000"/>
                </a:solidFill>
                <a:prstDash val="solid"/>
              </a:ln>
            </c:spPr>
          </c:dPt>
          <c:dPt>
            <c:idx val="3"/>
            <c:spPr>
              <a:solidFill>
                <a:srgbClr val="CCFFFF"/>
              </a:solidFill>
              <a:ln w="12666">
                <a:solidFill>
                  <a:srgbClr val="000000"/>
                </a:solidFill>
                <a:prstDash val="solid"/>
              </a:ln>
            </c:spPr>
          </c:dPt>
          <c:dPt>
            <c:idx val="4"/>
            <c:spPr>
              <a:solidFill>
                <a:srgbClr val="660066"/>
              </a:solidFill>
              <a:ln w="12666">
                <a:solidFill>
                  <a:srgbClr val="000000"/>
                </a:solidFill>
                <a:prstDash val="solid"/>
              </a:ln>
            </c:spPr>
          </c:dPt>
          <c:dPt>
            <c:idx val="5"/>
            <c:spPr>
              <a:solidFill>
                <a:srgbClr val="FF8080"/>
              </a:solidFill>
              <a:ln w="12666">
                <a:solidFill>
                  <a:srgbClr val="000000"/>
                </a:solidFill>
                <a:prstDash val="solid"/>
              </a:ln>
            </c:spPr>
          </c:dPt>
          <c:dLbls>
            <c:dLbl>
              <c:idx val="0"/>
              <c:tx>
                <c:rich>
                  <a:bodyPr/>
                  <a:lstStyle/>
                  <a:p>
                    <a:r>
                      <a:rPr lang="en-US"/>
                      <a:t>20</a:t>
                    </a:r>
                  </a:p>
                </c:rich>
              </c:tx>
              <c:extLst>
                <c:ext xmlns:c15="http://schemas.microsoft.com/office/drawing/2012/chart" uri="{CE6537A1-D6FC-4f65-9D91-7224C49458BB}"/>
              </c:extLst>
            </c:dLbl>
            <c:dLbl>
              <c:idx val="1"/>
              <c:tx>
                <c:rich>
                  <a:bodyPr/>
                  <a:lstStyle/>
                  <a:p>
                    <a:r>
                      <a:rPr lang="en-US"/>
                      <a:t>18</a:t>
                    </a:r>
                  </a:p>
                </c:rich>
              </c:tx>
              <c:extLst>
                <c:ext xmlns:c15="http://schemas.microsoft.com/office/drawing/2012/chart" uri="{CE6537A1-D6FC-4f65-9D91-7224C49458BB}"/>
              </c:extLst>
            </c:dLbl>
            <c:dLbl>
              <c:idx val="3"/>
              <c:tx>
                <c:rich>
                  <a:bodyPr/>
                  <a:lstStyle/>
                  <a:p>
                    <a:r>
                      <a:rPr lang="en-US"/>
                      <a:t>20</a:t>
                    </a:r>
                  </a:p>
                </c:rich>
              </c:tx>
              <c:extLst>
                <c:ext xmlns:c15="http://schemas.microsoft.com/office/drawing/2012/chart" uri="{CE6537A1-D6FC-4f65-9D91-7224C49458BB}"/>
              </c:extLst>
            </c:dLbl>
            <c:spPr>
              <a:noFill/>
              <a:ln w="25332">
                <a:noFill/>
              </a:ln>
            </c:spPr>
            <c:txPr>
              <a:bodyPr/>
              <a:lstStyle/>
              <a:p>
                <a:pPr>
                  <a:defRPr sz="1097" b="1" i="0" u="none" strike="noStrike" baseline="0">
                    <a:solidFill>
                      <a:srgbClr val="000000"/>
                    </a:solidFill>
                    <a:latin typeface="Arial Cyr"/>
                    <a:ea typeface="Arial Cyr"/>
                    <a:cs typeface="Arial Cyr"/>
                  </a:defRPr>
                </a:pPr>
                <a:endParaRPr lang="ru-RU"/>
              </a:p>
            </c:txPr>
            <c:showVal val="1"/>
            <c:showLeaderLines val="1"/>
            <c:extLst>
              <c:ext xmlns:c15="http://schemas.microsoft.com/office/drawing/2012/chart" uri="{CE6537A1-D6FC-4f65-9D91-7224C49458BB}"/>
            </c:extLst>
          </c:dLbls>
          <c:cat>
            <c:strRef>
              <c:f>Sheet1!$B$1:$G$1</c:f>
              <c:strCache>
                <c:ptCount val="6"/>
                <c:pt idx="0">
                  <c:v>Звукопроизношение</c:v>
                </c:pt>
                <c:pt idx="1">
                  <c:v>Фонематические процессы</c:v>
                </c:pt>
                <c:pt idx="2">
                  <c:v>Слоговая структура</c:v>
                </c:pt>
                <c:pt idx="3">
                  <c:v>Словарь</c:v>
                </c:pt>
                <c:pt idx="4">
                  <c:v>Грамматический строй</c:v>
                </c:pt>
                <c:pt idx="5">
                  <c:v>Связная речь</c:v>
                </c:pt>
              </c:strCache>
            </c:strRef>
          </c:cat>
          <c:val>
            <c:numRef>
              <c:f>Sheet1!$B$2:$G$2</c:f>
              <c:numCache>
                <c:formatCode>General</c:formatCode>
                <c:ptCount val="6"/>
                <c:pt idx="0">
                  <c:v>21</c:v>
                </c:pt>
                <c:pt idx="1">
                  <c:v>22</c:v>
                </c:pt>
                <c:pt idx="2">
                  <c:v>19</c:v>
                </c:pt>
                <c:pt idx="3">
                  <c:v>23</c:v>
                </c:pt>
                <c:pt idx="4">
                  <c:v>18</c:v>
                </c:pt>
                <c:pt idx="5">
                  <c:v>20</c:v>
                </c:pt>
              </c:numCache>
            </c:numRef>
          </c:val>
        </c:ser>
        <c:ser>
          <c:idx val="1"/>
          <c:order val="1"/>
          <c:tx>
            <c:strRef>
              <c:f>Sheet1!$A$3</c:f>
              <c:strCache>
                <c:ptCount val="1"/>
                <c:pt idx="0">
                  <c:v>Запад</c:v>
                </c:pt>
              </c:strCache>
            </c:strRef>
          </c:tx>
          <c:spPr>
            <a:solidFill>
              <a:srgbClr val="993366"/>
            </a:solidFill>
            <a:ln w="12666">
              <a:solidFill>
                <a:srgbClr val="000000"/>
              </a:solidFill>
              <a:prstDash val="solid"/>
            </a:ln>
          </c:spPr>
          <c:dPt>
            <c:idx val="0"/>
            <c:spPr>
              <a:solidFill>
                <a:srgbClr val="9999FF"/>
              </a:solidFill>
              <a:ln w="12666">
                <a:solidFill>
                  <a:srgbClr val="000000"/>
                </a:solidFill>
                <a:prstDash val="solid"/>
              </a:ln>
            </c:spPr>
          </c:dPt>
          <c:dPt>
            <c:idx val="2"/>
            <c:spPr>
              <a:solidFill>
                <a:srgbClr val="FFFFCC"/>
              </a:solidFill>
              <a:ln w="12666">
                <a:solidFill>
                  <a:srgbClr val="000000"/>
                </a:solidFill>
                <a:prstDash val="solid"/>
              </a:ln>
            </c:spPr>
          </c:dPt>
          <c:dPt>
            <c:idx val="3"/>
            <c:spPr>
              <a:solidFill>
                <a:srgbClr val="CCFFFF"/>
              </a:solidFill>
              <a:ln w="12666">
                <a:solidFill>
                  <a:srgbClr val="000000"/>
                </a:solidFill>
                <a:prstDash val="solid"/>
              </a:ln>
            </c:spPr>
          </c:dPt>
          <c:dPt>
            <c:idx val="4"/>
            <c:spPr>
              <a:solidFill>
                <a:srgbClr val="660066"/>
              </a:solidFill>
              <a:ln w="12666">
                <a:solidFill>
                  <a:srgbClr val="000000"/>
                </a:solidFill>
                <a:prstDash val="solid"/>
              </a:ln>
            </c:spPr>
          </c:dPt>
          <c:dPt>
            <c:idx val="5"/>
            <c:spPr>
              <a:solidFill>
                <a:srgbClr val="FF8080"/>
              </a:solidFill>
              <a:ln w="12666">
                <a:solidFill>
                  <a:srgbClr val="000000"/>
                </a:solidFill>
                <a:prstDash val="solid"/>
              </a:ln>
            </c:spPr>
          </c:dPt>
          <c:dLbls>
            <c:spPr>
              <a:noFill/>
              <a:ln w="25332">
                <a:noFill/>
              </a:ln>
            </c:spPr>
            <c:txPr>
              <a:bodyPr/>
              <a:lstStyle/>
              <a:p>
                <a:pPr>
                  <a:defRPr sz="1097" b="1" i="0" u="none" strike="noStrike" baseline="0">
                    <a:solidFill>
                      <a:srgbClr val="000000"/>
                    </a:solidFill>
                    <a:latin typeface="Arial Cyr"/>
                    <a:ea typeface="Arial Cyr"/>
                    <a:cs typeface="Arial Cyr"/>
                  </a:defRPr>
                </a:pPr>
                <a:endParaRPr lang="ru-RU"/>
              </a:p>
            </c:txPr>
            <c:showVal val="1"/>
            <c:showLeaderLines val="1"/>
            <c:extLst>
              <c:ext xmlns:c15="http://schemas.microsoft.com/office/drawing/2012/chart" uri="{CE6537A1-D6FC-4f65-9D91-7224C49458BB}"/>
            </c:extLst>
          </c:dLbls>
          <c:cat>
            <c:strRef>
              <c:f>Sheet1!$B$1:$G$1</c:f>
              <c:strCache>
                <c:ptCount val="6"/>
                <c:pt idx="0">
                  <c:v>Звукопроизношение</c:v>
                </c:pt>
                <c:pt idx="1">
                  <c:v>Фонематические процессы</c:v>
                </c:pt>
                <c:pt idx="2">
                  <c:v>Слоговая структура</c:v>
                </c:pt>
                <c:pt idx="3">
                  <c:v>Словарь</c:v>
                </c:pt>
                <c:pt idx="4">
                  <c:v>Грамматический строй</c:v>
                </c:pt>
                <c:pt idx="5">
                  <c:v>Связная речь</c:v>
                </c:pt>
              </c:strCache>
            </c:strRef>
          </c:cat>
          <c:val>
            <c:numRef>
              <c:f>Sheet1!$B$3:$G$3</c:f>
              <c:numCache>
                <c:formatCode>General</c:formatCode>
                <c:ptCount val="6"/>
                <c:pt idx="0">
                  <c:v>30.6</c:v>
                </c:pt>
                <c:pt idx="1">
                  <c:v>38.6</c:v>
                </c:pt>
                <c:pt idx="2">
                  <c:v>34.6</c:v>
                </c:pt>
                <c:pt idx="3">
                  <c:v>31.6</c:v>
                </c:pt>
              </c:numCache>
            </c:numRef>
          </c:val>
        </c:ser>
        <c:ser>
          <c:idx val="2"/>
          <c:order val="2"/>
          <c:tx>
            <c:strRef>
              <c:f>Sheet1!$A$4</c:f>
              <c:strCache>
                <c:ptCount val="1"/>
                <c:pt idx="0">
                  <c:v>Север</c:v>
                </c:pt>
              </c:strCache>
            </c:strRef>
          </c:tx>
          <c:spPr>
            <a:solidFill>
              <a:srgbClr val="FFFFCC"/>
            </a:solidFill>
            <a:ln w="12666">
              <a:solidFill>
                <a:srgbClr val="000000"/>
              </a:solidFill>
              <a:prstDash val="solid"/>
            </a:ln>
          </c:spPr>
          <c:dPt>
            <c:idx val="0"/>
            <c:spPr>
              <a:solidFill>
                <a:srgbClr val="9999FF"/>
              </a:solidFill>
              <a:ln w="12666">
                <a:solidFill>
                  <a:srgbClr val="000000"/>
                </a:solidFill>
                <a:prstDash val="solid"/>
              </a:ln>
            </c:spPr>
          </c:dPt>
          <c:dPt>
            <c:idx val="1"/>
            <c:spPr>
              <a:solidFill>
                <a:srgbClr val="993366"/>
              </a:solidFill>
              <a:ln w="12666">
                <a:solidFill>
                  <a:srgbClr val="000000"/>
                </a:solidFill>
                <a:prstDash val="solid"/>
              </a:ln>
            </c:spPr>
          </c:dPt>
          <c:dPt>
            <c:idx val="3"/>
            <c:spPr>
              <a:solidFill>
                <a:srgbClr val="CCFFFF"/>
              </a:solidFill>
              <a:ln w="12666">
                <a:solidFill>
                  <a:srgbClr val="000000"/>
                </a:solidFill>
                <a:prstDash val="solid"/>
              </a:ln>
            </c:spPr>
          </c:dPt>
          <c:dPt>
            <c:idx val="4"/>
            <c:spPr>
              <a:solidFill>
                <a:srgbClr val="660066"/>
              </a:solidFill>
              <a:ln w="12666">
                <a:solidFill>
                  <a:srgbClr val="000000"/>
                </a:solidFill>
                <a:prstDash val="solid"/>
              </a:ln>
            </c:spPr>
          </c:dPt>
          <c:dPt>
            <c:idx val="5"/>
            <c:spPr>
              <a:solidFill>
                <a:srgbClr val="FF8080"/>
              </a:solidFill>
              <a:ln w="12666">
                <a:solidFill>
                  <a:srgbClr val="000000"/>
                </a:solidFill>
                <a:prstDash val="solid"/>
              </a:ln>
            </c:spPr>
          </c:dPt>
          <c:dLbls>
            <c:spPr>
              <a:noFill/>
              <a:ln w="25332">
                <a:noFill/>
              </a:ln>
            </c:spPr>
            <c:txPr>
              <a:bodyPr/>
              <a:lstStyle/>
              <a:p>
                <a:pPr>
                  <a:defRPr sz="1097" b="1" i="0" u="none" strike="noStrike" baseline="0">
                    <a:solidFill>
                      <a:srgbClr val="000000"/>
                    </a:solidFill>
                    <a:latin typeface="Arial Cyr"/>
                    <a:ea typeface="Arial Cyr"/>
                    <a:cs typeface="Arial Cyr"/>
                  </a:defRPr>
                </a:pPr>
                <a:endParaRPr lang="ru-RU"/>
              </a:p>
            </c:txPr>
            <c:showVal val="1"/>
            <c:showLeaderLines val="1"/>
            <c:extLst>
              <c:ext xmlns:c15="http://schemas.microsoft.com/office/drawing/2012/chart" uri="{CE6537A1-D6FC-4f65-9D91-7224C49458BB}"/>
            </c:extLst>
          </c:dLbls>
          <c:cat>
            <c:strRef>
              <c:f>Sheet1!$B$1:$G$1</c:f>
              <c:strCache>
                <c:ptCount val="6"/>
                <c:pt idx="0">
                  <c:v>Звукопроизношение</c:v>
                </c:pt>
                <c:pt idx="1">
                  <c:v>Фонематические процессы</c:v>
                </c:pt>
                <c:pt idx="2">
                  <c:v>Слоговая структура</c:v>
                </c:pt>
                <c:pt idx="3">
                  <c:v>Словарь</c:v>
                </c:pt>
                <c:pt idx="4">
                  <c:v>Грамматический строй</c:v>
                </c:pt>
                <c:pt idx="5">
                  <c:v>Связная речь</c:v>
                </c:pt>
              </c:strCache>
            </c:strRef>
          </c:cat>
          <c:val>
            <c:numRef>
              <c:f>Sheet1!$B$4:$G$4</c:f>
              <c:numCache>
                <c:formatCode>General</c:formatCode>
                <c:ptCount val="6"/>
                <c:pt idx="0">
                  <c:v>45.9</c:v>
                </c:pt>
                <c:pt idx="1">
                  <c:v>46.9</c:v>
                </c:pt>
                <c:pt idx="2">
                  <c:v>45</c:v>
                </c:pt>
                <c:pt idx="3">
                  <c:v>43.9</c:v>
                </c:pt>
              </c:numCache>
            </c:numRef>
          </c:val>
        </c:ser>
        <c:dLbls>
          <c:showVal val="1"/>
        </c:dLbls>
      </c:pie3DChart>
      <c:spPr>
        <a:noFill/>
        <a:ln w="25332">
          <a:noFill/>
        </a:ln>
      </c:spPr>
    </c:plotArea>
    <c:legend>
      <c:legendPos val="r"/>
      <c:legendEntry>
        <c:idx val="0"/>
        <c:txPr>
          <a:bodyPr/>
          <a:lstStyle/>
          <a:p>
            <a:pPr>
              <a:defRPr sz="733" b="1" i="0" u="none" strike="noStrike" baseline="0">
                <a:solidFill>
                  <a:srgbClr val="000000"/>
                </a:solidFill>
                <a:latin typeface="Arial Cyr"/>
                <a:ea typeface="Arial Cyr"/>
                <a:cs typeface="Arial Cyr"/>
              </a:defRPr>
            </a:pPr>
            <a:endParaRPr lang="ru-RU"/>
          </a:p>
        </c:txPr>
      </c:legendEntry>
      <c:legendEntry>
        <c:idx val="1"/>
        <c:txPr>
          <a:bodyPr/>
          <a:lstStyle/>
          <a:p>
            <a:pPr>
              <a:defRPr sz="733" b="1" i="0" u="none" strike="noStrike" baseline="0">
                <a:solidFill>
                  <a:srgbClr val="000000"/>
                </a:solidFill>
                <a:latin typeface="Arial Cyr"/>
                <a:ea typeface="Arial Cyr"/>
                <a:cs typeface="Arial Cyr"/>
              </a:defRPr>
            </a:pPr>
            <a:endParaRPr lang="ru-RU"/>
          </a:p>
        </c:txPr>
      </c:legendEntry>
      <c:legendEntry>
        <c:idx val="2"/>
        <c:txPr>
          <a:bodyPr/>
          <a:lstStyle/>
          <a:p>
            <a:pPr>
              <a:defRPr sz="733" b="1" i="0" u="none" strike="noStrike" baseline="0">
                <a:solidFill>
                  <a:srgbClr val="000000"/>
                </a:solidFill>
                <a:latin typeface="Arial Cyr"/>
                <a:ea typeface="Arial Cyr"/>
                <a:cs typeface="Arial Cyr"/>
              </a:defRPr>
            </a:pPr>
            <a:endParaRPr lang="ru-RU"/>
          </a:p>
        </c:txPr>
      </c:legendEntry>
      <c:legendEntry>
        <c:idx val="3"/>
        <c:txPr>
          <a:bodyPr/>
          <a:lstStyle/>
          <a:p>
            <a:pPr>
              <a:defRPr sz="733" b="1" i="0" u="none" strike="noStrike" baseline="0">
                <a:solidFill>
                  <a:srgbClr val="000000"/>
                </a:solidFill>
                <a:latin typeface="Arial Cyr"/>
                <a:ea typeface="Arial Cyr"/>
                <a:cs typeface="Arial Cyr"/>
              </a:defRPr>
            </a:pPr>
            <a:endParaRPr lang="ru-RU"/>
          </a:p>
        </c:txPr>
      </c:legendEntry>
      <c:legendEntry>
        <c:idx val="4"/>
        <c:txPr>
          <a:bodyPr/>
          <a:lstStyle/>
          <a:p>
            <a:pPr>
              <a:defRPr sz="733" b="1" i="0" u="none" strike="noStrike" baseline="0">
                <a:solidFill>
                  <a:srgbClr val="000000"/>
                </a:solidFill>
                <a:latin typeface="Arial Cyr"/>
                <a:ea typeface="Arial Cyr"/>
                <a:cs typeface="Arial Cyr"/>
              </a:defRPr>
            </a:pPr>
            <a:endParaRPr lang="ru-RU"/>
          </a:p>
        </c:txPr>
      </c:legendEntry>
      <c:layout>
        <c:manualLayout>
          <c:xMode val="edge"/>
          <c:yMode val="edge"/>
          <c:x val="0.6884955752212385"/>
          <c:y val="0.30000000000000032"/>
          <c:w val="0.30442477876106461"/>
          <c:h val="0.6764705882352946"/>
        </c:manualLayout>
      </c:layout>
      <c:spPr>
        <a:noFill/>
        <a:ln w="3167">
          <a:solidFill>
            <a:srgbClr val="000000"/>
          </a:solidFill>
          <a:prstDash val="solid"/>
        </a:ln>
      </c:spPr>
      <c:txPr>
        <a:bodyPr/>
        <a:lstStyle/>
        <a:p>
          <a:pPr>
            <a:defRPr sz="733" b="1" i="0" u="none" strike="noStrike" baseline="0">
              <a:solidFill>
                <a:srgbClr val="000000"/>
              </a:solidFill>
              <a:latin typeface="Arial Cyr"/>
              <a:ea typeface="Arial Cyr"/>
              <a:cs typeface="Arial Cyr"/>
            </a:defRPr>
          </a:pPr>
          <a:endParaRPr lang="ru-RU"/>
        </a:p>
      </c:txPr>
    </c:legend>
    <c:plotVisOnly val="1"/>
    <c:dispBlanksAs val="zero"/>
  </c:chart>
  <c:spPr>
    <a:noFill/>
    <a:ln w="6350" cap="flat" cmpd="sng" algn="ctr">
      <a:solidFill>
        <a:srgbClr val="000000"/>
      </a:solidFill>
      <a:prstDash val="solid"/>
      <a:miter lim="800000"/>
      <a:headEnd type="none" w="med" len="med"/>
      <a:tailEnd type="none" w="med" len="med"/>
    </a:ln>
  </c:spPr>
  <c:txPr>
    <a:bodyPr/>
    <a:lstStyle/>
    <a:p>
      <a:pPr>
        <a:defRPr sz="1097"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50" b="1" i="0" u="none" strike="noStrike" baseline="0">
                <a:solidFill>
                  <a:srgbClr val="000000"/>
                </a:solidFill>
                <a:latin typeface="Arial Cyr"/>
                <a:ea typeface="Arial Cyr"/>
                <a:cs typeface="Arial Cyr"/>
              </a:defRPr>
            </a:pPr>
            <a:r>
              <a:rPr lang="ru-RU"/>
              <a:t>Нарушения устной речи обучающихся 
на конец 2021-2022 уч. года</a:t>
            </a:r>
          </a:p>
        </c:rich>
      </c:tx>
      <c:layout>
        <c:manualLayout>
          <c:xMode val="edge"/>
          <c:yMode val="edge"/>
          <c:x val="0.25311942959001776"/>
          <c:y val="1.7241379310344827E-2"/>
        </c:manualLayout>
      </c:layout>
      <c:spPr>
        <a:noFill/>
        <a:ln w="25400">
          <a:noFill/>
        </a:ln>
      </c:spPr>
    </c:title>
    <c:view3D>
      <c:perspective val="0"/>
    </c:view3D>
    <c:plotArea>
      <c:layout>
        <c:manualLayout>
          <c:layoutTarget val="inner"/>
          <c:xMode val="edge"/>
          <c:yMode val="edge"/>
          <c:x val="0.24777183600713104"/>
          <c:y val="0.51724137931034486"/>
          <c:w val="0.18716577540106971"/>
          <c:h val="0.24137931034482771"/>
        </c:manualLayout>
      </c:layout>
      <c:pie3DChart>
        <c:varyColors val="1"/>
        <c:ser>
          <c:idx val="0"/>
          <c:order val="0"/>
          <c:tx>
            <c:strRef>
              <c:f>Sheet1!$A$2</c:f>
              <c:strCache>
                <c:ptCount val="1"/>
                <c:pt idx="0">
                  <c:v>Восток</c:v>
                </c:pt>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dPt>
            <c:idx val="5"/>
            <c:spPr>
              <a:solidFill>
                <a:srgbClr val="FF8080"/>
              </a:solidFill>
              <a:ln w="12700">
                <a:solidFill>
                  <a:srgbClr val="000000"/>
                </a:solidFill>
                <a:prstDash val="solid"/>
              </a:ln>
            </c:spPr>
          </c:dPt>
          <c:dLbls>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tx>
                <c:rich>
                  <a:bodyPr/>
                  <a:lstStyle/>
                  <a:p>
                    <a:r>
                      <a:rPr lang="en-US"/>
                      <a:t>10</a:t>
                    </a:r>
                  </a:p>
                </c:rich>
              </c:tx>
              <c:extLst>
                <c:ext xmlns:c15="http://schemas.microsoft.com/office/drawing/2012/chart" uri="{CE6537A1-D6FC-4f65-9D91-7224C49458BB}"/>
              </c:extLst>
            </c:dLbl>
            <c:dLbl>
              <c:idx val="5"/>
              <c:tx>
                <c:rich>
                  <a:bodyPr/>
                  <a:lstStyle/>
                  <a:p>
                    <a:r>
                      <a:rPr lang="en-US"/>
                      <a:t>11</a:t>
                    </a:r>
                  </a:p>
                </c:rich>
              </c:tx>
              <c:extLst>
                <c:ext xmlns:c15="http://schemas.microsoft.com/office/drawing/2012/chart" uri="{CE6537A1-D6FC-4f65-9D91-7224C49458BB}"/>
              </c:extLst>
            </c:dLbl>
            <c:spPr>
              <a:noFill/>
              <a:ln w="25400">
                <a:noFill/>
              </a:ln>
            </c:spPr>
            <c:txPr>
              <a:bodyPr/>
              <a:lstStyle/>
              <a:p>
                <a:pPr>
                  <a:defRPr sz="1050" b="1" i="0" u="none" strike="noStrike" baseline="0">
                    <a:solidFill>
                      <a:srgbClr val="000000"/>
                    </a:solidFill>
                    <a:latin typeface="Arial Cyr"/>
                    <a:ea typeface="Arial Cyr"/>
                    <a:cs typeface="Arial Cyr"/>
                  </a:defRPr>
                </a:pPr>
                <a:endParaRPr lang="ru-RU"/>
              </a:p>
            </c:txPr>
            <c:showVal val="1"/>
            <c:showLeaderLines val="1"/>
            <c:extLst>
              <c:ext xmlns:c15="http://schemas.microsoft.com/office/drawing/2012/chart" uri="{CE6537A1-D6FC-4f65-9D91-7224C49458BB}"/>
            </c:extLst>
          </c:dLbls>
          <c:cat>
            <c:strRef>
              <c:f>Sheet1!$B$1:$G$1</c:f>
              <c:strCache>
                <c:ptCount val="6"/>
                <c:pt idx="0">
                  <c:v>Звукопроизношение</c:v>
                </c:pt>
                <c:pt idx="1">
                  <c:v>Фонематические процессы</c:v>
                </c:pt>
                <c:pt idx="2">
                  <c:v>Слоговая структура</c:v>
                </c:pt>
                <c:pt idx="3">
                  <c:v>Словарь</c:v>
                </c:pt>
                <c:pt idx="4">
                  <c:v>Грамматический строй</c:v>
                </c:pt>
                <c:pt idx="5">
                  <c:v>Связная речь</c:v>
                </c:pt>
              </c:strCache>
            </c:strRef>
          </c:cat>
          <c:val>
            <c:numRef>
              <c:f>Sheet1!$B$2:$G$2</c:f>
              <c:numCache>
                <c:formatCode>General</c:formatCode>
                <c:ptCount val="6"/>
                <c:pt idx="0">
                  <c:v>3</c:v>
                </c:pt>
                <c:pt idx="1">
                  <c:v>5</c:v>
                </c:pt>
                <c:pt idx="2">
                  <c:v>6</c:v>
                </c:pt>
                <c:pt idx="3">
                  <c:v>4</c:v>
                </c:pt>
                <c:pt idx="4">
                  <c:v>8</c:v>
                </c:pt>
                <c:pt idx="5">
                  <c:v>7</c:v>
                </c:pt>
              </c:numCache>
            </c:numRef>
          </c:val>
        </c:ser>
        <c:ser>
          <c:idx val="1"/>
          <c:order val="1"/>
          <c:tx>
            <c:strRef>
              <c:f>Sheet1!$A$3</c:f>
              <c:strCache>
                <c:ptCount val="1"/>
                <c:pt idx="0">
                  <c:v>Запад</c:v>
                </c:pt>
              </c:strCache>
            </c:strRef>
          </c:tx>
          <c:spPr>
            <a:solidFill>
              <a:srgbClr val="993366"/>
            </a:solidFill>
            <a:ln w="12700">
              <a:solidFill>
                <a:srgbClr val="000000"/>
              </a:solidFill>
              <a:prstDash val="solid"/>
            </a:ln>
          </c:spPr>
          <c:dPt>
            <c:idx val="0"/>
            <c:spPr>
              <a:solidFill>
                <a:srgbClr val="9999FF"/>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dPt>
            <c:idx val="5"/>
            <c:spPr>
              <a:solidFill>
                <a:srgbClr val="FF8080"/>
              </a:solidFill>
              <a:ln w="12700">
                <a:solidFill>
                  <a:srgbClr val="000000"/>
                </a:solidFill>
                <a:prstDash val="solid"/>
              </a:ln>
            </c:spPr>
          </c:dPt>
          <c:dLbls>
            <c:spPr>
              <a:noFill/>
              <a:ln w="25400">
                <a:noFill/>
              </a:ln>
            </c:spPr>
            <c:txPr>
              <a:bodyPr/>
              <a:lstStyle/>
              <a:p>
                <a:pPr>
                  <a:defRPr sz="1050" b="1" i="0" u="none" strike="noStrike" baseline="0">
                    <a:solidFill>
                      <a:srgbClr val="000000"/>
                    </a:solidFill>
                    <a:latin typeface="Arial Cyr"/>
                    <a:ea typeface="Arial Cyr"/>
                    <a:cs typeface="Arial Cyr"/>
                  </a:defRPr>
                </a:pPr>
                <a:endParaRPr lang="ru-RU"/>
              </a:p>
            </c:txPr>
            <c:showVal val="1"/>
            <c:showLeaderLines val="1"/>
            <c:extLst>
              <c:ext xmlns:c15="http://schemas.microsoft.com/office/drawing/2012/chart" uri="{CE6537A1-D6FC-4f65-9D91-7224C49458BB}"/>
            </c:extLst>
          </c:dLbls>
          <c:cat>
            <c:strRef>
              <c:f>Sheet1!$B$1:$G$1</c:f>
              <c:strCache>
                <c:ptCount val="6"/>
                <c:pt idx="0">
                  <c:v>Звукопроизношение</c:v>
                </c:pt>
                <c:pt idx="1">
                  <c:v>Фонематические процессы</c:v>
                </c:pt>
                <c:pt idx="2">
                  <c:v>Слоговая структура</c:v>
                </c:pt>
                <c:pt idx="3">
                  <c:v>Словарь</c:v>
                </c:pt>
                <c:pt idx="4">
                  <c:v>Грамматический строй</c:v>
                </c:pt>
                <c:pt idx="5">
                  <c:v>Связная речь</c:v>
                </c:pt>
              </c:strCache>
            </c:strRef>
          </c:cat>
          <c:val>
            <c:numRef>
              <c:f>Sheet1!$B$3:$G$3</c:f>
              <c:numCache>
                <c:formatCode>General</c:formatCode>
                <c:ptCount val="6"/>
                <c:pt idx="0">
                  <c:v>30.6</c:v>
                </c:pt>
                <c:pt idx="1">
                  <c:v>38.6</c:v>
                </c:pt>
                <c:pt idx="2">
                  <c:v>34.6</c:v>
                </c:pt>
                <c:pt idx="3">
                  <c:v>31.6</c:v>
                </c:pt>
              </c:numCache>
            </c:numRef>
          </c:val>
        </c:ser>
        <c:ser>
          <c:idx val="2"/>
          <c:order val="2"/>
          <c:tx>
            <c:strRef>
              <c:f>Sheet1!$A$4</c:f>
              <c:strCache>
                <c:ptCount val="1"/>
                <c:pt idx="0">
                  <c:v>Север</c:v>
                </c:pt>
              </c:strCache>
            </c:strRef>
          </c:tx>
          <c:spPr>
            <a:solidFill>
              <a:srgbClr val="FFFFCC"/>
            </a:solidFill>
            <a:ln w="12700">
              <a:solidFill>
                <a:srgbClr val="000000"/>
              </a:solidFill>
              <a:prstDash val="solid"/>
            </a:ln>
          </c:spPr>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dPt>
            <c:idx val="5"/>
            <c:spPr>
              <a:solidFill>
                <a:srgbClr val="FF8080"/>
              </a:solidFill>
              <a:ln w="12700">
                <a:solidFill>
                  <a:srgbClr val="000000"/>
                </a:solidFill>
                <a:prstDash val="solid"/>
              </a:ln>
            </c:spPr>
          </c:dPt>
          <c:dLbls>
            <c:spPr>
              <a:noFill/>
              <a:ln w="25400">
                <a:noFill/>
              </a:ln>
            </c:spPr>
            <c:txPr>
              <a:bodyPr/>
              <a:lstStyle/>
              <a:p>
                <a:pPr>
                  <a:defRPr sz="1050" b="1" i="0" u="none" strike="noStrike" baseline="0">
                    <a:solidFill>
                      <a:srgbClr val="000000"/>
                    </a:solidFill>
                    <a:latin typeface="Arial Cyr"/>
                    <a:ea typeface="Arial Cyr"/>
                    <a:cs typeface="Arial Cyr"/>
                  </a:defRPr>
                </a:pPr>
                <a:endParaRPr lang="ru-RU"/>
              </a:p>
            </c:txPr>
            <c:showVal val="1"/>
            <c:showLeaderLines val="1"/>
            <c:extLst>
              <c:ext xmlns:c15="http://schemas.microsoft.com/office/drawing/2012/chart" uri="{CE6537A1-D6FC-4f65-9D91-7224C49458BB}"/>
            </c:extLst>
          </c:dLbls>
          <c:cat>
            <c:strRef>
              <c:f>Sheet1!$B$1:$G$1</c:f>
              <c:strCache>
                <c:ptCount val="6"/>
                <c:pt idx="0">
                  <c:v>Звукопроизношение</c:v>
                </c:pt>
                <c:pt idx="1">
                  <c:v>Фонематические процессы</c:v>
                </c:pt>
                <c:pt idx="2">
                  <c:v>Слоговая структура</c:v>
                </c:pt>
                <c:pt idx="3">
                  <c:v>Словарь</c:v>
                </c:pt>
                <c:pt idx="4">
                  <c:v>Грамматический строй</c:v>
                </c:pt>
                <c:pt idx="5">
                  <c:v>Связная речь</c:v>
                </c:pt>
              </c:strCache>
            </c:strRef>
          </c:cat>
          <c:val>
            <c:numRef>
              <c:f>Sheet1!$B$4:$G$4</c:f>
              <c:numCache>
                <c:formatCode>General</c:formatCode>
                <c:ptCount val="6"/>
                <c:pt idx="0">
                  <c:v>45.9</c:v>
                </c:pt>
                <c:pt idx="1">
                  <c:v>46.9</c:v>
                </c:pt>
                <c:pt idx="2">
                  <c:v>45</c:v>
                </c:pt>
                <c:pt idx="3">
                  <c:v>43.9</c:v>
                </c:pt>
              </c:numCache>
            </c:numRef>
          </c:val>
        </c:ser>
        <c:ser>
          <c:idx val="4"/>
          <c:order val="3"/>
          <c:tx>
            <c:strRef>
              <c:f>Sheet1!$A$8</c:f>
              <c:strCache>
                <c:ptCount val="1"/>
              </c:strCache>
            </c:strRef>
          </c:tx>
          <c:spPr>
            <a:solidFill>
              <a:srgbClr val="660066"/>
            </a:solidFill>
            <a:ln w="12700">
              <a:solidFill>
                <a:srgbClr val="000000"/>
              </a:solidFill>
              <a:prstDash val="solid"/>
            </a:ln>
          </c:spPr>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Pt>
            <c:idx val="5"/>
            <c:spPr>
              <a:solidFill>
                <a:srgbClr val="FF8080"/>
              </a:solidFill>
              <a:ln w="12700">
                <a:solidFill>
                  <a:srgbClr val="000000"/>
                </a:solidFill>
                <a:prstDash val="solid"/>
              </a:ln>
            </c:spPr>
          </c:dPt>
          <c:dLbls>
            <c:spPr>
              <a:noFill/>
              <a:ln w="25400">
                <a:noFill/>
              </a:ln>
            </c:spPr>
            <c:txPr>
              <a:bodyPr/>
              <a:lstStyle/>
              <a:p>
                <a:pPr>
                  <a:defRPr sz="1050" b="1" i="0" u="none" strike="noStrike" baseline="0">
                    <a:solidFill>
                      <a:srgbClr val="000000"/>
                    </a:solidFill>
                    <a:latin typeface="Arial Cyr"/>
                    <a:ea typeface="Arial Cyr"/>
                    <a:cs typeface="Arial Cyr"/>
                  </a:defRPr>
                </a:pPr>
                <a:endParaRPr lang="ru-RU"/>
              </a:p>
            </c:txPr>
            <c:showVal val="1"/>
            <c:showLeaderLines val="1"/>
            <c:extLst>
              <c:ext xmlns:c15="http://schemas.microsoft.com/office/drawing/2012/chart" uri="{CE6537A1-D6FC-4f65-9D91-7224C49458BB}"/>
            </c:extLst>
          </c:dLbls>
          <c:cat>
            <c:strRef>
              <c:f>Sheet1!$B$1:$G$1</c:f>
              <c:strCache>
                <c:ptCount val="6"/>
                <c:pt idx="0">
                  <c:v>Звукопроизношение</c:v>
                </c:pt>
                <c:pt idx="1">
                  <c:v>Фонематические процессы</c:v>
                </c:pt>
                <c:pt idx="2">
                  <c:v>Слоговая структура</c:v>
                </c:pt>
                <c:pt idx="3">
                  <c:v>Словарь</c:v>
                </c:pt>
                <c:pt idx="4">
                  <c:v>Грамматический строй</c:v>
                </c:pt>
                <c:pt idx="5">
                  <c:v>Связная речь</c:v>
                </c:pt>
              </c:strCache>
            </c:strRef>
          </c:cat>
          <c:val>
            <c:numRef>
              <c:f>Sheet1!$B$8:$G$8</c:f>
              <c:numCache>
                <c:formatCode>General</c:formatCode>
                <c:ptCount val="6"/>
                <c:pt idx="4">
                  <c:v>11</c:v>
                </c:pt>
                <c:pt idx="5">
                  <c:v>11</c:v>
                </c:pt>
              </c:numCache>
            </c:numRef>
          </c:val>
        </c:ser>
        <c:ser>
          <c:idx val="5"/>
          <c:order val="4"/>
          <c:tx>
            <c:strRef>
              <c:f>Sheet1!$A$9</c:f>
              <c:strCache>
                <c:ptCount val="1"/>
              </c:strCache>
            </c:strRef>
          </c:tx>
          <c:spPr>
            <a:solidFill>
              <a:srgbClr val="FF8080"/>
            </a:solidFill>
            <a:ln w="12700">
              <a:solidFill>
                <a:srgbClr val="000000"/>
              </a:solidFill>
              <a:prstDash val="solid"/>
            </a:ln>
          </c:spPr>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dLbls>
            <c:spPr>
              <a:noFill/>
              <a:ln w="25400">
                <a:noFill/>
              </a:ln>
            </c:spPr>
            <c:txPr>
              <a:bodyPr/>
              <a:lstStyle/>
              <a:p>
                <a:pPr>
                  <a:defRPr sz="1050" b="1" i="0" u="none" strike="noStrike" baseline="0">
                    <a:solidFill>
                      <a:srgbClr val="000000"/>
                    </a:solidFill>
                    <a:latin typeface="Arial Cyr"/>
                    <a:ea typeface="Arial Cyr"/>
                    <a:cs typeface="Arial Cyr"/>
                  </a:defRPr>
                </a:pPr>
                <a:endParaRPr lang="ru-RU"/>
              </a:p>
            </c:txPr>
            <c:showVal val="1"/>
            <c:showLeaderLines val="1"/>
            <c:extLst>
              <c:ext xmlns:c15="http://schemas.microsoft.com/office/drawing/2012/chart" uri="{CE6537A1-D6FC-4f65-9D91-7224C49458BB}"/>
            </c:extLst>
          </c:dLbls>
          <c:cat>
            <c:strRef>
              <c:f>Sheet1!$B$1:$G$1</c:f>
              <c:strCache>
                <c:ptCount val="6"/>
                <c:pt idx="0">
                  <c:v>Звукопроизношение</c:v>
                </c:pt>
                <c:pt idx="1">
                  <c:v>Фонематические процессы</c:v>
                </c:pt>
                <c:pt idx="2">
                  <c:v>Слоговая структура</c:v>
                </c:pt>
                <c:pt idx="3">
                  <c:v>Словарь</c:v>
                </c:pt>
                <c:pt idx="4">
                  <c:v>Грамматический строй</c:v>
                </c:pt>
                <c:pt idx="5">
                  <c:v>Связная речь</c:v>
                </c:pt>
              </c:strCache>
            </c:strRef>
          </c:cat>
          <c:val>
            <c:numRef>
              <c:f>Sheet1!$B$9:$G$9</c:f>
              <c:numCache>
                <c:formatCode>General</c:formatCode>
                <c:ptCount val="6"/>
                <c:pt idx="3">
                  <c:v>13</c:v>
                </c:pt>
              </c:numCache>
            </c:numRef>
          </c:val>
        </c:ser>
        <c:ser>
          <c:idx val="3"/>
          <c:order val="5"/>
          <c:tx>
            <c:strRef>
              <c:f>Sheet1!$A$11</c:f>
              <c:strCache>
                <c:ptCount val="1"/>
              </c:strCache>
            </c:strRef>
          </c:tx>
          <c:spPr>
            <a:solidFill>
              <a:srgbClr val="CCFFFF"/>
            </a:solidFill>
            <a:ln w="12700">
              <a:solidFill>
                <a:srgbClr val="000000"/>
              </a:solidFill>
              <a:prstDash val="solid"/>
            </a:ln>
          </c:spPr>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4"/>
            <c:spPr>
              <a:solidFill>
                <a:srgbClr val="660066"/>
              </a:solidFill>
              <a:ln w="12700">
                <a:solidFill>
                  <a:srgbClr val="000000"/>
                </a:solidFill>
                <a:prstDash val="solid"/>
              </a:ln>
            </c:spPr>
          </c:dPt>
          <c:dPt>
            <c:idx val="5"/>
            <c:spPr>
              <a:solidFill>
                <a:srgbClr val="FF8080"/>
              </a:solidFill>
              <a:ln w="12700">
                <a:solidFill>
                  <a:srgbClr val="000000"/>
                </a:solidFill>
                <a:prstDash val="solid"/>
              </a:ln>
            </c:spPr>
          </c:dPt>
          <c:dLbls>
            <c:spPr>
              <a:noFill/>
              <a:ln w="25400">
                <a:noFill/>
              </a:ln>
            </c:spPr>
            <c:txPr>
              <a:bodyPr/>
              <a:lstStyle/>
              <a:p>
                <a:pPr>
                  <a:defRPr sz="1050" b="1" i="0" u="none" strike="noStrike" baseline="0">
                    <a:solidFill>
                      <a:srgbClr val="000000"/>
                    </a:solidFill>
                    <a:latin typeface="Arial Cyr"/>
                    <a:ea typeface="Arial Cyr"/>
                    <a:cs typeface="Arial Cyr"/>
                  </a:defRPr>
                </a:pPr>
                <a:endParaRPr lang="ru-RU"/>
              </a:p>
            </c:txPr>
            <c:showVal val="1"/>
            <c:showLeaderLines val="1"/>
            <c:extLst>
              <c:ext xmlns:c15="http://schemas.microsoft.com/office/drawing/2012/chart" uri="{CE6537A1-D6FC-4f65-9D91-7224C49458BB}"/>
            </c:extLst>
          </c:dLbls>
          <c:cat>
            <c:strRef>
              <c:f>Sheet1!$B$1:$G$1</c:f>
              <c:strCache>
                <c:ptCount val="6"/>
                <c:pt idx="0">
                  <c:v>Звукопроизношение</c:v>
                </c:pt>
                <c:pt idx="1">
                  <c:v>Фонематические процессы</c:v>
                </c:pt>
                <c:pt idx="2">
                  <c:v>Слоговая структура</c:v>
                </c:pt>
                <c:pt idx="3">
                  <c:v>Словарь</c:v>
                </c:pt>
                <c:pt idx="4">
                  <c:v>Грамматический строй</c:v>
                </c:pt>
                <c:pt idx="5">
                  <c:v>Связная речь</c:v>
                </c:pt>
              </c:strCache>
            </c:strRef>
          </c:cat>
          <c:val>
            <c:numRef>
              <c:f>Sheet1!$B$11:$G$11</c:f>
              <c:numCache>
                <c:formatCode>General</c:formatCode>
                <c:ptCount val="6"/>
                <c:pt idx="0">
                  <c:v>9</c:v>
                </c:pt>
                <c:pt idx="1">
                  <c:v>12</c:v>
                </c:pt>
                <c:pt idx="2">
                  <c:v>10</c:v>
                </c:pt>
              </c:numCache>
            </c:numRef>
          </c:val>
        </c:ser>
        <c:dLbls>
          <c:showVal val="1"/>
        </c:dLbls>
      </c:pie3DChart>
      <c:spPr>
        <a:noFill/>
        <a:ln w="25400">
          <a:noFill/>
        </a:ln>
      </c:spPr>
    </c:plotArea>
    <c:legend>
      <c:legendPos val="r"/>
      <c:layout>
        <c:manualLayout>
          <c:xMode val="edge"/>
          <c:yMode val="edge"/>
          <c:x val="0.68627450980392157"/>
          <c:y val="0.31034482758620857"/>
          <c:w val="0.30659536541889482"/>
          <c:h val="0.66091954022988986"/>
        </c:manualLayout>
      </c:layout>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zero"/>
  </c:chart>
  <c:spPr>
    <a:noFill/>
    <a:ln w="6350" cap="flat" cmpd="sng" algn="ctr">
      <a:solidFill>
        <a:srgbClr val="000000"/>
      </a:solidFill>
      <a:prstDash val="solid"/>
      <a:miter lim="800000"/>
      <a:headEnd type="none" w="med" len="med"/>
      <a:tailEnd type="none" w="med" len="med"/>
    </a:ln>
  </c:spPr>
  <c:txPr>
    <a:bodyPr/>
    <a:lstStyle/>
    <a:p>
      <a:pPr>
        <a:defRPr sz="1050" b="1" i="0" u="none" strike="noStrike" baseline="0">
          <a:solidFill>
            <a:srgbClr val="000000"/>
          </a:solidFill>
          <a:latin typeface="Arial Cyr"/>
          <a:ea typeface="Arial Cyr"/>
          <a:cs typeface="Arial Cyr"/>
        </a:defRPr>
      </a:pPr>
      <a:endParaRPr lang="ru-RU"/>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26" b="1" i="0" u="none" strike="noStrike" baseline="0">
                <a:solidFill>
                  <a:srgbClr val="000000"/>
                </a:solidFill>
                <a:latin typeface="Arial Cyr"/>
                <a:ea typeface="Arial Cyr"/>
                <a:cs typeface="Arial Cyr"/>
              </a:defRPr>
            </a:pPr>
            <a:r>
              <a:rPr lang="ru-RU"/>
              <a:t>Уровень проведенной коррекции устной речи обучающихся  в 2021-2022 уч. году</a:t>
            </a:r>
          </a:p>
        </c:rich>
      </c:tx>
      <c:layout>
        <c:manualLayout>
          <c:xMode val="edge"/>
          <c:yMode val="edge"/>
          <c:x val="0.19217081850533807"/>
          <c:y val="1.7857142857142856E-2"/>
        </c:manualLayout>
      </c:layout>
      <c:spPr>
        <a:noFill/>
        <a:ln w="25412">
          <a:noFill/>
        </a:ln>
      </c:spPr>
    </c:title>
    <c:view3D>
      <c:perspective val="0"/>
    </c:view3D>
    <c:plotArea>
      <c:layout>
        <c:manualLayout>
          <c:layoutTarget val="inner"/>
          <c:xMode val="edge"/>
          <c:yMode val="edge"/>
          <c:x val="0.27580071174377396"/>
          <c:y val="0.53571428571428559"/>
          <c:w val="0.18683274021352314"/>
          <c:h val="0.25"/>
        </c:manualLayout>
      </c:layout>
      <c:pie3DChart>
        <c:varyColors val="1"/>
        <c:ser>
          <c:idx val="0"/>
          <c:order val="0"/>
          <c:tx>
            <c:strRef>
              <c:f>Sheet1!$A$2</c:f>
              <c:strCache>
                <c:ptCount val="1"/>
                <c:pt idx="0">
                  <c:v>Восток</c:v>
                </c:pt>
              </c:strCache>
            </c:strRef>
          </c:tx>
          <c:spPr>
            <a:solidFill>
              <a:srgbClr val="9999FF"/>
            </a:solidFill>
            <a:ln w="12706">
              <a:solidFill>
                <a:srgbClr val="000000"/>
              </a:solidFill>
              <a:prstDash val="solid"/>
            </a:ln>
          </c:spPr>
          <c:dPt>
            <c:idx val="1"/>
            <c:spPr>
              <a:solidFill>
                <a:srgbClr val="993366"/>
              </a:solidFill>
              <a:ln w="12706">
                <a:solidFill>
                  <a:srgbClr val="000000"/>
                </a:solidFill>
                <a:prstDash val="solid"/>
              </a:ln>
            </c:spPr>
          </c:dPt>
          <c:dLbls>
            <c:numFmt formatCode="0%" sourceLinked="0"/>
            <c:spPr>
              <a:noFill/>
              <a:ln w="25412">
                <a:noFill/>
              </a:ln>
            </c:spPr>
            <c:txPr>
              <a:bodyPr/>
              <a:lstStyle/>
              <a:p>
                <a:pPr>
                  <a:defRPr sz="1101" b="1" i="0" u="none" strike="noStrike" baseline="0">
                    <a:solidFill>
                      <a:srgbClr val="000000"/>
                    </a:solidFill>
                    <a:latin typeface="Arial Cyr"/>
                    <a:ea typeface="Arial Cyr"/>
                    <a:cs typeface="Arial Cyr"/>
                  </a:defRPr>
                </a:pPr>
                <a:endParaRPr lang="ru-RU"/>
              </a:p>
            </c:txPr>
            <c:showPercent val="1"/>
            <c:showLeaderLines val="1"/>
            <c:extLst>
              <c:ext xmlns:c15="http://schemas.microsoft.com/office/drawing/2012/chart" uri="{CE6537A1-D6FC-4f65-9D91-7224C49458BB}"/>
            </c:extLst>
          </c:dLbls>
          <c:cat>
            <c:strRef>
              <c:f>Sheet1!$B$1:$C$1</c:f>
              <c:strCache>
                <c:ptCount val="2"/>
                <c:pt idx="0">
                  <c:v>Нарушено</c:v>
                </c:pt>
                <c:pt idx="1">
                  <c:v>Положительная динамика</c:v>
                </c:pt>
              </c:strCache>
            </c:strRef>
          </c:cat>
          <c:val>
            <c:numRef>
              <c:f>Sheet1!$B$2:$C$2</c:f>
              <c:numCache>
                <c:formatCode>General</c:formatCode>
                <c:ptCount val="2"/>
                <c:pt idx="0">
                  <c:v>33</c:v>
                </c:pt>
                <c:pt idx="1">
                  <c:v>90</c:v>
                </c:pt>
              </c:numCache>
            </c:numRef>
          </c:val>
        </c:ser>
        <c:ser>
          <c:idx val="1"/>
          <c:order val="1"/>
          <c:tx>
            <c:strRef>
              <c:f>Sheet1!$A$3</c:f>
              <c:strCache>
                <c:ptCount val="1"/>
                <c:pt idx="0">
                  <c:v>Запад</c:v>
                </c:pt>
              </c:strCache>
            </c:strRef>
          </c:tx>
          <c:spPr>
            <a:solidFill>
              <a:srgbClr val="993366"/>
            </a:solidFill>
            <a:ln w="12706">
              <a:solidFill>
                <a:srgbClr val="000000"/>
              </a:solidFill>
              <a:prstDash val="solid"/>
            </a:ln>
          </c:spPr>
          <c:dPt>
            <c:idx val="0"/>
            <c:spPr>
              <a:solidFill>
                <a:srgbClr val="9999FF"/>
              </a:solidFill>
              <a:ln w="12706">
                <a:solidFill>
                  <a:srgbClr val="000000"/>
                </a:solidFill>
                <a:prstDash val="solid"/>
              </a:ln>
            </c:spPr>
          </c:dPt>
          <c:dLbls>
            <c:numFmt formatCode="0%" sourceLinked="0"/>
            <c:spPr>
              <a:noFill/>
              <a:ln w="25412">
                <a:noFill/>
              </a:ln>
            </c:spPr>
            <c:txPr>
              <a:bodyPr/>
              <a:lstStyle/>
              <a:p>
                <a:pPr>
                  <a:defRPr sz="1101" b="1" i="0" u="none" strike="noStrike" baseline="0">
                    <a:solidFill>
                      <a:srgbClr val="000000"/>
                    </a:solidFill>
                    <a:latin typeface="Arial Cyr"/>
                    <a:ea typeface="Arial Cyr"/>
                    <a:cs typeface="Arial Cyr"/>
                  </a:defRPr>
                </a:pPr>
                <a:endParaRPr lang="ru-RU"/>
              </a:p>
            </c:txPr>
            <c:showPercent val="1"/>
            <c:showLeaderLines val="1"/>
            <c:extLst>
              <c:ext xmlns:c15="http://schemas.microsoft.com/office/drawing/2012/chart" uri="{CE6537A1-D6FC-4f65-9D91-7224C49458BB}"/>
            </c:extLst>
          </c:dLbls>
          <c:cat>
            <c:strRef>
              <c:f>Sheet1!$B$1:$C$1</c:f>
              <c:strCache>
                <c:ptCount val="2"/>
                <c:pt idx="0">
                  <c:v>Нарушено</c:v>
                </c:pt>
                <c:pt idx="1">
                  <c:v>Положительная динамика</c:v>
                </c:pt>
              </c:strCache>
            </c:strRef>
          </c:cat>
          <c:val>
            <c:numRef>
              <c:f>Sheet1!$B$3:$C$3</c:f>
              <c:numCache>
                <c:formatCode>General</c:formatCode>
                <c:ptCount val="2"/>
                <c:pt idx="0">
                  <c:v>30.6</c:v>
                </c:pt>
                <c:pt idx="1">
                  <c:v>38.6</c:v>
                </c:pt>
              </c:numCache>
            </c:numRef>
          </c:val>
        </c:ser>
        <c:ser>
          <c:idx val="2"/>
          <c:order val="2"/>
          <c:tx>
            <c:strRef>
              <c:f>Sheet1!$A$4</c:f>
              <c:strCache>
                <c:ptCount val="1"/>
                <c:pt idx="0">
                  <c:v>Север</c:v>
                </c:pt>
              </c:strCache>
            </c:strRef>
          </c:tx>
          <c:spPr>
            <a:solidFill>
              <a:srgbClr val="FFFFCC"/>
            </a:solidFill>
            <a:ln w="12706">
              <a:solidFill>
                <a:srgbClr val="000000"/>
              </a:solidFill>
              <a:prstDash val="solid"/>
            </a:ln>
          </c:spPr>
          <c:dPt>
            <c:idx val="0"/>
            <c:spPr>
              <a:solidFill>
                <a:srgbClr val="9999FF"/>
              </a:solidFill>
              <a:ln w="12706">
                <a:solidFill>
                  <a:srgbClr val="000000"/>
                </a:solidFill>
                <a:prstDash val="solid"/>
              </a:ln>
            </c:spPr>
          </c:dPt>
          <c:dPt>
            <c:idx val="1"/>
            <c:spPr>
              <a:solidFill>
                <a:srgbClr val="993366"/>
              </a:solidFill>
              <a:ln w="12706">
                <a:solidFill>
                  <a:srgbClr val="000000"/>
                </a:solidFill>
                <a:prstDash val="solid"/>
              </a:ln>
            </c:spPr>
          </c:dPt>
          <c:dLbls>
            <c:numFmt formatCode="0%" sourceLinked="0"/>
            <c:spPr>
              <a:noFill/>
              <a:ln w="25412">
                <a:noFill/>
              </a:ln>
            </c:spPr>
            <c:txPr>
              <a:bodyPr/>
              <a:lstStyle/>
              <a:p>
                <a:pPr>
                  <a:defRPr sz="1101" b="1" i="0" u="none" strike="noStrike" baseline="0">
                    <a:solidFill>
                      <a:srgbClr val="000000"/>
                    </a:solidFill>
                    <a:latin typeface="Arial Cyr"/>
                    <a:ea typeface="Arial Cyr"/>
                    <a:cs typeface="Arial Cyr"/>
                  </a:defRPr>
                </a:pPr>
                <a:endParaRPr lang="ru-RU"/>
              </a:p>
            </c:txPr>
            <c:showPercent val="1"/>
            <c:showLeaderLines val="1"/>
            <c:extLst>
              <c:ext xmlns:c15="http://schemas.microsoft.com/office/drawing/2012/chart" uri="{CE6537A1-D6FC-4f65-9D91-7224C49458BB}"/>
            </c:extLst>
          </c:dLbls>
          <c:cat>
            <c:strRef>
              <c:f>Sheet1!$B$1:$C$1</c:f>
              <c:strCache>
                <c:ptCount val="2"/>
                <c:pt idx="0">
                  <c:v>Нарушено</c:v>
                </c:pt>
                <c:pt idx="1">
                  <c:v>Положительная динамика</c:v>
                </c:pt>
              </c:strCache>
            </c:strRef>
          </c:cat>
          <c:val>
            <c:numRef>
              <c:f>Sheet1!$B$4:$C$4</c:f>
              <c:numCache>
                <c:formatCode>General</c:formatCode>
                <c:ptCount val="2"/>
                <c:pt idx="0">
                  <c:v>45.9</c:v>
                </c:pt>
                <c:pt idx="1">
                  <c:v>46.9</c:v>
                </c:pt>
              </c:numCache>
            </c:numRef>
          </c:val>
        </c:ser>
        <c:ser>
          <c:idx val="3"/>
          <c:order val="3"/>
          <c:tx>
            <c:strRef>
              <c:f>Sheet1!$A$11</c:f>
              <c:strCache>
                <c:ptCount val="1"/>
              </c:strCache>
            </c:strRef>
          </c:tx>
          <c:spPr>
            <a:solidFill>
              <a:srgbClr val="CCFFFF"/>
            </a:solidFill>
            <a:ln w="12706">
              <a:solidFill>
                <a:srgbClr val="000000"/>
              </a:solidFill>
              <a:prstDash val="solid"/>
            </a:ln>
          </c:spPr>
          <c:dPt>
            <c:idx val="0"/>
            <c:spPr>
              <a:solidFill>
                <a:srgbClr val="9999FF"/>
              </a:solidFill>
              <a:ln w="12706">
                <a:solidFill>
                  <a:srgbClr val="000000"/>
                </a:solidFill>
                <a:prstDash val="solid"/>
              </a:ln>
            </c:spPr>
          </c:dPt>
          <c:dPt>
            <c:idx val="1"/>
            <c:spPr>
              <a:solidFill>
                <a:srgbClr val="993366"/>
              </a:solidFill>
              <a:ln w="12706">
                <a:solidFill>
                  <a:srgbClr val="000000"/>
                </a:solidFill>
                <a:prstDash val="solid"/>
              </a:ln>
            </c:spPr>
          </c:dPt>
          <c:dLbls>
            <c:numFmt formatCode="0%" sourceLinked="0"/>
            <c:spPr>
              <a:noFill/>
              <a:ln w="25412">
                <a:noFill/>
              </a:ln>
            </c:spPr>
            <c:txPr>
              <a:bodyPr/>
              <a:lstStyle/>
              <a:p>
                <a:pPr>
                  <a:defRPr sz="1101" b="1" i="0" u="none" strike="noStrike" baseline="0">
                    <a:solidFill>
                      <a:srgbClr val="000000"/>
                    </a:solidFill>
                    <a:latin typeface="Arial Cyr"/>
                    <a:ea typeface="Arial Cyr"/>
                    <a:cs typeface="Arial Cyr"/>
                  </a:defRPr>
                </a:pPr>
                <a:endParaRPr lang="ru-RU"/>
              </a:p>
            </c:txPr>
            <c:showPercent val="1"/>
            <c:showLeaderLines val="1"/>
            <c:extLst>
              <c:ext xmlns:c15="http://schemas.microsoft.com/office/drawing/2012/chart" uri="{CE6537A1-D6FC-4f65-9D91-7224C49458BB}"/>
            </c:extLst>
          </c:dLbls>
          <c:cat>
            <c:strRef>
              <c:f>Sheet1!$B$1:$C$1</c:f>
              <c:strCache>
                <c:ptCount val="2"/>
                <c:pt idx="0">
                  <c:v>Нарушено</c:v>
                </c:pt>
                <c:pt idx="1">
                  <c:v>Положительная динамика</c:v>
                </c:pt>
              </c:strCache>
            </c:strRef>
          </c:cat>
          <c:val>
            <c:numRef>
              <c:f>Sheet1!$B$11:$C$11</c:f>
              <c:numCache>
                <c:formatCode>General</c:formatCode>
                <c:ptCount val="2"/>
                <c:pt idx="0">
                  <c:v>123</c:v>
                </c:pt>
                <c:pt idx="1">
                  <c:v>57</c:v>
                </c:pt>
              </c:numCache>
            </c:numRef>
          </c:val>
        </c:ser>
        <c:dLbls>
          <c:showPercent val="1"/>
        </c:dLbls>
      </c:pie3DChart>
      <c:spPr>
        <a:noFill/>
        <a:ln w="25412">
          <a:noFill/>
        </a:ln>
      </c:spPr>
    </c:plotArea>
    <c:legend>
      <c:legendPos val="r"/>
      <c:layout>
        <c:manualLayout>
          <c:xMode val="edge"/>
          <c:yMode val="edge"/>
          <c:x val="0.7419928825622808"/>
          <c:y val="0.41666666666666841"/>
          <c:w val="0.25088967971530424"/>
          <c:h val="0.49404761904762057"/>
        </c:manualLayout>
      </c:layout>
      <c:spPr>
        <a:noFill/>
        <a:ln w="3177">
          <a:solidFill>
            <a:srgbClr val="000000"/>
          </a:solidFill>
          <a:prstDash val="solid"/>
        </a:ln>
      </c:spPr>
      <c:txPr>
        <a:bodyPr/>
        <a:lstStyle/>
        <a:p>
          <a:pPr>
            <a:defRPr sz="1010" b="1" i="0" u="none" strike="noStrike" baseline="0">
              <a:solidFill>
                <a:srgbClr val="000000"/>
              </a:solidFill>
              <a:latin typeface="Arial Cyr"/>
              <a:ea typeface="Arial Cyr"/>
              <a:cs typeface="Arial Cyr"/>
            </a:defRPr>
          </a:pPr>
          <a:endParaRPr lang="ru-RU"/>
        </a:p>
      </c:txPr>
    </c:legend>
    <c:plotVisOnly val="1"/>
    <c:dispBlanksAs val="zero"/>
  </c:chart>
  <c:spPr>
    <a:noFill/>
    <a:ln w="6350" cap="flat" cmpd="sng" algn="ctr">
      <a:solidFill>
        <a:srgbClr val="000000"/>
      </a:solidFill>
      <a:prstDash val="solid"/>
      <a:miter lim="800000"/>
      <a:headEnd type="none" w="med" len="med"/>
      <a:tailEnd type="none" w="med" len="med"/>
    </a:ln>
  </c:spPr>
  <c:txPr>
    <a:bodyPr/>
    <a:lstStyle/>
    <a:p>
      <a:pPr>
        <a:defRPr sz="1101" b="1" i="0" u="none" strike="noStrike" baseline="0">
          <a:solidFill>
            <a:srgbClr val="000000"/>
          </a:solidFill>
          <a:latin typeface="Arial Cyr"/>
          <a:ea typeface="Arial Cyr"/>
          <a:cs typeface="Arial Cy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0.31666666666666904"/>
          <c:y val="0.51592356687898089"/>
          <c:w val="0.16"/>
          <c:h val="0.24203821656050994"/>
        </c:manualLayout>
      </c:layout>
      <c:pie3DChart>
        <c:varyColors val="1"/>
        <c:ser>
          <c:idx val="0"/>
          <c:order val="0"/>
          <c:tx>
            <c:strRef>
              <c:f>Sheet1!$A$2</c:f>
              <c:strCache>
                <c:ptCount val="1"/>
                <c:pt idx="0">
                  <c:v>Восток</c:v>
                </c:pt>
              </c:strCache>
            </c:strRef>
          </c:tx>
          <c:spPr>
            <a:solidFill>
              <a:srgbClr val="9999FF"/>
            </a:solidFill>
            <a:ln w="12705">
              <a:solidFill>
                <a:srgbClr val="000000"/>
              </a:solidFill>
              <a:prstDash val="solid"/>
            </a:ln>
          </c:spPr>
          <c:dPt>
            <c:idx val="1"/>
            <c:spPr>
              <a:solidFill>
                <a:srgbClr val="993366"/>
              </a:solidFill>
              <a:ln w="12705">
                <a:solidFill>
                  <a:srgbClr val="000000"/>
                </a:solidFill>
                <a:prstDash val="solid"/>
              </a:ln>
            </c:spPr>
          </c:dPt>
          <c:dPt>
            <c:idx val="2"/>
            <c:spPr>
              <a:solidFill>
                <a:srgbClr val="FFFFCC"/>
              </a:solidFill>
              <a:ln w="12705">
                <a:solidFill>
                  <a:srgbClr val="000000"/>
                </a:solidFill>
                <a:prstDash val="solid"/>
              </a:ln>
            </c:spPr>
          </c:dPt>
          <c:dLbls>
            <c:numFmt formatCode="0%" sourceLinked="0"/>
            <c:spPr>
              <a:noFill/>
              <a:ln w="25409">
                <a:noFill/>
              </a:ln>
            </c:spPr>
            <c:txPr>
              <a:bodyPr/>
              <a:lstStyle/>
              <a:p>
                <a:pPr>
                  <a:defRPr sz="800" b="1" i="0" u="none" strike="noStrike" baseline="0">
                    <a:solidFill>
                      <a:srgbClr val="000000"/>
                    </a:solidFill>
                    <a:latin typeface="Arial Cyr"/>
                    <a:ea typeface="Arial Cyr"/>
                    <a:cs typeface="Arial Cyr"/>
                  </a:defRPr>
                </a:pPr>
                <a:endParaRPr lang="ru-RU"/>
              </a:p>
            </c:txPr>
            <c:showVal val="1"/>
            <c:showPercent val="1"/>
            <c:showLeaderLines val="1"/>
            <c:extLst>
              <c:ext xmlns:c15="http://schemas.microsoft.com/office/drawing/2012/chart" uri="{CE6537A1-D6FC-4f65-9D91-7224C49458BB}"/>
            </c:extLst>
          </c:dLbls>
          <c:cat>
            <c:strRef>
              <c:f>Sheet1!$B$1:$D$1</c:f>
              <c:strCache>
                <c:ptCount val="3"/>
                <c:pt idx="0">
                  <c:v>6 и более ошибок</c:v>
                </c:pt>
                <c:pt idx="1">
                  <c:v>3 и 5 ошибок</c:v>
                </c:pt>
                <c:pt idx="2">
                  <c:v>1 и 2 ошибки</c:v>
                </c:pt>
              </c:strCache>
            </c:strRef>
          </c:cat>
          <c:val>
            <c:numRef>
              <c:f>Sheet1!$B$2:$D$2</c:f>
              <c:numCache>
                <c:formatCode>General</c:formatCode>
                <c:ptCount val="3"/>
                <c:pt idx="0">
                  <c:v>12</c:v>
                </c:pt>
                <c:pt idx="1">
                  <c:v>8</c:v>
                </c:pt>
                <c:pt idx="2">
                  <c:v>1</c:v>
                </c:pt>
              </c:numCache>
            </c:numRef>
          </c:val>
        </c:ser>
        <c:ser>
          <c:idx val="1"/>
          <c:order val="1"/>
          <c:tx>
            <c:strRef>
              <c:f>Sheet1!$A$3</c:f>
              <c:strCache>
                <c:ptCount val="1"/>
                <c:pt idx="0">
                  <c:v>Запад</c:v>
                </c:pt>
              </c:strCache>
            </c:strRef>
          </c:tx>
          <c:spPr>
            <a:solidFill>
              <a:srgbClr val="993366"/>
            </a:solidFill>
            <a:ln w="12705">
              <a:solidFill>
                <a:srgbClr val="000000"/>
              </a:solidFill>
              <a:prstDash val="solid"/>
            </a:ln>
          </c:spPr>
          <c:dPt>
            <c:idx val="0"/>
            <c:spPr>
              <a:solidFill>
                <a:srgbClr val="9999FF"/>
              </a:solidFill>
              <a:ln w="12705">
                <a:solidFill>
                  <a:srgbClr val="000000"/>
                </a:solidFill>
                <a:prstDash val="solid"/>
              </a:ln>
            </c:spPr>
          </c:dPt>
          <c:dPt>
            <c:idx val="2"/>
            <c:spPr>
              <a:solidFill>
                <a:srgbClr val="FFFFCC"/>
              </a:solidFill>
              <a:ln w="12705">
                <a:solidFill>
                  <a:srgbClr val="000000"/>
                </a:solidFill>
                <a:prstDash val="solid"/>
              </a:ln>
            </c:spPr>
          </c:dPt>
          <c:dLbls>
            <c:numFmt formatCode="0%" sourceLinked="0"/>
            <c:spPr>
              <a:noFill/>
              <a:ln w="25409">
                <a:noFill/>
              </a:ln>
            </c:spPr>
            <c:txPr>
              <a:bodyPr/>
              <a:lstStyle/>
              <a:p>
                <a:pPr>
                  <a:defRPr sz="800" b="1" i="0" u="none" strike="noStrike" baseline="0">
                    <a:solidFill>
                      <a:srgbClr val="000000"/>
                    </a:solidFill>
                    <a:latin typeface="Arial Cyr"/>
                    <a:ea typeface="Arial Cyr"/>
                    <a:cs typeface="Arial Cyr"/>
                  </a:defRPr>
                </a:pPr>
                <a:endParaRPr lang="ru-RU"/>
              </a:p>
            </c:txPr>
            <c:showVal val="1"/>
            <c:showPercent val="1"/>
            <c:showLeaderLines val="1"/>
            <c:extLst>
              <c:ext xmlns:c15="http://schemas.microsoft.com/office/drawing/2012/chart" uri="{CE6537A1-D6FC-4f65-9D91-7224C49458BB}"/>
            </c:extLst>
          </c:dLbls>
          <c:cat>
            <c:strRef>
              <c:f>Sheet1!$B$1:$D$1</c:f>
              <c:strCache>
                <c:ptCount val="3"/>
                <c:pt idx="0">
                  <c:v>6 и более ошибок</c:v>
                </c:pt>
                <c:pt idx="1">
                  <c:v>3 и 5 ошибок</c:v>
                </c:pt>
                <c:pt idx="2">
                  <c:v>1 и 2 ошибки</c:v>
                </c:pt>
              </c:strCache>
            </c:strRef>
          </c:cat>
          <c:val>
            <c:numRef>
              <c:f>Sheet1!$B$3:$D$3</c:f>
              <c:numCache>
                <c:formatCode>General</c:formatCode>
                <c:ptCount val="3"/>
                <c:pt idx="0">
                  <c:v>30.6</c:v>
                </c:pt>
                <c:pt idx="1">
                  <c:v>38.6</c:v>
                </c:pt>
                <c:pt idx="2">
                  <c:v>34.6</c:v>
                </c:pt>
              </c:numCache>
            </c:numRef>
          </c:val>
        </c:ser>
        <c:ser>
          <c:idx val="2"/>
          <c:order val="2"/>
          <c:tx>
            <c:strRef>
              <c:f>Sheet1!$A$4</c:f>
              <c:strCache>
                <c:ptCount val="1"/>
                <c:pt idx="0">
                  <c:v>Север</c:v>
                </c:pt>
              </c:strCache>
            </c:strRef>
          </c:tx>
          <c:spPr>
            <a:solidFill>
              <a:srgbClr val="FFFFCC"/>
            </a:solidFill>
            <a:ln w="12705">
              <a:solidFill>
                <a:srgbClr val="000000"/>
              </a:solidFill>
              <a:prstDash val="solid"/>
            </a:ln>
          </c:spPr>
          <c:dPt>
            <c:idx val="0"/>
            <c:spPr>
              <a:solidFill>
                <a:srgbClr val="9999FF"/>
              </a:solidFill>
              <a:ln w="12705">
                <a:solidFill>
                  <a:srgbClr val="000000"/>
                </a:solidFill>
                <a:prstDash val="solid"/>
              </a:ln>
            </c:spPr>
          </c:dPt>
          <c:dPt>
            <c:idx val="1"/>
            <c:spPr>
              <a:solidFill>
                <a:srgbClr val="993366"/>
              </a:solidFill>
              <a:ln w="12705">
                <a:solidFill>
                  <a:srgbClr val="000000"/>
                </a:solidFill>
                <a:prstDash val="solid"/>
              </a:ln>
            </c:spPr>
          </c:dPt>
          <c:dLbls>
            <c:numFmt formatCode="0%" sourceLinked="0"/>
            <c:spPr>
              <a:noFill/>
              <a:ln w="25409">
                <a:noFill/>
              </a:ln>
            </c:spPr>
            <c:txPr>
              <a:bodyPr/>
              <a:lstStyle/>
              <a:p>
                <a:pPr>
                  <a:defRPr sz="800" b="1" i="0" u="none" strike="noStrike" baseline="0">
                    <a:solidFill>
                      <a:srgbClr val="000000"/>
                    </a:solidFill>
                    <a:latin typeface="Arial Cyr"/>
                    <a:ea typeface="Arial Cyr"/>
                    <a:cs typeface="Arial Cyr"/>
                  </a:defRPr>
                </a:pPr>
                <a:endParaRPr lang="ru-RU"/>
              </a:p>
            </c:txPr>
            <c:showVal val="1"/>
            <c:showPercent val="1"/>
            <c:showLeaderLines val="1"/>
            <c:extLst>
              <c:ext xmlns:c15="http://schemas.microsoft.com/office/drawing/2012/chart" uri="{CE6537A1-D6FC-4f65-9D91-7224C49458BB}"/>
            </c:extLst>
          </c:dLbls>
          <c:cat>
            <c:strRef>
              <c:f>Sheet1!$B$1:$D$1</c:f>
              <c:strCache>
                <c:ptCount val="3"/>
                <c:pt idx="0">
                  <c:v>6 и более ошибок</c:v>
                </c:pt>
                <c:pt idx="1">
                  <c:v>3 и 5 ошибок</c:v>
                </c:pt>
                <c:pt idx="2">
                  <c:v>1 и 2 ошибки</c:v>
                </c:pt>
              </c:strCache>
            </c:strRef>
          </c:cat>
          <c:val>
            <c:numRef>
              <c:f>Sheet1!$B$4:$D$4</c:f>
              <c:numCache>
                <c:formatCode>General</c:formatCode>
                <c:ptCount val="3"/>
                <c:pt idx="0">
                  <c:v>45.9</c:v>
                </c:pt>
                <c:pt idx="1">
                  <c:v>46.9</c:v>
                </c:pt>
                <c:pt idx="2">
                  <c:v>45</c:v>
                </c:pt>
              </c:numCache>
            </c:numRef>
          </c:val>
        </c:ser>
        <c:dLbls>
          <c:showVal val="1"/>
          <c:showPercent val="1"/>
        </c:dLbls>
      </c:pie3DChart>
      <c:spPr>
        <a:noFill/>
        <a:ln w="25409">
          <a:noFill/>
        </a:ln>
      </c:spPr>
    </c:plotArea>
    <c:legend>
      <c:legendPos val="r"/>
      <c:layout>
        <c:manualLayout>
          <c:xMode val="edge"/>
          <c:yMode val="edge"/>
          <c:x val="0.79666666666666652"/>
          <c:y val="0.45222929936305867"/>
          <c:w val="0.19666666666666666"/>
          <c:h val="0.36942675159235905"/>
        </c:manualLayout>
      </c:layout>
      <c:spPr>
        <a:noFill/>
        <a:ln w="3176">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zero"/>
  </c:chart>
  <c:spPr>
    <a:noFill/>
    <a:ln w="6350" cap="flat" cmpd="sng" algn="ctr">
      <a:solidFill>
        <a:srgbClr val="000000"/>
      </a:solidFill>
      <a:prstDash val="solid"/>
      <a:miter lim="800000"/>
      <a:headEnd type="none" w="med" len="med"/>
      <a:tailEnd type="none" w="med" len="med"/>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876" b="1" i="0" u="none" strike="noStrike" baseline="0">
                <a:solidFill>
                  <a:srgbClr val="000000"/>
                </a:solidFill>
                <a:latin typeface="Arial Cyr"/>
                <a:ea typeface="Arial Cyr"/>
                <a:cs typeface="Arial Cyr"/>
              </a:defRPr>
            </a:pPr>
            <a:r>
              <a:rPr lang="ru-RU"/>
              <a:t>Мониторинг развития письменной речи обучающихся 
на конец 2021-2022 уч.года</a:t>
            </a:r>
          </a:p>
        </c:rich>
      </c:tx>
      <c:layout>
        <c:manualLayout>
          <c:xMode val="edge"/>
          <c:yMode val="edge"/>
          <c:x val="0.23809523809523936"/>
          <c:y val="1.8867924528301893E-2"/>
        </c:manualLayout>
      </c:layout>
      <c:spPr>
        <a:noFill/>
        <a:ln w="25428">
          <a:noFill/>
        </a:ln>
      </c:spPr>
    </c:title>
    <c:view3D>
      <c:perspective val="0"/>
    </c:view3D>
    <c:plotArea>
      <c:layout>
        <c:manualLayout>
          <c:layoutTarget val="inner"/>
          <c:xMode val="edge"/>
          <c:yMode val="edge"/>
          <c:x val="0.31855500821018062"/>
          <c:y val="0.51572327044025168"/>
          <c:w val="0.15927750410509109"/>
          <c:h val="0.23899371069182479"/>
        </c:manualLayout>
      </c:layout>
      <c:pie3DChart>
        <c:varyColors val="1"/>
        <c:ser>
          <c:idx val="0"/>
          <c:order val="0"/>
          <c:tx>
            <c:strRef>
              <c:f>Sheet1!$A$2</c:f>
              <c:strCache>
                <c:ptCount val="1"/>
                <c:pt idx="0">
                  <c:v>Восток</c:v>
                </c:pt>
              </c:strCache>
            </c:strRef>
          </c:tx>
          <c:spPr>
            <a:solidFill>
              <a:srgbClr val="9999FF"/>
            </a:solidFill>
            <a:ln w="12714">
              <a:solidFill>
                <a:srgbClr val="000000"/>
              </a:solidFill>
              <a:prstDash val="solid"/>
            </a:ln>
          </c:spPr>
          <c:dPt>
            <c:idx val="1"/>
            <c:spPr>
              <a:solidFill>
                <a:srgbClr val="993366"/>
              </a:solidFill>
              <a:ln w="12714">
                <a:solidFill>
                  <a:srgbClr val="000000"/>
                </a:solidFill>
                <a:prstDash val="solid"/>
              </a:ln>
            </c:spPr>
          </c:dPt>
          <c:dPt>
            <c:idx val="2"/>
            <c:spPr>
              <a:solidFill>
                <a:srgbClr val="FFFFCC"/>
              </a:solidFill>
              <a:ln w="12714">
                <a:solidFill>
                  <a:srgbClr val="000000"/>
                </a:solidFill>
                <a:prstDash val="solid"/>
              </a:ln>
            </c:spPr>
          </c:dPt>
          <c:dPt>
            <c:idx val="3"/>
            <c:spPr>
              <a:solidFill>
                <a:srgbClr val="CCFFFF"/>
              </a:solidFill>
              <a:ln w="12714">
                <a:solidFill>
                  <a:srgbClr val="000000"/>
                </a:solidFill>
                <a:prstDash val="solid"/>
              </a:ln>
            </c:spPr>
          </c:dPt>
          <c:dLbls>
            <c:numFmt formatCode="0%" sourceLinked="0"/>
            <c:spPr>
              <a:noFill/>
              <a:ln w="25428">
                <a:noFill/>
              </a:ln>
            </c:spPr>
            <c:txPr>
              <a:bodyPr/>
              <a:lstStyle/>
              <a:p>
                <a:pPr>
                  <a:defRPr sz="801" b="1" i="0" u="none" strike="noStrike" baseline="0">
                    <a:solidFill>
                      <a:srgbClr val="000000"/>
                    </a:solidFill>
                    <a:latin typeface="Arial Cyr"/>
                    <a:ea typeface="Arial Cyr"/>
                    <a:cs typeface="Arial Cyr"/>
                  </a:defRPr>
                </a:pPr>
                <a:endParaRPr lang="ru-RU"/>
              </a:p>
            </c:txPr>
            <c:showVal val="1"/>
            <c:showPercent val="1"/>
            <c:showLeaderLines val="1"/>
            <c:extLst>
              <c:ext xmlns:c15="http://schemas.microsoft.com/office/drawing/2012/chart" uri="{CE6537A1-D6FC-4f65-9D91-7224C49458BB}"/>
            </c:extLst>
          </c:dLbls>
          <c:cat>
            <c:strRef>
              <c:f>Sheet1!$B$1:$E$1</c:f>
              <c:strCache>
                <c:ptCount val="4"/>
                <c:pt idx="0">
                  <c:v>6 и более ошибок</c:v>
                </c:pt>
                <c:pt idx="1">
                  <c:v>3 и 5 ошибок </c:v>
                </c:pt>
                <c:pt idx="2">
                  <c:v>1 и 2ошибки</c:v>
                </c:pt>
                <c:pt idx="3">
                  <c:v>без ошибок</c:v>
                </c:pt>
              </c:strCache>
            </c:strRef>
          </c:cat>
          <c:val>
            <c:numRef>
              <c:f>Sheet1!$B$2:$E$2</c:f>
              <c:numCache>
                <c:formatCode>General</c:formatCode>
                <c:ptCount val="4"/>
                <c:pt idx="0">
                  <c:v>3</c:v>
                </c:pt>
                <c:pt idx="1">
                  <c:v>9</c:v>
                </c:pt>
                <c:pt idx="2">
                  <c:v>7</c:v>
                </c:pt>
                <c:pt idx="3">
                  <c:v>2</c:v>
                </c:pt>
              </c:numCache>
            </c:numRef>
          </c:val>
        </c:ser>
        <c:ser>
          <c:idx val="1"/>
          <c:order val="1"/>
          <c:tx>
            <c:strRef>
              <c:f>Sheet1!$A$3</c:f>
              <c:strCache>
                <c:ptCount val="1"/>
                <c:pt idx="0">
                  <c:v>Запад</c:v>
                </c:pt>
              </c:strCache>
            </c:strRef>
          </c:tx>
          <c:spPr>
            <a:solidFill>
              <a:srgbClr val="993366"/>
            </a:solidFill>
            <a:ln w="12714">
              <a:solidFill>
                <a:srgbClr val="000000"/>
              </a:solidFill>
              <a:prstDash val="solid"/>
            </a:ln>
          </c:spPr>
          <c:dPt>
            <c:idx val="0"/>
            <c:spPr>
              <a:solidFill>
                <a:srgbClr val="9999FF"/>
              </a:solidFill>
              <a:ln w="12714">
                <a:solidFill>
                  <a:srgbClr val="000000"/>
                </a:solidFill>
                <a:prstDash val="solid"/>
              </a:ln>
            </c:spPr>
          </c:dPt>
          <c:dPt>
            <c:idx val="2"/>
            <c:spPr>
              <a:solidFill>
                <a:srgbClr val="FFFFCC"/>
              </a:solidFill>
              <a:ln w="12714">
                <a:solidFill>
                  <a:srgbClr val="000000"/>
                </a:solidFill>
                <a:prstDash val="solid"/>
              </a:ln>
            </c:spPr>
          </c:dPt>
          <c:dPt>
            <c:idx val="3"/>
            <c:spPr>
              <a:solidFill>
                <a:srgbClr val="CCFFFF"/>
              </a:solidFill>
              <a:ln w="12714">
                <a:solidFill>
                  <a:srgbClr val="000000"/>
                </a:solidFill>
                <a:prstDash val="solid"/>
              </a:ln>
            </c:spPr>
          </c:dPt>
          <c:dLbls>
            <c:numFmt formatCode="0%" sourceLinked="0"/>
            <c:spPr>
              <a:noFill/>
              <a:ln w="25428">
                <a:noFill/>
              </a:ln>
            </c:spPr>
            <c:txPr>
              <a:bodyPr/>
              <a:lstStyle/>
              <a:p>
                <a:pPr>
                  <a:defRPr sz="801" b="1" i="0" u="none" strike="noStrike" baseline="0">
                    <a:solidFill>
                      <a:srgbClr val="000000"/>
                    </a:solidFill>
                    <a:latin typeface="Arial Cyr"/>
                    <a:ea typeface="Arial Cyr"/>
                    <a:cs typeface="Arial Cyr"/>
                  </a:defRPr>
                </a:pPr>
                <a:endParaRPr lang="ru-RU"/>
              </a:p>
            </c:txPr>
            <c:showVal val="1"/>
            <c:showPercent val="1"/>
            <c:showLeaderLines val="1"/>
            <c:extLst>
              <c:ext xmlns:c15="http://schemas.microsoft.com/office/drawing/2012/chart" uri="{CE6537A1-D6FC-4f65-9D91-7224C49458BB}"/>
            </c:extLst>
          </c:dLbls>
          <c:cat>
            <c:strRef>
              <c:f>Sheet1!$B$1:$E$1</c:f>
              <c:strCache>
                <c:ptCount val="4"/>
                <c:pt idx="0">
                  <c:v>6 и более ошибок</c:v>
                </c:pt>
                <c:pt idx="1">
                  <c:v>3 и 5 ошибок </c:v>
                </c:pt>
                <c:pt idx="2">
                  <c:v>1 и 2ошибки</c:v>
                </c:pt>
                <c:pt idx="3">
                  <c:v>без ошибок</c:v>
                </c:pt>
              </c:strCache>
            </c:strRef>
          </c:cat>
          <c:val>
            <c:numRef>
              <c:f>Sheet1!$B$3:$E$3</c:f>
              <c:numCache>
                <c:formatCode>General</c:formatCode>
                <c:ptCount val="4"/>
                <c:pt idx="0">
                  <c:v>30.6</c:v>
                </c:pt>
                <c:pt idx="1">
                  <c:v>38.6</c:v>
                </c:pt>
                <c:pt idx="2">
                  <c:v>34.6</c:v>
                </c:pt>
                <c:pt idx="3">
                  <c:v>31.6</c:v>
                </c:pt>
              </c:numCache>
            </c:numRef>
          </c:val>
        </c:ser>
        <c:ser>
          <c:idx val="2"/>
          <c:order val="2"/>
          <c:tx>
            <c:strRef>
              <c:f>Sheet1!$A$4</c:f>
              <c:strCache>
                <c:ptCount val="1"/>
                <c:pt idx="0">
                  <c:v>Север</c:v>
                </c:pt>
              </c:strCache>
            </c:strRef>
          </c:tx>
          <c:spPr>
            <a:solidFill>
              <a:srgbClr val="FFFFCC"/>
            </a:solidFill>
            <a:ln w="12714">
              <a:solidFill>
                <a:srgbClr val="000000"/>
              </a:solidFill>
              <a:prstDash val="solid"/>
            </a:ln>
          </c:spPr>
          <c:dPt>
            <c:idx val="0"/>
            <c:spPr>
              <a:solidFill>
                <a:srgbClr val="9999FF"/>
              </a:solidFill>
              <a:ln w="12714">
                <a:solidFill>
                  <a:srgbClr val="000000"/>
                </a:solidFill>
                <a:prstDash val="solid"/>
              </a:ln>
            </c:spPr>
          </c:dPt>
          <c:dPt>
            <c:idx val="1"/>
            <c:spPr>
              <a:solidFill>
                <a:srgbClr val="993366"/>
              </a:solidFill>
              <a:ln w="12714">
                <a:solidFill>
                  <a:srgbClr val="000000"/>
                </a:solidFill>
                <a:prstDash val="solid"/>
              </a:ln>
            </c:spPr>
          </c:dPt>
          <c:dPt>
            <c:idx val="3"/>
            <c:spPr>
              <a:solidFill>
                <a:srgbClr val="CCFFFF"/>
              </a:solidFill>
              <a:ln w="12714">
                <a:solidFill>
                  <a:srgbClr val="000000"/>
                </a:solidFill>
                <a:prstDash val="solid"/>
              </a:ln>
            </c:spPr>
          </c:dPt>
          <c:dLbls>
            <c:numFmt formatCode="0%" sourceLinked="0"/>
            <c:spPr>
              <a:noFill/>
              <a:ln w="25428">
                <a:noFill/>
              </a:ln>
            </c:spPr>
            <c:txPr>
              <a:bodyPr/>
              <a:lstStyle/>
              <a:p>
                <a:pPr>
                  <a:defRPr sz="801" b="1" i="0" u="none" strike="noStrike" baseline="0">
                    <a:solidFill>
                      <a:srgbClr val="000000"/>
                    </a:solidFill>
                    <a:latin typeface="Arial Cyr"/>
                    <a:ea typeface="Arial Cyr"/>
                    <a:cs typeface="Arial Cyr"/>
                  </a:defRPr>
                </a:pPr>
                <a:endParaRPr lang="ru-RU"/>
              </a:p>
            </c:txPr>
            <c:showVal val="1"/>
            <c:showPercent val="1"/>
            <c:showLeaderLines val="1"/>
            <c:extLst>
              <c:ext xmlns:c15="http://schemas.microsoft.com/office/drawing/2012/chart" uri="{CE6537A1-D6FC-4f65-9D91-7224C49458BB}"/>
            </c:extLst>
          </c:dLbls>
          <c:cat>
            <c:strRef>
              <c:f>Sheet1!$B$1:$E$1</c:f>
              <c:strCache>
                <c:ptCount val="4"/>
                <c:pt idx="0">
                  <c:v>6 и более ошибок</c:v>
                </c:pt>
                <c:pt idx="1">
                  <c:v>3 и 5 ошибок </c:v>
                </c:pt>
                <c:pt idx="2">
                  <c:v>1 и 2ошибки</c:v>
                </c:pt>
                <c:pt idx="3">
                  <c:v>без ошибок</c:v>
                </c:pt>
              </c:strCache>
            </c:strRef>
          </c:cat>
          <c:val>
            <c:numRef>
              <c:f>Sheet1!$B$4:$E$4</c:f>
              <c:numCache>
                <c:formatCode>General</c:formatCode>
                <c:ptCount val="4"/>
                <c:pt idx="0">
                  <c:v>45.9</c:v>
                </c:pt>
                <c:pt idx="1">
                  <c:v>46.9</c:v>
                </c:pt>
                <c:pt idx="2">
                  <c:v>45</c:v>
                </c:pt>
                <c:pt idx="3">
                  <c:v>43.9</c:v>
                </c:pt>
              </c:numCache>
            </c:numRef>
          </c:val>
        </c:ser>
        <c:dLbls>
          <c:showVal val="1"/>
          <c:showPercent val="1"/>
        </c:dLbls>
      </c:pie3DChart>
      <c:spPr>
        <a:noFill/>
        <a:ln w="25428">
          <a:noFill/>
        </a:ln>
      </c:spPr>
    </c:plotArea>
    <c:legend>
      <c:legendPos val="r"/>
      <c:layout>
        <c:manualLayout>
          <c:xMode val="edge"/>
          <c:yMode val="edge"/>
          <c:x val="0.79967159277504163"/>
          <c:y val="0.39622641509434275"/>
          <c:w val="0.19376026272578001"/>
          <c:h val="0.48427672955975087"/>
        </c:manualLayout>
      </c:layout>
      <c:spPr>
        <a:noFill/>
        <a:ln w="3178">
          <a:solidFill>
            <a:srgbClr val="000000"/>
          </a:solidFill>
          <a:prstDash val="solid"/>
        </a:ln>
      </c:spPr>
      <c:txPr>
        <a:bodyPr/>
        <a:lstStyle/>
        <a:p>
          <a:pPr>
            <a:defRPr sz="736" b="1" i="0" u="none" strike="noStrike" baseline="0">
              <a:solidFill>
                <a:srgbClr val="000000"/>
              </a:solidFill>
              <a:latin typeface="Arial Cyr"/>
              <a:ea typeface="Arial Cyr"/>
              <a:cs typeface="Arial Cyr"/>
            </a:defRPr>
          </a:pPr>
          <a:endParaRPr lang="ru-RU"/>
        </a:p>
      </c:txPr>
    </c:legend>
    <c:plotVisOnly val="1"/>
    <c:dispBlanksAs val="zero"/>
  </c:chart>
  <c:spPr>
    <a:noFill/>
    <a:ln w="6350" cap="flat" cmpd="sng" algn="ctr">
      <a:solidFill>
        <a:srgbClr val="000000"/>
      </a:solidFill>
      <a:prstDash val="solid"/>
      <a:miter lim="800000"/>
      <a:headEnd type="none" w="med" len="med"/>
      <a:tailEnd type="none" w="med" len="med"/>
    </a:ln>
  </c:spPr>
  <c:txPr>
    <a:bodyPr/>
    <a:lstStyle/>
    <a:p>
      <a:pPr>
        <a:defRPr sz="801" b="1" i="0" u="none" strike="noStrike" baseline="0">
          <a:solidFill>
            <a:srgbClr val="000000"/>
          </a:solidFill>
          <a:latin typeface="Arial Cyr"/>
          <a:ea typeface="Arial Cyr"/>
          <a:cs typeface="Arial Cyr"/>
        </a:defRPr>
      </a:pPr>
      <a:endParaRPr lang="ru-RU"/>
    </a:p>
  </c:txPr>
  <c:externalData r:id="rId1"/>
</c:chartSpace>
</file>

<file path=word/drawings/drawing1.xml><?xml version="1.0" encoding="utf-8"?>
<c:userShapes xmlns:c="http://schemas.openxmlformats.org/drawingml/2006/chart">
  <cdr:relSizeAnchor xmlns:cdr="http://schemas.openxmlformats.org/drawingml/2006/chartDrawing">
    <cdr:from>
      <cdr:x>0.39425</cdr:x>
      <cdr:y>0.58625</cdr:y>
    </cdr:from>
    <cdr:to>
      <cdr:x>0.453</cdr:x>
      <cdr:y>0.839</cdr:y>
    </cdr:to>
    <cdr:sp macro="" textlink="">
      <cdr:nvSpPr>
        <cdr:cNvPr id="1025" name="Text Box 1"/>
        <cdr:cNvSpPr txBox="1">
          <a:spLocks xmlns:a="http://schemas.openxmlformats.org/drawingml/2006/main" noChangeArrowheads="1"/>
        </cdr:cNvSpPr>
      </cdr:nvSpPr>
      <cdr:spPr bwMode="auto">
        <a:xfrm xmlns:a="http://schemas.openxmlformats.org/drawingml/2006/main">
          <a:off x="2106685" y="971621"/>
          <a:ext cx="313932" cy="418896"/>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ru-RU" sz="1000" b="1" i="0" strike="noStrike">
              <a:solidFill>
                <a:srgbClr val="000000"/>
              </a:solidFill>
              <a:latin typeface="Arial Cyr"/>
            </a:rPr>
            <a:t>13</a:t>
          </a:r>
        </a:p>
      </cdr:txBody>
    </cdr:sp>
  </cdr:relSizeAnchor>
  <cdr:relSizeAnchor xmlns:cdr="http://schemas.openxmlformats.org/drawingml/2006/chartDrawing">
    <cdr:from>
      <cdr:x>0.3255</cdr:x>
      <cdr:y>0.73</cdr:y>
    </cdr:from>
    <cdr:to>
      <cdr:x>0.36125</cdr:x>
      <cdr:y>0.83925</cdr:y>
    </cdr:to>
    <cdr:sp macro="" textlink="">
      <cdr:nvSpPr>
        <cdr:cNvPr id="1026" name="Text Box 2"/>
        <cdr:cNvSpPr txBox="1">
          <a:spLocks xmlns:a="http://schemas.openxmlformats.org/drawingml/2006/main" noChangeArrowheads="1"/>
        </cdr:cNvSpPr>
      </cdr:nvSpPr>
      <cdr:spPr bwMode="auto">
        <a:xfrm xmlns:a="http://schemas.openxmlformats.org/drawingml/2006/main">
          <a:off x="1739317" y="1209866"/>
          <a:ext cx="191031" cy="181065"/>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ru-RU" sz="1000" b="1" i="0" strike="noStrike">
              <a:solidFill>
                <a:srgbClr val="000000"/>
              </a:solidFill>
              <a:latin typeface="Arial Cyr"/>
            </a:rPr>
            <a:t>10</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45327</Words>
  <Characters>258368</Characters>
  <Application>Microsoft Office Word</Application>
  <DocSecurity>0</DocSecurity>
  <Lines>2153</Lines>
  <Paragraphs>606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4</cp:revision>
  <dcterms:created xsi:type="dcterms:W3CDTF">2022-07-25T09:13:00Z</dcterms:created>
  <dcterms:modified xsi:type="dcterms:W3CDTF">2022-07-25T13:57:00Z</dcterms:modified>
</cp:coreProperties>
</file>