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51" w:rsidRDefault="00402851" w:rsidP="00402851">
      <w:pPr>
        <w:widowControl w:val="0"/>
        <w:autoSpaceDE w:val="0"/>
        <w:autoSpaceDN w:val="0"/>
        <w:spacing w:before="71" w:after="0" w:line="275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02851" w:rsidRPr="00402851" w:rsidRDefault="00402851" w:rsidP="004028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40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402851" w:rsidRPr="00402851" w:rsidRDefault="00402851" w:rsidP="004028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0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p w:rsidR="00402851" w:rsidRPr="006166F3" w:rsidRDefault="00402851" w:rsidP="00402851">
      <w:pPr>
        <w:widowControl w:val="0"/>
        <w:autoSpaceDE w:val="0"/>
        <w:autoSpaceDN w:val="0"/>
        <w:spacing w:before="71" w:after="0" w:line="275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402851" w:rsidRPr="006166F3" w:rsidRDefault="00402851" w:rsidP="00402851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учебного предмета «Математика (Математика и информатика)» для обучающихся 5 класса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которая является учебно- 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</w:t>
      </w:r>
      <w:r w:rsidRPr="006166F3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деятельности.</w:t>
      </w:r>
    </w:p>
    <w:p w:rsidR="00402851" w:rsidRPr="00BD7E8D" w:rsidRDefault="00402851" w:rsidP="009D381E">
      <w:pPr>
        <w:widowControl w:val="0"/>
        <w:autoSpaceDE w:val="0"/>
        <w:autoSpaceDN w:val="0"/>
        <w:spacing w:after="0" w:line="275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BD7E8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Нормативно-правовую базу разработки рабочей программы учебного предмета</w:t>
      </w:r>
    </w:p>
    <w:p w:rsidR="00402851" w:rsidRPr="006166F3" w:rsidRDefault="00402851" w:rsidP="00402851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D7E8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«Математика (Математика и информатика</w:t>
      </w:r>
      <w:proofErr w:type="gramStart"/>
      <w:r w:rsidRPr="00BD7E8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)»(</w:t>
      </w:r>
      <w:proofErr w:type="gramEnd"/>
      <w:r w:rsidRPr="00BD7E8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 класс)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составляют:</w:t>
      </w:r>
    </w:p>
    <w:p w:rsidR="00402851" w:rsidRPr="006166F3" w:rsidRDefault="00402851" w:rsidP="0040285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5" w:line="226" w:lineRule="auto"/>
        <w:ind w:left="10" w:right="20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 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(в ред. Федеральных законов от 07.05.2013 года 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99- ФЗ, от</w:t>
      </w:r>
      <w:r w:rsidRPr="006166F3">
        <w:rPr>
          <w:rFonts w:ascii="Times New Roman" w:eastAsia="Symbol" w:hAnsi="Times New Roman" w:cs="Times New Roman"/>
          <w:color w:val="000000"/>
          <w:sz w:val="24"/>
          <w:szCs w:val="24"/>
          <w:lang w:val="en-US" w:eastAsia="ru-RU"/>
        </w:rPr>
        <w:t>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23.07.2013 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203-ФЗ);</w:t>
      </w:r>
    </w:p>
    <w:p w:rsidR="00402851" w:rsidRPr="006166F3" w:rsidRDefault="00402851" w:rsidP="00402851">
      <w:pPr>
        <w:spacing w:after="0" w:line="29" w:lineRule="exact"/>
        <w:ind w:right="18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402851" w:rsidRPr="006166F3" w:rsidRDefault="00402851" w:rsidP="0040285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5" w:line="228" w:lineRule="auto"/>
        <w:ind w:left="10" w:right="20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Ратифицированные Россией международные документы, гарантирующие права «особого» ребёнка:</w:t>
      </w:r>
    </w:p>
    <w:p w:rsidR="00402851" w:rsidRPr="006166F3" w:rsidRDefault="00402851" w:rsidP="009D381E">
      <w:pPr>
        <w:widowControl w:val="0"/>
        <w:numPr>
          <w:ilvl w:val="2"/>
          <w:numId w:val="7"/>
        </w:numPr>
        <w:tabs>
          <w:tab w:val="left" w:pos="1400"/>
        </w:tabs>
        <w:autoSpaceDE w:val="0"/>
        <w:autoSpaceDN w:val="0"/>
        <w:spacing w:after="5" w:line="23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прав ребенка от 20.11.1959 года;</w:t>
      </w:r>
    </w:p>
    <w:p w:rsidR="00402851" w:rsidRPr="006166F3" w:rsidRDefault="00402851" w:rsidP="009D381E">
      <w:pPr>
        <w:widowControl w:val="0"/>
        <w:numPr>
          <w:ilvl w:val="2"/>
          <w:numId w:val="7"/>
        </w:numPr>
        <w:tabs>
          <w:tab w:val="left" w:pos="1400"/>
        </w:tabs>
        <w:autoSpaceDE w:val="0"/>
        <w:autoSpaceDN w:val="0"/>
        <w:spacing w:after="5" w:line="23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 правах инвалидов от 09.11.1971года;</w:t>
      </w:r>
    </w:p>
    <w:p w:rsidR="00402851" w:rsidRPr="006166F3" w:rsidRDefault="00402851" w:rsidP="009D381E">
      <w:pPr>
        <w:widowControl w:val="0"/>
        <w:numPr>
          <w:ilvl w:val="2"/>
          <w:numId w:val="7"/>
        </w:numPr>
        <w:tabs>
          <w:tab w:val="left" w:pos="1400"/>
        </w:tabs>
        <w:autoSpaceDE w:val="0"/>
        <w:autoSpaceDN w:val="0"/>
        <w:spacing w:after="5" w:line="26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 правах умственно отсталых лиц от 20.12.1971года;</w:t>
      </w:r>
    </w:p>
    <w:p w:rsidR="00402851" w:rsidRPr="006166F3" w:rsidRDefault="00402851" w:rsidP="009D381E">
      <w:pPr>
        <w:widowControl w:val="0"/>
        <w:numPr>
          <w:ilvl w:val="2"/>
          <w:numId w:val="7"/>
        </w:numPr>
        <w:tabs>
          <w:tab w:val="left" w:pos="1400"/>
        </w:tabs>
        <w:autoSpaceDE w:val="0"/>
        <w:autoSpaceDN w:val="0"/>
        <w:spacing w:after="5" w:line="23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 от 20.11.1989 год.</w:t>
      </w:r>
    </w:p>
    <w:p w:rsidR="00402851" w:rsidRPr="006166F3" w:rsidRDefault="00402851" w:rsidP="0040285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5" w:line="23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val="en-US"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</w:t>
      </w:r>
      <w:r w:rsidRPr="006166F3">
        <w:rPr>
          <w:rFonts w:ascii="Times New Roman" w:eastAsia="Symbol" w:hAnsi="Times New Roman" w:cs="Times New Roman"/>
          <w:color w:val="000000"/>
          <w:sz w:val="24"/>
          <w:szCs w:val="24"/>
          <w:lang w:val="en-US" w:eastAsia="ru-RU"/>
        </w:rPr>
        <w:t></w:t>
      </w:r>
      <w:r w:rsidRPr="006166F3">
        <w:rPr>
          <w:rFonts w:ascii="Times New Roman" w:eastAsia="Symbol" w:hAnsi="Times New Roman" w:cs="Times New Roman"/>
          <w:color w:val="000000"/>
          <w:sz w:val="24"/>
          <w:szCs w:val="24"/>
          <w:lang w:val="en-US" w:eastAsia="ru-RU"/>
        </w:rPr>
        <w:t>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умственной отсталостью 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интеллектуальными</w:t>
      </w:r>
      <w:proofErr w:type="spellEnd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нарушениями</w:t>
      </w:r>
      <w:proofErr w:type="spellEnd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Приказ</w:t>
      </w:r>
      <w:proofErr w:type="spellEnd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Минобрнауки</w:t>
      </w:r>
      <w:proofErr w:type="spellEnd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РФ </w:t>
      </w:r>
      <w:proofErr w:type="spellStart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</w:t>
      </w:r>
      <w:proofErr w:type="spellEnd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19.12.2014 г № 1599;</w:t>
      </w:r>
    </w:p>
    <w:p w:rsidR="00402851" w:rsidRPr="006166F3" w:rsidRDefault="00402851" w:rsidP="0040285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5" w:line="23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</w:t>
      </w:r>
    </w:p>
    <w:p w:rsidR="00402851" w:rsidRPr="006166F3" w:rsidRDefault="00402851" w:rsidP="0040285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5" w:line="23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02851" w:rsidRPr="006166F3" w:rsidRDefault="00402851" w:rsidP="0040285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5" w:line="23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289;</w:t>
      </w:r>
    </w:p>
    <w:p w:rsidR="00402851" w:rsidRPr="006166F3" w:rsidRDefault="00402851" w:rsidP="0040285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5" w:line="23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об образовании в Калининградской области;</w:t>
      </w:r>
    </w:p>
    <w:p w:rsidR="00402851" w:rsidRPr="006166F3" w:rsidRDefault="00402851" w:rsidP="0040285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after="5" w:line="239" w:lineRule="auto"/>
        <w:ind w:left="10" w:right="18" w:hanging="10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ГБУ ОО «Школы-интерната №5»;</w:t>
      </w:r>
    </w:p>
    <w:p w:rsidR="00402851" w:rsidRPr="006166F3" w:rsidRDefault="00402851" w:rsidP="0040285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ym w:font="Symbol" w:char="F02D"/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Адаптированная основная общеобразовательная программа образования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ym w:font="Symbol" w:char="F02D"/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обучающихся с умственной отсталостью (интеллектуальными </w:t>
      </w:r>
    </w:p>
    <w:p w:rsidR="00402851" w:rsidRPr="006166F3" w:rsidRDefault="00402851" w:rsidP="0040285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</w:t>
      </w:r>
      <w:proofErr w:type="gramEnd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 «Школы-интерната №5» на 2023-2024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</w:p>
    <w:p w:rsidR="00402851" w:rsidRPr="006166F3" w:rsidRDefault="00402851" w:rsidP="0040285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2851" w:rsidRPr="006166F3" w:rsidRDefault="00402851" w:rsidP="0040285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-Календарный учебный график ГБУ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 «Школы-интерната №5» на 2032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402851" w:rsidRPr="006166F3" w:rsidRDefault="00402851" w:rsidP="0040285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2024</w:t>
      </w:r>
      <w:r w:rsidRPr="0061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402851" w:rsidRPr="006166F3" w:rsidRDefault="00402851" w:rsidP="004028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02851" w:rsidRDefault="00402851" w:rsidP="00402851">
      <w:pPr>
        <w:widowControl w:val="0"/>
        <w:autoSpaceDE w:val="0"/>
        <w:autoSpaceDN w:val="0"/>
        <w:spacing w:after="0" w:line="237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Цели</w:t>
      </w:r>
      <w:r w:rsidRPr="006166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совершенствование процесса социализации детей с нарушением интеллекта путем решения практических</w:t>
      </w:r>
      <w:r w:rsidRPr="006166F3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задач.</w:t>
      </w:r>
    </w:p>
    <w:p w:rsidR="00402851" w:rsidRDefault="00402851" w:rsidP="00402851">
      <w:pPr>
        <w:widowControl w:val="0"/>
        <w:autoSpaceDE w:val="0"/>
        <w:autoSpaceDN w:val="0"/>
        <w:spacing w:after="0" w:line="237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- развитие образного логического мышления, воображения;</w:t>
      </w:r>
    </w:p>
    <w:p w:rsidR="00402851" w:rsidRDefault="00402851" w:rsidP="00402851">
      <w:pPr>
        <w:widowControl w:val="0"/>
        <w:autoSpaceDE w:val="0"/>
        <w:autoSpaceDN w:val="0"/>
        <w:spacing w:after="0" w:line="237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-освоение основ математических знаний, формирование первоначальных представлений о математике</w:t>
      </w:r>
    </w:p>
    <w:p w:rsidR="00402851" w:rsidRPr="006166F3" w:rsidRDefault="00402851" w:rsidP="00402851">
      <w:pPr>
        <w:widowControl w:val="0"/>
        <w:autoSpaceDE w:val="0"/>
        <w:autoSpaceDN w:val="0"/>
        <w:spacing w:after="0" w:line="237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-воспитание интереса к математике, стремления использовать математические знания в повседневной жизни;</w:t>
      </w:r>
    </w:p>
    <w:p w:rsidR="00402851" w:rsidRDefault="00402851" w:rsidP="00402851">
      <w:pPr>
        <w:widowControl w:val="0"/>
        <w:autoSpaceDE w:val="0"/>
        <w:autoSpaceDN w:val="0"/>
        <w:spacing w:before="8"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1" w:name="Задачи:"/>
      <w:bookmarkEnd w:id="1"/>
      <w:proofErr w:type="gramStart"/>
      <w:r w:rsidRPr="0061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Задачи: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</w:t>
      </w:r>
      <w:proofErr w:type="gramEnd"/>
      <w:r w:rsidRPr="00D7532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формировать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развивать математические знания и умения, необходимые для решения   практических задач в учебной и трудовой деятельности, используемые в повседневной жизни;</w:t>
      </w:r>
    </w:p>
    <w:p w:rsidR="00402851" w:rsidRDefault="00402851" w:rsidP="00402851">
      <w:pPr>
        <w:widowControl w:val="0"/>
        <w:autoSpaceDE w:val="0"/>
        <w:autoSpaceDN w:val="0"/>
        <w:spacing w:before="8"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корректировать  недостатки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познавательной деятельности и повышать уровень общего развития;</w:t>
      </w:r>
    </w:p>
    <w:p w:rsidR="00402851" w:rsidRPr="00D75321" w:rsidRDefault="00402851" w:rsidP="00402851">
      <w:pPr>
        <w:widowControl w:val="0"/>
        <w:autoSpaceDE w:val="0"/>
        <w:autoSpaceDN w:val="0"/>
        <w:spacing w:before="8"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-воспитывать положительные качества и свойства личности</w:t>
      </w:r>
    </w:p>
    <w:p w:rsidR="00402851" w:rsidRPr="006166F3" w:rsidRDefault="00402851" w:rsidP="00402851">
      <w:pPr>
        <w:widowControl w:val="0"/>
        <w:tabs>
          <w:tab w:val="left" w:pos="834"/>
        </w:tabs>
        <w:autoSpaceDE w:val="0"/>
        <w:autoSpaceDN w:val="0"/>
        <w:spacing w:after="0" w:line="237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-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подготовить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нарушениями) к самостоятельной</w:t>
      </w:r>
      <w:r w:rsidRPr="006166F3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жизни;</w:t>
      </w:r>
    </w:p>
    <w:p w:rsidR="00402851" w:rsidRPr="006166F3" w:rsidRDefault="00402851" w:rsidP="00402851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7" w:after="0" w:line="237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дать</w:t>
      </w:r>
      <w:proofErr w:type="gramEnd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обучающимся такие доступные количественные, пространственные, временные, геометрические представления, которые помогут им в дальнейшем включиться в трудовую</w:t>
      </w:r>
      <w:r w:rsidRPr="006166F3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деятельность;</w:t>
      </w:r>
    </w:p>
    <w:p w:rsidR="00402851" w:rsidRPr="006166F3" w:rsidRDefault="00402851" w:rsidP="00402851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5"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повысить</w:t>
      </w:r>
      <w:proofErr w:type="gramEnd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уровень общего развития</w:t>
      </w:r>
      <w:r w:rsidRPr="006166F3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обучающихся;</w:t>
      </w:r>
    </w:p>
    <w:p w:rsidR="00402851" w:rsidRPr="006166F3" w:rsidRDefault="00402851" w:rsidP="00402851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2" w:after="0" w:line="237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создать</w:t>
      </w:r>
      <w:proofErr w:type="gramEnd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условия для формирования мотивации к обучению и получению новых знаний;</w:t>
      </w:r>
    </w:p>
    <w:p w:rsidR="00402851" w:rsidRPr="006166F3" w:rsidRDefault="00402851" w:rsidP="00402851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корригировать</w:t>
      </w:r>
      <w:proofErr w:type="gramEnd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недостатки их познавательной деятельности и личностных</w:t>
      </w:r>
      <w:r w:rsidRPr="006166F3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качеств;</w:t>
      </w:r>
    </w:p>
    <w:p w:rsidR="00402851" w:rsidRPr="00402851" w:rsidRDefault="00402851" w:rsidP="00402851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6" w:after="0" w:line="237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02851" w:rsidRPr="00402851">
          <w:pgSz w:w="11910" w:h="16840"/>
          <w:pgMar w:top="1020" w:right="1020" w:bottom="1180" w:left="1020" w:header="0" w:footer="998" w:gutter="0"/>
          <w:cols w:space="720"/>
        </w:sectPr>
      </w:pPr>
      <w:proofErr w:type="gramStart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корректировать</w:t>
      </w:r>
      <w:proofErr w:type="gramEnd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недостатки психофизического развития для формирования самостоятельности в домашнем</w:t>
      </w:r>
      <w:r w:rsidRPr="006166F3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труде</w:t>
      </w:r>
    </w:p>
    <w:p w:rsidR="00402851" w:rsidRPr="006166F3" w:rsidRDefault="00402851" w:rsidP="00402851">
      <w:pPr>
        <w:widowControl w:val="0"/>
        <w:tabs>
          <w:tab w:val="left" w:pos="97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02851" w:rsidRPr="006166F3">
          <w:footerReference w:type="default" r:id="rId5"/>
          <w:pgSz w:w="11910" w:h="16840"/>
          <w:pgMar w:top="1040" w:right="1020" w:bottom="1180" w:left="1020" w:header="0" w:footer="998" w:gutter="0"/>
          <w:pgNumType w:start="2"/>
          <w:cols w:space="720"/>
        </w:sectPr>
      </w:pPr>
    </w:p>
    <w:p w:rsidR="00402851" w:rsidRDefault="00402851" w:rsidP="009D381E">
      <w:pPr>
        <w:widowControl w:val="0"/>
        <w:autoSpaceDE w:val="0"/>
        <w:autoSpaceDN w:val="0"/>
        <w:spacing w:before="75" w:after="0" w:line="237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2" w:name="Общая_характеристика_учебного_предмета_«"/>
      <w:bookmarkEnd w:id="2"/>
      <w:r w:rsidRPr="006166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Общая характеристика учебного предмета ««Математика (Математика и информатика)» с учетом особенностей освоения обучающимися</w:t>
      </w:r>
    </w:p>
    <w:p w:rsidR="00402851" w:rsidRPr="006166F3" w:rsidRDefault="00402851" w:rsidP="00402851">
      <w:pPr>
        <w:widowControl w:val="0"/>
        <w:autoSpaceDE w:val="0"/>
        <w:autoSpaceDN w:val="0"/>
        <w:spacing w:before="75" w:after="0" w:line="237" w:lineRule="auto"/>
        <w:ind w:right="169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учебного предмета «Математика (Математика и информатика)»</w:t>
      </w:r>
    </w:p>
    <w:p w:rsidR="00402851" w:rsidRPr="006166F3" w:rsidRDefault="00402851" w:rsidP="00402851">
      <w:pPr>
        <w:widowControl w:val="0"/>
        <w:autoSpaceDE w:val="0"/>
        <w:autoSpaceDN w:val="0"/>
        <w:spacing w:before="2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является</w:t>
      </w:r>
      <w:proofErr w:type="gramEnd"/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компенсаторно-адаптационной, детализирует и раскрывает содержание, определяет общую стратегию обучения, воспитания и развития обучающихся средствами учебного предмета в соответствии с целями изучения математики, которые определены примерной адаптированной основной общеобразовательной программой для обучающихся с умственной отсталостью (интеллектуальными нарушениями).</w:t>
      </w:r>
    </w:p>
    <w:p w:rsidR="00402851" w:rsidRPr="006166F3" w:rsidRDefault="00402851" w:rsidP="00402851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Данная программа представлена элементарной математикой и в её структуре геометрическими понятиями. Математика имеет выраженную практическую направленность с целью обеспечения жизненно важных умений детей по ведению домашнего хозяйства, их деятельности в доступных профилях (профессиях) по труду. Математика вносит существенный вклад в развитие и коррекцию мышления и речи, она значительно продвигает большую часть обучающихся на пути освоения ими элементов логического мышления. Математические знания реализуются и при изучении других дисциплин учебного плана: профессионально трудового обучения, истории Отечества, географии, русского языка, СБО, биологии, физической культуры.</w:t>
      </w:r>
    </w:p>
    <w:p w:rsidR="00402851" w:rsidRPr="006166F3" w:rsidRDefault="00402851" w:rsidP="00402851">
      <w:pPr>
        <w:widowControl w:val="0"/>
        <w:autoSpaceDE w:val="0"/>
        <w:autoSpaceDN w:val="0"/>
        <w:spacing w:before="2"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математике носит предметно-практический характер, тесно связанный как с жизнью и профессионально-трудовой подготовкой обучающихся, так и с другими учебными дисциплинами.</w:t>
      </w:r>
    </w:p>
    <w:p w:rsidR="00402851" w:rsidRPr="006166F3" w:rsidRDefault="00402851" w:rsidP="0040285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3" w:name="Описание_места_учебного_предмета"/>
      <w:bookmarkEnd w:id="3"/>
    </w:p>
    <w:p w:rsidR="00402851" w:rsidRPr="006166F3" w:rsidRDefault="00402851" w:rsidP="00402851">
      <w:pPr>
        <w:widowControl w:val="0"/>
        <w:autoSpaceDE w:val="0"/>
        <w:autoSpaceDN w:val="0"/>
        <w:spacing w:after="0" w:line="322" w:lineRule="exact"/>
        <w:ind w:right="5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Содержание_учебного_предмета"/>
      <w:bookmarkEnd w:id="4"/>
      <w:r w:rsidRPr="0061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Содержание учебного предмета</w:t>
      </w:r>
    </w:p>
    <w:p w:rsidR="00402851" w:rsidRPr="006166F3" w:rsidRDefault="00402851" w:rsidP="00402851">
      <w:pPr>
        <w:widowControl w:val="0"/>
        <w:autoSpaceDE w:val="0"/>
        <w:autoSpaceDN w:val="0"/>
        <w:spacing w:after="0" w:line="240" w:lineRule="auto"/>
        <w:ind w:right="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5" w:name="«Математика_(Математика_и_информатика)»"/>
      <w:bookmarkEnd w:id="5"/>
      <w:r w:rsidRPr="006166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«Математика (Математика и информатика)»</w:t>
      </w:r>
    </w:p>
    <w:p w:rsidR="00402851" w:rsidRPr="006166F3" w:rsidRDefault="00402851" w:rsidP="0040285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02851" w:rsidRDefault="00402851" w:rsidP="009D381E">
      <w:pPr>
        <w:widowControl w:val="0"/>
        <w:autoSpaceDE w:val="0"/>
        <w:autoSpaceDN w:val="0"/>
        <w:spacing w:before="1" w:after="0" w:line="242" w:lineRule="auto"/>
        <w:ind w:firstLine="69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учебного предмета предусматривает степень нарастания сложности познавательного материала; от получения знаний, до применения их в повседневной жизни.</w:t>
      </w:r>
      <w:r w:rsidR="008400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Содержание </w:t>
      </w:r>
      <w:proofErr w:type="gramStart"/>
      <w:r w:rsidR="008400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включает  изучение</w:t>
      </w:r>
      <w:proofErr w:type="gramEnd"/>
      <w:r w:rsidR="008400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следующих разделов: «Сотня», </w:t>
      </w:r>
      <w:r w:rsid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9D381E" w:rsidRP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Тысяча. Периметр многоугольника. </w:t>
      </w:r>
      <w:proofErr w:type="gramStart"/>
      <w:r w:rsidR="009D381E" w:rsidRP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Разностное  сравнение</w:t>
      </w:r>
      <w:proofErr w:type="gramEnd"/>
      <w:r w:rsidR="009D381E" w:rsidRP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чисел</w:t>
      </w:r>
      <w:r w:rsid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«</w:t>
      </w:r>
      <w:r w:rsidR="009D381E" w:rsidRP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Сложение и вычитание в пределах тысячи с переходом через разряд</w:t>
      </w:r>
      <w:r w:rsid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«</w:t>
      </w:r>
      <w:r w:rsidR="009D381E" w:rsidRP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Обыкновенные дроби. Преобразование чисел, полученных при измерении.  Умножение и деление на 10, 100. Круг, окружность. Масштаб</w:t>
      </w:r>
      <w:proofErr w:type="gramStart"/>
      <w:r w:rsid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»,  «</w:t>
      </w:r>
      <w:proofErr w:type="gramEnd"/>
      <w:r w:rsidR="009D381E" w:rsidRP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действия в пределах 1000. Геометрические тела: куб, брус, шар</w:t>
      </w:r>
      <w:r w:rsidR="009D38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84007E" w:rsidRPr="006166F3" w:rsidRDefault="0084007E" w:rsidP="00402851">
      <w:pPr>
        <w:widowControl w:val="0"/>
        <w:autoSpaceDE w:val="0"/>
        <w:autoSpaceDN w:val="0"/>
        <w:spacing w:before="1" w:after="0" w:line="242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szCs w:val="24"/>
        </w:rPr>
        <w:t xml:space="preserve"> </w:t>
      </w:r>
    </w:p>
    <w:p w:rsidR="0084007E" w:rsidRPr="0084007E" w:rsidRDefault="00402851" w:rsidP="0084007E">
      <w:pPr>
        <w:spacing w:after="0"/>
        <w:ind w:right="2" w:firstLine="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Повторение"/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84007E" w:rsidRPr="0084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используются объяснительно – иллюстрационный, репродуктивный, эвристический и практический методы изучения. Используются технологии </w:t>
      </w:r>
      <w:proofErr w:type="spellStart"/>
      <w:r w:rsidR="0084007E" w:rsidRPr="00840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="0084007E" w:rsidRPr="0084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развивающего обучения, ЦОР (цифровые образовательные ресурсы). При подборе теоретического материала учитываются </w:t>
      </w:r>
      <w:proofErr w:type="gramStart"/>
      <w:r w:rsidR="0084007E" w:rsidRPr="00840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 возможности</w:t>
      </w:r>
      <w:proofErr w:type="gramEnd"/>
      <w:r w:rsidR="0084007E" w:rsidRPr="0084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усвоению теоретических  знаний, умений и практически их применять, в зависимости от степени выраженности и структуры дефекта. Программа предусматривает дифференцированное обучение обучающихся, как минимум на трёх этапах: самостоятельная работа, контрольная работа, практическая работа. Четко обозначены базовые теоретические представления, которые должны усвоить все обучающиеся. Усвоенные знания и умения, их практическое применение, оцениваются по результатам </w:t>
      </w:r>
      <w:proofErr w:type="gramStart"/>
      <w:r w:rsidR="0084007E" w:rsidRPr="00840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опроса</w:t>
      </w:r>
      <w:proofErr w:type="gramEnd"/>
      <w:r w:rsidR="0084007E" w:rsidRPr="0084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виде текущих и итоговых письменных контрольных работ (за учебный триместр, учебный год). </w:t>
      </w:r>
    </w:p>
    <w:p w:rsidR="00402851" w:rsidRPr="006166F3" w:rsidRDefault="00402851" w:rsidP="0040285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02851" w:rsidRPr="006166F3">
          <w:pgSz w:w="11910" w:h="16840"/>
          <w:pgMar w:top="1040" w:right="1020" w:bottom="1180" w:left="1020" w:header="0" w:footer="998" w:gutter="0"/>
          <w:cols w:space="720"/>
        </w:sectPr>
      </w:pPr>
    </w:p>
    <w:p w:rsidR="009D381E" w:rsidRPr="006166F3" w:rsidRDefault="009D381E" w:rsidP="009D381E">
      <w:pPr>
        <w:widowControl w:val="0"/>
        <w:autoSpaceDE w:val="0"/>
        <w:autoSpaceDN w:val="0"/>
        <w:spacing w:before="105" w:after="0" w:line="322" w:lineRule="exact"/>
        <w:ind w:right="55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7" w:name="Сотня"/>
      <w:bookmarkEnd w:id="7"/>
      <w:r w:rsidRPr="0061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Описание места учебного предмета</w:t>
      </w:r>
    </w:p>
    <w:p w:rsidR="009D381E" w:rsidRPr="006166F3" w:rsidRDefault="009D381E" w:rsidP="009D381E">
      <w:pPr>
        <w:widowControl w:val="0"/>
        <w:autoSpaceDE w:val="0"/>
        <w:autoSpaceDN w:val="0"/>
        <w:spacing w:after="0" w:line="240" w:lineRule="auto"/>
        <w:ind w:right="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8" w:name="«Математика_(Математика_и_информатика)»_"/>
      <w:bookmarkEnd w:id="8"/>
      <w:r w:rsidRPr="006166F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«Математика (Математика и информатика)» в учебном плане.</w:t>
      </w:r>
    </w:p>
    <w:p w:rsidR="009D381E" w:rsidRPr="006166F3" w:rsidRDefault="009D381E" w:rsidP="009D381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D381E" w:rsidRPr="006166F3" w:rsidRDefault="009D381E" w:rsidP="009D381E">
      <w:pPr>
        <w:widowControl w:val="0"/>
        <w:autoSpaceDE w:val="0"/>
        <w:autoSpaceDN w:val="0"/>
        <w:spacing w:before="1" w:after="0" w:line="24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предмет «Математика (Математика и информатика)» включен в обязательную часть учебного плана - предметную область «Математика»</w:t>
      </w:r>
    </w:p>
    <w:p w:rsidR="009D381E" w:rsidRPr="006166F3" w:rsidRDefault="009D381E" w:rsidP="009D381E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66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рабочей программы учебного предмета «Математика (Математика и информатика)» рассчитана на136 часов (34 учебные недели, по 4 часов в неделю).</w:t>
      </w:r>
    </w:p>
    <w:p w:rsidR="00D24A4C" w:rsidRDefault="00D24A4C" w:rsidP="009D381E">
      <w:pPr>
        <w:widowControl w:val="0"/>
        <w:autoSpaceDE w:val="0"/>
        <w:autoSpaceDN w:val="0"/>
        <w:spacing w:before="2" w:after="0" w:line="275" w:lineRule="exact"/>
        <w:outlineLvl w:val="1"/>
      </w:pPr>
    </w:p>
    <w:sectPr w:rsidR="00D24A4C" w:rsidSect="009D381E">
      <w:pgSz w:w="11910" w:h="16840"/>
      <w:pgMar w:top="1040" w:right="1020" w:bottom="1180" w:left="1020" w:header="0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F1" w:rsidRDefault="009D381E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C45795" wp14:editId="7260D135">
              <wp:simplePos x="0" y="0"/>
              <wp:positionH relativeFrom="page">
                <wp:posOffset>6746875</wp:posOffset>
              </wp:positionH>
              <wp:positionV relativeFrom="page">
                <wp:posOffset>9918700</wp:posOffset>
              </wp:positionV>
              <wp:extent cx="12192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4F1" w:rsidRDefault="009D381E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457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1.25pt;margin-top:781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UPqw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" filled="f" stroked="f">
              <v:textbox inset="0,0,0,0">
                <w:txbxContent>
                  <w:p w:rsidR="005104F1" w:rsidRDefault="009D381E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CC44D7DE"/>
    <w:lvl w:ilvl="0" w:tplc="30A6BF28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B7E6402">
      <w:start w:val="1"/>
      <w:numFmt w:val="bullet"/>
      <w:lvlText w:val="с"/>
      <w:lvlJc w:val="left"/>
    </w:lvl>
    <w:lvl w:ilvl="2" w:tplc="0726A780">
      <w:start w:val="1"/>
      <w:numFmt w:val="bullet"/>
      <w:lvlText w:val=""/>
      <w:lvlJc w:val="left"/>
    </w:lvl>
    <w:lvl w:ilvl="3" w:tplc="847C123C">
      <w:numFmt w:val="decimal"/>
      <w:lvlText w:val=""/>
      <w:lvlJc w:val="left"/>
    </w:lvl>
    <w:lvl w:ilvl="4" w:tplc="D14AAA7A">
      <w:numFmt w:val="decimal"/>
      <w:lvlText w:val=""/>
      <w:lvlJc w:val="left"/>
    </w:lvl>
    <w:lvl w:ilvl="5" w:tplc="8FF663D4">
      <w:numFmt w:val="decimal"/>
      <w:lvlText w:val=""/>
      <w:lvlJc w:val="left"/>
    </w:lvl>
    <w:lvl w:ilvl="6" w:tplc="2DE8700E">
      <w:numFmt w:val="decimal"/>
      <w:lvlText w:val=""/>
      <w:lvlJc w:val="left"/>
    </w:lvl>
    <w:lvl w:ilvl="7" w:tplc="62F81DE6">
      <w:numFmt w:val="decimal"/>
      <w:lvlText w:val=""/>
      <w:lvlJc w:val="left"/>
    </w:lvl>
    <w:lvl w:ilvl="8" w:tplc="5EBCE196">
      <w:numFmt w:val="decimal"/>
      <w:lvlText w:val=""/>
      <w:lvlJc w:val="left"/>
    </w:lvl>
  </w:abstractNum>
  <w:abstractNum w:abstractNumId="1">
    <w:nsid w:val="33E511FE"/>
    <w:multiLevelType w:val="hybridMultilevel"/>
    <w:tmpl w:val="F6B89A20"/>
    <w:lvl w:ilvl="0" w:tplc="30A6BF28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B7E6402">
      <w:start w:val="1"/>
      <w:numFmt w:val="bullet"/>
      <w:lvlText w:val="с"/>
      <w:lvlJc w:val="left"/>
    </w:lvl>
    <w:lvl w:ilvl="2" w:tplc="30A6BF28">
      <w:numFmt w:val="bullet"/>
      <w:lvlText w:val=""/>
      <w:lvlJc w:val="left"/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847C123C">
      <w:numFmt w:val="decimal"/>
      <w:lvlText w:val=""/>
      <w:lvlJc w:val="left"/>
    </w:lvl>
    <w:lvl w:ilvl="4" w:tplc="D14AAA7A">
      <w:numFmt w:val="decimal"/>
      <w:lvlText w:val=""/>
      <w:lvlJc w:val="left"/>
    </w:lvl>
    <w:lvl w:ilvl="5" w:tplc="8FF663D4">
      <w:numFmt w:val="decimal"/>
      <w:lvlText w:val=""/>
      <w:lvlJc w:val="left"/>
    </w:lvl>
    <w:lvl w:ilvl="6" w:tplc="2DE8700E">
      <w:numFmt w:val="decimal"/>
      <w:lvlText w:val=""/>
      <w:lvlJc w:val="left"/>
    </w:lvl>
    <w:lvl w:ilvl="7" w:tplc="62F81DE6">
      <w:numFmt w:val="decimal"/>
      <w:lvlText w:val=""/>
      <w:lvlJc w:val="left"/>
    </w:lvl>
    <w:lvl w:ilvl="8" w:tplc="5EBCE196">
      <w:numFmt w:val="decimal"/>
      <w:lvlText w:val=""/>
      <w:lvlJc w:val="left"/>
    </w:lvl>
  </w:abstractNum>
  <w:abstractNum w:abstractNumId="2">
    <w:nsid w:val="454C41E3"/>
    <w:multiLevelType w:val="multilevel"/>
    <w:tmpl w:val="BB1A4F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4676E"/>
    <w:multiLevelType w:val="hybridMultilevel"/>
    <w:tmpl w:val="463E17E6"/>
    <w:lvl w:ilvl="0" w:tplc="3A5EB940">
      <w:numFmt w:val="bullet"/>
      <w:lvlText w:val="-"/>
      <w:lvlJc w:val="left"/>
      <w:pPr>
        <w:ind w:left="113" w:hanging="21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66A8B16A">
      <w:numFmt w:val="bullet"/>
      <w:lvlText w:val="•"/>
      <w:lvlJc w:val="left"/>
      <w:pPr>
        <w:ind w:left="1094" w:hanging="216"/>
      </w:pPr>
      <w:rPr>
        <w:rFonts w:hint="default"/>
        <w:lang w:val="ru-RU" w:eastAsia="ru-RU" w:bidi="ru-RU"/>
      </w:rPr>
    </w:lvl>
    <w:lvl w:ilvl="2" w:tplc="BAFCCB26">
      <w:numFmt w:val="bullet"/>
      <w:lvlText w:val="•"/>
      <w:lvlJc w:val="left"/>
      <w:pPr>
        <w:ind w:left="2068" w:hanging="216"/>
      </w:pPr>
      <w:rPr>
        <w:rFonts w:hint="default"/>
        <w:lang w:val="ru-RU" w:eastAsia="ru-RU" w:bidi="ru-RU"/>
      </w:rPr>
    </w:lvl>
    <w:lvl w:ilvl="3" w:tplc="07606B26">
      <w:numFmt w:val="bullet"/>
      <w:lvlText w:val="•"/>
      <w:lvlJc w:val="left"/>
      <w:pPr>
        <w:ind w:left="3043" w:hanging="216"/>
      </w:pPr>
      <w:rPr>
        <w:rFonts w:hint="default"/>
        <w:lang w:val="ru-RU" w:eastAsia="ru-RU" w:bidi="ru-RU"/>
      </w:rPr>
    </w:lvl>
    <w:lvl w:ilvl="4" w:tplc="0D9C6916">
      <w:numFmt w:val="bullet"/>
      <w:lvlText w:val="•"/>
      <w:lvlJc w:val="left"/>
      <w:pPr>
        <w:ind w:left="4017" w:hanging="216"/>
      </w:pPr>
      <w:rPr>
        <w:rFonts w:hint="default"/>
        <w:lang w:val="ru-RU" w:eastAsia="ru-RU" w:bidi="ru-RU"/>
      </w:rPr>
    </w:lvl>
    <w:lvl w:ilvl="5" w:tplc="F68C002A">
      <w:numFmt w:val="bullet"/>
      <w:lvlText w:val="•"/>
      <w:lvlJc w:val="left"/>
      <w:pPr>
        <w:ind w:left="4992" w:hanging="216"/>
      </w:pPr>
      <w:rPr>
        <w:rFonts w:hint="default"/>
        <w:lang w:val="ru-RU" w:eastAsia="ru-RU" w:bidi="ru-RU"/>
      </w:rPr>
    </w:lvl>
    <w:lvl w:ilvl="6" w:tplc="B696379C">
      <w:numFmt w:val="bullet"/>
      <w:lvlText w:val="•"/>
      <w:lvlJc w:val="left"/>
      <w:pPr>
        <w:ind w:left="5966" w:hanging="216"/>
      </w:pPr>
      <w:rPr>
        <w:rFonts w:hint="default"/>
        <w:lang w:val="ru-RU" w:eastAsia="ru-RU" w:bidi="ru-RU"/>
      </w:rPr>
    </w:lvl>
    <w:lvl w:ilvl="7" w:tplc="BB88D4F6">
      <w:numFmt w:val="bullet"/>
      <w:lvlText w:val="•"/>
      <w:lvlJc w:val="left"/>
      <w:pPr>
        <w:ind w:left="6940" w:hanging="216"/>
      </w:pPr>
      <w:rPr>
        <w:rFonts w:hint="default"/>
        <w:lang w:val="ru-RU" w:eastAsia="ru-RU" w:bidi="ru-RU"/>
      </w:rPr>
    </w:lvl>
    <w:lvl w:ilvl="8" w:tplc="5CBE5378">
      <w:numFmt w:val="bullet"/>
      <w:lvlText w:val="•"/>
      <w:lvlJc w:val="left"/>
      <w:pPr>
        <w:ind w:left="7915" w:hanging="216"/>
      </w:pPr>
      <w:rPr>
        <w:rFonts w:hint="default"/>
        <w:lang w:val="ru-RU" w:eastAsia="ru-RU" w:bidi="ru-RU"/>
      </w:rPr>
    </w:lvl>
  </w:abstractNum>
  <w:abstractNum w:abstractNumId="4">
    <w:nsid w:val="5A2D46C4"/>
    <w:multiLevelType w:val="hybridMultilevel"/>
    <w:tmpl w:val="FBD4A3D2"/>
    <w:lvl w:ilvl="0" w:tplc="30A6BF28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D241022">
      <w:numFmt w:val="bullet"/>
      <w:lvlText w:val=""/>
      <w:lvlJc w:val="left"/>
      <w:pPr>
        <w:ind w:left="152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03AEFAE">
      <w:numFmt w:val="bullet"/>
      <w:lvlText w:val="•"/>
      <w:lvlJc w:val="left"/>
      <w:pPr>
        <w:ind w:left="2447" w:hanging="284"/>
      </w:pPr>
      <w:rPr>
        <w:rFonts w:hint="default"/>
        <w:lang w:val="ru-RU" w:eastAsia="ru-RU" w:bidi="ru-RU"/>
      </w:rPr>
    </w:lvl>
    <w:lvl w:ilvl="3" w:tplc="92FC6608">
      <w:numFmt w:val="bullet"/>
      <w:lvlText w:val="•"/>
      <w:lvlJc w:val="left"/>
      <w:pPr>
        <w:ind w:left="3374" w:hanging="284"/>
      </w:pPr>
      <w:rPr>
        <w:rFonts w:hint="default"/>
        <w:lang w:val="ru-RU" w:eastAsia="ru-RU" w:bidi="ru-RU"/>
      </w:rPr>
    </w:lvl>
    <w:lvl w:ilvl="4" w:tplc="D94830C8">
      <w:numFmt w:val="bullet"/>
      <w:lvlText w:val="•"/>
      <w:lvlJc w:val="left"/>
      <w:pPr>
        <w:ind w:left="4301" w:hanging="284"/>
      </w:pPr>
      <w:rPr>
        <w:rFonts w:hint="default"/>
        <w:lang w:val="ru-RU" w:eastAsia="ru-RU" w:bidi="ru-RU"/>
      </w:rPr>
    </w:lvl>
    <w:lvl w:ilvl="5" w:tplc="F5BCDFC6">
      <w:numFmt w:val="bullet"/>
      <w:lvlText w:val="•"/>
      <w:lvlJc w:val="left"/>
      <w:pPr>
        <w:ind w:left="5228" w:hanging="284"/>
      </w:pPr>
      <w:rPr>
        <w:rFonts w:hint="default"/>
        <w:lang w:val="ru-RU" w:eastAsia="ru-RU" w:bidi="ru-RU"/>
      </w:rPr>
    </w:lvl>
    <w:lvl w:ilvl="6" w:tplc="6FD0EFCE">
      <w:numFmt w:val="bullet"/>
      <w:lvlText w:val="•"/>
      <w:lvlJc w:val="left"/>
      <w:pPr>
        <w:ind w:left="6155" w:hanging="284"/>
      </w:pPr>
      <w:rPr>
        <w:rFonts w:hint="default"/>
        <w:lang w:val="ru-RU" w:eastAsia="ru-RU" w:bidi="ru-RU"/>
      </w:rPr>
    </w:lvl>
    <w:lvl w:ilvl="7" w:tplc="6A7E049E">
      <w:numFmt w:val="bullet"/>
      <w:lvlText w:val="•"/>
      <w:lvlJc w:val="left"/>
      <w:pPr>
        <w:ind w:left="7082" w:hanging="284"/>
      </w:pPr>
      <w:rPr>
        <w:rFonts w:hint="default"/>
        <w:lang w:val="ru-RU" w:eastAsia="ru-RU" w:bidi="ru-RU"/>
      </w:rPr>
    </w:lvl>
    <w:lvl w:ilvl="8" w:tplc="691A88E0">
      <w:numFmt w:val="bullet"/>
      <w:lvlText w:val="•"/>
      <w:lvlJc w:val="left"/>
      <w:pPr>
        <w:ind w:left="8009" w:hanging="284"/>
      </w:pPr>
      <w:rPr>
        <w:rFonts w:hint="default"/>
        <w:lang w:val="ru-RU" w:eastAsia="ru-RU" w:bidi="ru-RU"/>
      </w:rPr>
    </w:lvl>
  </w:abstractNum>
  <w:abstractNum w:abstractNumId="5">
    <w:nsid w:val="630638F8"/>
    <w:multiLevelType w:val="hybridMultilevel"/>
    <w:tmpl w:val="01D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B3CC1"/>
    <w:multiLevelType w:val="multilevel"/>
    <w:tmpl w:val="DD1CF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51"/>
    <w:rsid w:val="00402851"/>
    <w:rsid w:val="0084007E"/>
    <w:rsid w:val="009D381E"/>
    <w:rsid w:val="00D2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59BC-6B72-4AC7-8DC6-0AD81CF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2851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0285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2023-06-19T09:06:00Z</dcterms:created>
  <dcterms:modified xsi:type="dcterms:W3CDTF">2023-06-19T10:04:00Z</dcterms:modified>
</cp:coreProperties>
</file>