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DC" w:rsidRPr="00210A95" w:rsidRDefault="002E5EDC" w:rsidP="0089770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  <w:lang w:eastAsia="zh-CN" w:bidi="hi-IN"/>
        </w:rPr>
        <w:t xml:space="preserve">Аннотация к адаптированной дополнительной общеобразовательной общеразвивающей программе </w:t>
      </w:r>
      <w:r w:rsidRPr="00210A95">
        <w:rPr>
          <w:rFonts w:ascii="Times New Roman" w:hAnsi="Times New Roman"/>
          <w:b/>
          <w:sz w:val="28"/>
          <w:szCs w:val="28"/>
          <w:lang w:eastAsia="zh-CN" w:bidi="hi-IN"/>
        </w:rPr>
        <w:t>«Сувенирная лавка»</w:t>
      </w:r>
    </w:p>
    <w:p w:rsidR="002E5EDC" w:rsidRDefault="002E5EDC" w:rsidP="0089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Сувенирная лавка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создана на основе федерального государственного стандарта основного общего образования.</w:t>
      </w: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адресована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щимся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классов</w:t>
      </w:r>
      <w:r w:rsid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(возраст обучающихся (10-14 лет)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701" w:rsidRDefault="00897701" w:rsidP="0089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реализации программы</w:t>
      </w:r>
      <w:r w:rsidR="00897701" w:rsidRP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 год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701" w:rsidRDefault="00897701" w:rsidP="0089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Программа рассчитана</w:t>
      </w:r>
      <w:r w:rsidR="0011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34 часов (недельная нагрузка 1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часа).</w:t>
      </w:r>
    </w:p>
    <w:p w:rsidR="00897701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7701" w:rsidRPr="002C19D0" w:rsidRDefault="002E5EDC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897701" w:rsidRPr="002C19D0">
        <w:rPr>
          <w:rFonts w:ascii="Times New Roman" w:hAnsi="Times New Roman"/>
          <w:sz w:val="28"/>
          <w:szCs w:val="28"/>
        </w:rPr>
        <w:t>содействие социальной адаптации и интеграции в</w:t>
      </w:r>
      <w:r w:rsidR="00897701" w:rsidRPr="002C19D0">
        <w:rPr>
          <w:rFonts w:ascii="Times New Roman" w:hAnsi="Times New Roman"/>
          <w:sz w:val="28"/>
          <w:szCs w:val="28"/>
        </w:rPr>
        <w:br/>
        <w:t>общество детей с ограниченными возможностями здоровья</w:t>
      </w:r>
      <w:r w:rsidR="00897701">
        <w:rPr>
          <w:rFonts w:ascii="Times New Roman" w:hAnsi="Times New Roman"/>
          <w:sz w:val="28"/>
          <w:szCs w:val="28"/>
        </w:rPr>
        <w:t xml:space="preserve"> (ОВЗ)</w:t>
      </w:r>
      <w:r w:rsidR="00897701" w:rsidRPr="002C19D0">
        <w:rPr>
          <w:rFonts w:ascii="Times New Roman" w:hAnsi="Times New Roman"/>
          <w:sz w:val="28"/>
          <w:szCs w:val="28"/>
        </w:rPr>
        <w:t xml:space="preserve"> через</w:t>
      </w:r>
      <w:r w:rsidR="00897701" w:rsidRPr="002C19D0">
        <w:rPr>
          <w:rFonts w:ascii="Times New Roman" w:hAnsi="Times New Roman"/>
          <w:sz w:val="28"/>
          <w:szCs w:val="28"/>
        </w:rPr>
        <w:br/>
        <w:t>формирование навыков искусства вышивки и шитья.</w:t>
      </w: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B65A33" w:rsidRDefault="00B65A33" w:rsidP="00897701">
      <w:pPr>
        <w:tabs>
          <w:tab w:val="left" w:pos="9072"/>
        </w:tabs>
        <w:spacing w:after="0" w:line="240" w:lineRule="auto"/>
        <w:ind w:right="283"/>
        <w:rPr>
          <w:rFonts w:ascii="Times New Roman" w:hAnsi="Times New Roman"/>
          <w:i/>
          <w:iCs/>
          <w:sz w:val="28"/>
          <w:szCs w:val="28"/>
        </w:rPr>
      </w:pPr>
    </w:p>
    <w:p w:rsidR="00897701" w:rsidRPr="002C19D0" w:rsidRDefault="00897701" w:rsidP="00897701">
      <w:pPr>
        <w:tabs>
          <w:tab w:val="left" w:pos="9072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i/>
          <w:iCs/>
          <w:sz w:val="28"/>
          <w:szCs w:val="28"/>
        </w:rPr>
        <w:t>Образовательные:</w:t>
      </w:r>
    </w:p>
    <w:p w:rsidR="00897701" w:rsidRPr="002C19D0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обучить технологии и последовательности изготовления мягкой игрушки;</w:t>
      </w:r>
    </w:p>
    <w:p w:rsidR="00897701" w:rsidRPr="002C19D0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обучить качественно выполнять работу, рационально используя материал и время;</w:t>
      </w:r>
    </w:p>
    <w:p w:rsidR="00897701" w:rsidRPr="002C19D0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изготавливать чертеж мягкой игрушки;</w:t>
      </w:r>
    </w:p>
    <w:p w:rsidR="00897701" w:rsidRPr="002C19D0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читать чертежи;</w:t>
      </w:r>
    </w:p>
    <w:p w:rsidR="00897701" w:rsidRPr="002C19D0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определять название и форму деталей кроя;</w:t>
      </w:r>
    </w:p>
    <w:p w:rsidR="00897701" w:rsidRPr="002C19D0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выполнять разнообразные виды ручных швов;</w:t>
      </w:r>
    </w:p>
    <w:p w:rsidR="00897701" w:rsidRPr="002C19D0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выполнять</w:t>
      </w:r>
      <w:r w:rsidR="00B65A33">
        <w:rPr>
          <w:rFonts w:ascii="Times New Roman" w:hAnsi="Times New Roman"/>
          <w:sz w:val="28"/>
          <w:szCs w:val="28"/>
        </w:rPr>
        <w:t xml:space="preserve"> разнообразные виды ручных</w:t>
      </w:r>
      <w:r w:rsidRPr="002C19D0">
        <w:rPr>
          <w:rFonts w:ascii="Times New Roman" w:hAnsi="Times New Roman"/>
          <w:sz w:val="28"/>
          <w:szCs w:val="28"/>
        </w:rPr>
        <w:t xml:space="preserve"> швов и отделок изделий;</w:t>
      </w:r>
    </w:p>
    <w:p w:rsidR="00897701" w:rsidRPr="002C19D0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подбирать материал для изготовления мягкой игрушки;</w:t>
      </w:r>
    </w:p>
    <w:p w:rsidR="00897701" w:rsidRPr="002C19D0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научить выбирать последовательность операций по изготовлению.</w:t>
      </w:r>
    </w:p>
    <w:p w:rsidR="00B65A33" w:rsidRDefault="00897701" w:rsidP="008977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i/>
          <w:iCs/>
          <w:sz w:val="28"/>
          <w:szCs w:val="28"/>
        </w:rPr>
        <w:br/>
        <w:t xml:space="preserve">Воспитательные: </w:t>
      </w:r>
      <w:r w:rsidRPr="002C19D0"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воспитывать нравственные качества личности: доброту, дружелюбие,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9D0">
        <w:rPr>
          <w:rFonts w:ascii="Times New Roman" w:hAnsi="Times New Roman"/>
          <w:sz w:val="28"/>
          <w:szCs w:val="28"/>
        </w:rPr>
        <w:t>ответственность, самостоятельность, чувство собственного достоинства;</w:t>
      </w:r>
    </w:p>
    <w:p w:rsidR="00B65A33" w:rsidRDefault="00897701" w:rsidP="008977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прививать аккуратность, бережливость, трудолюбие;</w:t>
      </w:r>
    </w:p>
    <w:p w:rsidR="00897701" w:rsidRDefault="00897701" w:rsidP="008977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воспитывать интерес и внимание к другим, способность к состраданию и сочувствию;</w:t>
      </w:r>
      <w:r w:rsidR="00B65A33">
        <w:rPr>
          <w:rFonts w:ascii="Times New Roman" w:hAnsi="Times New Roman"/>
          <w:sz w:val="28"/>
          <w:szCs w:val="28"/>
        </w:rPr>
        <w:t xml:space="preserve"> </w:t>
      </w:r>
      <w:r w:rsidRPr="002C19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сформировать навыки коллективного общения в процессе творческой деятельности и в социуме;</w:t>
      </w:r>
    </w:p>
    <w:p w:rsidR="00897701" w:rsidRPr="002C19D0" w:rsidRDefault="00897701" w:rsidP="008977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способствовать накоплению и развитию жизненных социальных компетенций (автономность, ответственность, самокритичность, скромность, социальный интерес, готовность к сотрудничеству).</w:t>
      </w:r>
    </w:p>
    <w:p w:rsidR="00B65A33" w:rsidRDefault="00897701" w:rsidP="00B65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i/>
          <w:iCs/>
          <w:sz w:val="28"/>
          <w:szCs w:val="28"/>
        </w:rPr>
        <w:lastRenderedPageBreak/>
        <w:t xml:space="preserve">Развивающие: </w:t>
      </w:r>
      <w:r w:rsidRPr="002C19D0"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разв</w:t>
      </w:r>
      <w:r w:rsidR="00B65A33">
        <w:rPr>
          <w:rFonts w:ascii="Times New Roman" w:hAnsi="Times New Roman"/>
          <w:sz w:val="28"/>
          <w:szCs w:val="28"/>
        </w:rPr>
        <w:t>ивать речь, моторику обучающихся</w:t>
      </w:r>
      <w:r w:rsidRPr="002C19D0">
        <w:rPr>
          <w:rFonts w:ascii="Times New Roman" w:hAnsi="Times New Roman"/>
          <w:sz w:val="28"/>
          <w:szCs w:val="28"/>
        </w:rPr>
        <w:t>;</w:t>
      </w:r>
    </w:p>
    <w:p w:rsidR="00B65A33" w:rsidRDefault="00897701" w:rsidP="00B65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способствовать развитию художественного мышления (работа над художественным образом</w:t>
      </w:r>
      <w:r>
        <w:rPr>
          <w:rFonts w:ascii="Times New Roman" w:hAnsi="Times New Roman"/>
          <w:sz w:val="28"/>
          <w:szCs w:val="28"/>
        </w:rPr>
        <w:t xml:space="preserve"> мягкой игрушки</w:t>
      </w:r>
      <w:r w:rsidRPr="002C19D0">
        <w:rPr>
          <w:rFonts w:ascii="Times New Roman" w:hAnsi="Times New Roman"/>
          <w:sz w:val="28"/>
          <w:szCs w:val="28"/>
        </w:rPr>
        <w:t>, расширение общехудожественного интереса);</w:t>
      </w:r>
    </w:p>
    <w:p w:rsidR="00B65A33" w:rsidRDefault="00897701" w:rsidP="00B65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 xml:space="preserve">развивать практические навыки, природные задатки и творческие способности </w:t>
      </w:r>
      <w:r>
        <w:rPr>
          <w:rFonts w:ascii="Times New Roman" w:hAnsi="Times New Roman"/>
          <w:sz w:val="28"/>
          <w:szCs w:val="28"/>
        </w:rPr>
        <w:t>об</w:t>
      </w:r>
      <w:r w:rsidRPr="002C19D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2C19D0">
        <w:rPr>
          <w:rFonts w:ascii="Times New Roman" w:hAnsi="Times New Roman"/>
          <w:sz w:val="28"/>
          <w:szCs w:val="28"/>
        </w:rPr>
        <w:t>щихся;</w:t>
      </w:r>
    </w:p>
    <w:p w:rsidR="00B65A33" w:rsidRDefault="00897701" w:rsidP="00B65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сформировать интерес к традициям и ценностям народного творчества;</w:t>
      </w:r>
    </w:p>
    <w:p w:rsidR="00B65A33" w:rsidRDefault="00B65A33" w:rsidP="00B65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897701" w:rsidRPr="002C19D0">
        <w:rPr>
          <w:rFonts w:ascii="Times New Roman" w:hAnsi="Times New Roman"/>
          <w:sz w:val="28"/>
          <w:szCs w:val="28"/>
        </w:rPr>
        <w:t>стимулировать развитие ассоциативной памяти, внимания;</w:t>
      </w:r>
    </w:p>
    <w:p w:rsidR="00897701" w:rsidRDefault="00897701" w:rsidP="00B65A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развивать фантазию, наблюдател</w:t>
      </w:r>
      <w:r>
        <w:rPr>
          <w:rFonts w:ascii="Times New Roman" w:hAnsi="Times New Roman"/>
          <w:sz w:val="28"/>
          <w:szCs w:val="28"/>
        </w:rPr>
        <w:t>ьность, творческое воображение.</w:t>
      </w:r>
    </w:p>
    <w:p w:rsidR="00897701" w:rsidRDefault="00897701" w:rsidP="00B65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E5EDC" w:rsidRPr="002E5EDC" w:rsidRDefault="002E5EDC" w:rsidP="00B65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 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занятие, беседа, лекция, рассказ,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занятие, комбинированные формы занятий, выставки,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проектная деятельность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A33" w:rsidRDefault="00B65A33" w:rsidP="00897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="0011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bookmarkStart w:id="0" w:name="_GoBack"/>
      <w:bookmarkEnd w:id="0"/>
      <w:r w:rsidR="00EC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– по 1 часу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383" w:rsidRDefault="00EC6383" w:rsidP="00EC638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6383" w:rsidRDefault="00EC6383" w:rsidP="005F7E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Принципы отбора содержания</w:t>
      </w:r>
    </w:p>
    <w:p w:rsidR="00EC6383" w:rsidRPr="007774DE" w:rsidRDefault="00EC6383" w:rsidP="005F7E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 xml:space="preserve">Образовательный процесс построен с учетом уникальности </w:t>
      </w:r>
      <w:r>
        <w:rPr>
          <w:rFonts w:ascii="Times New Roman" w:hAnsi="Times New Roman"/>
          <w:sz w:val="28"/>
          <w:szCs w:val="28"/>
        </w:rPr>
        <w:t>и неповторимости каждого обучающегося</w:t>
      </w:r>
      <w:r w:rsidRPr="002C19D0">
        <w:rPr>
          <w:rFonts w:ascii="Times New Roman" w:hAnsi="Times New Roman"/>
          <w:sz w:val="28"/>
          <w:szCs w:val="28"/>
        </w:rPr>
        <w:t xml:space="preserve"> и направлен на максимальное развитие его способностей. Содержание программы и ее реализация основывается на педагогических принципах:</w:t>
      </w:r>
    </w:p>
    <w:p w:rsidR="00EC6383" w:rsidRPr="005F7EB4" w:rsidRDefault="00EC6383" w:rsidP="005F7EB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t>культуросообразности – максимальное использование в воспитании и образовании культуры той среды, в которой находится конкретное учебное заведение; организация компонентов педагогического процесса, установление взаимосвязей между сферами жизни обучающихся;</w:t>
      </w:r>
    </w:p>
    <w:p w:rsidR="00EC6383" w:rsidRPr="005F7EB4" w:rsidRDefault="00EC6383" w:rsidP="005F7EB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t>природосообразности – педагогический процесс выстроен в соответствии с возрастными и индивидуальными особенностями обучающихся; педагогу известны зоны ближайшего развития, которые определяют возможности обучающихся, дают возможность опираться на них при организации воспитательных отношений;</w:t>
      </w:r>
    </w:p>
    <w:p w:rsidR="00EC6383" w:rsidRPr="005F7EB4" w:rsidRDefault="00EC6383" w:rsidP="005F7EB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t>гуманизации (социальной защиты растущего человека): педагогический процесс строится на полном признании гражданских прав обучающегося и уважении к нему; опоре на положительное в нем;</w:t>
      </w:r>
    </w:p>
    <w:p w:rsidR="00EC6383" w:rsidRPr="005F7EB4" w:rsidRDefault="00EC6383" w:rsidP="005F7EB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t>целостности – достижение единства и взаимосвязи между всеми компонентами педагогического процесса, согласованность действий всех субъектов образовательного процесса;</w:t>
      </w:r>
    </w:p>
    <w:p w:rsidR="00EC6383" w:rsidRPr="005F7EB4" w:rsidRDefault="00EC6383" w:rsidP="005F7EB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t>единства воспитательных воздействий;</w:t>
      </w:r>
    </w:p>
    <w:p w:rsidR="00EC6383" w:rsidRPr="005F7EB4" w:rsidRDefault="00EC6383" w:rsidP="005F7EB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t>педагогической целесообразности – подбор содержания, методов, форм педагогического процесса, который направлен на изменение важных качеств, знаний и умений.</w:t>
      </w:r>
    </w:p>
    <w:p w:rsidR="00EC6383" w:rsidRDefault="00EC6383" w:rsidP="005F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383" w:rsidRDefault="00EC6383" w:rsidP="005F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EDC" w:rsidRPr="002E5EDC" w:rsidRDefault="002E5EDC" w:rsidP="005F7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программы</w:t>
      </w:r>
    </w:p>
    <w:p w:rsidR="002E5EDC" w:rsidRPr="002E5EDC" w:rsidRDefault="002E5EDC" w:rsidP="005F7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наглядных пособий, методической литературы, технических средств обучения для эффективности подачи нового материала.</w:t>
      </w:r>
    </w:p>
    <w:p w:rsidR="002E5EDC" w:rsidRPr="002E5EDC" w:rsidRDefault="002E5EDC" w:rsidP="005F7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психологических особенностей детей для правильного подбора работ.</w:t>
      </w:r>
    </w:p>
    <w:p w:rsidR="002E5EDC" w:rsidRPr="002E5EDC" w:rsidRDefault="002E5EDC" w:rsidP="005F7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нового материала в доступной для детей форме.</w:t>
      </w:r>
    </w:p>
    <w:p w:rsidR="002E5EDC" w:rsidRPr="002E5EDC" w:rsidRDefault="002E5EDC" w:rsidP="005F7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умений и навыков на основе полученных знаний.</w:t>
      </w:r>
    </w:p>
    <w:p w:rsidR="002E5EDC" w:rsidRPr="002E5EDC" w:rsidRDefault="002E5EDC" w:rsidP="005F7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усложнение при подаче нового материала.</w:t>
      </w:r>
    </w:p>
    <w:p w:rsidR="007E444B" w:rsidRDefault="007E444B" w:rsidP="005F7EB4">
      <w:pPr>
        <w:jc w:val="both"/>
      </w:pPr>
    </w:p>
    <w:sectPr w:rsidR="007E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BC2" w:rsidRDefault="00252BC2" w:rsidP="00312047">
      <w:pPr>
        <w:spacing w:after="0" w:line="240" w:lineRule="auto"/>
      </w:pPr>
      <w:r>
        <w:separator/>
      </w:r>
    </w:p>
  </w:endnote>
  <w:endnote w:type="continuationSeparator" w:id="0">
    <w:p w:rsidR="00252BC2" w:rsidRDefault="00252BC2" w:rsidP="0031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3120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912594"/>
      <w:docPartObj>
        <w:docPartGallery w:val="Page Numbers (Bottom of Page)"/>
        <w:docPartUnique/>
      </w:docPartObj>
    </w:sdtPr>
    <w:sdtEndPr/>
    <w:sdtContent>
      <w:p w:rsidR="00312047" w:rsidRDefault="003120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32B">
          <w:rPr>
            <w:noProof/>
          </w:rPr>
          <w:t>3</w:t>
        </w:r>
        <w:r>
          <w:fldChar w:fldCharType="end"/>
        </w:r>
      </w:p>
    </w:sdtContent>
  </w:sdt>
  <w:p w:rsidR="00312047" w:rsidRDefault="003120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3120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BC2" w:rsidRDefault="00252BC2" w:rsidP="00312047">
      <w:pPr>
        <w:spacing w:after="0" w:line="240" w:lineRule="auto"/>
      </w:pPr>
      <w:r>
        <w:separator/>
      </w:r>
    </w:p>
  </w:footnote>
  <w:footnote w:type="continuationSeparator" w:id="0">
    <w:p w:rsidR="00252BC2" w:rsidRDefault="00252BC2" w:rsidP="0031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3120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3120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47" w:rsidRDefault="003120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021C"/>
    <w:multiLevelType w:val="hybridMultilevel"/>
    <w:tmpl w:val="E0C212DA"/>
    <w:lvl w:ilvl="0" w:tplc="50FEB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26EE"/>
    <w:multiLevelType w:val="multilevel"/>
    <w:tmpl w:val="49AE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775D8"/>
    <w:multiLevelType w:val="multilevel"/>
    <w:tmpl w:val="712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D4"/>
    <w:rsid w:val="000F1ED4"/>
    <w:rsid w:val="0011232B"/>
    <w:rsid w:val="00252BC2"/>
    <w:rsid w:val="002E5EDC"/>
    <w:rsid w:val="00312047"/>
    <w:rsid w:val="005F7EB4"/>
    <w:rsid w:val="007E444B"/>
    <w:rsid w:val="00897701"/>
    <w:rsid w:val="00B65A33"/>
    <w:rsid w:val="00EC6383"/>
    <w:rsid w:val="00F0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64F0A-1DBB-4F1E-B1AC-187A5DE2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047"/>
  </w:style>
  <w:style w:type="paragraph" w:styleId="a6">
    <w:name w:val="footer"/>
    <w:basedOn w:val="a"/>
    <w:link w:val="a7"/>
    <w:uiPriority w:val="99"/>
    <w:unhideWhenUsed/>
    <w:rsid w:val="0031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2023-06-30T15:21:00Z</dcterms:created>
  <dcterms:modified xsi:type="dcterms:W3CDTF">2024-04-27T08:27:00Z</dcterms:modified>
</cp:coreProperties>
</file>