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70D" w:rsidRPr="00221778" w:rsidRDefault="0089670D" w:rsidP="0089670D">
      <w:pPr>
        <w:pStyle w:val="PreformattedText"/>
        <w:rPr>
          <w:rFonts w:ascii="Times New Roman" w:hAnsi="Times New Roman" w:cs="Times New Roman"/>
          <w:b/>
          <w:sz w:val="24"/>
          <w:szCs w:val="24"/>
          <w:lang w:val="ru-RU"/>
        </w:rPr>
      </w:pPr>
      <w:r w:rsidRPr="00221778">
        <w:rPr>
          <w:rFonts w:ascii="Times New Roman" w:hAnsi="Times New Roman" w:cs="Times New Roman"/>
          <w:b/>
          <w:sz w:val="24"/>
          <w:szCs w:val="24"/>
          <w:lang w:val="ru-RU"/>
        </w:rPr>
        <w:t>Аннотация к рабочей программе об</w:t>
      </w:r>
      <w:r>
        <w:rPr>
          <w:rFonts w:ascii="Times New Roman" w:hAnsi="Times New Roman" w:cs="Times New Roman"/>
          <w:b/>
          <w:sz w:val="24"/>
          <w:szCs w:val="24"/>
          <w:lang w:val="ru-RU"/>
        </w:rPr>
        <w:t xml:space="preserve">щеобразовательного курса «Музыка и движение», </w:t>
      </w:r>
      <w:r w:rsidRPr="00221778">
        <w:rPr>
          <w:rFonts w:ascii="Times New Roman" w:hAnsi="Times New Roman" w:cs="Times New Roman"/>
          <w:b/>
          <w:sz w:val="24"/>
          <w:szCs w:val="24"/>
          <w:lang w:val="ru-RU"/>
        </w:rPr>
        <w:t>адаптированной основной общеобразовательной программы образования</w:t>
      </w:r>
    </w:p>
    <w:p w:rsidR="0089670D" w:rsidRPr="00221778" w:rsidRDefault="0089670D" w:rsidP="0089670D">
      <w:pPr>
        <w:pStyle w:val="PreformattedText"/>
        <w:rPr>
          <w:rFonts w:ascii="Times New Roman" w:hAnsi="Times New Roman" w:cs="Times New Roman"/>
          <w:b/>
          <w:sz w:val="24"/>
          <w:szCs w:val="24"/>
          <w:lang w:val="ru-RU"/>
        </w:rPr>
      </w:pPr>
      <w:r w:rsidRPr="00221778">
        <w:rPr>
          <w:rFonts w:ascii="Times New Roman" w:hAnsi="Times New Roman" w:cs="Times New Roman"/>
          <w:b/>
          <w:sz w:val="24"/>
          <w:szCs w:val="24"/>
          <w:lang w:val="ru-RU"/>
        </w:rPr>
        <w:t>обучающихся с умственной отсталостью (интеллектуальными нарушениями)</w:t>
      </w:r>
    </w:p>
    <w:p w:rsidR="0089670D" w:rsidRDefault="0089670D" w:rsidP="0089670D">
      <w:pPr>
        <w:pStyle w:val="PreformattedText"/>
        <w:rPr>
          <w:rFonts w:ascii="Times New Roman" w:hAnsi="Times New Roman" w:cs="Times New Roman"/>
          <w:sz w:val="24"/>
          <w:szCs w:val="24"/>
          <w:lang w:val="ru-RU"/>
        </w:rPr>
      </w:pPr>
    </w:p>
    <w:p w:rsidR="0089670D" w:rsidRPr="0089670D" w:rsidRDefault="00CF1B41" w:rsidP="0089670D">
      <w:pPr>
        <w:pStyle w:val="PreformattedText"/>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r w:rsidR="0089670D" w:rsidRPr="0089670D">
        <w:rPr>
          <w:rFonts w:ascii="Times New Roman" w:hAnsi="Times New Roman" w:cs="Times New Roman"/>
          <w:b/>
          <w:sz w:val="24"/>
          <w:szCs w:val="24"/>
          <w:lang w:val="ru-RU"/>
        </w:rPr>
        <w:t xml:space="preserve"> класс</w:t>
      </w:r>
    </w:p>
    <w:p w:rsidR="0089670D" w:rsidRDefault="0089670D" w:rsidP="0089670D">
      <w:pPr>
        <w:pStyle w:val="PreformattedText"/>
        <w:rPr>
          <w:rFonts w:ascii="Times New Roman" w:hAnsi="Times New Roman" w:cs="Times New Roman"/>
          <w:sz w:val="24"/>
          <w:szCs w:val="24"/>
          <w:lang w:val="ru-RU"/>
        </w:rPr>
      </w:pPr>
    </w:p>
    <w:p w:rsidR="0089670D" w:rsidRDefault="0089670D" w:rsidP="0089670D">
      <w:pPr>
        <w:spacing w:after="29"/>
        <w:ind w:right="2"/>
      </w:pPr>
      <w:r>
        <w:t xml:space="preserve">               Рабочая программа общеобразовательного курса  </w:t>
      </w:r>
      <w:r w:rsidRPr="0089670D">
        <w:rPr>
          <w:b/>
        </w:rPr>
        <w:t>«Музыка и движение»</w:t>
      </w:r>
      <w:r>
        <w:t xml:space="preserve"> составлена на основе: адаптированной основной общеобразовательной программы образования обучающихся с лёгкой умственной отсталостью (интеллектуальными нарушениями) (Вариант 2),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Отличительной особенностью данной рабочей программы является коррекционная и практическая направленность, индивидуализация обучения.</w:t>
      </w:r>
    </w:p>
    <w:p w:rsidR="0089670D" w:rsidRPr="00D3376E" w:rsidRDefault="0089670D" w:rsidP="0089670D">
      <w:pPr>
        <w:spacing w:after="29"/>
        <w:ind w:left="-15" w:right="2" w:firstLine="710"/>
        <w:rPr>
          <w:b/>
        </w:rPr>
      </w:pPr>
      <w:r w:rsidRPr="00D3376E">
        <w:rPr>
          <w:b/>
        </w:rPr>
        <w:t>Нормативной базовой разработки рабочей программы учеб</w:t>
      </w:r>
      <w:r>
        <w:rPr>
          <w:b/>
        </w:rPr>
        <w:t>ного</w:t>
      </w:r>
      <w:r w:rsidR="00CF1B41">
        <w:rPr>
          <w:b/>
        </w:rPr>
        <w:t xml:space="preserve"> предмета «Музыка и движение» (4</w:t>
      </w:r>
      <w:r w:rsidRPr="00D3376E">
        <w:rPr>
          <w:b/>
        </w:rPr>
        <w:t xml:space="preserve"> класс) являются: </w:t>
      </w:r>
    </w:p>
    <w:p w:rsidR="0089670D" w:rsidRPr="0051675E" w:rsidRDefault="0089670D" w:rsidP="0089670D">
      <w:pPr>
        <w:pStyle w:val="a4"/>
        <w:rPr>
          <w:rFonts w:ascii="Times New Roman" w:eastAsia="Symbol" w:hAnsi="Times New Roman" w:cs="Times New Roman"/>
          <w:sz w:val="24"/>
          <w:szCs w:val="24"/>
        </w:rPr>
      </w:pPr>
      <w:r>
        <w:rPr>
          <w:rFonts w:ascii="Times New Roman" w:hAnsi="Times New Roman" w:cs="Times New Roman"/>
          <w:sz w:val="24"/>
          <w:szCs w:val="24"/>
        </w:rPr>
        <w:t xml:space="preserve"> </w:t>
      </w:r>
      <w:r w:rsidRPr="0051675E">
        <w:rPr>
          <w:rFonts w:ascii="Times New Roman" w:hAnsi="Times New Roman" w:cs="Times New Roman"/>
          <w:sz w:val="24"/>
          <w:szCs w:val="24"/>
        </w:rPr>
        <w:t>-Федеральный закон Российской Федерации «Об образовании в Российской Федерации» N 273-ФЗ (в ред. Федеральных законов от 07.05.2013 года N 99- ФЗ, от</w:t>
      </w:r>
      <w:r w:rsidRPr="0051675E">
        <w:rPr>
          <w:rFonts w:ascii="Times New Roman" w:eastAsia="Symbol" w:hAnsi="Times New Roman" w:cs="Times New Roman"/>
          <w:sz w:val="24"/>
          <w:szCs w:val="24"/>
        </w:rPr>
        <w:sym w:font="Times New Roman" w:char="F020"/>
      </w:r>
      <w:r w:rsidRPr="0051675E">
        <w:rPr>
          <w:rFonts w:ascii="Times New Roman" w:hAnsi="Times New Roman" w:cs="Times New Roman"/>
          <w:sz w:val="24"/>
          <w:szCs w:val="24"/>
        </w:rPr>
        <w:t>23.07.2013 N 203-ФЗ);</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-Ратифицированные Россией международные документы, гарантирующие права «особого» ребёнка:</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-Декларация прав ребенка от 20.11.1959 года;</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-Декларация о правах инвалидов от 09.11.1971года;</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-Декларация о правах умственно отсталых лиц от 20.12.1971года;</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-Конвенция о правах ребенка от 20.11.1989 год.</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-Федеральный государственный образовательный стандарт образования обучающихся</w:t>
      </w:r>
      <w:r w:rsidRPr="0051675E">
        <w:rPr>
          <w:rFonts w:ascii="Times New Roman" w:eastAsia="Symbol" w:hAnsi="Times New Roman" w:cs="Times New Roman"/>
          <w:sz w:val="24"/>
          <w:szCs w:val="24"/>
        </w:rPr>
        <w:t xml:space="preserve"> с </w:t>
      </w:r>
      <w:r w:rsidRPr="0051675E">
        <w:rPr>
          <w:rFonts w:ascii="Times New Roman" w:hAnsi="Times New Roman" w:cs="Times New Roman"/>
          <w:sz w:val="24"/>
          <w:szCs w:val="24"/>
        </w:rPr>
        <w:t xml:space="preserve">умственной отсталостью (интеллектуальными нарушениями) Приказ </w:t>
      </w:r>
      <w:proofErr w:type="spellStart"/>
      <w:r w:rsidRPr="0051675E">
        <w:rPr>
          <w:rFonts w:ascii="Times New Roman" w:hAnsi="Times New Roman" w:cs="Times New Roman"/>
          <w:sz w:val="24"/>
          <w:szCs w:val="24"/>
        </w:rPr>
        <w:t>Минобрнауки</w:t>
      </w:r>
      <w:proofErr w:type="spellEnd"/>
      <w:r w:rsidRPr="0051675E">
        <w:rPr>
          <w:rFonts w:ascii="Times New Roman" w:hAnsi="Times New Roman" w:cs="Times New Roman"/>
          <w:sz w:val="24"/>
          <w:szCs w:val="24"/>
        </w:rPr>
        <w:t xml:space="preserve"> РФ от 19.12.2014 г № 1599;</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включенная в реестр примерных основных общеобразовательных программ (протокол от 22.12.2015г № 4/15);</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w:t>
      </w:r>
      <w:proofErr w:type="gramStart"/>
      <w:r w:rsidRPr="0051675E">
        <w:rPr>
          <w:rFonts w:ascii="Times New Roman" w:hAnsi="Times New Roman" w:cs="Times New Roman"/>
          <w:sz w:val="24"/>
          <w:szCs w:val="24"/>
        </w:rPr>
        <w:t>28 ;</w:t>
      </w:r>
      <w:proofErr w:type="gramEnd"/>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289;</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-Закон об образовании в Калининградской области;</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 Устав ГБУ ОО «Школы-интерната №5»;</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 Адаптированная основная общеобразовательная программа образования обучающихся с умственной отсталостью (интеллектуальными нарушениями) ГБУ ОО «Школы - интерната №5» на текущий учебный год;</w:t>
      </w:r>
    </w:p>
    <w:p w:rsidR="0089670D" w:rsidRDefault="0089670D" w:rsidP="0089670D">
      <w:pPr>
        <w:pStyle w:val="a4"/>
        <w:rPr>
          <w:rFonts w:ascii="Times New Roman" w:hAnsi="Times New Roman" w:cs="Times New Roman"/>
          <w:sz w:val="24"/>
          <w:szCs w:val="24"/>
        </w:rPr>
      </w:pPr>
      <w:r>
        <w:rPr>
          <w:rFonts w:ascii="Times New Roman" w:eastAsia="Symbol" w:hAnsi="Times New Roman" w:cs="Times New Roman"/>
          <w:sz w:val="24"/>
          <w:szCs w:val="24"/>
        </w:rPr>
        <w:t>-</w:t>
      </w:r>
      <w:r w:rsidRPr="0051675E">
        <w:rPr>
          <w:rFonts w:ascii="Times New Roman" w:hAnsi="Times New Roman" w:cs="Times New Roman"/>
          <w:sz w:val="24"/>
          <w:szCs w:val="24"/>
        </w:rPr>
        <w:t>Календарный учебный график ГБУ ОО «Школы - интерн</w:t>
      </w:r>
      <w:r w:rsidR="005C6EFD">
        <w:rPr>
          <w:rFonts w:ascii="Times New Roman" w:hAnsi="Times New Roman" w:cs="Times New Roman"/>
          <w:sz w:val="24"/>
          <w:szCs w:val="24"/>
        </w:rPr>
        <w:t xml:space="preserve">ата №5» на текущий учебный </w:t>
      </w:r>
      <w:r w:rsidRPr="0051675E">
        <w:rPr>
          <w:rFonts w:ascii="Times New Roman" w:hAnsi="Times New Roman" w:cs="Times New Roman"/>
          <w:sz w:val="24"/>
          <w:szCs w:val="24"/>
        </w:rPr>
        <w:t>год.</w:t>
      </w:r>
    </w:p>
    <w:p w:rsidR="0089670D" w:rsidRDefault="0089670D" w:rsidP="0089670D">
      <w:pPr>
        <w:pStyle w:val="PreformattedText"/>
        <w:rPr>
          <w:rFonts w:ascii="Times New Roman" w:eastAsiaTheme="minorHAnsi" w:hAnsi="Times New Roman" w:cs="Times New Roman"/>
          <w:sz w:val="24"/>
          <w:szCs w:val="24"/>
          <w:lang w:val="ru-RU" w:eastAsia="en-US" w:bidi="ar-SA"/>
        </w:rPr>
      </w:pPr>
    </w:p>
    <w:p w:rsidR="005C6EFD" w:rsidRDefault="005C6EFD" w:rsidP="0089670D">
      <w:pPr>
        <w:pStyle w:val="PreformattedText"/>
        <w:rPr>
          <w:rFonts w:ascii="Times New Roman" w:hAnsi="Times New Roman" w:cs="Times New Roman"/>
          <w:sz w:val="24"/>
          <w:szCs w:val="24"/>
          <w:lang w:val="ru-RU"/>
        </w:rPr>
      </w:pPr>
    </w:p>
    <w:p w:rsidR="005C6EFD" w:rsidRDefault="005C6EFD" w:rsidP="005C6EFD">
      <w:pPr>
        <w:spacing w:line="237" w:lineRule="auto"/>
        <w:ind w:firstLine="706"/>
        <w:jc w:val="both"/>
        <w:rPr>
          <w:rFonts w:cs="Arial"/>
          <w:szCs w:val="20"/>
        </w:rPr>
      </w:pPr>
      <w:bookmarkStart w:id="0" w:name="_GoBack"/>
      <w:bookmarkEnd w:id="0"/>
    </w:p>
    <w:p w:rsidR="00030B28" w:rsidRDefault="00030B28" w:rsidP="005C6EFD">
      <w:pPr>
        <w:spacing w:line="0" w:lineRule="atLeast"/>
        <w:ind w:left="700"/>
        <w:rPr>
          <w:rFonts w:cs="Arial"/>
          <w:b/>
          <w:szCs w:val="20"/>
        </w:rPr>
      </w:pPr>
    </w:p>
    <w:p w:rsidR="00030B28" w:rsidRPr="006A2B11" w:rsidRDefault="00030B28" w:rsidP="00030B28">
      <w:pPr>
        <w:pStyle w:val="1"/>
        <w:rPr>
          <w:sz w:val="24"/>
          <w:szCs w:val="24"/>
        </w:rPr>
      </w:pPr>
      <w:r w:rsidRPr="006A2B11">
        <w:rPr>
          <w:b/>
          <w:bCs/>
          <w:color w:val="000000"/>
          <w:sz w:val="24"/>
          <w:szCs w:val="24"/>
          <w:lang w:eastAsia="ru-RU" w:bidi="ru-RU"/>
        </w:rPr>
        <w:t xml:space="preserve">Цель: </w:t>
      </w:r>
      <w:r w:rsidRPr="006A2B11">
        <w:rPr>
          <w:color w:val="000000"/>
          <w:sz w:val="24"/>
          <w:szCs w:val="24"/>
          <w:lang w:eastAsia="ru-RU" w:bidi="ru-RU"/>
        </w:rPr>
        <w:t>формирование устойчивого интереса к хоровому пению; умение спокойно и внимательно прослушивать музыкальное произведение.</w:t>
      </w: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Pr="00054EC7" w:rsidRDefault="00030B28" w:rsidP="005C6EFD">
      <w:pPr>
        <w:spacing w:line="0" w:lineRule="atLeast"/>
        <w:ind w:left="700"/>
        <w:rPr>
          <w:b/>
        </w:rPr>
      </w:pPr>
    </w:p>
    <w:p w:rsidR="00030B28" w:rsidRPr="00054EC7" w:rsidRDefault="00030B28" w:rsidP="00030B28">
      <w:pPr>
        <w:spacing w:line="0" w:lineRule="atLeast"/>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030B28">
      <w:pPr>
        <w:spacing w:line="0" w:lineRule="atLeast"/>
        <w:rPr>
          <w:b/>
        </w:rPr>
      </w:pPr>
    </w:p>
    <w:p w:rsidR="00030B28" w:rsidRPr="00030B28" w:rsidRDefault="00030B28" w:rsidP="00030B28">
      <w:pPr>
        <w:framePr w:w="9701" w:h="13963" w:hRule="exact" w:wrap="none" w:vAnchor="page" w:hAnchor="page" w:x="1100" w:y="1789"/>
        <w:widowControl w:val="0"/>
        <w:spacing w:after="280" w:line="233" w:lineRule="auto"/>
        <w:outlineLvl w:val="0"/>
        <w:rPr>
          <w:b/>
          <w:bCs/>
          <w:color w:val="000000"/>
          <w:lang w:bidi="ru-RU"/>
        </w:rPr>
      </w:pPr>
      <w:bookmarkStart w:id="1" w:name="bookmark2"/>
      <w:r w:rsidRPr="00030B28">
        <w:rPr>
          <w:b/>
          <w:bCs/>
          <w:color w:val="000000"/>
          <w:lang w:bidi="ru-RU"/>
        </w:rPr>
        <w:t>Общая характеристика учебного предмета «Музыка и движение» с учетом</w:t>
      </w:r>
      <w:r w:rsidRPr="00030B28">
        <w:rPr>
          <w:b/>
          <w:bCs/>
          <w:color w:val="000000"/>
          <w:lang w:bidi="ru-RU"/>
        </w:rPr>
        <w:br/>
        <w:t>особенностей освоения обучающихся</w:t>
      </w:r>
      <w:bookmarkEnd w:id="1"/>
    </w:p>
    <w:p w:rsidR="00030B28" w:rsidRPr="00030B28" w:rsidRDefault="00030B28" w:rsidP="00030B28">
      <w:pPr>
        <w:framePr w:w="9701" w:h="13963" w:hRule="exact" w:wrap="none" w:vAnchor="page" w:hAnchor="page" w:x="1100" w:y="1789"/>
        <w:widowControl w:val="0"/>
        <w:ind w:firstLine="720"/>
        <w:jc w:val="both"/>
        <w:rPr>
          <w:color w:val="000000"/>
          <w:lang w:bidi="ru-RU"/>
        </w:rPr>
      </w:pPr>
      <w:r w:rsidRPr="00030B28">
        <w:rPr>
          <w:color w:val="000000"/>
          <w:lang w:bidi="ru-RU"/>
        </w:rPr>
        <w:t>Немаловажное место в учебной программе коррекционной школы занимает уроки музыки, на которых обучающиеся на начальном этапе получают основные знания об этом виде искусства. Классическая музыка, созданная композиторами познания об индивидуальном стиле каждого из них, улучшает нравственный выбор при последующем выборе прослушивания различных произведений. Углубленное понимание музыки как искусства формирует вкус на многие года вперед, расширяет культурный кругозор, что приводит к пониманию о значимом влиянии музыки на человека с момента знакомства.</w:t>
      </w:r>
    </w:p>
    <w:p w:rsidR="00030B28" w:rsidRPr="00030B28" w:rsidRDefault="00030B28" w:rsidP="00030B28">
      <w:pPr>
        <w:framePr w:w="9701" w:h="13963" w:hRule="exact" w:wrap="none" w:vAnchor="page" w:hAnchor="page" w:x="1100" w:y="1789"/>
        <w:widowControl w:val="0"/>
        <w:spacing w:after="180"/>
        <w:ind w:firstLine="720"/>
        <w:jc w:val="both"/>
        <w:rPr>
          <w:color w:val="000000"/>
          <w:lang w:bidi="ru-RU"/>
        </w:rPr>
      </w:pPr>
      <w:r w:rsidRPr="00030B28">
        <w:rPr>
          <w:color w:val="000000"/>
          <w:lang w:bidi="ru-RU"/>
        </w:rPr>
        <w:t>Роль рабочей программы состоит в установлении связи музыки с хореографией, общий принцип двух искусств, коренящаяся в их эстетической природе, позволяет проводить между ними множество аналогов и использовать симбиоз двух искусств непосредственно в работе.</w:t>
      </w:r>
    </w:p>
    <w:p w:rsidR="00030B28" w:rsidRPr="00030B28" w:rsidRDefault="00030B28" w:rsidP="00030B28">
      <w:pPr>
        <w:framePr w:w="9701" w:h="13963" w:hRule="exact" w:wrap="none" w:vAnchor="page" w:hAnchor="page" w:x="1100" w:y="1789"/>
        <w:widowControl w:val="0"/>
        <w:ind w:firstLine="720"/>
        <w:jc w:val="both"/>
        <w:rPr>
          <w:color w:val="000000"/>
          <w:lang w:bidi="ru-RU"/>
        </w:rPr>
      </w:pPr>
      <w:r w:rsidRPr="00030B28">
        <w:rPr>
          <w:color w:val="000000"/>
          <w:lang w:bidi="ru-RU"/>
        </w:rPr>
        <w:t>Вдумчивое восприятие музыки, обсуждение ключевых моментов прослушанного и увиденного, на начальном этапе обучения становится отправной точкой для последующего интеллектуально-творческого и духовного развития обучающихся. Формирования у обучающихся основ художественного мышления и элементарных представлений о единых закономерностях развития музыки и жизни, воспитание чувства гордости за родной язык, культуру речи, воспитание чувства патриотизма за Родину и др.</w:t>
      </w:r>
    </w:p>
    <w:p w:rsidR="00030B28" w:rsidRPr="00030B28" w:rsidRDefault="00030B28" w:rsidP="00030B28">
      <w:pPr>
        <w:framePr w:w="9701" w:h="13963" w:hRule="exact" w:wrap="none" w:vAnchor="page" w:hAnchor="page" w:x="1100" w:y="1789"/>
        <w:widowControl w:val="0"/>
        <w:ind w:firstLine="720"/>
        <w:jc w:val="both"/>
        <w:rPr>
          <w:color w:val="000000"/>
          <w:lang w:bidi="ru-RU"/>
        </w:rPr>
      </w:pPr>
      <w:r w:rsidRPr="00030B28">
        <w:rPr>
          <w:color w:val="000000"/>
          <w:lang w:bidi="ru-RU"/>
        </w:rPr>
        <w:t xml:space="preserve">Коррекционная направленность учебного предмета «Музыка» обеспечивается </w:t>
      </w:r>
      <w:proofErr w:type="spellStart"/>
      <w:r w:rsidRPr="00030B28">
        <w:rPr>
          <w:color w:val="000000"/>
          <w:lang w:bidi="ru-RU"/>
        </w:rPr>
        <w:t>композиционностъю</w:t>
      </w:r>
      <w:proofErr w:type="spellEnd"/>
      <w:r w:rsidRPr="00030B28">
        <w:rPr>
          <w:color w:val="000000"/>
          <w:lang w:bidi="ru-RU"/>
        </w:rPr>
        <w:t>, игровыми моментами, различными методиками развития детей. Музыкально-образовательный процесс построен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 Уроки музыки, как художественное образование, представляющее собой непрерывный процесс познания объективной реальности человеком, предоставляя детям возможности для культурного и творческого развития, позволяют сделать более динамичной и плодотворной взаимосвязь образования, культуры и искусства.</w:t>
      </w:r>
    </w:p>
    <w:p w:rsidR="00030B28" w:rsidRDefault="00030B28" w:rsidP="00030B28">
      <w:pPr>
        <w:framePr w:w="9701" w:h="13963" w:hRule="exact" w:wrap="none" w:vAnchor="page" w:hAnchor="page" w:x="1100" w:y="1789"/>
        <w:widowControl w:val="0"/>
        <w:ind w:firstLine="720"/>
        <w:jc w:val="both"/>
        <w:rPr>
          <w:color w:val="000000"/>
          <w:lang w:bidi="ru-RU"/>
        </w:rPr>
      </w:pPr>
      <w:r w:rsidRPr="00030B28">
        <w:rPr>
          <w:color w:val="000000"/>
          <w:lang w:bidi="ru-RU"/>
        </w:rPr>
        <w:t>Освоение музыки как духовной составляющей человечества предполагает формирование накопления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обучающихся в мир искусства и понимание неразрывной связи музыки и жизни.</w:t>
      </w:r>
    </w:p>
    <w:p w:rsidR="00054EC7" w:rsidRDefault="00030B28" w:rsidP="00054EC7">
      <w:pPr>
        <w:framePr w:w="9701" w:h="13963" w:hRule="exact" w:wrap="none" w:vAnchor="page" w:hAnchor="page" w:x="1100" w:y="1789"/>
        <w:widowControl w:val="0"/>
        <w:jc w:val="both"/>
        <w:rPr>
          <w:color w:val="000000"/>
          <w:lang w:bidi="ru-RU"/>
        </w:rPr>
      </w:pPr>
      <w:r w:rsidRPr="00030B28">
        <w:rPr>
          <w:color w:val="000000"/>
          <w:lang w:bidi="ru-RU"/>
        </w:rPr>
        <w:t>Внимание на музыкаль</w:t>
      </w:r>
      <w:r w:rsidR="00054EC7">
        <w:rPr>
          <w:color w:val="000000"/>
          <w:lang w:bidi="ru-RU"/>
        </w:rPr>
        <w:t xml:space="preserve">ных занятиях </w:t>
      </w:r>
      <w:proofErr w:type="gramStart"/>
      <w:r w:rsidRPr="00030B28">
        <w:rPr>
          <w:color w:val="000000"/>
          <w:lang w:bidi="ru-RU"/>
        </w:rPr>
        <w:t xml:space="preserve">акцентируется </w:t>
      </w:r>
      <w:r w:rsidR="00054EC7">
        <w:rPr>
          <w:color w:val="000000"/>
          <w:lang w:bidi="ru-RU"/>
        </w:rPr>
        <w:t xml:space="preserve"> </w:t>
      </w:r>
      <w:r w:rsidRPr="00030B28">
        <w:rPr>
          <w:color w:val="000000"/>
          <w:lang w:bidi="ru-RU"/>
        </w:rPr>
        <w:t>на</w:t>
      </w:r>
      <w:proofErr w:type="gramEnd"/>
      <w:r w:rsidR="00054EC7">
        <w:rPr>
          <w:color w:val="000000"/>
          <w:lang w:bidi="ru-RU"/>
        </w:rPr>
        <w:t xml:space="preserve"> </w:t>
      </w:r>
      <w:r w:rsidRPr="00030B28">
        <w:rPr>
          <w:color w:val="000000"/>
          <w:lang w:bidi="ru-RU"/>
        </w:rPr>
        <w:t>личностном развитии,</w:t>
      </w:r>
      <w:r w:rsidR="00054EC7" w:rsidRPr="00054EC7">
        <w:rPr>
          <w:color w:val="000000"/>
          <w:lang w:bidi="ru-RU"/>
        </w:rPr>
        <w:t xml:space="preserve"> </w:t>
      </w:r>
      <w:r w:rsidR="00054EC7" w:rsidRPr="00030B28">
        <w:rPr>
          <w:color w:val="000000"/>
          <w:lang w:bidi="ru-RU"/>
        </w:rPr>
        <w:t xml:space="preserve">нравственно-эстетическом воспитании, младших школьников через </w:t>
      </w:r>
      <w:proofErr w:type="spellStart"/>
      <w:r w:rsidR="00054EC7" w:rsidRPr="00030B28">
        <w:rPr>
          <w:color w:val="000000"/>
          <w:lang w:bidi="ru-RU"/>
        </w:rPr>
        <w:t>эмпатию</w:t>
      </w:r>
      <w:proofErr w:type="spellEnd"/>
      <w:r w:rsidR="00054EC7" w:rsidRPr="00030B28">
        <w:rPr>
          <w:color w:val="000000"/>
          <w:lang w:bidi="ru-RU"/>
        </w:rPr>
        <w:t>, идентификацию, эмоционально-эстетический отклик на музыку. Одно из основных условием развития детской любознательности, потребности самостоятельного познания окружающего мира, познавательной активности и инициативности на 1 ступени обучения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w:t>
      </w:r>
      <w:r w:rsidR="00054EC7">
        <w:rPr>
          <w:color w:val="000000"/>
          <w:lang w:bidi="ru-RU"/>
        </w:rPr>
        <w:t>.</w:t>
      </w:r>
    </w:p>
    <w:p w:rsidR="00030B28" w:rsidRPr="00030B28" w:rsidRDefault="00030B28" w:rsidP="00054EC7">
      <w:pPr>
        <w:framePr w:w="9701" w:h="13963" w:hRule="exact" w:wrap="none" w:vAnchor="page" w:hAnchor="page" w:x="1100" w:y="1789"/>
        <w:widowControl w:val="0"/>
        <w:tabs>
          <w:tab w:val="left" w:pos="5069"/>
          <w:tab w:val="left" w:pos="6782"/>
        </w:tabs>
        <w:ind w:firstLine="720"/>
        <w:jc w:val="both"/>
        <w:rPr>
          <w:color w:val="000000"/>
          <w:lang w:bidi="ru-RU"/>
        </w:rPr>
      </w:pPr>
    </w:p>
    <w:p w:rsidR="00030B28" w:rsidRPr="00030B28" w:rsidRDefault="00030B28" w:rsidP="00030B28">
      <w:pPr>
        <w:framePr w:wrap="none" w:vAnchor="page" w:hAnchor="page" w:x="10637" w:y="16371"/>
        <w:widowControl w:val="0"/>
        <w:rPr>
          <w:color w:val="000000"/>
          <w:lang w:bidi="ru-RU"/>
        </w:rPr>
      </w:pPr>
    </w:p>
    <w:p w:rsidR="00030B28" w:rsidRPr="00030B28" w:rsidRDefault="00030B28" w:rsidP="00030B28">
      <w:pPr>
        <w:widowControl w:val="0"/>
        <w:spacing w:line="1" w:lineRule="exact"/>
        <w:rPr>
          <w:rFonts w:eastAsia="Arial Unicode MS"/>
          <w:color w:val="000000"/>
          <w:lang w:bidi="ru-RU"/>
        </w:rPr>
        <w:sectPr w:rsidR="00030B28" w:rsidRPr="00030B28">
          <w:pgSz w:w="11900" w:h="16840"/>
          <w:pgMar w:top="360" w:right="360" w:bottom="360" w:left="360" w:header="0" w:footer="3" w:gutter="0"/>
          <w:cols w:space="720"/>
          <w:noEndnote/>
          <w:docGrid w:linePitch="360"/>
        </w:sectPr>
      </w:pPr>
    </w:p>
    <w:p w:rsidR="00030B28" w:rsidRPr="00030B28" w:rsidRDefault="00030B28" w:rsidP="00030B28">
      <w:pPr>
        <w:widowControl w:val="0"/>
        <w:spacing w:line="1" w:lineRule="exact"/>
        <w:rPr>
          <w:rFonts w:eastAsia="Arial Unicode MS"/>
          <w:color w:val="000000"/>
          <w:lang w:bidi="ru-RU"/>
        </w:rPr>
      </w:pPr>
    </w:p>
    <w:p w:rsidR="00054EC7" w:rsidRPr="00030B28" w:rsidRDefault="00054EC7" w:rsidP="00030B28">
      <w:pPr>
        <w:framePr w:w="9701" w:h="14827" w:hRule="exact" w:wrap="none" w:vAnchor="page" w:hAnchor="page" w:x="1100" w:y="1165"/>
        <w:widowControl w:val="0"/>
        <w:jc w:val="both"/>
        <w:rPr>
          <w:color w:val="000000"/>
          <w:lang w:bidi="ru-RU"/>
        </w:rPr>
      </w:pPr>
    </w:p>
    <w:p w:rsidR="00030B28" w:rsidRDefault="00030B28" w:rsidP="00030B28">
      <w:pPr>
        <w:framePr w:w="9701" w:h="14827" w:hRule="exact" w:wrap="none" w:vAnchor="page" w:hAnchor="page" w:x="1100" w:y="1165"/>
        <w:widowControl w:val="0"/>
        <w:ind w:firstLine="720"/>
        <w:jc w:val="both"/>
        <w:rPr>
          <w:color w:val="000000"/>
          <w:lang w:bidi="ru-RU"/>
        </w:rPr>
      </w:pPr>
      <w:r w:rsidRPr="00030B28">
        <w:rPr>
          <w:color w:val="000000"/>
          <w:lang w:bidi="ru-RU"/>
        </w:rPr>
        <w:t>Содержание обучения ориентировано на целенаправленную организацию и планомерное формирование музыкальной учебной деятельности, способствующей личностному, коммуникативному, познавательному и социальному развитию растущего человека. Методы обучения, входящие в уроки музыки: проблемно-поисковый; творческий (художественный); метод учебного диалога; наглядный (иллюстрация, демонстрация, презентация); игровой и др.</w:t>
      </w:r>
    </w:p>
    <w:p w:rsidR="00054EC7" w:rsidRPr="00030B28" w:rsidRDefault="00054EC7" w:rsidP="00030B28">
      <w:pPr>
        <w:framePr w:w="9701" w:h="14827" w:hRule="exact" w:wrap="none" w:vAnchor="page" w:hAnchor="page" w:x="1100" w:y="1165"/>
        <w:widowControl w:val="0"/>
        <w:ind w:firstLine="720"/>
        <w:jc w:val="both"/>
        <w:rPr>
          <w:color w:val="000000"/>
          <w:lang w:bidi="ru-RU"/>
        </w:rPr>
      </w:pPr>
    </w:p>
    <w:p w:rsidR="00030B28" w:rsidRPr="00054EC7" w:rsidRDefault="00030B28" w:rsidP="00030B28">
      <w:pPr>
        <w:framePr w:w="9701" w:h="14827" w:hRule="exact" w:wrap="none" w:vAnchor="page" w:hAnchor="page" w:x="1100" w:y="1165"/>
        <w:widowControl w:val="0"/>
        <w:spacing w:after="560"/>
        <w:ind w:firstLine="720"/>
        <w:jc w:val="both"/>
        <w:rPr>
          <w:color w:val="000000"/>
          <w:lang w:bidi="ru-RU"/>
        </w:rPr>
      </w:pPr>
      <w:r w:rsidRPr="00030B28">
        <w:rPr>
          <w:color w:val="000000"/>
          <w:lang w:bidi="ru-RU"/>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bookmarkStart w:id="2" w:name="bookmark4"/>
    </w:p>
    <w:p w:rsidR="00030B28" w:rsidRPr="00054EC7" w:rsidRDefault="00030B28" w:rsidP="00054EC7">
      <w:pPr>
        <w:framePr w:w="9701" w:h="14827" w:hRule="exact" w:wrap="none" w:vAnchor="page" w:hAnchor="page" w:x="1100" w:y="1165"/>
        <w:widowControl w:val="0"/>
        <w:spacing w:after="560"/>
        <w:ind w:firstLine="720"/>
        <w:jc w:val="both"/>
      </w:pPr>
      <w:r w:rsidRPr="005C6EFD">
        <w:t xml:space="preserve">Для этого используются объяснительно-иллюстративный и практический методы обучения. Используются технологии коррекционно-развивающего обучения, ЦОР (цифровые образовательные ресурсы). При </w:t>
      </w:r>
      <w:proofErr w:type="gramStart"/>
      <w:r w:rsidRPr="005C6EFD">
        <w:t>отборе  материала</w:t>
      </w:r>
      <w:proofErr w:type="gramEnd"/>
      <w:r w:rsidRPr="005C6EFD">
        <w:t xml:space="preserve"> учитываются разные возможности обучающихся по усвоению знаний, умений и практически их применять, в зависимости от степени выраженности и структуры дефекта. </w:t>
      </w:r>
      <w:r>
        <w:t>Программа предусматривает дифференцированное обучение обучающихся.</w:t>
      </w:r>
      <w:r w:rsidR="00054EC7">
        <w:t xml:space="preserve"> </w:t>
      </w:r>
      <w:r>
        <w:t>Знания и умения, их практическое применение, оцениваются по результатам индивидуального и фронтального опроса обучающихся, входных и текущих письменных контрольных работ (за учебный триместр, учебный год).</w:t>
      </w:r>
    </w:p>
    <w:p w:rsidR="00030B28" w:rsidRDefault="00030B28" w:rsidP="00030B28">
      <w:pPr>
        <w:framePr w:w="9701" w:h="14827" w:hRule="exact" w:wrap="none" w:vAnchor="page" w:hAnchor="page" w:x="1100" w:y="1165"/>
        <w:spacing w:line="0" w:lineRule="atLeast"/>
        <w:ind w:right="20"/>
        <w:jc w:val="center"/>
        <w:rPr>
          <w:rFonts w:cs="Arial"/>
          <w:b/>
        </w:rPr>
      </w:pPr>
      <w:r>
        <w:rPr>
          <w:rFonts w:cs="Arial"/>
          <w:b/>
        </w:rPr>
        <w:t>Описание места учебного предмета в Учебном плане:</w:t>
      </w:r>
    </w:p>
    <w:p w:rsidR="00030B28" w:rsidRDefault="00030B28" w:rsidP="00030B28">
      <w:pPr>
        <w:framePr w:w="9701" w:h="14827" w:hRule="exact" w:wrap="none" w:vAnchor="page" w:hAnchor="page" w:x="1100" w:y="1165"/>
        <w:spacing w:line="5" w:lineRule="exact"/>
        <w:rPr>
          <w:rFonts w:cs="Arial"/>
          <w:sz w:val="20"/>
          <w:szCs w:val="20"/>
        </w:rPr>
      </w:pPr>
    </w:p>
    <w:p w:rsidR="00030B28" w:rsidRDefault="00054EC7" w:rsidP="00054EC7">
      <w:pPr>
        <w:framePr w:w="9701" w:h="14827" w:hRule="exact" w:wrap="none" w:vAnchor="page" w:hAnchor="page" w:x="1100" w:y="1165"/>
        <w:spacing w:line="232" w:lineRule="auto"/>
        <w:ind w:firstLine="706"/>
        <w:jc w:val="both"/>
        <w:rPr>
          <w:rFonts w:cs="Arial"/>
          <w:szCs w:val="20"/>
        </w:rPr>
      </w:pPr>
      <w:r>
        <w:rPr>
          <w:rFonts w:cs="Arial"/>
          <w:szCs w:val="20"/>
        </w:rPr>
        <w:t>Учебный предмет «Музыка и движение</w:t>
      </w:r>
      <w:r w:rsidR="00030B28">
        <w:rPr>
          <w:rFonts w:cs="Arial"/>
          <w:szCs w:val="20"/>
        </w:rPr>
        <w:t>» входит в об</w:t>
      </w:r>
      <w:r>
        <w:rPr>
          <w:rFonts w:cs="Arial"/>
          <w:szCs w:val="20"/>
        </w:rPr>
        <w:t>язательную часть учебного плана.</w:t>
      </w:r>
    </w:p>
    <w:p w:rsidR="00030B28" w:rsidRDefault="00030B28" w:rsidP="00030B28">
      <w:pPr>
        <w:framePr w:w="9701" w:h="14827" w:hRule="exact" w:wrap="none" w:vAnchor="page" w:hAnchor="page" w:x="1100" w:y="1165"/>
        <w:spacing w:line="16" w:lineRule="exact"/>
        <w:rPr>
          <w:rFonts w:cs="Arial"/>
          <w:sz w:val="20"/>
          <w:szCs w:val="20"/>
        </w:rPr>
      </w:pPr>
    </w:p>
    <w:p w:rsidR="00030B28" w:rsidRDefault="00030B28" w:rsidP="00030B28">
      <w:pPr>
        <w:framePr w:w="9701" w:h="14827" w:hRule="exact" w:wrap="none" w:vAnchor="page" w:hAnchor="page" w:x="1100" w:y="1165"/>
        <w:spacing w:line="232" w:lineRule="auto"/>
        <w:ind w:firstLine="706"/>
        <w:jc w:val="both"/>
        <w:rPr>
          <w:rFonts w:cs="Arial"/>
          <w:szCs w:val="20"/>
        </w:rPr>
      </w:pPr>
      <w:r>
        <w:rPr>
          <w:rFonts w:cs="Arial"/>
          <w:szCs w:val="20"/>
        </w:rPr>
        <w:t>Реализация рабочей программы учеб</w:t>
      </w:r>
      <w:r w:rsidR="00054EC7">
        <w:rPr>
          <w:rFonts w:cs="Arial"/>
          <w:szCs w:val="20"/>
        </w:rPr>
        <w:t>ного предмета «Музыка и движение</w:t>
      </w:r>
      <w:r w:rsidR="00CF1B41">
        <w:rPr>
          <w:rFonts w:cs="Arial"/>
          <w:szCs w:val="20"/>
        </w:rPr>
        <w:t>» (4</w:t>
      </w:r>
      <w:r>
        <w:rPr>
          <w:rFonts w:cs="Arial"/>
          <w:szCs w:val="20"/>
        </w:rPr>
        <w:t xml:space="preserve"> </w:t>
      </w:r>
      <w:r w:rsidR="00054EC7">
        <w:rPr>
          <w:rFonts w:cs="Arial"/>
          <w:szCs w:val="20"/>
        </w:rPr>
        <w:t>класс) рассчитана на 68</w:t>
      </w:r>
      <w:r>
        <w:rPr>
          <w:rFonts w:cs="Arial"/>
          <w:szCs w:val="20"/>
        </w:rPr>
        <w:t xml:space="preserve"> часа, (34</w:t>
      </w:r>
      <w:r w:rsidR="00054EC7">
        <w:rPr>
          <w:rFonts w:cs="Arial"/>
          <w:szCs w:val="20"/>
        </w:rPr>
        <w:t xml:space="preserve"> учебные недели, по 2</w:t>
      </w:r>
      <w:r>
        <w:rPr>
          <w:rFonts w:cs="Arial"/>
          <w:szCs w:val="20"/>
        </w:rPr>
        <w:t xml:space="preserve"> часа в неделю.).</w:t>
      </w:r>
    </w:p>
    <w:p w:rsidR="00030B28" w:rsidRPr="005C6EFD" w:rsidRDefault="00030B28" w:rsidP="00030B28">
      <w:pPr>
        <w:framePr w:w="9701" w:h="14827" w:hRule="exact" w:wrap="none" w:vAnchor="page" w:hAnchor="page" w:x="1100" w:y="1165"/>
        <w:widowControl w:val="0"/>
        <w:suppressAutoHyphens/>
        <w:rPr>
          <w:lang w:eastAsia="zh-CN" w:bidi="hi-IN"/>
        </w:rPr>
      </w:pPr>
      <w:bookmarkStart w:id="3" w:name="page3"/>
      <w:bookmarkEnd w:id="3"/>
    </w:p>
    <w:p w:rsidR="00030B28" w:rsidRPr="005C6EFD" w:rsidRDefault="00030B28" w:rsidP="00030B28">
      <w:pPr>
        <w:framePr w:w="9701" w:h="14827" w:hRule="exact" w:wrap="none" w:vAnchor="page" w:hAnchor="page" w:x="1100" w:y="1165"/>
        <w:widowControl w:val="0"/>
        <w:suppressAutoHyphens/>
        <w:rPr>
          <w:b/>
          <w:lang w:eastAsia="zh-CN" w:bidi="hi-IN"/>
        </w:rPr>
      </w:pPr>
      <w:r w:rsidRPr="005C6EFD">
        <w:rPr>
          <w:b/>
          <w:lang w:eastAsia="zh-CN" w:bidi="hi-IN"/>
        </w:rPr>
        <w:t>Про</w:t>
      </w:r>
      <w:r w:rsidR="00CF1B41">
        <w:rPr>
          <w:b/>
          <w:lang w:eastAsia="zh-CN" w:bidi="hi-IN"/>
        </w:rPr>
        <w:t>должительность учебных недель: 4</w:t>
      </w:r>
      <w:r w:rsidRPr="005C6EFD">
        <w:rPr>
          <w:b/>
          <w:lang w:eastAsia="zh-CN" w:bidi="hi-IN"/>
        </w:rPr>
        <w:t xml:space="preserve"> класс — 34 учебные недели.</w:t>
      </w:r>
    </w:p>
    <w:p w:rsidR="00030B28" w:rsidRPr="005C6EFD" w:rsidRDefault="00030B28" w:rsidP="00030B28">
      <w:pPr>
        <w:framePr w:w="9701" w:h="14827" w:hRule="exact" w:wrap="none" w:vAnchor="page" w:hAnchor="page" w:x="1100" w:y="1165"/>
        <w:widowControl w:val="0"/>
        <w:suppressAutoHyphens/>
        <w:rPr>
          <w:lang w:eastAsia="zh-CN" w:bidi="hi-IN"/>
        </w:rPr>
      </w:pPr>
    </w:p>
    <w:p w:rsidR="00030B28" w:rsidRPr="005C6EFD" w:rsidRDefault="00030B28" w:rsidP="00030B28">
      <w:pPr>
        <w:framePr w:w="9701" w:h="14827" w:hRule="exact" w:wrap="none" w:vAnchor="page" w:hAnchor="page" w:x="1100" w:y="1165"/>
        <w:widowControl w:val="0"/>
        <w:suppressAutoHyphens/>
        <w:rPr>
          <w:b/>
          <w:lang w:eastAsia="zh-CN" w:bidi="hi-IN"/>
        </w:rPr>
      </w:pPr>
      <w:r w:rsidRPr="005C6EFD">
        <w:rPr>
          <w:b/>
          <w:lang w:eastAsia="zh-CN" w:bidi="hi-IN"/>
        </w:rPr>
        <w:t>На обучение</w:t>
      </w:r>
      <w:r w:rsidR="00CF1B41">
        <w:rPr>
          <w:b/>
          <w:lang w:eastAsia="zh-CN" w:bidi="hi-IN"/>
        </w:rPr>
        <w:t xml:space="preserve"> Музыке и движению в 4</w:t>
      </w:r>
      <w:r w:rsidR="00054EC7">
        <w:rPr>
          <w:b/>
          <w:lang w:eastAsia="zh-CN" w:bidi="hi-IN"/>
        </w:rPr>
        <w:t xml:space="preserve"> классе отводится 68 часов (34 учебные недели, 2</w:t>
      </w:r>
      <w:r w:rsidRPr="005C6EFD">
        <w:rPr>
          <w:b/>
          <w:lang w:eastAsia="zh-CN" w:bidi="hi-IN"/>
        </w:rPr>
        <w:t xml:space="preserve"> часа в неделю).</w:t>
      </w:r>
    </w:p>
    <w:p w:rsidR="00030B28" w:rsidRPr="005C6EFD" w:rsidRDefault="00030B28" w:rsidP="00030B28">
      <w:pPr>
        <w:framePr w:w="9701" w:h="14827" w:hRule="exact" w:wrap="none" w:vAnchor="page" w:hAnchor="page" w:x="1100" w:y="1165"/>
        <w:widowControl w:val="0"/>
        <w:suppressAutoHyphens/>
        <w:rPr>
          <w:lang w:eastAsia="zh-CN" w:bidi="hi-IN"/>
        </w:rPr>
      </w:pPr>
    </w:p>
    <w:p w:rsidR="00030B28" w:rsidRPr="005C6EFD" w:rsidRDefault="00030B28" w:rsidP="00030B28">
      <w:pPr>
        <w:framePr w:w="9701" w:h="14827" w:hRule="exact" w:wrap="none" w:vAnchor="page" w:hAnchor="page" w:x="1100" w:y="1165"/>
        <w:widowControl w:val="0"/>
        <w:suppressAutoHyphens/>
        <w:rPr>
          <w:lang w:eastAsia="zh-CN" w:bidi="hi-IN"/>
        </w:rPr>
      </w:pPr>
      <w:r w:rsidRPr="005C6EFD">
        <w:rPr>
          <w:lang w:eastAsia="zh-CN" w:bidi="hi-IN"/>
        </w:rPr>
        <w:t xml:space="preserve">Разработчик программы: </w:t>
      </w:r>
      <w:proofErr w:type="spellStart"/>
      <w:r w:rsidRPr="005C6EFD">
        <w:rPr>
          <w:lang w:eastAsia="zh-CN" w:bidi="hi-IN"/>
        </w:rPr>
        <w:t>Сарибаева</w:t>
      </w:r>
      <w:proofErr w:type="spellEnd"/>
      <w:r w:rsidRPr="005C6EFD">
        <w:rPr>
          <w:lang w:eastAsia="zh-CN" w:bidi="hi-IN"/>
        </w:rPr>
        <w:t xml:space="preserve"> А.Г.</w:t>
      </w:r>
    </w:p>
    <w:p w:rsidR="00030B28" w:rsidRDefault="00030B28" w:rsidP="00054EC7">
      <w:pPr>
        <w:framePr w:w="9701" w:h="14827" w:hRule="exact" w:wrap="none" w:vAnchor="page" w:hAnchor="page" w:x="1100" w:y="1165"/>
        <w:widowControl w:val="0"/>
        <w:spacing w:after="260"/>
        <w:jc w:val="both"/>
        <w:outlineLvl w:val="0"/>
        <w:rPr>
          <w:b/>
          <w:bCs/>
          <w:color w:val="000000"/>
          <w:sz w:val="28"/>
          <w:szCs w:val="28"/>
          <w:lang w:bidi="ru-RU"/>
        </w:rPr>
      </w:pPr>
    </w:p>
    <w:bookmarkEnd w:id="2"/>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054EC7">
      <w:pPr>
        <w:spacing w:line="0" w:lineRule="atLeast"/>
        <w:rPr>
          <w:rFonts w:cs="Arial"/>
          <w:b/>
          <w:szCs w:val="20"/>
        </w:rPr>
      </w:pPr>
    </w:p>
    <w:p w:rsidR="005C6EFD" w:rsidRDefault="005C6EFD" w:rsidP="005C6EFD">
      <w:pPr>
        <w:pStyle w:val="PreformattedText"/>
        <w:rPr>
          <w:rFonts w:ascii="Times New Roman" w:hAnsi="Times New Roman" w:cs="Times New Roman"/>
          <w:sz w:val="24"/>
          <w:szCs w:val="24"/>
          <w:lang w:val="ru-RU"/>
        </w:rPr>
      </w:pPr>
    </w:p>
    <w:sectPr w:rsidR="005C6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Mono">
    <w:altName w:val="Courier New"/>
    <w:charset w:val="CC"/>
    <w:family w:val="moder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84"/>
    <w:rsid w:val="00001D20"/>
    <w:rsid w:val="00006F79"/>
    <w:rsid w:val="00014943"/>
    <w:rsid w:val="00016B8F"/>
    <w:rsid w:val="00021414"/>
    <w:rsid w:val="0003082B"/>
    <w:rsid w:val="00030B28"/>
    <w:rsid w:val="00032D18"/>
    <w:rsid w:val="0003647C"/>
    <w:rsid w:val="00041CFB"/>
    <w:rsid w:val="00041E3E"/>
    <w:rsid w:val="0004265E"/>
    <w:rsid w:val="00043661"/>
    <w:rsid w:val="00043919"/>
    <w:rsid w:val="00053145"/>
    <w:rsid w:val="00054AD1"/>
    <w:rsid w:val="00054EC7"/>
    <w:rsid w:val="00056BE0"/>
    <w:rsid w:val="00056E9C"/>
    <w:rsid w:val="0006197D"/>
    <w:rsid w:val="00062A8E"/>
    <w:rsid w:val="00070D56"/>
    <w:rsid w:val="000744C2"/>
    <w:rsid w:val="000754B7"/>
    <w:rsid w:val="000820BA"/>
    <w:rsid w:val="00082EE1"/>
    <w:rsid w:val="0008414A"/>
    <w:rsid w:val="00084F88"/>
    <w:rsid w:val="00085A4B"/>
    <w:rsid w:val="00087491"/>
    <w:rsid w:val="00087629"/>
    <w:rsid w:val="000879BA"/>
    <w:rsid w:val="00090416"/>
    <w:rsid w:val="00095EB4"/>
    <w:rsid w:val="000972F9"/>
    <w:rsid w:val="000A2168"/>
    <w:rsid w:val="000A32AB"/>
    <w:rsid w:val="000A343B"/>
    <w:rsid w:val="000B201E"/>
    <w:rsid w:val="000B3FDB"/>
    <w:rsid w:val="000B5979"/>
    <w:rsid w:val="000B7B5A"/>
    <w:rsid w:val="000C3687"/>
    <w:rsid w:val="000C46D8"/>
    <w:rsid w:val="000C6DFF"/>
    <w:rsid w:val="000C7DB0"/>
    <w:rsid w:val="000D2BFE"/>
    <w:rsid w:val="000D787E"/>
    <w:rsid w:val="000E0555"/>
    <w:rsid w:val="000E2BCF"/>
    <w:rsid w:val="000E7640"/>
    <w:rsid w:val="000F4C53"/>
    <w:rsid w:val="000F512B"/>
    <w:rsid w:val="000F646E"/>
    <w:rsid w:val="000F7043"/>
    <w:rsid w:val="001061B3"/>
    <w:rsid w:val="001103E8"/>
    <w:rsid w:val="001106CE"/>
    <w:rsid w:val="001135B6"/>
    <w:rsid w:val="00114212"/>
    <w:rsid w:val="00114530"/>
    <w:rsid w:val="001205F4"/>
    <w:rsid w:val="0012574A"/>
    <w:rsid w:val="001279BF"/>
    <w:rsid w:val="00134F5A"/>
    <w:rsid w:val="001374EC"/>
    <w:rsid w:val="0014110A"/>
    <w:rsid w:val="00143092"/>
    <w:rsid w:val="00146143"/>
    <w:rsid w:val="0014664F"/>
    <w:rsid w:val="001530C2"/>
    <w:rsid w:val="00160288"/>
    <w:rsid w:val="00160758"/>
    <w:rsid w:val="00160F56"/>
    <w:rsid w:val="00161626"/>
    <w:rsid w:val="00161F89"/>
    <w:rsid w:val="00164960"/>
    <w:rsid w:val="0016653F"/>
    <w:rsid w:val="00167EFE"/>
    <w:rsid w:val="00171A2E"/>
    <w:rsid w:val="00173112"/>
    <w:rsid w:val="00173DB7"/>
    <w:rsid w:val="0017547D"/>
    <w:rsid w:val="00184EA0"/>
    <w:rsid w:val="00194AB6"/>
    <w:rsid w:val="00197741"/>
    <w:rsid w:val="001A1034"/>
    <w:rsid w:val="001A193C"/>
    <w:rsid w:val="001A3E07"/>
    <w:rsid w:val="001A43EF"/>
    <w:rsid w:val="001A5D8B"/>
    <w:rsid w:val="001A7426"/>
    <w:rsid w:val="001B01D1"/>
    <w:rsid w:val="001B298A"/>
    <w:rsid w:val="001B53C3"/>
    <w:rsid w:val="001C05D4"/>
    <w:rsid w:val="001C3AD2"/>
    <w:rsid w:val="001C5EA6"/>
    <w:rsid w:val="001D272B"/>
    <w:rsid w:val="001E0483"/>
    <w:rsid w:val="001F0048"/>
    <w:rsid w:val="001F4229"/>
    <w:rsid w:val="00201F28"/>
    <w:rsid w:val="00201F50"/>
    <w:rsid w:val="00202E69"/>
    <w:rsid w:val="0020368D"/>
    <w:rsid w:val="00203D6F"/>
    <w:rsid w:val="00205454"/>
    <w:rsid w:val="00206812"/>
    <w:rsid w:val="00207E40"/>
    <w:rsid w:val="00211766"/>
    <w:rsid w:val="00213CBA"/>
    <w:rsid w:val="0022449D"/>
    <w:rsid w:val="00225442"/>
    <w:rsid w:val="00230F79"/>
    <w:rsid w:val="002347CC"/>
    <w:rsid w:val="00246D66"/>
    <w:rsid w:val="002555C8"/>
    <w:rsid w:val="002600D2"/>
    <w:rsid w:val="0026278B"/>
    <w:rsid w:val="00270E14"/>
    <w:rsid w:val="0027135F"/>
    <w:rsid w:val="00271532"/>
    <w:rsid w:val="002757E6"/>
    <w:rsid w:val="002768B1"/>
    <w:rsid w:val="00277CAA"/>
    <w:rsid w:val="00281C64"/>
    <w:rsid w:val="00282C7C"/>
    <w:rsid w:val="00283A85"/>
    <w:rsid w:val="0028508D"/>
    <w:rsid w:val="002852BE"/>
    <w:rsid w:val="0029088C"/>
    <w:rsid w:val="002908EA"/>
    <w:rsid w:val="0029200C"/>
    <w:rsid w:val="0029220C"/>
    <w:rsid w:val="0029358D"/>
    <w:rsid w:val="00293D3D"/>
    <w:rsid w:val="002A3EE5"/>
    <w:rsid w:val="002A459C"/>
    <w:rsid w:val="002A622C"/>
    <w:rsid w:val="002B0A1A"/>
    <w:rsid w:val="002B0CA0"/>
    <w:rsid w:val="002B746A"/>
    <w:rsid w:val="002B751C"/>
    <w:rsid w:val="002C1287"/>
    <w:rsid w:val="002C299D"/>
    <w:rsid w:val="002C30F2"/>
    <w:rsid w:val="002C3D67"/>
    <w:rsid w:val="002C6445"/>
    <w:rsid w:val="002C685C"/>
    <w:rsid w:val="002D20CB"/>
    <w:rsid w:val="002D2FCA"/>
    <w:rsid w:val="002D4623"/>
    <w:rsid w:val="002D599B"/>
    <w:rsid w:val="002D747A"/>
    <w:rsid w:val="002D751C"/>
    <w:rsid w:val="002E1536"/>
    <w:rsid w:val="002E45BC"/>
    <w:rsid w:val="002E46F0"/>
    <w:rsid w:val="002E47A7"/>
    <w:rsid w:val="002F0328"/>
    <w:rsid w:val="002F0ABD"/>
    <w:rsid w:val="002F0ED5"/>
    <w:rsid w:val="002F1B2E"/>
    <w:rsid w:val="002F34B8"/>
    <w:rsid w:val="002F38D2"/>
    <w:rsid w:val="002F3E0D"/>
    <w:rsid w:val="002F40DA"/>
    <w:rsid w:val="002F6895"/>
    <w:rsid w:val="002F71AD"/>
    <w:rsid w:val="002F7228"/>
    <w:rsid w:val="00300676"/>
    <w:rsid w:val="0030288A"/>
    <w:rsid w:val="00304632"/>
    <w:rsid w:val="0030476A"/>
    <w:rsid w:val="00311AB8"/>
    <w:rsid w:val="003120D1"/>
    <w:rsid w:val="00313271"/>
    <w:rsid w:val="00314701"/>
    <w:rsid w:val="00316494"/>
    <w:rsid w:val="00317CDF"/>
    <w:rsid w:val="00321CF4"/>
    <w:rsid w:val="00322F25"/>
    <w:rsid w:val="003263A8"/>
    <w:rsid w:val="00330ADE"/>
    <w:rsid w:val="00340778"/>
    <w:rsid w:val="00342C0A"/>
    <w:rsid w:val="00342C7A"/>
    <w:rsid w:val="00342D16"/>
    <w:rsid w:val="00343E13"/>
    <w:rsid w:val="00346AA0"/>
    <w:rsid w:val="00351D3E"/>
    <w:rsid w:val="00352C3C"/>
    <w:rsid w:val="00354144"/>
    <w:rsid w:val="00364032"/>
    <w:rsid w:val="00365763"/>
    <w:rsid w:val="0036607C"/>
    <w:rsid w:val="00367AB7"/>
    <w:rsid w:val="00370FFE"/>
    <w:rsid w:val="0037153F"/>
    <w:rsid w:val="00372C14"/>
    <w:rsid w:val="00384855"/>
    <w:rsid w:val="00386A3B"/>
    <w:rsid w:val="00386A80"/>
    <w:rsid w:val="00386FBE"/>
    <w:rsid w:val="00387ECA"/>
    <w:rsid w:val="00394862"/>
    <w:rsid w:val="003A01BA"/>
    <w:rsid w:val="003A088B"/>
    <w:rsid w:val="003A196B"/>
    <w:rsid w:val="003A2F3A"/>
    <w:rsid w:val="003A7E9D"/>
    <w:rsid w:val="003B167C"/>
    <w:rsid w:val="003B2ED7"/>
    <w:rsid w:val="003B48D1"/>
    <w:rsid w:val="003B6B28"/>
    <w:rsid w:val="003B713F"/>
    <w:rsid w:val="003B78E2"/>
    <w:rsid w:val="003C03C2"/>
    <w:rsid w:val="003C0864"/>
    <w:rsid w:val="003C145B"/>
    <w:rsid w:val="003C23A3"/>
    <w:rsid w:val="003C3037"/>
    <w:rsid w:val="003C64D0"/>
    <w:rsid w:val="003C6F61"/>
    <w:rsid w:val="003D051D"/>
    <w:rsid w:val="003D2404"/>
    <w:rsid w:val="003D288D"/>
    <w:rsid w:val="003D2C8D"/>
    <w:rsid w:val="003D501E"/>
    <w:rsid w:val="003D7F10"/>
    <w:rsid w:val="003E09C5"/>
    <w:rsid w:val="003E0D1B"/>
    <w:rsid w:val="003E0F8F"/>
    <w:rsid w:val="003E1D76"/>
    <w:rsid w:val="003E3714"/>
    <w:rsid w:val="003E3747"/>
    <w:rsid w:val="003E3A98"/>
    <w:rsid w:val="003E5DC0"/>
    <w:rsid w:val="003E5E4F"/>
    <w:rsid w:val="003E7630"/>
    <w:rsid w:val="003E77C0"/>
    <w:rsid w:val="003F0F87"/>
    <w:rsid w:val="003F2F67"/>
    <w:rsid w:val="003F4E7A"/>
    <w:rsid w:val="00403BF1"/>
    <w:rsid w:val="00405115"/>
    <w:rsid w:val="00405DF8"/>
    <w:rsid w:val="00411159"/>
    <w:rsid w:val="00414861"/>
    <w:rsid w:val="0041600A"/>
    <w:rsid w:val="0041724C"/>
    <w:rsid w:val="004215C3"/>
    <w:rsid w:val="00427D83"/>
    <w:rsid w:val="004302D9"/>
    <w:rsid w:val="004320AD"/>
    <w:rsid w:val="0043553D"/>
    <w:rsid w:val="004366CD"/>
    <w:rsid w:val="00444484"/>
    <w:rsid w:val="00446787"/>
    <w:rsid w:val="004513E5"/>
    <w:rsid w:val="00451D64"/>
    <w:rsid w:val="00460944"/>
    <w:rsid w:val="004617CB"/>
    <w:rsid w:val="00461C83"/>
    <w:rsid w:val="00462D65"/>
    <w:rsid w:val="00463C5A"/>
    <w:rsid w:val="0046464B"/>
    <w:rsid w:val="004669DB"/>
    <w:rsid w:val="004711DC"/>
    <w:rsid w:val="00472AF5"/>
    <w:rsid w:val="0048538E"/>
    <w:rsid w:val="00485602"/>
    <w:rsid w:val="00486A11"/>
    <w:rsid w:val="00486A5E"/>
    <w:rsid w:val="00490EB3"/>
    <w:rsid w:val="00492914"/>
    <w:rsid w:val="00492C68"/>
    <w:rsid w:val="00496A16"/>
    <w:rsid w:val="00496F7E"/>
    <w:rsid w:val="00497822"/>
    <w:rsid w:val="004A16AB"/>
    <w:rsid w:val="004A4E0E"/>
    <w:rsid w:val="004A5486"/>
    <w:rsid w:val="004B01F3"/>
    <w:rsid w:val="004B0C85"/>
    <w:rsid w:val="004B193A"/>
    <w:rsid w:val="004B2C65"/>
    <w:rsid w:val="004B6B3C"/>
    <w:rsid w:val="004C0FBA"/>
    <w:rsid w:val="004C2FC3"/>
    <w:rsid w:val="004C34D0"/>
    <w:rsid w:val="004C3630"/>
    <w:rsid w:val="004C45AF"/>
    <w:rsid w:val="004C4D01"/>
    <w:rsid w:val="004C59DC"/>
    <w:rsid w:val="004C5A67"/>
    <w:rsid w:val="004C7E04"/>
    <w:rsid w:val="004D0CAF"/>
    <w:rsid w:val="004D4F10"/>
    <w:rsid w:val="004E0261"/>
    <w:rsid w:val="004E3748"/>
    <w:rsid w:val="004E3782"/>
    <w:rsid w:val="004E58E5"/>
    <w:rsid w:val="004F0535"/>
    <w:rsid w:val="004F2702"/>
    <w:rsid w:val="004F4EA7"/>
    <w:rsid w:val="004F5A62"/>
    <w:rsid w:val="00500E9B"/>
    <w:rsid w:val="005064F0"/>
    <w:rsid w:val="005069E2"/>
    <w:rsid w:val="005131B4"/>
    <w:rsid w:val="00514E54"/>
    <w:rsid w:val="00516360"/>
    <w:rsid w:val="00522525"/>
    <w:rsid w:val="0052699D"/>
    <w:rsid w:val="00532B9D"/>
    <w:rsid w:val="00532BEA"/>
    <w:rsid w:val="00535BC7"/>
    <w:rsid w:val="0054500B"/>
    <w:rsid w:val="005462BD"/>
    <w:rsid w:val="00546C50"/>
    <w:rsid w:val="005472C8"/>
    <w:rsid w:val="00547D28"/>
    <w:rsid w:val="005525AF"/>
    <w:rsid w:val="005560CE"/>
    <w:rsid w:val="005604A4"/>
    <w:rsid w:val="00562E17"/>
    <w:rsid w:val="00564328"/>
    <w:rsid w:val="00564920"/>
    <w:rsid w:val="005654CC"/>
    <w:rsid w:val="00572F8A"/>
    <w:rsid w:val="005736A1"/>
    <w:rsid w:val="0057552B"/>
    <w:rsid w:val="00577570"/>
    <w:rsid w:val="00585B92"/>
    <w:rsid w:val="00586BED"/>
    <w:rsid w:val="005947A6"/>
    <w:rsid w:val="005959CC"/>
    <w:rsid w:val="00596BD1"/>
    <w:rsid w:val="005A3096"/>
    <w:rsid w:val="005A3478"/>
    <w:rsid w:val="005A446E"/>
    <w:rsid w:val="005B0C57"/>
    <w:rsid w:val="005B42A3"/>
    <w:rsid w:val="005B4711"/>
    <w:rsid w:val="005B47E7"/>
    <w:rsid w:val="005B5762"/>
    <w:rsid w:val="005B6929"/>
    <w:rsid w:val="005B697E"/>
    <w:rsid w:val="005C0518"/>
    <w:rsid w:val="005C0547"/>
    <w:rsid w:val="005C2206"/>
    <w:rsid w:val="005C4CE7"/>
    <w:rsid w:val="005C6EFD"/>
    <w:rsid w:val="005C7149"/>
    <w:rsid w:val="005D3723"/>
    <w:rsid w:val="005D44D0"/>
    <w:rsid w:val="005D4A59"/>
    <w:rsid w:val="005D5EBF"/>
    <w:rsid w:val="005D65D9"/>
    <w:rsid w:val="005E0251"/>
    <w:rsid w:val="005E26CC"/>
    <w:rsid w:val="005E289F"/>
    <w:rsid w:val="005E434F"/>
    <w:rsid w:val="005E452D"/>
    <w:rsid w:val="005E4F1C"/>
    <w:rsid w:val="005E5EDB"/>
    <w:rsid w:val="005F0D18"/>
    <w:rsid w:val="005F3222"/>
    <w:rsid w:val="005F5952"/>
    <w:rsid w:val="006020B5"/>
    <w:rsid w:val="0060444E"/>
    <w:rsid w:val="00606616"/>
    <w:rsid w:val="0060688A"/>
    <w:rsid w:val="006076C3"/>
    <w:rsid w:val="0061012D"/>
    <w:rsid w:val="00611EF8"/>
    <w:rsid w:val="00613983"/>
    <w:rsid w:val="00623E0B"/>
    <w:rsid w:val="00623F7F"/>
    <w:rsid w:val="0062519E"/>
    <w:rsid w:val="0062525F"/>
    <w:rsid w:val="00632F23"/>
    <w:rsid w:val="00634B51"/>
    <w:rsid w:val="00641BAB"/>
    <w:rsid w:val="006453C0"/>
    <w:rsid w:val="0064721D"/>
    <w:rsid w:val="0065182E"/>
    <w:rsid w:val="00660249"/>
    <w:rsid w:val="00662177"/>
    <w:rsid w:val="00662DC1"/>
    <w:rsid w:val="00664272"/>
    <w:rsid w:val="00666973"/>
    <w:rsid w:val="00666D42"/>
    <w:rsid w:val="00672067"/>
    <w:rsid w:val="00674510"/>
    <w:rsid w:val="00674AA4"/>
    <w:rsid w:val="006767A1"/>
    <w:rsid w:val="00677218"/>
    <w:rsid w:val="006773DF"/>
    <w:rsid w:val="00677420"/>
    <w:rsid w:val="00677CDC"/>
    <w:rsid w:val="006820BC"/>
    <w:rsid w:val="00684F89"/>
    <w:rsid w:val="00686AA3"/>
    <w:rsid w:val="00686C7A"/>
    <w:rsid w:val="00693A67"/>
    <w:rsid w:val="006947B9"/>
    <w:rsid w:val="00695C51"/>
    <w:rsid w:val="006A17D8"/>
    <w:rsid w:val="006A184E"/>
    <w:rsid w:val="006A2B11"/>
    <w:rsid w:val="006A5F0D"/>
    <w:rsid w:val="006A6B91"/>
    <w:rsid w:val="006B7422"/>
    <w:rsid w:val="006C5617"/>
    <w:rsid w:val="006D0682"/>
    <w:rsid w:val="006D50EC"/>
    <w:rsid w:val="006D76C8"/>
    <w:rsid w:val="006D7C10"/>
    <w:rsid w:val="006E1325"/>
    <w:rsid w:val="006E273B"/>
    <w:rsid w:val="006E5BCD"/>
    <w:rsid w:val="006F0491"/>
    <w:rsid w:val="006F0EC3"/>
    <w:rsid w:val="006F5A19"/>
    <w:rsid w:val="007000A6"/>
    <w:rsid w:val="0070236A"/>
    <w:rsid w:val="00702976"/>
    <w:rsid w:val="00703F9D"/>
    <w:rsid w:val="007058E9"/>
    <w:rsid w:val="007068DE"/>
    <w:rsid w:val="00706EC4"/>
    <w:rsid w:val="007117D4"/>
    <w:rsid w:val="00713E62"/>
    <w:rsid w:val="00713E89"/>
    <w:rsid w:val="007150BD"/>
    <w:rsid w:val="007278DD"/>
    <w:rsid w:val="00742BEC"/>
    <w:rsid w:val="00746D55"/>
    <w:rsid w:val="007474CF"/>
    <w:rsid w:val="00755BBA"/>
    <w:rsid w:val="00756594"/>
    <w:rsid w:val="00763BFC"/>
    <w:rsid w:val="00767616"/>
    <w:rsid w:val="007703FD"/>
    <w:rsid w:val="0077204E"/>
    <w:rsid w:val="00772A5F"/>
    <w:rsid w:val="00772FAB"/>
    <w:rsid w:val="00773B87"/>
    <w:rsid w:val="00780141"/>
    <w:rsid w:val="0078423D"/>
    <w:rsid w:val="007846B1"/>
    <w:rsid w:val="00786A4F"/>
    <w:rsid w:val="0079176F"/>
    <w:rsid w:val="007924F4"/>
    <w:rsid w:val="00795402"/>
    <w:rsid w:val="007A05E0"/>
    <w:rsid w:val="007A07E6"/>
    <w:rsid w:val="007A5A20"/>
    <w:rsid w:val="007B1805"/>
    <w:rsid w:val="007B4EE0"/>
    <w:rsid w:val="007C0CAA"/>
    <w:rsid w:val="007C1D00"/>
    <w:rsid w:val="007C2314"/>
    <w:rsid w:val="007D0849"/>
    <w:rsid w:val="007D0D19"/>
    <w:rsid w:val="007D31C2"/>
    <w:rsid w:val="007D5549"/>
    <w:rsid w:val="007D5F36"/>
    <w:rsid w:val="007E2220"/>
    <w:rsid w:val="007E309D"/>
    <w:rsid w:val="007E397C"/>
    <w:rsid w:val="007E7352"/>
    <w:rsid w:val="007E7EE3"/>
    <w:rsid w:val="007F0978"/>
    <w:rsid w:val="007F789C"/>
    <w:rsid w:val="0080401F"/>
    <w:rsid w:val="0080419B"/>
    <w:rsid w:val="0080462F"/>
    <w:rsid w:val="008049B4"/>
    <w:rsid w:val="00806FF6"/>
    <w:rsid w:val="008075CB"/>
    <w:rsid w:val="0081138D"/>
    <w:rsid w:val="00812C9D"/>
    <w:rsid w:val="008134BF"/>
    <w:rsid w:val="00813934"/>
    <w:rsid w:val="00820995"/>
    <w:rsid w:val="008220F3"/>
    <w:rsid w:val="00823C17"/>
    <w:rsid w:val="0083171A"/>
    <w:rsid w:val="00831A36"/>
    <w:rsid w:val="00831BBC"/>
    <w:rsid w:val="0083373F"/>
    <w:rsid w:val="00834423"/>
    <w:rsid w:val="008355C8"/>
    <w:rsid w:val="00836CF4"/>
    <w:rsid w:val="0083758E"/>
    <w:rsid w:val="0084001F"/>
    <w:rsid w:val="00842010"/>
    <w:rsid w:val="008434C4"/>
    <w:rsid w:val="00843EF4"/>
    <w:rsid w:val="00844147"/>
    <w:rsid w:val="008447F1"/>
    <w:rsid w:val="00845E7A"/>
    <w:rsid w:val="00846780"/>
    <w:rsid w:val="00846E11"/>
    <w:rsid w:val="00854413"/>
    <w:rsid w:val="0086146A"/>
    <w:rsid w:val="0086651F"/>
    <w:rsid w:val="00866BF9"/>
    <w:rsid w:val="008675D2"/>
    <w:rsid w:val="0087129D"/>
    <w:rsid w:val="008729A9"/>
    <w:rsid w:val="00876E3F"/>
    <w:rsid w:val="008808B1"/>
    <w:rsid w:val="008919B2"/>
    <w:rsid w:val="00895C0C"/>
    <w:rsid w:val="0089670D"/>
    <w:rsid w:val="008974C0"/>
    <w:rsid w:val="008A335B"/>
    <w:rsid w:val="008A4210"/>
    <w:rsid w:val="008A4A66"/>
    <w:rsid w:val="008A7B46"/>
    <w:rsid w:val="008B2C48"/>
    <w:rsid w:val="008B5A67"/>
    <w:rsid w:val="008B5FB3"/>
    <w:rsid w:val="008C0377"/>
    <w:rsid w:val="008C0871"/>
    <w:rsid w:val="008C218E"/>
    <w:rsid w:val="008C26AF"/>
    <w:rsid w:val="008C5438"/>
    <w:rsid w:val="008D3263"/>
    <w:rsid w:val="008E107D"/>
    <w:rsid w:val="008E713B"/>
    <w:rsid w:val="008F0E10"/>
    <w:rsid w:val="008F1361"/>
    <w:rsid w:val="008F1A5A"/>
    <w:rsid w:val="008F3D56"/>
    <w:rsid w:val="008F6AC6"/>
    <w:rsid w:val="00901BB1"/>
    <w:rsid w:val="00905463"/>
    <w:rsid w:val="00905D54"/>
    <w:rsid w:val="00906BDC"/>
    <w:rsid w:val="00907203"/>
    <w:rsid w:val="0091042F"/>
    <w:rsid w:val="0091129F"/>
    <w:rsid w:val="00916E56"/>
    <w:rsid w:val="0092031A"/>
    <w:rsid w:val="009226E1"/>
    <w:rsid w:val="00923ED4"/>
    <w:rsid w:val="00926743"/>
    <w:rsid w:val="009318C7"/>
    <w:rsid w:val="00935D84"/>
    <w:rsid w:val="009373FC"/>
    <w:rsid w:val="00937729"/>
    <w:rsid w:val="00944777"/>
    <w:rsid w:val="00946C1E"/>
    <w:rsid w:val="0095421E"/>
    <w:rsid w:val="009543AE"/>
    <w:rsid w:val="009555EE"/>
    <w:rsid w:val="009561DF"/>
    <w:rsid w:val="00956DF2"/>
    <w:rsid w:val="00960B66"/>
    <w:rsid w:val="0096318D"/>
    <w:rsid w:val="00964FE5"/>
    <w:rsid w:val="00966F7D"/>
    <w:rsid w:val="00967EF1"/>
    <w:rsid w:val="00970395"/>
    <w:rsid w:val="00982A43"/>
    <w:rsid w:val="00982DD6"/>
    <w:rsid w:val="00983894"/>
    <w:rsid w:val="00985833"/>
    <w:rsid w:val="00990987"/>
    <w:rsid w:val="00991B1C"/>
    <w:rsid w:val="00993035"/>
    <w:rsid w:val="0099331C"/>
    <w:rsid w:val="00995ADA"/>
    <w:rsid w:val="0099619B"/>
    <w:rsid w:val="009964DC"/>
    <w:rsid w:val="009A18C1"/>
    <w:rsid w:val="009A329D"/>
    <w:rsid w:val="009A569A"/>
    <w:rsid w:val="009A5F5A"/>
    <w:rsid w:val="009B0321"/>
    <w:rsid w:val="009B12C8"/>
    <w:rsid w:val="009B510C"/>
    <w:rsid w:val="009B7982"/>
    <w:rsid w:val="009C1EFD"/>
    <w:rsid w:val="009C7CF2"/>
    <w:rsid w:val="009D0894"/>
    <w:rsid w:val="009D08ED"/>
    <w:rsid w:val="009D248F"/>
    <w:rsid w:val="009D3EFE"/>
    <w:rsid w:val="009D3F0D"/>
    <w:rsid w:val="009D53EB"/>
    <w:rsid w:val="009D70AF"/>
    <w:rsid w:val="009D782B"/>
    <w:rsid w:val="009E063F"/>
    <w:rsid w:val="009E75BB"/>
    <w:rsid w:val="00A01458"/>
    <w:rsid w:val="00A03592"/>
    <w:rsid w:val="00A104CB"/>
    <w:rsid w:val="00A11A4A"/>
    <w:rsid w:val="00A1358D"/>
    <w:rsid w:val="00A1461D"/>
    <w:rsid w:val="00A21350"/>
    <w:rsid w:val="00A22DA9"/>
    <w:rsid w:val="00A23333"/>
    <w:rsid w:val="00A23480"/>
    <w:rsid w:val="00A27BEC"/>
    <w:rsid w:val="00A3017E"/>
    <w:rsid w:val="00A309F9"/>
    <w:rsid w:val="00A34DD5"/>
    <w:rsid w:val="00A373EE"/>
    <w:rsid w:val="00A41CBF"/>
    <w:rsid w:val="00A60749"/>
    <w:rsid w:val="00A60F22"/>
    <w:rsid w:val="00A7298B"/>
    <w:rsid w:val="00A74150"/>
    <w:rsid w:val="00A76592"/>
    <w:rsid w:val="00A81DF4"/>
    <w:rsid w:val="00A85EBB"/>
    <w:rsid w:val="00A90F17"/>
    <w:rsid w:val="00A93DC0"/>
    <w:rsid w:val="00A94684"/>
    <w:rsid w:val="00A9515C"/>
    <w:rsid w:val="00AA0145"/>
    <w:rsid w:val="00AA0C9B"/>
    <w:rsid w:val="00AA3303"/>
    <w:rsid w:val="00AA39FB"/>
    <w:rsid w:val="00AA5058"/>
    <w:rsid w:val="00AA7354"/>
    <w:rsid w:val="00AA7642"/>
    <w:rsid w:val="00AB1370"/>
    <w:rsid w:val="00AD0F1B"/>
    <w:rsid w:val="00AD198A"/>
    <w:rsid w:val="00AD42AA"/>
    <w:rsid w:val="00AD5D12"/>
    <w:rsid w:val="00AE07DA"/>
    <w:rsid w:val="00AE0C84"/>
    <w:rsid w:val="00AE3AE7"/>
    <w:rsid w:val="00AF3430"/>
    <w:rsid w:val="00AF4955"/>
    <w:rsid w:val="00AF5BF9"/>
    <w:rsid w:val="00AF62F6"/>
    <w:rsid w:val="00B0056B"/>
    <w:rsid w:val="00B039BF"/>
    <w:rsid w:val="00B06AC6"/>
    <w:rsid w:val="00B142B0"/>
    <w:rsid w:val="00B14717"/>
    <w:rsid w:val="00B152E3"/>
    <w:rsid w:val="00B26349"/>
    <w:rsid w:val="00B26CFC"/>
    <w:rsid w:val="00B342F6"/>
    <w:rsid w:val="00B369C3"/>
    <w:rsid w:val="00B37E6D"/>
    <w:rsid w:val="00B37ED9"/>
    <w:rsid w:val="00B4212F"/>
    <w:rsid w:val="00B4218C"/>
    <w:rsid w:val="00B45692"/>
    <w:rsid w:val="00B54E17"/>
    <w:rsid w:val="00B54E5A"/>
    <w:rsid w:val="00B5616F"/>
    <w:rsid w:val="00B61D9C"/>
    <w:rsid w:val="00B64953"/>
    <w:rsid w:val="00B64ED3"/>
    <w:rsid w:val="00B64F22"/>
    <w:rsid w:val="00B67234"/>
    <w:rsid w:val="00B67E16"/>
    <w:rsid w:val="00B74906"/>
    <w:rsid w:val="00B74A43"/>
    <w:rsid w:val="00B82037"/>
    <w:rsid w:val="00B83E9F"/>
    <w:rsid w:val="00B8404E"/>
    <w:rsid w:val="00B84A48"/>
    <w:rsid w:val="00B8528A"/>
    <w:rsid w:val="00B857C4"/>
    <w:rsid w:val="00B905FA"/>
    <w:rsid w:val="00B9126A"/>
    <w:rsid w:val="00B920B9"/>
    <w:rsid w:val="00B926A5"/>
    <w:rsid w:val="00B930F7"/>
    <w:rsid w:val="00B934A1"/>
    <w:rsid w:val="00B94E97"/>
    <w:rsid w:val="00B96F58"/>
    <w:rsid w:val="00BA1D77"/>
    <w:rsid w:val="00BA2F8A"/>
    <w:rsid w:val="00BA3B4A"/>
    <w:rsid w:val="00BA6634"/>
    <w:rsid w:val="00BA6798"/>
    <w:rsid w:val="00BB13CB"/>
    <w:rsid w:val="00BB2675"/>
    <w:rsid w:val="00BB52F2"/>
    <w:rsid w:val="00BC4097"/>
    <w:rsid w:val="00BC6A77"/>
    <w:rsid w:val="00BD0E7A"/>
    <w:rsid w:val="00BD2C8E"/>
    <w:rsid w:val="00BD3A90"/>
    <w:rsid w:val="00BE0255"/>
    <w:rsid w:val="00BE3CDD"/>
    <w:rsid w:val="00BE520F"/>
    <w:rsid w:val="00BF03DB"/>
    <w:rsid w:val="00BF1E7C"/>
    <w:rsid w:val="00BF4BE2"/>
    <w:rsid w:val="00BF61D5"/>
    <w:rsid w:val="00BF6927"/>
    <w:rsid w:val="00BF6FB7"/>
    <w:rsid w:val="00C01C88"/>
    <w:rsid w:val="00C043FD"/>
    <w:rsid w:val="00C06276"/>
    <w:rsid w:val="00C07A29"/>
    <w:rsid w:val="00C15AFF"/>
    <w:rsid w:val="00C26923"/>
    <w:rsid w:val="00C3036E"/>
    <w:rsid w:val="00C31CD0"/>
    <w:rsid w:val="00C342F9"/>
    <w:rsid w:val="00C37F6F"/>
    <w:rsid w:val="00C458DC"/>
    <w:rsid w:val="00C4749A"/>
    <w:rsid w:val="00C51DBD"/>
    <w:rsid w:val="00C54C67"/>
    <w:rsid w:val="00C6264B"/>
    <w:rsid w:val="00C6346D"/>
    <w:rsid w:val="00C657FF"/>
    <w:rsid w:val="00C66CE9"/>
    <w:rsid w:val="00C7318D"/>
    <w:rsid w:val="00C76117"/>
    <w:rsid w:val="00C772B2"/>
    <w:rsid w:val="00C7750F"/>
    <w:rsid w:val="00C775D6"/>
    <w:rsid w:val="00C85F74"/>
    <w:rsid w:val="00C8651F"/>
    <w:rsid w:val="00C87C73"/>
    <w:rsid w:val="00C929E5"/>
    <w:rsid w:val="00C95F79"/>
    <w:rsid w:val="00CA095B"/>
    <w:rsid w:val="00CA2B76"/>
    <w:rsid w:val="00CA3FA5"/>
    <w:rsid w:val="00CA4D41"/>
    <w:rsid w:val="00CA6A77"/>
    <w:rsid w:val="00CB095B"/>
    <w:rsid w:val="00CC1FD1"/>
    <w:rsid w:val="00CC2FA0"/>
    <w:rsid w:val="00CC37E9"/>
    <w:rsid w:val="00CD17AF"/>
    <w:rsid w:val="00CD18AE"/>
    <w:rsid w:val="00CD228B"/>
    <w:rsid w:val="00CD3729"/>
    <w:rsid w:val="00CD3D7F"/>
    <w:rsid w:val="00CD5BD2"/>
    <w:rsid w:val="00CE7B47"/>
    <w:rsid w:val="00CF07F4"/>
    <w:rsid w:val="00CF1B41"/>
    <w:rsid w:val="00D021CC"/>
    <w:rsid w:val="00D023EA"/>
    <w:rsid w:val="00D04256"/>
    <w:rsid w:val="00D055E0"/>
    <w:rsid w:val="00D06280"/>
    <w:rsid w:val="00D13AF6"/>
    <w:rsid w:val="00D1429C"/>
    <w:rsid w:val="00D150F7"/>
    <w:rsid w:val="00D204E3"/>
    <w:rsid w:val="00D22020"/>
    <w:rsid w:val="00D265AA"/>
    <w:rsid w:val="00D30EF9"/>
    <w:rsid w:val="00D32BD7"/>
    <w:rsid w:val="00D34814"/>
    <w:rsid w:val="00D423F9"/>
    <w:rsid w:val="00D538E4"/>
    <w:rsid w:val="00D53D9D"/>
    <w:rsid w:val="00D54703"/>
    <w:rsid w:val="00D55294"/>
    <w:rsid w:val="00D56185"/>
    <w:rsid w:val="00D571D2"/>
    <w:rsid w:val="00D6213E"/>
    <w:rsid w:val="00D63AEF"/>
    <w:rsid w:val="00D674D3"/>
    <w:rsid w:val="00D70BE3"/>
    <w:rsid w:val="00D75DA1"/>
    <w:rsid w:val="00D80285"/>
    <w:rsid w:val="00D80570"/>
    <w:rsid w:val="00D82291"/>
    <w:rsid w:val="00D82EDC"/>
    <w:rsid w:val="00D8306C"/>
    <w:rsid w:val="00D851B7"/>
    <w:rsid w:val="00D85268"/>
    <w:rsid w:val="00D916BD"/>
    <w:rsid w:val="00D9397C"/>
    <w:rsid w:val="00D97A26"/>
    <w:rsid w:val="00DA08C5"/>
    <w:rsid w:val="00DA0DDD"/>
    <w:rsid w:val="00DA2DD2"/>
    <w:rsid w:val="00DA601D"/>
    <w:rsid w:val="00DB1FF7"/>
    <w:rsid w:val="00DB4CF4"/>
    <w:rsid w:val="00DB5DDF"/>
    <w:rsid w:val="00DB67DD"/>
    <w:rsid w:val="00DC1D41"/>
    <w:rsid w:val="00DC49E8"/>
    <w:rsid w:val="00DD0FFE"/>
    <w:rsid w:val="00DD2C9D"/>
    <w:rsid w:val="00DD46FD"/>
    <w:rsid w:val="00DE252E"/>
    <w:rsid w:val="00DE406C"/>
    <w:rsid w:val="00DE5478"/>
    <w:rsid w:val="00DE5E4A"/>
    <w:rsid w:val="00DE6302"/>
    <w:rsid w:val="00DF092B"/>
    <w:rsid w:val="00DF0D8A"/>
    <w:rsid w:val="00DF15DF"/>
    <w:rsid w:val="00DF1E05"/>
    <w:rsid w:val="00DF2AC3"/>
    <w:rsid w:val="00DF3576"/>
    <w:rsid w:val="00DF4226"/>
    <w:rsid w:val="00DF7BEA"/>
    <w:rsid w:val="00E0024A"/>
    <w:rsid w:val="00E0069E"/>
    <w:rsid w:val="00E01E63"/>
    <w:rsid w:val="00E01FE6"/>
    <w:rsid w:val="00E0384C"/>
    <w:rsid w:val="00E03F9C"/>
    <w:rsid w:val="00E064E0"/>
    <w:rsid w:val="00E070AE"/>
    <w:rsid w:val="00E07263"/>
    <w:rsid w:val="00E11B01"/>
    <w:rsid w:val="00E1377D"/>
    <w:rsid w:val="00E146A9"/>
    <w:rsid w:val="00E14FA9"/>
    <w:rsid w:val="00E163FF"/>
    <w:rsid w:val="00E1714A"/>
    <w:rsid w:val="00E17A74"/>
    <w:rsid w:val="00E20A5A"/>
    <w:rsid w:val="00E21381"/>
    <w:rsid w:val="00E21A87"/>
    <w:rsid w:val="00E2250D"/>
    <w:rsid w:val="00E249AA"/>
    <w:rsid w:val="00E26DDA"/>
    <w:rsid w:val="00E27BA6"/>
    <w:rsid w:val="00E30E6C"/>
    <w:rsid w:val="00E35CBE"/>
    <w:rsid w:val="00E37D2A"/>
    <w:rsid w:val="00E40B2B"/>
    <w:rsid w:val="00E4366E"/>
    <w:rsid w:val="00E53776"/>
    <w:rsid w:val="00E54138"/>
    <w:rsid w:val="00E560E8"/>
    <w:rsid w:val="00E60D87"/>
    <w:rsid w:val="00E63E5A"/>
    <w:rsid w:val="00E652ED"/>
    <w:rsid w:val="00E701A2"/>
    <w:rsid w:val="00E7023D"/>
    <w:rsid w:val="00E72491"/>
    <w:rsid w:val="00E73497"/>
    <w:rsid w:val="00E74BD0"/>
    <w:rsid w:val="00E766F4"/>
    <w:rsid w:val="00E7792B"/>
    <w:rsid w:val="00E86D2C"/>
    <w:rsid w:val="00E9370F"/>
    <w:rsid w:val="00E943FC"/>
    <w:rsid w:val="00E94C0F"/>
    <w:rsid w:val="00E94C67"/>
    <w:rsid w:val="00E9584D"/>
    <w:rsid w:val="00EA3FC6"/>
    <w:rsid w:val="00EB457E"/>
    <w:rsid w:val="00EB7260"/>
    <w:rsid w:val="00EC1EE6"/>
    <w:rsid w:val="00EC6301"/>
    <w:rsid w:val="00ED0CC9"/>
    <w:rsid w:val="00ED34F3"/>
    <w:rsid w:val="00ED4EE5"/>
    <w:rsid w:val="00ED747B"/>
    <w:rsid w:val="00ED782C"/>
    <w:rsid w:val="00EE54E0"/>
    <w:rsid w:val="00EE6D63"/>
    <w:rsid w:val="00EE758A"/>
    <w:rsid w:val="00EE7E48"/>
    <w:rsid w:val="00EE7F65"/>
    <w:rsid w:val="00EF01BE"/>
    <w:rsid w:val="00EF0A17"/>
    <w:rsid w:val="00EF0DF5"/>
    <w:rsid w:val="00EF6179"/>
    <w:rsid w:val="00F00960"/>
    <w:rsid w:val="00F00B35"/>
    <w:rsid w:val="00F024EE"/>
    <w:rsid w:val="00F03FB4"/>
    <w:rsid w:val="00F10A2E"/>
    <w:rsid w:val="00F13873"/>
    <w:rsid w:val="00F17721"/>
    <w:rsid w:val="00F21A01"/>
    <w:rsid w:val="00F23039"/>
    <w:rsid w:val="00F24002"/>
    <w:rsid w:val="00F2600F"/>
    <w:rsid w:val="00F32BCA"/>
    <w:rsid w:val="00F3702F"/>
    <w:rsid w:val="00F43995"/>
    <w:rsid w:val="00F44041"/>
    <w:rsid w:val="00F50593"/>
    <w:rsid w:val="00F51273"/>
    <w:rsid w:val="00F51C57"/>
    <w:rsid w:val="00F53E2A"/>
    <w:rsid w:val="00F6341D"/>
    <w:rsid w:val="00F63A58"/>
    <w:rsid w:val="00F64766"/>
    <w:rsid w:val="00F66EBA"/>
    <w:rsid w:val="00F673EA"/>
    <w:rsid w:val="00F70E6C"/>
    <w:rsid w:val="00F725D4"/>
    <w:rsid w:val="00F84879"/>
    <w:rsid w:val="00F85E29"/>
    <w:rsid w:val="00F8749A"/>
    <w:rsid w:val="00F91C62"/>
    <w:rsid w:val="00F91D67"/>
    <w:rsid w:val="00F95DB8"/>
    <w:rsid w:val="00FA104C"/>
    <w:rsid w:val="00FA20B3"/>
    <w:rsid w:val="00FA2AF4"/>
    <w:rsid w:val="00FB1DAD"/>
    <w:rsid w:val="00FB280E"/>
    <w:rsid w:val="00FB3AAB"/>
    <w:rsid w:val="00FB3E19"/>
    <w:rsid w:val="00FB6992"/>
    <w:rsid w:val="00FC2D92"/>
    <w:rsid w:val="00FC5213"/>
    <w:rsid w:val="00FC5BDD"/>
    <w:rsid w:val="00FC66A8"/>
    <w:rsid w:val="00FD7A0B"/>
    <w:rsid w:val="00FE0DAC"/>
    <w:rsid w:val="00FE59F6"/>
    <w:rsid w:val="00FF34F5"/>
    <w:rsid w:val="00FF3A98"/>
    <w:rsid w:val="00FF578C"/>
    <w:rsid w:val="00FF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A61A"/>
  <w15:chartTrackingRefBased/>
  <w15:docId w15:val="{33485002-C13F-4B35-BD62-81EE9C60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7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semiHidden/>
    <w:rsid w:val="0089670D"/>
    <w:pPr>
      <w:widowControl w:val="0"/>
      <w:suppressAutoHyphens/>
    </w:pPr>
    <w:rPr>
      <w:rFonts w:ascii="Liberation Mono" w:hAnsi="Liberation Mono" w:cs="Liberation Mono"/>
      <w:sz w:val="20"/>
      <w:szCs w:val="20"/>
      <w:lang w:val="en-US" w:eastAsia="zh-CN" w:bidi="hi-IN"/>
    </w:rPr>
  </w:style>
  <w:style w:type="character" w:customStyle="1" w:styleId="a3">
    <w:name w:val="Без интервала Знак"/>
    <w:link w:val="a4"/>
    <w:locked/>
    <w:rsid w:val="0089670D"/>
  </w:style>
  <w:style w:type="paragraph" w:styleId="a4">
    <w:name w:val="No Spacing"/>
    <w:link w:val="a3"/>
    <w:qFormat/>
    <w:rsid w:val="0089670D"/>
    <w:pPr>
      <w:spacing w:after="0" w:line="240" w:lineRule="auto"/>
    </w:pPr>
  </w:style>
  <w:style w:type="character" w:customStyle="1" w:styleId="a5">
    <w:name w:val="Основной текст_"/>
    <w:basedOn w:val="a0"/>
    <w:link w:val="1"/>
    <w:rsid w:val="00030B28"/>
    <w:rPr>
      <w:rFonts w:ascii="Times New Roman" w:eastAsia="Times New Roman" w:hAnsi="Times New Roman" w:cs="Times New Roman"/>
      <w:sz w:val="28"/>
      <w:szCs w:val="28"/>
    </w:rPr>
  </w:style>
  <w:style w:type="paragraph" w:customStyle="1" w:styleId="1">
    <w:name w:val="Основной текст1"/>
    <w:basedOn w:val="a"/>
    <w:link w:val="a5"/>
    <w:rsid w:val="00030B28"/>
    <w:pPr>
      <w:widowControl w:val="0"/>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56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1258</Words>
  <Characters>7174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dc:creator>
  <cp:keywords/>
  <dc:description/>
  <cp:lastModifiedBy>AAS</cp:lastModifiedBy>
  <cp:revision>3</cp:revision>
  <dcterms:created xsi:type="dcterms:W3CDTF">2023-07-03T02:10:00Z</dcterms:created>
  <dcterms:modified xsi:type="dcterms:W3CDTF">2023-07-03T04:14:00Z</dcterms:modified>
</cp:coreProperties>
</file>