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общеобра</w:t>
      </w:r>
      <w:r w:rsidR="00896A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зовательного курса «Домоводство»,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адаптированной основной общеобразовательной программы образования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обучающихся с умственной отсталостью (интеллектуальными нарушениями)</w:t>
      </w:r>
    </w:p>
    <w:p w:rsidR="00C01A53" w:rsidRDefault="00C32040" w:rsidP="00896AB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896A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:rsidR="00896AB4" w:rsidRDefault="00896AB4" w:rsidP="00896AB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общеобразовательного курса «</w:t>
      </w:r>
      <w:r w:rsidR="00896AB4">
        <w:rPr>
          <w:rFonts w:ascii="Times New Roman" w:hAnsi="Times New Roman" w:cs="Times New Roman"/>
          <w:b/>
          <w:sz w:val="24"/>
          <w:szCs w:val="24"/>
          <w:lang w:val="ru-RU"/>
        </w:rPr>
        <w:t>Домоводство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 составлена на основе:</w:t>
      </w:r>
    </w:p>
    <w:p w:rsidR="00C01A53" w:rsidRDefault="00C01A53" w:rsidP="00C01A53">
      <w:pPr>
        <w:spacing w:after="29"/>
        <w:ind w:right="2"/>
      </w:pPr>
      <w:r>
        <w:rPr>
          <w:b/>
          <w:lang w:eastAsia="zh-CN" w:bidi="hi-IN"/>
        </w:rPr>
        <w:t xml:space="preserve">- </w:t>
      </w:r>
      <w:r>
        <w:t>адаптированной основной общеобразовательной программы образования обучающихся с лёгкой умственной отсталостью (интеллект</w:t>
      </w:r>
      <w:r w:rsidR="00896AB4">
        <w:t>уальными нарушениями) (Вариант 2</w:t>
      </w:r>
      <w:r>
        <w:t>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A53" w:rsidRPr="00896AB4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896AB4">
        <w:rPr>
          <w:rFonts w:ascii="Times New Roman" w:hAnsi="Times New Roman" w:cs="Times New Roman"/>
          <w:sz w:val="24"/>
          <w:szCs w:val="24"/>
          <w:lang w:val="ru-RU"/>
        </w:rPr>
        <w:t>Нормативной базой разработки рабочей программы «</w:t>
      </w:r>
      <w:r w:rsidR="00896AB4" w:rsidRPr="00896AB4">
        <w:rPr>
          <w:rFonts w:ascii="Times New Roman" w:hAnsi="Times New Roman" w:cs="Times New Roman"/>
          <w:b/>
          <w:sz w:val="24"/>
          <w:szCs w:val="24"/>
          <w:lang w:val="ru-RU"/>
        </w:rPr>
        <w:t>Домоводство</w:t>
      </w:r>
      <w:r w:rsidR="00C32040">
        <w:rPr>
          <w:rFonts w:ascii="Times New Roman" w:hAnsi="Times New Roman" w:cs="Times New Roman"/>
          <w:b/>
          <w:sz w:val="24"/>
          <w:szCs w:val="24"/>
          <w:lang w:val="ru-RU"/>
        </w:rPr>
        <w:t>» (4</w:t>
      </w:r>
      <w:r w:rsidRPr="00896A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 w:rsidRPr="00896AB4">
        <w:rPr>
          <w:rFonts w:ascii="Times New Roman" w:hAnsi="Times New Roman" w:cs="Times New Roman"/>
          <w:sz w:val="24"/>
          <w:szCs w:val="24"/>
          <w:lang w:val="ru-RU"/>
        </w:rPr>
        <w:t>) программы являются: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896AB4">
        <w:rPr>
          <w:rFonts w:ascii="Times New Roman" w:eastAsia="Symbol" w:hAnsi="Times New Roman" w:cs="Times New Roman"/>
          <w:sz w:val="24"/>
          <w:szCs w:val="24"/>
        </w:rPr>
        <w:sym w:font="Times New Roman" w:char="F020"/>
      </w:r>
      <w:r w:rsidRPr="00896AB4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896AB4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896AB4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896A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6AB4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896AB4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C01A53" w:rsidRPr="00896AB4" w:rsidRDefault="00C01A53" w:rsidP="00C01A53">
      <w:pPr>
        <w:pStyle w:val="a5"/>
        <w:rPr>
          <w:rFonts w:ascii="Times New Roman" w:eastAsia="Symbol" w:hAnsi="Times New Roman" w:cs="Times New Roman"/>
          <w:sz w:val="24"/>
          <w:szCs w:val="24"/>
        </w:rPr>
      </w:pPr>
      <w:r w:rsidRPr="00896AB4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C01A53" w:rsidRPr="00896AB4" w:rsidRDefault="00C01A53" w:rsidP="00C01A53">
      <w:pPr>
        <w:pStyle w:val="a5"/>
        <w:rPr>
          <w:rFonts w:ascii="Times New Roman" w:hAnsi="Times New Roman" w:cs="Times New Roman"/>
          <w:sz w:val="24"/>
          <w:szCs w:val="24"/>
        </w:rPr>
      </w:pPr>
      <w:r w:rsidRPr="00896AB4">
        <w:rPr>
          <w:rFonts w:ascii="Times New Roman" w:eastAsia="Symbol" w:hAnsi="Times New Roman" w:cs="Times New Roman"/>
          <w:sz w:val="24"/>
          <w:szCs w:val="24"/>
        </w:rPr>
        <w:t>-</w:t>
      </w:r>
      <w:r w:rsidRPr="00896AB4"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896AB4" w:rsidRPr="00896AB4" w:rsidRDefault="00896AB4" w:rsidP="00C01A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6AB4" w:rsidRPr="00896AB4" w:rsidRDefault="00896AB4" w:rsidP="00896AB4">
      <w:pPr>
        <w:spacing w:line="237" w:lineRule="auto"/>
        <w:ind w:firstLine="706"/>
        <w:jc w:val="both"/>
        <w:rPr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</w:pPr>
    </w:p>
    <w:p w:rsidR="00896AB4" w:rsidRPr="00896AB4" w:rsidRDefault="00896AB4" w:rsidP="00896AB4">
      <w:pPr>
        <w:spacing w:line="237" w:lineRule="auto"/>
        <w:jc w:val="both"/>
        <w:rPr>
          <w:rFonts w:cs="Arial"/>
          <w:szCs w:val="20"/>
        </w:rPr>
      </w:pPr>
      <w:r w:rsidRPr="00896AB4">
        <w:rPr>
          <w:rFonts w:cs="Arial"/>
          <w:szCs w:val="20"/>
        </w:rPr>
        <w:lastRenderedPageBreak/>
        <w:t>Учебный предмет «Домоводство» является специфическим для обучения младших умственно отсталых школьников. Обучение ребенка с умственной отсталостью,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</w:t>
      </w:r>
    </w:p>
    <w:p w:rsidR="00896AB4" w:rsidRPr="00896AB4" w:rsidRDefault="00896AB4" w:rsidP="00896AB4">
      <w:pPr>
        <w:spacing w:line="79" w:lineRule="exact"/>
        <w:rPr>
          <w:rFonts w:cs="Arial"/>
          <w:sz w:val="20"/>
          <w:szCs w:val="20"/>
        </w:rPr>
      </w:pPr>
    </w:p>
    <w:p w:rsidR="00896AB4" w:rsidRPr="00896AB4" w:rsidRDefault="00896AB4" w:rsidP="00896AB4">
      <w:pPr>
        <w:spacing w:line="0" w:lineRule="atLeast"/>
        <w:rPr>
          <w:rFonts w:cs="Arial"/>
          <w:szCs w:val="20"/>
        </w:rPr>
      </w:pPr>
      <w:r w:rsidRPr="00896AB4">
        <w:rPr>
          <w:rFonts w:cs="Arial"/>
          <w:b/>
          <w:szCs w:val="20"/>
        </w:rPr>
        <w:t>Цель</w:t>
      </w:r>
      <w:r w:rsidRPr="00896AB4">
        <w:rPr>
          <w:rFonts w:cs="Arial"/>
          <w:szCs w:val="20"/>
        </w:rPr>
        <w:t>:</w:t>
      </w:r>
    </w:p>
    <w:p w:rsidR="00896AB4" w:rsidRPr="00896AB4" w:rsidRDefault="00896AB4" w:rsidP="00896AB4">
      <w:pPr>
        <w:spacing w:line="152" w:lineRule="exact"/>
        <w:rPr>
          <w:rFonts w:cs="Arial"/>
          <w:sz w:val="20"/>
          <w:szCs w:val="20"/>
        </w:rPr>
      </w:pPr>
    </w:p>
    <w:p w:rsidR="00896AB4" w:rsidRPr="00896AB4" w:rsidRDefault="00896AB4" w:rsidP="00896AB4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приобщение ребенка к хозяйственно-бытовой деятельности в повседневной жизни;</w:t>
      </w:r>
    </w:p>
    <w:p w:rsidR="00896AB4" w:rsidRPr="00896AB4" w:rsidRDefault="00896AB4" w:rsidP="00896AB4">
      <w:pPr>
        <w:numPr>
          <w:ilvl w:val="0"/>
          <w:numId w:val="1"/>
        </w:numPr>
        <w:tabs>
          <w:tab w:val="left" w:pos="78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овладение простейшими хозяйственно-бытовыми навыками.</w:t>
      </w:r>
    </w:p>
    <w:p w:rsidR="00896AB4" w:rsidRPr="00896AB4" w:rsidRDefault="00896AB4" w:rsidP="00896AB4">
      <w:pPr>
        <w:spacing w:line="151" w:lineRule="exact"/>
        <w:rPr>
          <w:rFonts w:cs="Arial"/>
          <w:sz w:val="20"/>
          <w:szCs w:val="20"/>
        </w:rPr>
      </w:pPr>
    </w:p>
    <w:p w:rsidR="00896AB4" w:rsidRPr="00896AB4" w:rsidRDefault="00896AB4" w:rsidP="00896AB4">
      <w:pPr>
        <w:spacing w:line="0" w:lineRule="atLeast"/>
        <w:rPr>
          <w:rFonts w:cs="Arial"/>
          <w:b/>
          <w:szCs w:val="20"/>
        </w:rPr>
      </w:pPr>
      <w:r w:rsidRPr="00896AB4">
        <w:rPr>
          <w:rFonts w:cs="Arial"/>
          <w:b/>
          <w:szCs w:val="20"/>
        </w:rPr>
        <w:t>Задачи:</w:t>
      </w:r>
    </w:p>
    <w:p w:rsidR="00896AB4" w:rsidRPr="00896AB4" w:rsidRDefault="00896AB4" w:rsidP="00896AB4">
      <w:pPr>
        <w:spacing w:line="29" w:lineRule="exact"/>
        <w:rPr>
          <w:rFonts w:cs="Arial"/>
          <w:sz w:val="20"/>
          <w:szCs w:val="20"/>
        </w:rPr>
      </w:pP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26" w:lineRule="auto"/>
        <w:ind w:right="920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обучать обращаться с хозяйственным инвентарем и бытовыми электрическими приборами;</w:t>
      </w:r>
    </w:p>
    <w:p w:rsidR="00896AB4" w:rsidRPr="00896AB4" w:rsidRDefault="00896AB4" w:rsidP="00896AB4">
      <w:pPr>
        <w:spacing w:line="1" w:lineRule="exact"/>
        <w:rPr>
          <w:rFonts w:ascii="Symbol" w:eastAsia="Symbol" w:hAnsi="Symbol" w:cs="Arial"/>
          <w:szCs w:val="20"/>
        </w:rPr>
      </w:pP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осваивать действия по приготовлению пищи;</w:t>
      </w: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обучать основам совершения покупок;</w:t>
      </w: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формировать умения и навыки уборки помещения и территории;</w:t>
      </w:r>
    </w:p>
    <w:p w:rsidR="00896AB4" w:rsidRPr="00896AB4" w:rsidRDefault="00896AB4" w:rsidP="00896AB4">
      <w:pPr>
        <w:numPr>
          <w:ilvl w:val="0"/>
          <w:numId w:val="2"/>
        </w:numPr>
        <w:tabs>
          <w:tab w:val="left" w:pos="720"/>
        </w:tabs>
        <w:spacing w:line="239" w:lineRule="auto"/>
        <w:rPr>
          <w:rFonts w:ascii="Symbol" w:eastAsia="Symbol" w:hAnsi="Symbol" w:cs="Arial"/>
          <w:szCs w:val="20"/>
        </w:rPr>
      </w:pPr>
      <w:r w:rsidRPr="00896AB4">
        <w:rPr>
          <w:rFonts w:cs="Arial"/>
          <w:szCs w:val="20"/>
        </w:rPr>
        <w:t>обучать уходу за одеждой и обувью.</w:t>
      </w:r>
    </w:p>
    <w:p w:rsidR="00896AB4" w:rsidRDefault="00896AB4" w:rsidP="00896AB4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Для этого используются объяснительно-иллюстративный и практический методы обучения. Используются технологии коррекционно-развивающего обучения, ЦОР (цифровые образовательные ресурсы). При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отборе  материала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учитываются разные возможности обучающихся по усвоению знаний, умений и практически их применять, в зависимости от степени выраженности и структуры дефекта. </w:t>
      </w:r>
    </w:p>
    <w:p w:rsidR="00E67FA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дифференцированное обучение обучающихся.</w:t>
      </w:r>
    </w:p>
    <w:p w:rsidR="00896AB4" w:rsidRDefault="00E67FA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E67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Знания и умения, их практическое применение, оцениваются по результатам индивидуального и фронтального опроса обучающихся, входных и текущих письменных контрольных работ (за учебный триместр, учебный год).</w:t>
      </w:r>
    </w:p>
    <w:p w:rsidR="00E67FA4" w:rsidRDefault="00E67FA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E67FA4" w:rsidRPr="00896AB4" w:rsidRDefault="00E67FA4" w:rsidP="00E67FA4">
      <w:pPr>
        <w:spacing w:line="0" w:lineRule="atLeast"/>
        <w:ind w:right="20"/>
        <w:jc w:val="center"/>
        <w:rPr>
          <w:rFonts w:cs="Arial"/>
          <w:b/>
        </w:rPr>
      </w:pPr>
      <w:r w:rsidRPr="00896AB4">
        <w:rPr>
          <w:rFonts w:cs="Arial"/>
          <w:b/>
        </w:rPr>
        <w:t>Описание места учебного предмета в Учебном плане</w:t>
      </w:r>
      <w:r>
        <w:rPr>
          <w:rFonts w:cs="Arial"/>
          <w:b/>
        </w:rPr>
        <w:t>:</w:t>
      </w:r>
    </w:p>
    <w:p w:rsidR="00E67FA4" w:rsidRPr="00896AB4" w:rsidRDefault="00E67FA4" w:rsidP="00E67FA4">
      <w:pPr>
        <w:spacing w:line="5" w:lineRule="exact"/>
        <w:rPr>
          <w:rFonts w:cs="Arial"/>
          <w:sz w:val="20"/>
          <w:szCs w:val="20"/>
        </w:rPr>
      </w:pPr>
    </w:p>
    <w:p w:rsidR="00E67FA4" w:rsidRPr="00896AB4" w:rsidRDefault="00E67FA4" w:rsidP="00E67FA4">
      <w:pPr>
        <w:spacing w:line="233" w:lineRule="auto"/>
        <w:ind w:firstLine="706"/>
        <w:jc w:val="both"/>
        <w:rPr>
          <w:rFonts w:cs="Arial"/>
          <w:szCs w:val="20"/>
        </w:rPr>
      </w:pPr>
      <w:r w:rsidRPr="00896AB4">
        <w:rPr>
          <w:rFonts w:cs="Arial"/>
          <w:szCs w:val="20"/>
        </w:rPr>
        <w:t>Учебный предмет «Домоводство» входит в обязательную часть учебного плана – предметную область «Окружающий мир».</w:t>
      </w:r>
    </w:p>
    <w:p w:rsidR="00E67FA4" w:rsidRPr="00896AB4" w:rsidRDefault="00E67FA4" w:rsidP="00E67FA4">
      <w:pPr>
        <w:spacing w:line="16" w:lineRule="exact"/>
        <w:rPr>
          <w:rFonts w:cs="Arial"/>
          <w:sz w:val="20"/>
          <w:szCs w:val="20"/>
        </w:rPr>
      </w:pPr>
    </w:p>
    <w:p w:rsidR="00E67FA4" w:rsidRPr="00896AB4" w:rsidRDefault="00E67FA4" w:rsidP="00E67FA4">
      <w:pPr>
        <w:spacing w:line="233" w:lineRule="auto"/>
        <w:ind w:firstLine="706"/>
        <w:jc w:val="both"/>
        <w:rPr>
          <w:rFonts w:cs="Arial"/>
          <w:szCs w:val="20"/>
        </w:rPr>
      </w:pPr>
      <w:r w:rsidRPr="00896AB4">
        <w:rPr>
          <w:rFonts w:cs="Arial"/>
          <w:szCs w:val="20"/>
        </w:rPr>
        <w:t>Реализация рабочей программы уч</w:t>
      </w:r>
      <w:r w:rsidR="00C32040">
        <w:rPr>
          <w:rFonts w:cs="Arial"/>
          <w:szCs w:val="20"/>
        </w:rPr>
        <w:t>ебного предмета «Домоводство» (</w:t>
      </w:r>
      <w:proofErr w:type="gramStart"/>
      <w:r w:rsidR="00C32040">
        <w:rPr>
          <w:rFonts w:cs="Arial"/>
          <w:szCs w:val="20"/>
        </w:rPr>
        <w:t>4</w:t>
      </w:r>
      <w:r w:rsidRPr="00896AB4">
        <w:rPr>
          <w:rFonts w:cs="Arial"/>
          <w:szCs w:val="20"/>
        </w:rPr>
        <w:t xml:space="preserve">  класс</w:t>
      </w:r>
      <w:proofErr w:type="gramEnd"/>
      <w:r w:rsidRPr="00896AB4">
        <w:rPr>
          <w:rFonts w:cs="Arial"/>
          <w:szCs w:val="20"/>
        </w:rPr>
        <w:t>) рассчитана на 102 часа, (34 учебные недели, по 3 часа в неделю.).</w:t>
      </w:r>
    </w:p>
    <w:p w:rsidR="00E67FA4" w:rsidRDefault="00E67FA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C32040">
        <w:rPr>
          <w:rFonts w:ascii="Times New Roman" w:hAnsi="Times New Roman" w:cs="Times New Roman"/>
          <w:b/>
          <w:sz w:val="24"/>
          <w:szCs w:val="24"/>
          <w:lang w:val="ru-RU"/>
        </w:rPr>
        <w:t>должительность учебных недель: 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— 34 учебные недели.</w:t>
      </w: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обучение русском</w:t>
      </w:r>
      <w:r w:rsidR="00C32040">
        <w:rPr>
          <w:rFonts w:ascii="Times New Roman" w:hAnsi="Times New Roman" w:cs="Times New Roman"/>
          <w:b/>
          <w:sz w:val="24"/>
          <w:szCs w:val="24"/>
          <w:lang w:val="ru-RU"/>
        </w:rPr>
        <w:t>у языку в 4</w:t>
      </w:r>
      <w:bookmarkStart w:id="0" w:name="_GoBack"/>
      <w:bookmarkEnd w:id="0"/>
      <w:r w:rsidR="00E67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 отводится 102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67FA4">
        <w:rPr>
          <w:rFonts w:ascii="Times New Roman" w:hAnsi="Times New Roman" w:cs="Times New Roman"/>
          <w:b/>
          <w:sz w:val="24"/>
          <w:szCs w:val="24"/>
          <w:lang w:val="ru-RU"/>
        </w:rPr>
        <w:t>часов (34 учебные недели, 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часа в неделю).</w:t>
      </w: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96AB4" w:rsidRDefault="00896AB4" w:rsidP="00896A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Сарибаева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А.Г.</w:t>
      </w:r>
    </w:p>
    <w:p w:rsidR="00896AB4" w:rsidRPr="00896AB4" w:rsidRDefault="00896AB4" w:rsidP="00896AB4">
      <w:pPr>
        <w:spacing w:line="237" w:lineRule="auto"/>
        <w:ind w:firstLine="706"/>
        <w:jc w:val="both"/>
        <w:rPr>
          <w:rFonts w:cs="Arial"/>
          <w:szCs w:val="20"/>
        </w:rPr>
        <w:sectPr w:rsidR="00896AB4" w:rsidRPr="00896AB4">
          <w:pgSz w:w="11900" w:h="16838"/>
          <w:pgMar w:top="1130" w:right="984" w:bottom="414" w:left="1140" w:header="0" w:footer="0" w:gutter="0"/>
          <w:cols w:space="0" w:equalWidth="0">
            <w:col w:w="9780"/>
          </w:cols>
          <w:docGrid w:linePitch="360"/>
        </w:sect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  <w:bookmarkStart w:id="1" w:name="page3"/>
      <w:bookmarkEnd w:id="1"/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896AB4" w:rsidRDefault="00896AB4" w:rsidP="00C01A53">
      <w:pPr>
        <w:pStyle w:val="a5"/>
        <w:rPr>
          <w:rFonts w:eastAsia="Times New Roman"/>
          <w:sz w:val="24"/>
          <w:szCs w:val="24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Учебник: Якубовская Э.В., Коршунова Я. В.  Русский язык. 3 класс. Учебник для общеобразовательных организаций, реализующих адаптированные основные общеобразовательные программы. В 2 частях.  М.: Изд-во «Просвещение»,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b/>
            <w:sz w:val="24"/>
            <w:szCs w:val="24"/>
            <w:lang w:val="ru-RU"/>
          </w:rPr>
          <w:t>2018 г</w:t>
        </w:r>
      </w:smartTag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 рабочей программе определены цели и задачи обучения, дана краткая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психоло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-педагогическая характеристика обучающихся; названы подходы и принципы к формированию рабочей программы курса; указаны технологии, методы и формы обучения русскому языку; рассмотрено формирование базовых учебных действий обучающихся с умственной отсталостью (интеллектуальными нарушениями); определены планируемые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результаты освоения обучающимися курса «Русский язык» и система оценки достижения обучающимися планируемых результатов освоения программы; представлены учебный план, содержание тем учебного курса, тематическое планирование, учебно-методическое обеспечение, список литературы.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rPr>
          <w:b/>
        </w:rPr>
        <w:t>Целью</w:t>
      </w:r>
      <w:r>
        <w:t xml:space="preserve"> данного предмета </w:t>
      </w:r>
      <w:r>
        <w:rPr>
          <w:bCs/>
          <w:color w:val="000000"/>
        </w:rPr>
        <w:t>является</w:t>
      </w:r>
      <w:r>
        <w:rPr>
          <w:b/>
          <w:bCs/>
          <w:color w:val="000000"/>
        </w:rPr>
        <w:t xml:space="preserve"> </w:t>
      </w:r>
      <w:r>
        <w:rPr>
          <w:color w:val="05080F"/>
        </w:rPr>
        <w:t>овладение элементарными знаниями по грамматике, которые необходимы для приобретения практических навыков устной и письменной речи,</w:t>
      </w:r>
      <w:r>
        <w:rPr>
          <w:b/>
        </w:rPr>
        <w:t xml:space="preserve"> </w:t>
      </w:r>
      <w:r>
        <w:t xml:space="preserve">формирования основных орфографических и пунктуационных навыков, в воспитании интереса к родному языку. Обучающиеся должны приобрести ряд грамматических умений в области фонетики, морфологии и синтаксиса. </w:t>
      </w:r>
      <w:proofErr w:type="gramStart"/>
      <w:r>
        <w:t>Обучающиеся  в</w:t>
      </w:r>
      <w:proofErr w:type="gramEnd"/>
      <w:r>
        <w:t xml:space="preserve"> 3 классе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>Обучающиеся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rPr>
          <w:i/>
          <w:iCs/>
        </w:rPr>
        <w:t xml:space="preserve"> </w:t>
      </w:r>
      <w:r>
        <w:t>В процессе практических грамматических упражнений в 3 классе изучаются различные разряды слов — названия предметов и действий.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>Изучение предложения имеет особое значение для подготовки обучающихся к жизни, к общению.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>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 xml:space="preserve">Особое внимание уделяется формированию у обучающихся навыков связной устной и письменной речи, так как их возможности излагать свои мысли правильно, </w:t>
      </w:r>
      <w:r>
        <w:lastRenderedPageBreak/>
        <w:t>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C01A53" w:rsidRDefault="00C01A53" w:rsidP="00C01A53">
      <w:pPr>
        <w:pStyle w:val="a3"/>
        <w:spacing w:before="0" w:beforeAutospacing="0" w:after="0" w:afterAutospacing="0"/>
        <w:ind w:firstLine="708"/>
      </w:pPr>
      <w:r>
        <w:t>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C01A53" w:rsidRDefault="00C01A53" w:rsidP="00C01A53">
      <w:pPr>
        <w:widowControl w:val="0"/>
        <w:shd w:val="clear" w:color="auto" w:fill="FFFFFF"/>
        <w:autoSpaceDE w:val="0"/>
        <w:autoSpaceDN w:val="0"/>
        <w:adjustRightInd w:val="0"/>
        <w:ind w:left="24" w:firstLine="562"/>
        <w:jc w:val="both"/>
        <w:rPr>
          <w:b/>
        </w:rPr>
      </w:pPr>
    </w:p>
    <w:p w:rsidR="00C01A53" w:rsidRDefault="00C01A53" w:rsidP="00C01A53">
      <w:pPr>
        <w:widowControl w:val="0"/>
        <w:shd w:val="clear" w:color="auto" w:fill="FFFFFF"/>
        <w:autoSpaceDE w:val="0"/>
        <w:autoSpaceDN w:val="0"/>
        <w:adjustRightInd w:val="0"/>
        <w:ind w:left="24"/>
        <w:rPr>
          <w:b/>
        </w:rPr>
      </w:pPr>
      <w:r>
        <w:t xml:space="preserve">        Содержание программы обучения «Русскому язык» в </w:t>
      </w:r>
      <w:proofErr w:type="gramStart"/>
      <w:r>
        <w:t>3  классе</w:t>
      </w:r>
      <w:proofErr w:type="gramEnd"/>
      <w:r>
        <w:t xml:space="preserve"> включает изучение следующих тем: «Повторение», «Звуки и буквы», «Слово», «Предложение».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Для этого используются объяснительно-иллюстративный и практический методы обучения. Используются технологии коррекционно-развивающего обучения, ЦОР (цифровые образовательные ресурсы). При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отборе  материала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учитываются разные возможности обучающихся по усвоению знаний, умений и практически их применять, в зависимости от степени выраженности и структуры дефекта. 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предусматривает дифференцированное обучение обучающихся.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Знания и умения, их практическое применение, оцениваются по результатам индивидуального и фронтального опроса обучающихся, входных и текущих письменных контрольных работ (за учебный триместр, учебный год).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учебных недель: 3 класс — 34 учебные недели.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обучение русскому языку в 3 классе отводится 136 часов (34 учебные недели, 4 часа в неделю).</w:t>
      </w: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01A53" w:rsidRDefault="00C01A53" w:rsidP="00C01A5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Сарибаева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А.Г.</w:t>
      </w:r>
    </w:p>
    <w:p w:rsidR="00C01A53" w:rsidRDefault="00C01A53" w:rsidP="00C01A53">
      <w:pPr>
        <w:pStyle w:val="PreformattedText"/>
        <w:rPr>
          <w:lang w:val="ru-RU"/>
        </w:rPr>
      </w:pPr>
    </w:p>
    <w:p w:rsidR="00C01A53" w:rsidRDefault="00C01A53" w:rsidP="00C01A53"/>
    <w:p w:rsidR="007C1D00" w:rsidRDefault="007C1D00"/>
    <w:sectPr w:rsidR="007C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5E45D3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9B500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A0"/>
    <w:rsid w:val="00001D20"/>
    <w:rsid w:val="00006F79"/>
    <w:rsid w:val="00014943"/>
    <w:rsid w:val="00016B8F"/>
    <w:rsid w:val="00021414"/>
    <w:rsid w:val="0003082B"/>
    <w:rsid w:val="00032D18"/>
    <w:rsid w:val="0003647C"/>
    <w:rsid w:val="00041CFB"/>
    <w:rsid w:val="00041E3E"/>
    <w:rsid w:val="0004265E"/>
    <w:rsid w:val="00043661"/>
    <w:rsid w:val="00043919"/>
    <w:rsid w:val="00053145"/>
    <w:rsid w:val="00054AD1"/>
    <w:rsid w:val="00056BE0"/>
    <w:rsid w:val="00056E9C"/>
    <w:rsid w:val="0006197D"/>
    <w:rsid w:val="00062A8E"/>
    <w:rsid w:val="00070D56"/>
    <w:rsid w:val="000744C2"/>
    <w:rsid w:val="000754B7"/>
    <w:rsid w:val="000820BA"/>
    <w:rsid w:val="00082EE1"/>
    <w:rsid w:val="0008414A"/>
    <w:rsid w:val="00084F88"/>
    <w:rsid w:val="00085A4B"/>
    <w:rsid w:val="00087491"/>
    <w:rsid w:val="00087629"/>
    <w:rsid w:val="000879BA"/>
    <w:rsid w:val="00090416"/>
    <w:rsid w:val="00095EB4"/>
    <w:rsid w:val="000972F9"/>
    <w:rsid w:val="000A2168"/>
    <w:rsid w:val="000A32AB"/>
    <w:rsid w:val="000A343B"/>
    <w:rsid w:val="000B201E"/>
    <w:rsid w:val="000B3FDB"/>
    <w:rsid w:val="000B5979"/>
    <w:rsid w:val="000B7B5A"/>
    <w:rsid w:val="000C3687"/>
    <w:rsid w:val="000C46D8"/>
    <w:rsid w:val="000C6DFF"/>
    <w:rsid w:val="000C7DB0"/>
    <w:rsid w:val="000D2BFE"/>
    <w:rsid w:val="000D787E"/>
    <w:rsid w:val="000E0555"/>
    <w:rsid w:val="000E2BCF"/>
    <w:rsid w:val="000E7640"/>
    <w:rsid w:val="000F4C53"/>
    <w:rsid w:val="000F512B"/>
    <w:rsid w:val="000F646E"/>
    <w:rsid w:val="000F7043"/>
    <w:rsid w:val="001061B3"/>
    <w:rsid w:val="001103E8"/>
    <w:rsid w:val="001106CE"/>
    <w:rsid w:val="001135B6"/>
    <w:rsid w:val="00114212"/>
    <w:rsid w:val="00114530"/>
    <w:rsid w:val="001205F4"/>
    <w:rsid w:val="0012574A"/>
    <w:rsid w:val="001279BF"/>
    <w:rsid w:val="00134F5A"/>
    <w:rsid w:val="001374EC"/>
    <w:rsid w:val="0014110A"/>
    <w:rsid w:val="00143092"/>
    <w:rsid w:val="00146143"/>
    <w:rsid w:val="0014664F"/>
    <w:rsid w:val="001530C2"/>
    <w:rsid w:val="00160288"/>
    <w:rsid w:val="00160758"/>
    <w:rsid w:val="00160F56"/>
    <w:rsid w:val="00161626"/>
    <w:rsid w:val="00161F89"/>
    <w:rsid w:val="00164960"/>
    <w:rsid w:val="0016653F"/>
    <w:rsid w:val="00167EFE"/>
    <w:rsid w:val="00171A2E"/>
    <w:rsid w:val="00173112"/>
    <w:rsid w:val="00173DB7"/>
    <w:rsid w:val="0017547D"/>
    <w:rsid w:val="00184EA0"/>
    <w:rsid w:val="00194AB6"/>
    <w:rsid w:val="00197741"/>
    <w:rsid w:val="001A1034"/>
    <w:rsid w:val="001A193C"/>
    <w:rsid w:val="001A3E07"/>
    <w:rsid w:val="001A43EF"/>
    <w:rsid w:val="001A5D8B"/>
    <w:rsid w:val="001A7426"/>
    <w:rsid w:val="001B01D1"/>
    <w:rsid w:val="001B298A"/>
    <w:rsid w:val="001B53C3"/>
    <w:rsid w:val="001C05D4"/>
    <w:rsid w:val="001C3AD2"/>
    <w:rsid w:val="001C5EA6"/>
    <w:rsid w:val="001D272B"/>
    <w:rsid w:val="001E0483"/>
    <w:rsid w:val="001F0048"/>
    <w:rsid w:val="001F4229"/>
    <w:rsid w:val="00201F28"/>
    <w:rsid w:val="00201F50"/>
    <w:rsid w:val="00202E69"/>
    <w:rsid w:val="0020368D"/>
    <w:rsid w:val="00203D6F"/>
    <w:rsid w:val="00205454"/>
    <w:rsid w:val="00206812"/>
    <w:rsid w:val="00207E40"/>
    <w:rsid w:val="00211766"/>
    <w:rsid w:val="00213CBA"/>
    <w:rsid w:val="0022449D"/>
    <w:rsid w:val="00225442"/>
    <w:rsid w:val="00230F79"/>
    <w:rsid w:val="002347CC"/>
    <w:rsid w:val="00246D66"/>
    <w:rsid w:val="002555C8"/>
    <w:rsid w:val="002600D2"/>
    <w:rsid w:val="0026278B"/>
    <w:rsid w:val="00270E14"/>
    <w:rsid w:val="0027135F"/>
    <w:rsid w:val="00271532"/>
    <w:rsid w:val="002757E6"/>
    <w:rsid w:val="002768B1"/>
    <w:rsid w:val="00277CAA"/>
    <w:rsid w:val="00281C64"/>
    <w:rsid w:val="00282C7C"/>
    <w:rsid w:val="00283A85"/>
    <w:rsid w:val="0028508D"/>
    <w:rsid w:val="002852BE"/>
    <w:rsid w:val="0029088C"/>
    <w:rsid w:val="002908EA"/>
    <w:rsid w:val="0029200C"/>
    <w:rsid w:val="0029220C"/>
    <w:rsid w:val="0029358D"/>
    <w:rsid w:val="00293D3D"/>
    <w:rsid w:val="002A3EE5"/>
    <w:rsid w:val="002A459C"/>
    <w:rsid w:val="002A622C"/>
    <w:rsid w:val="002B0A1A"/>
    <w:rsid w:val="002B0CA0"/>
    <w:rsid w:val="002B746A"/>
    <w:rsid w:val="002B751C"/>
    <w:rsid w:val="002C1287"/>
    <w:rsid w:val="002C299D"/>
    <w:rsid w:val="002C30F2"/>
    <w:rsid w:val="002C3D67"/>
    <w:rsid w:val="002C6445"/>
    <w:rsid w:val="002C685C"/>
    <w:rsid w:val="002D20CB"/>
    <w:rsid w:val="002D2FCA"/>
    <w:rsid w:val="002D4623"/>
    <w:rsid w:val="002D599B"/>
    <w:rsid w:val="002D747A"/>
    <w:rsid w:val="002D751C"/>
    <w:rsid w:val="002E1536"/>
    <w:rsid w:val="002E45BC"/>
    <w:rsid w:val="002E46F0"/>
    <w:rsid w:val="002F0328"/>
    <w:rsid w:val="002F0ABD"/>
    <w:rsid w:val="002F0ED5"/>
    <w:rsid w:val="002F1B2E"/>
    <w:rsid w:val="002F34B8"/>
    <w:rsid w:val="002F38D2"/>
    <w:rsid w:val="002F3E0D"/>
    <w:rsid w:val="002F40DA"/>
    <w:rsid w:val="002F6895"/>
    <w:rsid w:val="002F71AD"/>
    <w:rsid w:val="002F7228"/>
    <w:rsid w:val="00300676"/>
    <w:rsid w:val="0030288A"/>
    <w:rsid w:val="00304632"/>
    <w:rsid w:val="0030476A"/>
    <w:rsid w:val="00311AB8"/>
    <w:rsid w:val="003120D1"/>
    <w:rsid w:val="00313271"/>
    <w:rsid w:val="00314701"/>
    <w:rsid w:val="00316494"/>
    <w:rsid w:val="00317CDF"/>
    <w:rsid w:val="00321CF4"/>
    <w:rsid w:val="00322F25"/>
    <w:rsid w:val="003263A8"/>
    <w:rsid w:val="00330ADE"/>
    <w:rsid w:val="00340778"/>
    <w:rsid w:val="00342C0A"/>
    <w:rsid w:val="00342C7A"/>
    <w:rsid w:val="00342D16"/>
    <w:rsid w:val="00343E13"/>
    <w:rsid w:val="00346AA0"/>
    <w:rsid w:val="00351D3E"/>
    <w:rsid w:val="00352C3C"/>
    <w:rsid w:val="00354144"/>
    <w:rsid w:val="00364032"/>
    <w:rsid w:val="00365763"/>
    <w:rsid w:val="0036607C"/>
    <w:rsid w:val="00367AB7"/>
    <w:rsid w:val="00370FFE"/>
    <w:rsid w:val="0037153F"/>
    <w:rsid w:val="00384855"/>
    <w:rsid w:val="00386A3B"/>
    <w:rsid w:val="00386A80"/>
    <w:rsid w:val="00386FBE"/>
    <w:rsid w:val="00394862"/>
    <w:rsid w:val="003A01BA"/>
    <w:rsid w:val="003A088B"/>
    <w:rsid w:val="003A196B"/>
    <w:rsid w:val="003A2F3A"/>
    <w:rsid w:val="003A7E9D"/>
    <w:rsid w:val="003B167C"/>
    <w:rsid w:val="003B2ED7"/>
    <w:rsid w:val="003B48D1"/>
    <w:rsid w:val="003B6B28"/>
    <w:rsid w:val="003B713F"/>
    <w:rsid w:val="003B78E2"/>
    <w:rsid w:val="003C03C2"/>
    <w:rsid w:val="003C145B"/>
    <w:rsid w:val="003C23A3"/>
    <w:rsid w:val="003C3037"/>
    <w:rsid w:val="003C6F61"/>
    <w:rsid w:val="003D051D"/>
    <w:rsid w:val="003D2404"/>
    <w:rsid w:val="003D288D"/>
    <w:rsid w:val="003D2C8D"/>
    <w:rsid w:val="003D501E"/>
    <w:rsid w:val="003D7F10"/>
    <w:rsid w:val="003E09C5"/>
    <w:rsid w:val="003E0D1B"/>
    <w:rsid w:val="003E0F8F"/>
    <w:rsid w:val="003E1D76"/>
    <w:rsid w:val="003E3714"/>
    <w:rsid w:val="003E3747"/>
    <w:rsid w:val="003E3A98"/>
    <w:rsid w:val="003E5DC0"/>
    <w:rsid w:val="003E5E4F"/>
    <w:rsid w:val="003E7630"/>
    <w:rsid w:val="003E77C0"/>
    <w:rsid w:val="003F0F87"/>
    <w:rsid w:val="003F2F67"/>
    <w:rsid w:val="003F4E7A"/>
    <w:rsid w:val="00403BF1"/>
    <w:rsid w:val="00405115"/>
    <w:rsid w:val="00405DF8"/>
    <w:rsid w:val="00411159"/>
    <w:rsid w:val="00414861"/>
    <w:rsid w:val="0041600A"/>
    <w:rsid w:val="0041724C"/>
    <w:rsid w:val="004215C3"/>
    <w:rsid w:val="00427D83"/>
    <w:rsid w:val="004302D9"/>
    <w:rsid w:val="004320AD"/>
    <w:rsid w:val="0043553D"/>
    <w:rsid w:val="004366CD"/>
    <w:rsid w:val="00444484"/>
    <w:rsid w:val="00446787"/>
    <w:rsid w:val="004513E5"/>
    <w:rsid w:val="00451D64"/>
    <w:rsid w:val="00460944"/>
    <w:rsid w:val="004617CB"/>
    <w:rsid w:val="00461C83"/>
    <w:rsid w:val="00462D65"/>
    <w:rsid w:val="00463C5A"/>
    <w:rsid w:val="0046464B"/>
    <w:rsid w:val="004669DB"/>
    <w:rsid w:val="004711DC"/>
    <w:rsid w:val="00472AF5"/>
    <w:rsid w:val="0048538E"/>
    <w:rsid w:val="00485602"/>
    <w:rsid w:val="00486A11"/>
    <w:rsid w:val="00486A5E"/>
    <w:rsid w:val="00490EB3"/>
    <w:rsid w:val="00492914"/>
    <w:rsid w:val="00492C68"/>
    <w:rsid w:val="00496A16"/>
    <w:rsid w:val="00497822"/>
    <w:rsid w:val="004A16AB"/>
    <w:rsid w:val="004A4E0E"/>
    <w:rsid w:val="004A5486"/>
    <w:rsid w:val="004B01F3"/>
    <w:rsid w:val="004B0C85"/>
    <w:rsid w:val="004B193A"/>
    <w:rsid w:val="004B2C65"/>
    <w:rsid w:val="004B6B3C"/>
    <w:rsid w:val="004C0FBA"/>
    <w:rsid w:val="004C2FC3"/>
    <w:rsid w:val="004C34D0"/>
    <w:rsid w:val="004C3630"/>
    <w:rsid w:val="004C45AF"/>
    <w:rsid w:val="004C4D01"/>
    <w:rsid w:val="004C59DC"/>
    <w:rsid w:val="004C5A67"/>
    <w:rsid w:val="004C7E04"/>
    <w:rsid w:val="004D0CAF"/>
    <w:rsid w:val="004D4F10"/>
    <w:rsid w:val="004E0261"/>
    <w:rsid w:val="004E3748"/>
    <w:rsid w:val="004E3782"/>
    <w:rsid w:val="004E58E5"/>
    <w:rsid w:val="004F0535"/>
    <w:rsid w:val="004F2702"/>
    <w:rsid w:val="004F4EA7"/>
    <w:rsid w:val="004F5A62"/>
    <w:rsid w:val="00500E9B"/>
    <w:rsid w:val="005064F0"/>
    <w:rsid w:val="005069E2"/>
    <w:rsid w:val="005131B4"/>
    <w:rsid w:val="00514E54"/>
    <w:rsid w:val="00516360"/>
    <w:rsid w:val="00522525"/>
    <w:rsid w:val="0052699D"/>
    <w:rsid w:val="00532B9D"/>
    <w:rsid w:val="00532BEA"/>
    <w:rsid w:val="00535BC7"/>
    <w:rsid w:val="0054500B"/>
    <w:rsid w:val="005462BD"/>
    <w:rsid w:val="00546C50"/>
    <w:rsid w:val="005472C8"/>
    <w:rsid w:val="00547D28"/>
    <w:rsid w:val="005525AF"/>
    <w:rsid w:val="005560CE"/>
    <w:rsid w:val="005604A4"/>
    <w:rsid w:val="00562E17"/>
    <w:rsid w:val="00564328"/>
    <w:rsid w:val="00564920"/>
    <w:rsid w:val="005654CC"/>
    <w:rsid w:val="00572F8A"/>
    <w:rsid w:val="005736A1"/>
    <w:rsid w:val="0057552B"/>
    <w:rsid w:val="00577570"/>
    <w:rsid w:val="00585B92"/>
    <w:rsid w:val="00586BED"/>
    <w:rsid w:val="005947A6"/>
    <w:rsid w:val="005959CC"/>
    <w:rsid w:val="00596BD1"/>
    <w:rsid w:val="005A3096"/>
    <w:rsid w:val="005A3478"/>
    <w:rsid w:val="005A446E"/>
    <w:rsid w:val="005B0C57"/>
    <w:rsid w:val="005B42A3"/>
    <w:rsid w:val="005B4711"/>
    <w:rsid w:val="005B47E7"/>
    <w:rsid w:val="005B5762"/>
    <w:rsid w:val="005B6929"/>
    <w:rsid w:val="005B697E"/>
    <w:rsid w:val="005C0518"/>
    <w:rsid w:val="005C0547"/>
    <w:rsid w:val="005C2206"/>
    <w:rsid w:val="005C4CE7"/>
    <w:rsid w:val="005C7149"/>
    <w:rsid w:val="005D3723"/>
    <w:rsid w:val="005D44D0"/>
    <w:rsid w:val="005D4A59"/>
    <w:rsid w:val="005D5EBF"/>
    <w:rsid w:val="005D65D9"/>
    <w:rsid w:val="005E0251"/>
    <w:rsid w:val="005E26CC"/>
    <w:rsid w:val="005E289F"/>
    <w:rsid w:val="005E434F"/>
    <w:rsid w:val="005E452D"/>
    <w:rsid w:val="005E4F1C"/>
    <w:rsid w:val="005E5EDB"/>
    <w:rsid w:val="005F0D18"/>
    <w:rsid w:val="005F3222"/>
    <w:rsid w:val="005F5952"/>
    <w:rsid w:val="006020B5"/>
    <w:rsid w:val="0060444E"/>
    <w:rsid w:val="00606616"/>
    <w:rsid w:val="0060688A"/>
    <w:rsid w:val="006076C3"/>
    <w:rsid w:val="0061012D"/>
    <w:rsid w:val="00611EF8"/>
    <w:rsid w:val="00613983"/>
    <w:rsid w:val="00623E0B"/>
    <w:rsid w:val="00623F7F"/>
    <w:rsid w:val="0062519E"/>
    <w:rsid w:val="0062525F"/>
    <w:rsid w:val="00632F23"/>
    <w:rsid w:val="00634B51"/>
    <w:rsid w:val="006453C0"/>
    <w:rsid w:val="0064721D"/>
    <w:rsid w:val="0065182E"/>
    <w:rsid w:val="00660249"/>
    <w:rsid w:val="00662177"/>
    <w:rsid w:val="00662DC1"/>
    <w:rsid w:val="00664272"/>
    <w:rsid w:val="00666973"/>
    <w:rsid w:val="00666D42"/>
    <w:rsid w:val="006679A0"/>
    <w:rsid w:val="00672067"/>
    <w:rsid w:val="00674510"/>
    <w:rsid w:val="00674AA4"/>
    <w:rsid w:val="006767A1"/>
    <w:rsid w:val="00677218"/>
    <w:rsid w:val="006773DF"/>
    <w:rsid w:val="00677420"/>
    <w:rsid w:val="00677CDC"/>
    <w:rsid w:val="006820BC"/>
    <w:rsid w:val="00684F89"/>
    <w:rsid w:val="00686AA3"/>
    <w:rsid w:val="00686C7A"/>
    <w:rsid w:val="00693A67"/>
    <w:rsid w:val="006947B9"/>
    <w:rsid w:val="00695C51"/>
    <w:rsid w:val="006A17D8"/>
    <w:rsid w:val="006A184E"/>
    <w:rsid w:val="006A5F0D"/>
    <w:rsid w:val="006A6B91"/>
    <w:rsid w:val="006B7422"/>
    <w:rsid w:val="006D0682"/>
    <w:rsid w:val="006D50EC"/>
    <w:rsid w:val="006D76C8"/>
    <w:rsid w:val="006E1325"/>
    <w:rsid w:val="006E273B"/>
    <w:rsid w:val="006E5BCD"/>
    <w:rsid w:val="006F0491"/>
    <w:rsid w:val="006F0EC3"/>
    <w:rsid w:val="006F5A19"/>
    <w:rsid w:val="007000A6"/>
    <w:rsid w:val="0070236A"/>
    <w:rsid w:val="00702976"/>
    <w:rsid w:val="00703F9D"/>
    <w:rsid w:val="007058E9"/>
    <w:rsid w:val="007068DE"/>
    <w:rsid w:val="007117D4"/>
    <w:rsid w:val="00713E62"/>
    <w:rsid w:val="00713E89"/>
    <w:rsid w:val="007150BD"/>
    <w:rsid w:val="007278DD"/>
    <w:rsid w:val="00742BEC"/>
    <w:rsid w:val="00746D55"/>
    <w:rsid w:val="007474CF"/>
    <w:rsid w:val="00755BBA"/>
    <w:rsid w:val="00756594"/>
    <w:rsid w:val="00763BFC"/>
    <w:rsid w:val="00767616"/>
    <w:rsid w:val="007703FD"/>
    <w:rsid w:val="0077204E"/>
    <w:rsid w:val="00772A5F"/>
    <w:rsid w:val="00772FAB"/>
    <w:rsid w:val="00773B87"/>
    <w:rsid w:val="00780141"/>
    <w:rsid w:val="0078423D"/>
    <w:rsid w:val="007846B1"/>
    <w:rsid w:val="00786A4F"/>
    <w:rsid w:val="0079176F"/>
    <w:rsid w:val="007924F4"/>
    <w:rsid w:val="00795402"/>
    <w:rsid w:val="007A05E0"/>
    <w:rsid w:val="007A07E6"/>
    <w:rsid w:val="007A5A20"/>
    <w:rsid w:val="007B1805"/>
    <w:rsid w:val="007B4EE0"/>
    <w:rsid w:val="007C0CAA"/>
    <w:rsid w:val="007C1D00"/>
    <w:rsid w:val="007C2314"/>
    <w:rsid w:val="007D0849"/>
    <w:rsid w:val="007D0D19"/>
    <w:rsid w:val="007D31C2"/>
    <w:rsid w:val="007D5549"/>
    <w:rsid w:val="007D5F36"/>
    <w:rsid w:val="007E2220"/>
    <w:rsid w:val="007E309D"/>
    <w:rsid w:val="007E397C"/>
    <w:rsid w:val="007E7352"/>
    <w:rsid w:val="007E7EE3"/>
    <w:rsid w:val="007F0978"/>
    <w:rsid w:val="007F789C"/>
    <w:rsid w:val="0080401F"/>
    <w:rsid w:val="0080419B"/>
    <w:rsid w:val="0080462F"/>
    <w:rsid w:val="008049B4"/>
    <w:rsid w:val="008075CB"/>
    <w:rsid w:val="0081138D"/>
    <w:rsid w:val="00812C9D"/>
    <w:rsid w:val="008134BF"/>
    <w:rsid w:val="00813934"/>
    <w:rsid w:val="00820995"/>
    <w:rsid w:val="008220F3"/>
    <w:rsid w:val="00823C17"/>
    <w:rsid w:val="0083171A"/>
    <w:rsid w:val="00831A36"/>
    <w:rsid w:val="00831BBC"/>
    <w:rsid w:val="0083373F"/>
    <w:rsid w:val="00834423"/>
    <w:rsid w:val="008355C8"/>
    <w:rsid w:val="00836CF4"/>
    <w:rsid w:val="0083758E"/>
    <w:rsid w:val="0084001F"/>
    <w:rsid w:val="00842010"/>
    <w:rsid w:val="008434C4"/>
    <w:rsid w:val="00843EF4"/>
    <w:rsid w:val="00844147"/>
    <w:rsid w:val="008447F1"/>
    <w:rsid w:val="00845E7A"/>
    <w:rsid w:val="00846780"/>
    <w:rsid w:val="00846E11"/>
    <w:rsid w:val="00854413"/>
    <w:rsid w:val="0086146A"/>
    <w:rsid w:val="0086651F"/>
    <w:rsid w:val="00866BF9"/>
    <w:rsid w:val="008675D2"/>
    <w:rsid w:val="0087129D"/>
    <w:rsid w:val="008729A9"/>
    <w:rsid w:val="00874A9A"/>
    <w:rsid w:val="00876E3F"/>
    <w:rsid w:val="008808B1"/>
    <w:rsid w:val="008919B2"/>
    <w:rsid w:val="00895C0C"/>
    <w:rsid w:val="00896AB4"/>
    <w:rsid w:val="008A335B"/>
    <w:rsid w:val="008A4210"/>
    <w:rsid w:val="008A4A66"/>
    <w:rsid w:val="008A7B46"/>
    <w:rsid w:val="008B2C48"/>
    <w:rsid w:val="008B5A67"/>
    <w:rsid w:val="008B5FB3"/>
    <w:rsid w:val="008C0377"/>
    <w:rsid w:val="008C0871"/>
    <w:rsid w:val="008C218E"/>
    <w:rsid w:val="008C26AF"/>
    <w:rsid w:val="008C5438"/>
    <w:rsid w:val="008D3263"/>
    <w:rsid w:val="008E107D"/>
    <w:rsid w:val="008E713B"/>
    <w:rsid w:val="008F0E10"/>
    <w:rsid w:val="008F1361"/>
    <w:rsid w:val="008F1A5A"/>
    <w:rsid w:val="008F3D56"/>
    <w:rsid w:val="008F6AC6"/>
    <w:rsid w:val="00901BB1"/>
    <w:rsid w:val="00905463"/>
    <w:rsid w:val="00905D54"/>
    <w:rsid w:val="00906BDC"/>
    <w:rsid w:val="00907203"/>
    <w:rsid w:val="0091042F"/>
    <w:rsid w:val="0091129F"/>
    <w:rsid w:val="00916E56"/>
    <w:rsid w:val="0092031A"/>
    <w:rsid w:val="009226E1"/>
    <w:rsid w:val="00923ED4"/>
    <w:rsid w:val="00926743"/>
    <w:rsid w:val="009318C7"/>
    <w:rsid w:val="009373FC"/>
    <w:rsid w:val="00937729"/>
    <w:rsid w:val="00944777"/>
    <w:rsid w:val="00946C1E"/>
    <w:rsid w:val="0095421E"/>
    <w:rsid w:val="009543AE"/>
    <w:rsid w:val="009555EE"/>
    <w:rsid w:val="009561DF"/>
    <w:rsid w:val="00956DF2"/>
    <w:rsid w:val="00960B66"/>
    <w:rsid w:val="0096318D"/>
    <w:rsid w:val="00964FE5"/>
    <w:rsid w:val="00966F7D"/>
    <w:rsid w:val="00967EF1"/>
    <w:rsid w:val="00970395"/>
    <w:rsid w:val="00982A43"/>
    <w:rsid w:val="00982DD6"/>
    <w:rsid w:val="00983894"/>
    <w:rsid w:val="00985833"/>
    <w:rsid w:val="00990987"/>
    <w:rsid w:val="00991B1C"/>
    <w:rsid w:val="00993035"/>
    <w:rsid w:val="0099331C"/>
    <w:rsid w:val="00995ADA"/>
    <w:rsid w:val="0099619B"/>
    <w:rsid w:val="009964DC"/>
    <w:rsid w:val="009A18C1"/>
    <w:rsid w:val="009A329D"/>
    <w:rsid w:val="009A569A"/>
    <w:rsid w:val="009A5F5A"/>
    <w:rsid w:val="009B0321"/>
    <w:rsid w:val="009B12C8"/>
    <w:rsid w:val="009B510C"/>
    <w:rsid w:val="009C1EFD"/>
    <w:rsid w:val="009C7CF2"/>
    <w:rsid w:val="009D0894"/>
    <w:rsid w:val="009D08ED"/>
    <w:rsid w:val="009D248F"/>
    <w:rsid w:val="009D3EFE"/>
    <w:rsid w:val="009D3F0D"/>
    <w:rsid w:val="009D53EB"/>
    <w:rsid w:val="009D70AF"/>
    <w:rsid w:val="009D782B"/>
    <w:rsid w:val="009E063F"/>
    <w:rsid w:val="009E75BB"/>
    <w:rsid w:val="00A01458"/>
    <w:rsid w:val="00A03592"/>
    <w:rsid w:val="00A104CB"/>
    <w:rsid w:val="00A11A4A"/>
    <w:rsid w:val="00A1358D"/>
    <w:rsid w:val="00A1461D"/>
    <w:rsid w:val="00A21350"/>
    <w:rsid w:val="00A22DA9"/>
    <w:rsid w:val="00A23333"/>
    <w:rsid w:val="00A23480"/>
    <w:rsid w:val="00A27BEC"/>
    <w:rsid w:val="00A3017E"/>
    <w:rsid w:val="00A309F9"/>
    <w:rsid w:val="00A34DD5"/>
    <w:rsid w:val="00A373EE"/>
    <w:rsid w:val="00A41CBF"/>
    <w:rsid w:val="00A60749"/>
    <w:rsid w:val="00A60F22"/>
    <w:rsid w:val="00A7298B"/>
    <w:rsid w:val="00A74150"/>
    <w:rsid w:val="00A76592"/>
    <w:rsid w:val="00A81DF4"/>
    <w:rsid w:val="00A85EBB"/>
    <w:rsid w:val="00A90F17"/>
    <w:rsid w:val="00A93DC0"/>
    <w:rsid w:val="00A94684"/>
    <w:rsid w:val="00A9515C"/>
    <w:rsid w:val="00AA0145"/>
    <w:rsid w:val="00AA0C9B"/>
    <w:rsid w:val="00AA3303"/>
    <w:rsid w:val="00AA39FB"/>
    <w:rsid w:val="00AA5058"/>
    <w:rsid w:val="00AA7354"/>
    <w:rsid w:val="00AA7642"/>
    <w:rsid w:val="00AB1370"/>
    <w:rsid w:val="00AD0F1B"/>
    <w:rsid w:val="00AD198A"/>
    <w:rsid w:val="00AD42AA"/>
    <w:rsid w:val="00AD5D12"/>
    <w:rsid w:val="00AE07DA"/>
    <w:rsid w:val="00AE0C84"/>
    <w:rsid w:val="00AE3AE7"/>
    <w:rsid w:val="00AF3430"/>
    <w:rsid w:val="00AF5BF9"/>
    <w:rsid w:val="00AF62F6"/>
    <w:rsid w:val="00B0056B"/>
    <w:rsid w:val="00B039BF"/>
    <w:rsid w:val="00B06AC6"/>
    <w:rsid w:val="00B142B0"/>
    <w:rsid w:val="00B14717"/>
    <w:rsid w:val="00B152E3"/>
    <w:rsid w:val="00B26349"/>
    <w:rsid w:val="00B26CFC"/>
    <w:rsid w:val="00B342F6"/>
    <w:rsid w:val="00B369C3"/>
    <w:rsid w:val="00B37E6D"/>
    <w:rsid w:val="00B37ED9"/>
    <w:rsid w:val="00B4212F"/>
    <w:rsid w:val="00B4218C"/>
    <w:rsid w:val="00B45692"/>
    <w:rsid w:val="00B54E17"/>
    <w:rsid w:val="00B54E5A"/>
    <w:rsid w:val="00B5616F"/>
    <w:rsid w:val="00B61D9C"/>
    <w:rsid w:val="00B64953"/>
    <w:rsid w:val="00B64ED3"/>
    <w:rsid w:val="00B64F22"/>
    <w:rsid w:val="00B67234"/>
    <w:rsid w:val="00B67E16"/>
    <w:rsid w:val="00B74A43"/>
    <w:rsid w:val="00B82037"/>
    <w:rsid w:val="00B8404E"/>
    <w:rsid w:val="00B84A48"/>
    <w:rsid w:val="00B8528A"/>
    <w:rsid w:val="00B9126A"/>
    <w:rsid w:val="00B920B9"/>
    <w:rsid w:val="00B926A5"/>
    <w:rsid w:val="00B930F7"/>
    <w:rsid w:val="00B934A1"/>
    <w:rsid w:val="00B94E97"/>
    <w:rsid w:val="00B96F58"/>
    <w:rsid w:val="00BA1D77"/>
    <w:rsid w:val="00BA2F8A"/>
    <w:rsid w:val="00BA3B4A"/>
    <w:rsid w:val="00BA6634"/>
    <w:rsid w:val="00BA6798"/>
    <w:rsid w:val="00BB13CB"/>
    <w:rsid w:val="00BB2675"/>
    <w:rsid w:val="00BB52F2"/>
    <w:rsid w:val="00BC4097"/>
    <w:rsid w:val="00BC6A77"/>
    <w:rsid w:val="00BD0E7A"/>
    <w:rsid w:val="00BD2C8E"/>
    <w:rsid w:val="00BD3A90"/>
    <w:rsid w:val="00BE0255"/>
    <w:rsid w:val="00BE3CDD"/>
    <w:rsid w:val="00BE520F"/>
    <w:rsid w:val="00BF03DB"/>
    <w:rsid w:val="00BF1E7C"/>
    <w:rsid w:val="00BF4BE2"/>
    <w:rsid w:val="00BF61D5"/>
    <w:rsid w:val="00BF6927"/>
    <w:rsid w:val="00BF6FB7"/>
    <w:rsid w:val="00C01A53"/>
    <w:rsid w:val="00C01C88"/>
    <w:rsid w:val="00C043FD"/>
    <w:rsid w:val="00C06276"/>
    <w:rsid w:val="00C07A29"/>
    <w:rsid w:val="00C15AFF"/>
    <w:rsid w:val="00C26923"/>
    <w:rsid w:val="00C3036E"/>
    <w:rsid w:val="00C31CD0"/>
    <w:rsid w:val="00C32040"/>
    <w:rsid w:val="00C342F9"/>
    <w:rsid w:val="00C37F6F"/>
    <w:rsid w:val="00C458DC"/>
    <w:rsid w:val="00C4749A"/>
    <w:rsid w:val="00C51DBD"/>
    <w:rsid w:val="00C54C67"/>
    <w:rsid w:val="00C6264B"/>
    <w:rsid w:val="00C6346D"/>
    <w:rsid w:val="00C657FF"/>
    <w:rsid w:val="00C66CE9"/>
    <w:rsid w:val="00C7318D"/>
    <w:rsid w:val="00C76117"/>
    <w:rsid w:val="00C772B2"/>
    <w:rsid w:val="00C7750F"/>
    <w:rsid w:val="00C775D6"/>
    <w:rsid w:val="00C85F74"/>
    <w:rsid w:val="00C8651F"/>
    <w:rsid w:val="00C87C73"/>
    <w:rsid w:val="00C929E5"/>
    <w:rsid w:val="00C95F79"/>
    <w:rsid w:val="00CA095B"/>
    <w:rsid w:val="00CA2B76"/>
    <w:rsid w:val="00CA3FA5"/>
    <w:rsid w:val="00CA4D41"/>
    <w:rsid w:val="00CA6A77"/>
    <w:rsid w:val="00CB095B"/>
    <w:rsid w:val="00CC1FD1"/>
    <w:rsid w:val="00CC2FA0"/>
    <w:rsid w:val="00CD17AF"/>
    <w:rsid w:val="00CD18AE"/>
    <w:rsid w:val="00CD228B"/>
    <w:rsid w:val="00CD3729"/>
    <w:rsid w:val="00CD3D7F"/>
    <w:rsid w:val="00CD5BD2"/>
    <w:rsid w:val="00CE7B47"/>
    <w:rsid w:val="00CF07F4"/>
    <w:rsid w:val="00D021CC"/>
    <w:rsid w:val="00D023EA"/>
    <w:rsid w:val="00D04256"/>
    <w:rsid w:val="00D055E0"/>
    <w:rsid w:val="00D06280"/>
    <w:rsid w:val="00D13AF6"/>
    <w:rsid w:val="00D1429C"/>
    <w:rsid w:val="00D150F7"/>
    <w:rsid w:val="00D204E3"/>
    <w:rsid w:val="00D22020"/>
    <w:rsid w:val="00D265AA"/>
    <w:rsid w:val="00D30EF9"/>
    <w:rsid w:val="00D32BD7"/>
    <w:rsid w:val="00D34814"/>
    <w:rsid w:val="00D423F9"/>
    <w:rsid w:val="00D538E4"/>
    <w:rsid w:val="00D53D9D"/>
    <w:rsid w:val="00D54703"/>
    <w:rsid w:val="00D55294"/>
    <w:rsid w:val="00D56185"/>
    <w:rsid w:val="00D571D2"/>
    <w:rsid w:val="00D6213E"/>
    <w:rsid w:val="00D63AEF"/>
    <w:rsid w:val="00D674D3"/>
    <w:rsid w:val="00D70BE3"/>
    <w:rsid w:val="00D75DA1"/>
    <w:rsid w:val="00D80285"/>
    <w:rsid w:val="00D80570"/>
    <w:rsid w:val="00D82291"/>
    <w:rsid w:val="00D82EDC"/>
    <w:rsid w:val="00D8306C"/>
    <w:rsid w:val="00D851B7"/>
    <w:rsid w:val="00D85268"/>
    <w:rsid w:val="00D916BD"/>
    <w:rsid w:val="00D9397C"/>
    <w:rsid w:val="00D97A26"/>
    <w:rsid w:val="00DA08C5"/>
    <w:rsid w:val="00DA0DDD"/>
    <w:rsid w:val="00DA2DD2"/>
    <w:rsid w:val="00DA601D"/>
    <w:rsid w:val="00DB1FF7"/>
    <w:rsid w:val="00DB4CF4"/>
    <w:rsid w:val="00DB5DDF"/>
    <w:rsid w:val="00DB67DD"/>
    <w:rsid w:val="00DC1D41"/>
    <w:rsid w:val="00DC49E8"/>
    <w:rsid w:val="00DD0FFE"/>
    <w:rsid w:val="00DD2C9D"/>
    <w:rsid w:val="00DD46FD"/>
    <w:rsid w:val="00DE252E"/>
    <w:rsid w:val="00DE406C"/>
    <w:rsid w:val="00DE5478"/>
    <w:rsid w:val="00DE5E4A"/>
    <w:rsid w:val="00DE6302"/>
    <w:rsid w:val="00DF092B"/>
    <w:rsid w:val="00DF0D8A"/>
    <w:rsid w:val="00DF15DF"/>
    <w:rsid w:val="00DF1E05"/>
    <w:rsid w:val="00DF2AC3"/>
    <w:rsid w:val="00DF3576"/>
    <w:rsid w:val="00DF4226"/>
    <w:rsid w:val="00DF7BEA"/>
    <w:rsid w:val="00E0024A"/>
    <w:rsid w:val="00E0069E"/>
    <w:rsid w:val="00E01E63"/>
    <w:rsid w:val="00E01FE6"/>
    <w:rsid w:val="00E0384C"/>
    <w:rsid w:val="00E03F9C"/>
    <w:rsid w:val="00E064E0"/>
    <w:rsid w:val="00E070AE"/>
    <w:rsid w:val="00E07263"/>
    <w:rsid w:val="00E11B01"/>
    <w:rsid w:val="00E1377D"/>
    <w:rsid w:val="00E146A9"/>
    <w:rsid w:val="00E14FA9"/>
    <w:rsid w:val="00E163FF"/>
    <w:rsid w:val="00E1714A"/>
    <w:rsid w:val="00E17A74"/>
    <w:rsid w:val="00E20A5A"/>
    <w:rsid w:val="00E21381"/>
    <w:rsid w:val="00E21A87"/>
    <w:rsid w:val="00E2250D"/>
    <w:rsid w:val="00E249AA"/>
    <w:rsid w:val="00E26DDA"/>
    <w:rsid w:val="00E27BA6"/>
    <w:rsid w:val="00E30E6C"/>
    <w:rsid w:val="00E35CBE"/>
    <w:rsid w:val="00E37D2A"/>
    <w:rsid w:val="00E40B2B"/>
    <w:rsid w:val="00E4366E"/>
    <w:rsid w:val="00E53776"/>
    <w:rsid w:val="00E54138"/>
    <w:rsid w:val="00E560E8"/>
    <w:rsid w:val="00E60D87"/>
    <w:rsid w:val="00E63E5A"/>
    <w:rsid w:val="00E652ED"/>
    <w:rsid w:val="00E67FA4"/>
    <w:rsid w:val="00E701A2"/>
    <w:rsid w:val="00E7023D"/>
    <w:rsid w:val="00E72491"/>
    <w:rsid w:val="00E73497"/>
    <w:rsid w:val="00E74BD0"/>
    <w:rsid w:val="00E766F4"/>
    <w:rsid w:val="00E7792B"/>
    <w:rsid w:val="00E86D2C"/>
    <w:rsid w:val="00E9370F"/>
    <w:rsid w:val="00E943FC"/>
    <w:rsid w:val="00E94C0F"/>
    <w:rsid w:val="00E94C67"/>
    <w:rsid w:val="00E9584D"/>
    <w:rsid w:val="00EA3FC6"/>
    <w:rsid w:val="00EB457E"/>
    <w:rsid w:val="00EB7260"/>
    <w:rsid w:val="00EC1EE6"/>
    <w:rsid w:val="00EC6301"/>
    <w:rsid w:val="00ED0CC9"/>
    <w:rsid w:val="00ED34F3"/>
    <w:rsid w:val="00ED4EE5"/>
    <w:rsid w:val="00ED747B"/>
    <w:rsid w:val="00ED782C"/>
    <w:rsid w:val="00EE54E0"/>
    <w:rsid w:val="00EE6D63"/>
    <w:rsid w:val="00EE758A"/>
    <w:rsid w:val="00EE7E48"/>
    <w:rsid w:val="00EE7F65"/>
    <w:rsid w:val="00EF01BE"/>
    <w:rsid w:val="00EF0A17"/>
    <w:rsid w:val="00EF0DF5"/>
    <w:rsid w:val="00EF6179"/>
    <w:rsid w:val="00F00960"/>
    <w:rsid w:val="00F00B35"/>
    <w:rsid w:val="00F024EE"/>
    <w:rsid w:val="00F03FB4"/>
    <w:rsid w:val="00F10A2E"/>
    <w:rsid w:val="00F13873"/>
    <w:rsid w:val="00F17721"/>
    <w:rsid w:val="00F21A01"/>
    <w:rsid w:val="00F23039"/>
    <w:rsid w:val="00F24002"/>
    <w:rsid w:val="00F2600F"/>
    <w:rsid w:val="00F32BCA"/>
    <w:rsid w:val="00F3702F"/>
    <w:rsid w:val="00F43995"/>
    <w:rsid w:val="00F44041"/>
    <w:rsid w:val="00F50593"/>
    <w:rsid w:val="00F51273"/>
    <w:rsid w:val="00F51C57"/>
    <w:rsid w:val="00F53E2A"/>
    <w:rsid w:val="00F6341D"/>
    <w:rsid w:val="00F63A58"/>
    <w:rsid w:val="00F64766"/>
    <w:rsid w:val="00F66EBA"/>
    <w:rsid w:val="00F673EA"/>
    <w:rsid w:val="00F70E6C"/>
    <w:rsid w:val="00F725D4"/>
    <w:rsid w:val="00F84879"/>
    <w:rsid w:val="00F85E29"/>
    <w:rsid w:val="00F8749A"/>
    <w:rsid w:val="00F91C62"/>
    <w:rsid w:val="00F91D67"/>
    <w:rsid w:val="00F95DB8"/>
    <w:rsid w:val="00FA104C"/>
    <w:rsid w:val="00FA20B3"/>
    <w:rsid w:val="00FA2AF4"/>
    <w:rsid w:val="00FB1DAD"/>
    <w:rsid w:val="00FB280E"/>
    <w:rsid w:val="00FB3AAB"/>
    <w:rsid w:val="00FB3E19"/>
    <w:rsid w:val="00FB6992"/>
    <w:rsid w:val="00FC2D92"/>
    <w:rsid w:val="00FC5213"/>
    <w:rsid w:val="00FC5BDD"/>
    <w:rsid w:val="00FC66A8"/>
    <w:rsid w:val="00FE0DAC"/>
    <w:rsid w:val="00FE59F6"/>
    <w:rsid w:val="00FF34F5"/>
    <w:rsid w:val="00FF3A98"/>
    <w:rsid w:val="00FF578C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6B1896"/>
  <w15:chartTrackingRefBased/>
  <w15:docId w15:val="{A728331C-B7CB-41F8-8A3E-F502B1CB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1A53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Без интервала Знак"/>
    <w:link w:val="a5"/>
    <w:locked/>
    <w:rsid w:val="00C01A53"/>
  </w:style>
  <w:style w:type="paragraph" w:styleId="a5">
    <w:name w:val="No Spacing"/>
    <w:link w:val="a4"/>
    <w:qFormat/>
    <w:rsid w:val="00C01A53"/>
    <w:pPr>
      <w:spacing w:after="0" w:line="240" w:lineRule="auto"/>
    </w:pPr>
  </w:style>
  <w:style w:type="paragraph" w:customStyle="1" w:styleId="PreformattedText">
    <w:name w:val="Preformatted Text"/>
    <w:basedOn w:val="a"/>
    <w:semiHidden/>
    <w:rsid w:val="00C01A53"/>
    <w:pPr>
      <w:widowControl w:val="0"/>
      <w:suppressAutoHyphens/>
    </w:pPr>
    <w:rPr>
      <w:rFonts w:ascii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6</cp:revision>
  <dcterms:created xsi:type="dcterms:W3CDTF">2023-07-02T19:26:00Z</dcterms:created>
  <dcterms:modified xsi:type="dcterms:W3CDTF">2023-07-03T04:09:00Z</dcterms:modified>
</cp:coreProperties>
</file>