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2B5" w:rsidRDefault="00E732B5" w:rsidP="00E732B5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Технологическая карта по изготовлению «сухого душа» </w:t>
      </w:r>
    </w:p>
    <w:p w:rsidR="00E732B5" w:rsidRDefault="00E732B5" w:rsidP="00E732B5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2B5" w:rsidRDefault="00E732B5" w:rsidP="00E732B5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 Для «сухого душа» нужна тонкая губка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Дорнит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продается в хозяйственных магазинах. Ее разрезают на небольшие кусочки 10*18, затем пропитывают специальной очищающей пеной с </w:t>
      </w:r>
      <w:proofErr w:type="spellStart"/>
      <w:r>
        <w:rPr>
          <w:rFonts w:ascii="Times New Roman" w:eastAsia="Times New Roman" w:hAnsi="Times New Roman" w:cs="Times New Roman"/>
          <w:color w:val="0C0A0A"/>
          <w:sz w:val="24"/>
          <w:szCs w:val="24"/>
          <w:bdr w:val="none" w:sz="0" w:space="0" w:color="auto" w:frame="1"/>
          <w:lang w:eastAsia="ru-RU"/>
        </w:rPr>
        <w:t>pH</w:t>
      </w:r>
      <w:proofErr w:type="spellEnd"/>
      <w:r>
        <w:rPr>
          <w:rFonts w:ascii="Times New Roman" w:eastAsia="Times New Roman" w:hAnsi="Times New Roman" w:cs="Times New Roman"/>
          <w:color w:val="0C0A0A"/>
          <w:sz w:val="24"/>
          <w:szCs w:val="24"/>
          <w:bdr w:val="none" w:sz="0" w:space="0" w:color="auto" w:frame="1"/>
          <w:lang w:eastAsia="ru-RU"/>
        </w:rPr>
        <w:t>-нейтральным составом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для лежачих больных, которая не требует смывания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водой, складывают в несколько раз и упаковывают в небольшой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зип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пакет. Далее в другой пакетик помещают отрезок тонкого рулонного полотенца, вкладывают инструкцию, туда же кладут пакет с пропитанной губкой, выпускают из него воздух – готово.</w:t>
      </w:r>
    </w:p>
    <w:p w:rsidR="00E732B5" w:rsidRDefault="00E732B5" w:rsidP="00E732B5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A0A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8431"/>
      </w:tblGrid>
      <w:tr w:rsidR="00E732B5" w:rsidTr="00E732B5"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B5" w:rsidRDefault="00E732B5">
            <w:pPr>
              <w:spacing w:after="0" w:line="338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546860" cy="1859280"/>
                  <wp:effectExtent l="0" t="0" r="0" b="7620"/>
                  <wp:docPr id="5" name="Рисунок 5" descr="https://gloves78.ru/userfls/shop/shop_product_1000x10/3873_gel-aktiviziruyuschiy-dlya-uk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gloves78.ru/userfls/shop/shop_product_1000x10/3873_gel-aktiviziruyuschiy-dlya-uk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B5" w:rsidRDefault="00E732B5">
            <w:pPr>
              <w:shd w:val="clear" w:color="auto" w:fill="FFFFFF"/>
              <w:spacing w:after="0" w:line="336" w:lineRule="atLeas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Пена гель очищающая для ухода за кожей лежачих больных </w:t>
            </w:r>
          </w:p>
          <w:p w:rsidR="00E732B5" w:rsidRDefault="00E732B5">
            <w:pPr>
              <w:shd w:val="clear" w:color="auto" w:fill="FFFFFF"/>
              <w:spacing w:after="0" w:line="336" w:lineRule="atLeas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 мытья тела</w:t>
            </w:r>
          </w:p>
          <w:p w:rsidR="00E732B5" w:rsidRDefault="00E732B5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E732B5" w:rsidTr="00E732B5">
        <w:tc>
          <w:tcPr>
            <w:tcW w:w="3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B5" w:rsidRDefault="00E732B5">
            <w:pPr>
              <w:spacing w:after="0" w:line="338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897380" cy="1112520"/>
                  <wp:effectExtent l="0" t="0" r="7620" b="0"/>
                  <wp:docPr id="4" name="Рисунок 4" descr="https://geo-sk.ru/upload/iblock/d01/d010a5d17cec4b170d4c69e2f1c16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geo-sk.ru/upload/iblock/d01/d010a5d17cec4b170d4c69e2f1c16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B5" w:rsidRDefault="00E732B5">
            <w:pPr>
              <w:shd w:val="clear" w:color="auto" w:fill="FFFFFF"/>
              <w:spacing w:after="0" w:line="336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Геотекстиль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иглопробивной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Дорнит</w:t>
            </w:r>
            <w:proofErr w:type="spellEnd"/>
          </w:p>
          <w:p w:rsidR="00E732B5" w:rsidRDefault="00E732B5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32B5" w:rsidRDefault="00E732B5">
            <w:pPr>
              <w:spacing w:after="0" w:line="336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732B5" w:rsidTr="00E732B5">
        <w:tc>
          <w:tcPr>
            <w:tcW w:w="3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B5" w:rsidRDefault="00E732B5">
            <w:pPr>
              <w:spacing w:after="0" w:line="338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470660" cy="1066800"/>
                  <wp:effectExtent l="0" t="0" r="0" b="0"/>
                  <wp:docPr id="3" name="Рисунок 3" descr="https://avatars.mds.yandex.net/i?id=9c10e5f97393c214891ffb0c8856caa1eaef0af8-356069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s://avatars.mds.yandex.net/i?id=9c10e5f97393c214891ffb0c8856caa1eaef0af8-356069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B5" w:rsidRDefault="00E732B5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Полотенца 100 шт. 35х70см. в рулоне одноразовые салфетки</w:t>
            </w:r>
          </w:p>
          <w:p w:rsidR="00E732B5" w:rsidRDefault="00E732B5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32B5" w:rsidTr="00E732B5">
        <w:tc>
          <w:tcPr>
            <w:tcW w:w="3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B5" w:rsidRDefault="00E732B5">
            <w:pPr>
              <w:spacing w:after="0" w:line="338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676400" cy="1097280"/>
                  <wp:effectExtent l="0" t="0" r="0" b="7620"/>
                  <wp:docPr id="2" name="Рисунок 2" descr="https://avatars.mds.yandex.net/i?id=2d58d0f5e49c34b283c8abe832a146adae8f7175-542432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s://avatars.mds.yandex.net/i?id=2d58d0f5e49c34b283c8abe832a146adae8f7175-542432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B5" w:rsidRDefault="00E732B5">
            <w:pPr>
              <w:shd w:val="clear" w:color="auto" w:fill="FFFFFF"/>
              <w:spacing w:after="0" w:line="336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пакет, Пакеты фасовочные 10*10 см (для упаковки мокрой губки)</w:t>
            </w:r>
          </w:p>
          <w:p w:rsidR="00E732B5" w:rsidRDefault="00E732B5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32B5" w:rsidTr="00E732B5">
        <w:tc>
          <w:tcPr>
            <w:tcW w:w="3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B5" w:rsidRDefault="00E732B5">
            <w:pPr>
              <w:spacing w:after="0" w:line="338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087880" cy="1394460"/>
                  <wp:effectExtent l="0" t="0" r="7620" b="0"/>
                  <wp:docPr id="1" name="Рисунок 1" descr="https://avatars.mds.yandex.net/i?id=c79e07e3403eaea86192c2f0c6163f7312a47275-1078225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avatars.mds.yandex.net/i?id=c79e07e3403eaea86192c2f0c6163f7312a47275-1078225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B5" w:rsidRDefault="00E732B5">
            <w:pPr>
              <w:shd w:val="clear" w:color="auto" w:fill="FFFFFF"/>
              <w:spacing w:after="0" w:line="336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Упаковочный пакет 12x18 см (для упаковки конечной: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пакет с губкой, полотенце, инструкция)</w:t>
            </w:r>
          </w:p>
          <w:p w:rsidR="00E732B5" w:rsidRDefault="00E732B5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C116A" w:rsidRDefault="00FC116A"/>
    <w:sectPr w:rsidR="00FC1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D7"/>
    <w:rsid w:val="006677D7"/>
    <w:rsid w:val="00E732B5"/>
    <w:rsid w:val="00FC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980B0-7F5F-4937-AD1F-14143565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2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2025-02-07T12:11:00Z</dcterms:created>
  <dcterms:modified xsi:type="dcterms:W3CDTF">2025-02-07T12:11:00Z</dcterms:modified>
</cp:coreProperties>
</file>